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0EC4" w14:textId="77777777" w:rsidR="00B65FAB" w:rsidRDefault="00B65FAB">
      <w:pPr>
        <w:rPr>
          <w:sz w:val="48"/>
        </w:rPr>
      </w:pPr>
    </w:p>
    <w:p w14:paraId="0DB98345" w14:textId="77777777" w:rsidR="00B65FAB" w:rsidRDefault="00B65FAB">
      <w:pPr>
        <w:spacing w:before="124"/>
        <w:rPr>
          <w:sz w:val="48"/>
        </w:rPr>
      </w:pPr>
    </w:p>
    <w:p w14:paraId="20EDB088" w14:textId="77777777" w:rsidR="00B65FAB" w:rsidRDefault="00000000">
      <w:pPr>
        <w:pStyle w:val="Heading1"/>
        <w:spacing w:line="362" w:lineRule="auto"/>
      </w:pPr>
      <w:r>
        <w:t>COLUMBIA-SUICIDE</w:t>
      </w:r>
      <w:r>
        <w:rPr>
          <w:spacing w:val="-34"/>
        </w:rPr>
        <w:t xml:space="preserve"> </w:t>
      </w:r>
      <w:r>
        <w:t>SEVERITY RATING SCALE</w:t>
      </w:r>
    </w:p>
    <w:p w14:paraId="599A094D" w14:textId="77777777" w:rsidR="00B65FAB" w:rsidRDefault="00000000">
      <w:pPr>
        <w:spacing w:line="551" w:lineRule="exact"/>
        <w:ind w:left="953" w:right="1094"/>
        <w:jc w:val="center"/>
        <w:rPr>
          <w:rFonts w:ascii="Gill Sans MT Bold"/>
          <w:b/>
          <w:sz w:val="48"/>
        </w:rPr>
      </w:pPr>
      <w:r>
        <w:rPr>
          <w:rFonts w:ascii="Gill Sans MT Bold"/>
          <w:b/>
          <w:spacing w:val="-2"/>
          <w:sz w:val="48"/>
        </w:rPr>
        <w:t>(C-SSRS)</w:t>
      </w:r>
    </w:p>
    <w:p w14:paraId="0563BC26" w14:textId="77777777" w:rsidR="00B65FAB" w:rsidRDefault="00000000">
      <w:pPr>
        <w:spacing w:before="281"/>
        <w:ind w:left="954" w:right="1094"/>
        <w:jc w:val="center"/>
        <w:rPr>
          <w:sz w:val="28"/>
        </w:rPr>
      </w:pPr>
      <w:r>
        <w:rPr>
          <w:sz w:val="28"/>
        </w:rPr>
        <w:t>Pediatric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Since</w:t>
      </w:r>
      <w:r>
        <w:rPr>
          <w:spacing w:val="-6"/>
          <w:sz w:val="28"/>
        </w:rPr>
        <w:t xml:space="preserve"> </w:t>
      </w:r>
      <w:r>
        <w:rPr>
          <w:sz w:val="28"/>
        </w:rPr>
        <w:t>Last</w:t>
      </w:r>
      <w:r>
        <w:rPr>
          <w:spacing w:val="-6"/>
          <w:sz w:val="28"/>
        </w:rPr>
        <w:t xml:space="preserve"> </w:t>
      </w:r>
      <w:r>
        <w:rPr>
          <w:sz w:val="28"/>
        </w:rPr>
        <w:t>Contact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Communities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Healthcare</w:t>
      </w:r>
    </w:p>
    <w:p w14:paraId="5E35A3DE" w14:textId="77777777" w:rsidR="00B65FAB" w:rsidRDefault="00000000">
      <w:pPr>
        <w:spacing w:before="320"/>
        <w:ind w:left="953" w:right="1094"/>
        <w:jc w:val="center"/>
        <w:rPr>
          <w:sz w:val="24"/>
        </w:rPr>
      </w:pPr>
      <w:r>
        <w:rPr>
          <w:sz w:val="24"/>
        </w:rPr>
        <w:t>Version</w:t>
      </w:r>
      <w:r>
        <w:rPr>
          <w:spacing w:val="-2"/>
          <w:sz w:val="24"/>
        </w:rPr>
        <w:t xml:space="preserve"> 6/23/10</w:t>
      </w:r>
    </w:p>
    <w:p w14:paraId="4ADC5FFA" w14:textId="77777777" w:rsidR="00B65FAB" w:rsidRDefault="00B65FAB">
      <w:pPr>
        <w:rPr>
          <w:sz w:val="24"/>
        </w:rPr>
      </w:pPr>
    </w:p>
    <w:p w14:paraId="035ADBFB" w14:textId="77777777" w:rsidR="00B65FAB" w:rsidRDefault="00B65FAB">
      <w:pPr>
        <w:rPr>
          <w:sz w:val="24"/>
        </w:rPr>
      </w:pPr>
    </w:p>
    <w:p w14:paraId="4FB5DDB6" w14:textId="77777777" w:rsidR="00B65FAB" w:rsidRDefault="00B65FAB">
      <w:pPr>
        <w:rPr>
          <w:sz w:val="24"/>
        </w:rPr>
      </w:pPr>
    </w:p>
    <w:p w14:paraId="0F076B6F" w14:textId="77777777" w:rsidR="00B65FAB" w:rsidRDefault="00B65FAB">
      <w:pPr>
        <w:spacing w:before="8"/>
        <w:rPr>
          <w:sz w:val="24"/>
        </w:rPr>
      </w:pPr>
    </w:p>
    <w:p w14:paraId="2AB12C69" w14:textId="77777777" w:rsidR="00B65FAB" w:rsidRDefault="00000000">
      <w:pPr>
        <w:pStyle w:val="Heading2"/>
      </w:pPr>
      <w:r>
        <w:t>Posner,</w:t>
      </w:r>
      <w:r>
        <w:rPr>
          <w:spacing w:val="-3"/>
        </w:rPr>
        <w:t xml:space="preserve"> </w:t>
      </w:r>
      <w:r>
        <w:t>K.;</w:t>
      </w:r>
      <w:r>
        <w:rPr>
          <w:spacing w:val="-3"/>
        </w:rPr>
        <w:t xml:space="preserve"> </w:t>
      </w:r>
      <w:r>
        <w:t>Brent,</w:t>
      </w:r>
      <w:r>
        <w:rPr>
          <w:spacing w:val="-3"/>
        </w:rPr>
        <w:t xml:space="preserve"> </w:t>
      </w:r>
      <w:r>
        <w:t>D.;</w:t>
      </w:r>
      <w:r>
        <w:rPr>
          <w:spacing w:val="-3"/>
        </w:rPr>
        <w:t xml:space="preserve"> </w:t>
      </w:r>
      <w:r>
        <w:t>Lucas,</w:t>
      </w:r>
      <w:r>
        <w:rPr>
          <w:spacing w:val="-3"/>
        </w:rPr>
        <w:t xml:space="preserve"> </w:t>
      </w:r>
      <w:r>
        <w:t>C.;</w:t>
      </w:r>
      <w:r>
        <w:rPr>
          <w:spacing w:val="-3"/>
        </w:rPr>
        <w:t xml:space="preserve"> </w:t>
      </w:r>
      <w:r>
        <w:t>Gould,</w:t>
      </w:r>
      <w:r>
        <w:rPr>
          <w:spacing w:val="-3"/>
        </w:rPr>
        <w:t xml:space="preserve"> </w:t>
      </w:r>
      <w:r>
        <w:t>M.;</w:t>
      </w:r>
      <w:r>
        <w:rPr>
          <w:spacing w:val="-3"/>
        </w:rPr>
        <w:t xml:space="preserve"> </w:t>
      </w:r>
      <w:r>
        <w:t>Stanley,</w:t>
      </w:r>
      <w:r>
        <w:rPr>
          <w:spacing w:val="-3"/>
        </w:rPr>
        <w:t xml:space="preserve"> </w:t>
      </w:r>
      <w:r>
        <w:t>B.;</w:t>
      </w:r>
      <w:r>
        <w:rPr>
          <w:spacing w:val="-3"/>
        </w:rPr>
        <w:t xml:space="preserve"> </w:t>
      </w:r>
      <w:r>
        <w:t>Brown,</w:t>
      </w:r>
      <w:r>
        <w:rPr>
          <w:spacing w:val="-3"/>
        </w:rPr>
        <w:t xml:space="preserve"> </w:t>
      </w:r>
      <w:r>
        <w:t>G.;</w:t>
      </w:r>
      <w:r>
        <w:rPr>
          <w:spacing w:val="-3"/>
        </w:rPr>
        <w:t xml:space="preserve"> </w:t>
      </w:r>
      <w:r>
        <w:t>Fisher,</w:t>
      </w:r>
      <w:r>
        <w:rPr>
          <w:spacing w:val="-3"/>
        </w:rPr>
        <w:t xml:space="preserve"> </w:t>
      </w:r>
      <w:r>
        <w:t>P.;</w:t>
      </w:r>
      <w:r>
        <w:rPr>
          <w:spacing w:val="-3"/>
        </w:rPr>
        <w:t xml:space="preserve"> </w:t>
      </w:r>
      <w:r>
        <w:t>Zelazny,</w:t>
      </w:r>
      <w:r>
        <w:rPr>
          <w:spacing w:val="-3"/>
        </w:rPr>
        <w:t xml:space="preserve"> </w:t>
      </w:r>
      <w:r>
        <w:t>J.; Burke, A.; Oquendo, M.; Mann, J.</w:t>
      </w:r>
    </w:p>
    <w:p w14:paraId="6A017CA0" w14:textId="77777777" w:rsidR="00B65FAB" w:rsidRDefault="00B65FAB">
      <w:pPr>
        <w:rPr>
          <w:b/>
          <w:i/>
          <w:sz w:val="28"/>
        </w:rPr>
      </w:pPr>
    </w:p>
    <w:p w14:paraId="56170713" w14:textId="77777777" w:rsidR="00B65FAB" w:rsidRDefault="00B65FAB">
      <w:pPr>
        <w:rPr>
          <w:b/>
          <w:i/>
          <w:sz w:val="28"/>
        </w:rPr>
      </w:pPr>
    </w:p>
    <w:p w14:paraId="4C7754E5" w14:textId="77777777" w:rsidR="00B65FAB" w:rsidRDefault="00B65FAB">
      <w:pPr>
        <w:spacing w:before="147"/>
        <w:rPr>
          <w:b/>
          <w:i/>
          <w:sz w:val="28"/>
        </w:rPr>
      </w:pPr>
    </w:p>
    <w:p w14:paraId="1900ABBC" w14:textId="77777777" w:rsidR="00B65FAB" w:rsidRDefault="00000000">
      <w:pPr>
        <w:pStyle w:val="BodyText"/>
        <w:ind w:left="952" w:right="1094"/>
        <w:jc w:val="center"/>
      </w:pPr>
      <w:r>
        <w:rPr>
          <w:spacing w:val="-2"/>
        </w:rPr>
        <w:t>Disclaimer:</w:t>
      </w:r>
    </w:p>
    <w:p w14:paraId="49C91D45" w14:textId="77777777" w:rsidR="00B65FAB" w:rsidRDefault="00B65FAB">
      <w:pPr>
        <w:pStyle w:val="BodyText"/>
      </w:pPr>
    </w:p>
    <w:p w14:paraId="4374AEF7" w14:textId="77777777" w:rsidR="00B65FAB" w:rsidRDefault="00000000">
      <w:pPr>
        <w:pStyle w:val="BodyText"/>
        <w:spacing w:before="1" w:line="242" w:lineRule="auto"/>
        <w:ind w:left="275" w:right="418"/>
        <w:jc w:val="center"/>
      </w:pPr>
      <w:r>
        <w:t>This</w:t>
      </w:r>
      <w:r>
        <w:rPr>
          <w:spacing w:val="-2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administration.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contained in the Columbia-Suicide Severity Rating Scale are suggested probes. Ultimately, the determination of the presence of suicidal ideation or behavior depends on the judgment of the individual administering the scale.</w:t>
      </w:r>
    </w:p>
    <w:p w14:paraId="6E691DD5" w14:textId="77777777" w:rsidR="00B65FAB" w:rsidRDefault="00B65FAB">
      <w:pPr>
        <w:pStyle w:val="BodyText"/>
      </w:pPr>
    </w:p>
    <w:p w14:paraId="51AA67FE" w14:textId="77777777" w:rsidR="00B65FAB" w:rsidRDefault="00B65FAB">
      <w:pPr>
        <w:pStyle w:val="BodyText"/>
      </w:pPr>
    </w:p>
    <w:p w14:paraId="11645F9B" w14:textId="77777777" w:rsidR="00B65FAB" w:rsidRDefault="00B65FAB">
      <w:pPr>
        <w:pStyle w:val="BodyText"/>
      </w:pPr>
    </w:p>
    <w:p w14:paraId="52B4791A" w14:textId="77777777" w:rsidR="00B65FAB" w:rsidRDefault="00B65FAB">
      <w:pPr>
        <w:pStyle w:val="BodyText"/>
      </w:pPr>
    </w:p>
    <w:p w14:paraId="7096B255" w14:textId="77777777" w:rsidR="00B65FAB" w:rsidRDefault="00B65FAB">
      <w:pPr>
        <w:pStyle w:val="BodyText"/>
      </w:pPr>
    </w:p>
    <w:p w14:paraId="6044698D" w14:textId="77777777" w:rsidR="00B65FAB" w:rsidRDefault="00B65FAB">
      <w:pPr>
        <w:pStyle w:val="BodyText"/>
        <w:spacing w:before="265"/>
      </w:pPr>
    </w:p>
    <w:p w14:paraId="3B923E09" w14:textId="77777777" w:rsidR="00B65FAB" w:rsidRDefault="00000000">
      <w:pPr>
        <w:pStyle w:val="BodyText"/>
        <w:spacing w:before="1"/>
        <w:ind w:left="216" w:right="411"/>
      </w:pPr>
      <w:r>
        <w:t xml:space="preserve">Definitions of behavioral suicidal events in this scale are based on those used in </w:t>
      </w:r>
      <w:r>
        <w:rPr>
          <w:rFonts w:ascii="Gill Sans MT Bold Italic"/>
          <w:b/>
          <w:u w:val="single"/>
        </w:rPr>
        <w:t>The Columbia Suicide History</w:t>
      </w:r>
      <w:r>
        <w:rPr>
          <w:rFonts w:ascii="Gill Sans MT Bold Italic"/>
          <w:b/>
        </w:rPr>
        <w:t xml:space="preserve"> </w:t>
      </w:r>
      <w:r>
        <w:rPr>
          <w:rFonts w:ascii="Gill Sans MT Bold Italic"/>
          <w:b/>
          <w:u w:val="single"/>
        </w:rPr>
        <w:t>Form</w:t>
      </w:r>
      <w:r>
        <w:t>,</w:t>
      </w:r>
      <w:r>
        <w:rPr>
          <w:spacing w:val="-1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John</w:t>
      </w:r>
      <w:r>
        <w:rPr>
          <w:spacing w:val="-2"/>
        </w:rPr>
        <w:t xml:space="preserve"> </w:t>
      </w:r>
      <w:r>
        <w:t>Mann,</w:t>
      </w:r>
      <w:r>
        <w:rPr>
          <w:spacing w:val="-2"/>
        </w:rPr>
        <w:t xml:space="preserve"> </w:t>
      </w:r>
      <w:r>
        <w:t>MD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Oquendo,</w:t>
      </w:r>
      <w:r>
        <w:rPr>
          <w:spacing w:val="-2"/>
        </w:rPr>
        <w:t xml:space="preserve"> </w:t>
      </w:r>
      <w:r>
        <w:t>MD,</w:t>
      </w:r>
      <w:r>
        <w:rPr>
          <w:spacing w:val="-1"/>
        </w:rPr>
        <w:t xml:space="preserve"> </w:t>
      </w:r>
      <w:r>
        <w:t>Conte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Neuroscience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Disorders (CCNMD), New York State Psychiatric Institute, 1051 Riverside Drive, New York, NY, 10032. (Oquendo M. A., Halberstam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Mann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suicidal</w:t>
      </w:r>
      <w:r>
        <w:rPr>
          <w:spacing w:val="-2"/>
        </w:rPr>
        <w:t xml:space="preserve"> </w:t>
      </w:r>
      <w:r>
        <w:t>behavior:</w:t>
      </w:r>
      <w:r>
        <w:rPr>
          <w:spacing w:val="-3"/>
        </w:rPr>
        <w:t xml:space="preserve"> </w:t>
      </w:r>
      <w:r>
        <w:t>utility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limitations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instruments.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M.B.</w:t>
      </w:r>
      <w:r>
        <w:rPr>
          <w:spacing w:val="-3"/>
        </w:rPr>
        <w:t xml:space="preserve"> </w:t>
      </w:r>
      <w:r>
        <w:t xml:space="preserve">First [Ed.] </w:t>
      </w:r>
      <w:r>
        <w:rPr>
          <w:rFonts w:ascii="Gill Sans MT"/>
          <w:i w:val="0"/>
        </w:rPr>
        <w:t>Standardized Evaluation in Clinical Practice</w:t>
      </w:r>
      <w:r>
        <w:t>, pp. 103 -130, 2003.)</w:t>
      </w:r>
    </w:p>
    <w:p w14:paraId="7462A3C0" w14:textId="77777777" w:rsidR="00B65FAB" w:rsidRDefault="00B65FAB">
      <w:pPr>
        <w:pStyle w:val="BodyText"/>
        <w:spacing w:before="11"/>
      </w:pPr>
    </w:p>
    <w:p w14:paraId="0730FDB5" w14:textId="77777777" w:rsidR="00B65FAB" w:rsidRDefault="00000000">
      <w:pPr>
        <w:spacing w:line="237" w:lineRule="auto"/>
        <w:ind w:left="216" w:right="411"/>
        <w:rPr>
          <w:rFonts w:ascii="Gill Sans MT Italic"/>
          <w:i/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reprints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C-SSRS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Kelly</w:t>
      </w:r>
      <w:r>
        <w:rPr>
          <w:spacing w:val="-3"/>
          <w:sz w:val="24"/>
        </w:rPr>
        <w:t xml:space="preserve"> </w:t>
      </w:r>
      <w:r>
        <w:rPr>
          <w:sz w:val="24"/>
        </w:rPr>
        <w:t>Posner,</w:t>
      </w:r>
      <w:r>
        <w:rPr>
          <w:spacing w:val="-3"/>
          <w:sz w:val="24"/>
        </w:rPr>
        <w:t xml:space="preserve"> </w:t>
      </w:r>
      <w:r>
        <w:rPr>
          <w:sz w:val="24"/>
        </w:rPr>
        <w:t>Ph.D.,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4"/>
          <w:sz w:val="24"/>
        </w:rPr>
        <w:t xml:space="preserve"> </w:t>
      </w:r>
      <w:r>
        <w:rPr>
          <w:sz w:val="24"/>
        </w:rPr>
        <w:t>Institute,</w:t>
      </w:r>
      <w:r>
        <w:rPr>
          <w:spacing w:val="-3"/>
          <w:sz w:val="24"/>
        </w:rPr>
        <w:t xml:space="preserve"> </w:t>
      </w:r>
      <w:r>
        <w:rPr>
          <w:sz w:val="24"/>
        </w:rPr>
        <w:t>1051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Riverside Drive, New York, New York, 10032; inquiries and training requirements contact </w:t>
      </w:r>
      <w:hyperlink r:id="rId5">
        <w:r>
          <w:rPr>
            <w:rFonts w:ascii="Gill Sans MT Italic"/>
            <w:i/>
            <w:sz w:val="24"/>
          </w:rPr>
          <w:t>posnerk@nyspi.columbia.edu</w:t>
        </w:r>
      </w:hyperlink>
    </w:p>
    <w:p w14:paraId="7D81AD17" w14:textId="77777777" w:rsidR="00B65FAB" w:rsidRDefault="00B65FAB">
      <w:pPr>
        <w:pStyle w:val="BodyText"/>
        <w:spacing w:before="4"/>
      </w:pPr>
    </w:p>
    <w:p w14:paraId="72DA4F3A" w14:textId="77777777" w:rsidR="00B65FAB" w:rsidRDefault="00000000">
      <w:pPr>
        <w:spacing w:before="1"/>
        <w:ind w:left="953" w:right="1094"/>
        <w:jc w:val="center"/>
        <w:rPr>
          <w:sz w:val="24"/>
        </w:rPr>
      </w:pPr>
      <w:r>
        <w:rPr>
          <w:sz w:val="24"/>
        </w:rPr>
        <w:t>©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Hygiene,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3C1E5849" w14:textId="77777777" w:rsidR="00B65FAB" w:rsidRDefault="00B65FAB">
      <w:pPr>
        <w:jc w:val="center"/>
        <w:rPr>
          <w:sz w:val="24"/>
        </w:rPr>
        <w:sectPr w:rsidR="00B65FAB">
          <w:type w:val="continuous"/>
          <w:pgSz w:w="12240" w:h="15840"/>
          <w:pgMar w:top="1820" w:right="360" w:bottom="0" w:left="360" w:header="720" w:footer="720" w:gutter="0"/>
          <w:cols w:space="720"/>
        </w:sectPr>
      </w:pPr>
    </w:p>
    <w:p w14:paraId="732DB7DE" w14:textId="77777777" w:rsidR="00B65FAB" w:rsidRDefault="00B65FAB">
      <w:pPr>
        <w:spacing w:before="4"/>
        <w:rPr>
          <w:sz w:val="17"/>
        </w:rPr>
      </w:pPr>
    </w:p>
    <w:p w14:paraId="3BF3A733" w14:textId="77777777" w:rsidR="00B65FAB" w:rsidRDefault="00B65FAB">
      <w:pPr>
        <w:rPr>
          <w:sz w:val="17"/>
        </w:rPr>
        <w:sectPr w:rsidR="00B65FAB">
          <w:pgSz w:w="12240" w:h="15840"/>
          <w:pgMar w:top="1820" w:right="360" w:bottom="280" w:left="360" w:header="720" w:footer="720" w:gutter="0"/>
          <w:cols w:space="720"/>
        </w:sectPr>
      </w:pPr>
    </w:p>
    <w:p w14:paraId="0D622A92" w14:textId="77777777" w:rsidR="00B65FAB" w:rsidRDefault="00B65FAB">
      <w:pPr>
        <w:spacing w:before="4"/>
        <w:rPr>
          <w:sz w:val="2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0"/>
        <w:gridCol w:w="1080"/>
      </w:tblGrid>
      <w:tr w:rsidR="00B65FAB" w14:paraId="67FA0BED" w14:textId="77777777">
        <w:trPr>
          <w:trHeight w:val="273"/>
        </w:trPr>
        <w:tc>
          <w:tcPr>
            <w:tcW w:w="11270" w:type="dxa"/>
            <w:gridSpan w:val="2"/>
            <w:shd w:val="clear" w:color="auto" w:fill="E0E0E0"/>
          </w:tcPr>
          <w:p w14:paraId="0A07CAC1" w14:textId="77777777" w:rsidR="00B65FAB" w:rsidRDefault="00000000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SUICIDAL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IDEATION</w:t>
            </w:r>
          </w:p>
        </w:tc>
      </w:tr>
      <w:tr w:rsidR="00B65FAB" w14:paraId="532A54C4" w14:textId="77777777">
        <w:trPr>
          <w:trHeight w:val="815"/>
        </w:trPr>
        <w:tc>
          <w:tcPr>
            <w:tcW w:w="10190" w:type="dxa"/>
          </w:tcPr>
          <w:p w14:paraId="7EA87DAD" w14:textId="77777777" w:rsidR="00B65FAB" w:rsidRDefault="00000000">
            <w:pPr>
              <w:pStyle w:val="TableParagraph"/>
              <w:spacing w:before="81" w:line="252" w:lineRule="auto"/>
              <w:ind w:left="115" w:right="196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Ask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questions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1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and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2.</w:t>
            </w:r>
            <w:r>
              <w:rPr>
                <w:i/>
                <w:spacing w:val="40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If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both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are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negative,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proceed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to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“Suicidal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Behavior” section.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If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the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answer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to question 2 is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“yes”, ask questions 3, 4 and 5.</w:t>
            </w:r>
            <w:r>
              <w:rPr>
                <w:i/>
                <w:spacing w:val="40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If the answer to question 1 and/or 2 is “yes”, complete “Intensity of Ideation” section below.</w:t>
            </w:r>
          </w:p>
        </w:tc>
        <w:tc>
          <w:tcPr>
            <w:tcW w:w="1080" w:type="dxa"/>
          </w:tcPr>
          <w:p w14:paraId="20EA5C59" w14:textId="77777777" w:rsidR="00B65FAB" w:rsidRDefault="00B65FAB">
            <w:pPr>
              <w:pStyle w:val="TableParagraph"/>
              <w:spacing w:before="55"/>
              <w:ind w:left="0"/>
              <w:rPr>
                <w:sz w:val="16"/>
              </w:rPr>
            </w:pPr>
          </w:p>
          <w:p w14:paraId="59E5779B" w14:textId="77777777" w:rsidR="00B65FAB" w:rsidRDefault="00000000">
            <w:pPr>
              <w:pStyle w:val="TableParagraph"/>
              <w:ind w:left="377" w:right="170" w:hanging="194"/>
              <w:rPr>
                <w:b/>
                <w:sz w:val="16"/>
              </w:rPr>
            </w:pPr>
            <w:r>
              <w:rPr>
                <w:b/>
                <w:sz w:val="16"/>
              </w:rPr>
              <w:t>Since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Last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Visit</w:t>
            </w:r>
          </w:p>
        </w:tc>
      </w:tr>
      <w:tr w:rsidR="00B65FAB" w14:paraId="39C915BB" w14:textId="77777777">
        <w:trPr>
          <w:trHeight w:val="1506"/>
        </w:trPr>
        <w:tc>
          <w:tcPr>
            <w:tcW w:w="10190" w:type="dxa"/>
          </w:tcPr>
          <w:p w14:paraId="1A02CCC8" w14:textId="77777777" w:rsidR="00B65FAB" w:rsidRDefault="00000000">
            <w:pPr>
              <w:pStyle w:val="TableParagraph"/>
              <w:spacing w:before="4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4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Wish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to be </w:t>
            </w:r>
            <w:r>
              <w:rPr>
                <w:b/>
                <w:spacing w:val="-4"/>
                <w:w w:val="105"/>
                <w:sz w:val="18"/>
              </w:rPr>
              <w:t>Dead</w:t>
            </w:r>
          </w:p>
          <w:p w14:paraId="7876C582" w14:textId="77777777" w:rsidR="00B65FAB" w:rsidRDefault="00000000">
            <w:pPr>
              <w:pStyle w:val="TableParagraph"/>
              <w:spacing w:before="9"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endorses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thoughts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alive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anymore,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asleep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up.</w:t>
            </w:r>
          </w:p>
          <w:p w14:paraId="7F83F68C" w14:textId="77777777" w:rsidR="00B65FAB" w:rsidRDefault="00000000">
            <w:pPr>
              <w:pStyle w:val="TableParagraph"/>
              <w:spacing w:line="182" w:lineRule="exact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Have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thought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about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being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dead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what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would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like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be</w:t>
            </w:r>
            <w:r>
              <w:rPr>
                <w:b/>
                <w:i/>
                <w:spacing w:val="-2"/>
                <w:sz w:val="16"/>
              </w:rPr>
              <w:t xml:space="preserve"> dead?</w:t>
            </w:r>
          </w:p>
          <w:p w14:paraId="04964F7A" w14:textId="77777777" w:rsidR="00B65FAB" w:rsidRDefault="00000000">
            <w:pPr>
              <w:pStyle w:val="TableParagraph"/>
              <w:spacing w:line="244" w:lineRule="auto"/>
              <w:ind w:left="110" w:right="438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Have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wished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were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dead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wished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could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go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sleep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never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wake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up?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 you wish you weren’t alive anymore?</w:t>
            </w:r>
          </w:p>
          <w:p w14:paraId="15739D1E" w14:textId="77777777" w:rsidR="00B65FAB" w:rsidRDefault="00000000">
            <w:pPr>
              <w:pStyle w:val="TableParagraph"/>
              <w:spacing w:before="176"/>
              <w:ind w:left="11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describe:</w:t>
            </w:r>
          </w:p>
        </w:tc>
        <w:tc>
          <w:tcPr>
            <w:tcW w:w="1080" w:type="dxa"/>
          </w:tcPr>
          <w:p w14:paraId="0F5F384E" w14:textId="77777777" w:rsidR="00B65FAB" w:rsidRDefault="00000000">
            <w:pPr>
              <w:pStyle w:val="TableParagraph"/>
              <w:tabs>
                <w:tab w:val="left" w:pos="704"/>
              </w:tabs>
              <w:spacing w:before="181"/>
              <w:ind w:left="17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  <w:p w14:paraId="52FFC8D9" w14:textId="77777777" w:rsidR="00B65FAB" w:rsidRDefault="00000000">
            <w:pPr>
              <w:pStyle w:val="TableParagraph"/>
              <w:tabs>
                <w:tab w:val="left" w:pos="687"/>
              </w:tabs>
              <w:spacing w:before="7"/>
              <w:ind w:left="206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□</w:t>
            </w:r>
            <w:r>
              <w:rPr>
                <w:b/>
                <w:sz w:val="29"/>
              </w:rPr>
              <w:tab/>
            </w:r>
            <w:r>
              <w:rPr>
                <w:b/>
                <w:spacing w:val="-10"/>
                <w:sz w:val="29"/>
              </w:rPr>
              <w:t>□</w:t>
            </w:r>
          </w:p>
        </w:tc>
      </w:tr>
      <w:tr w:rsidR="00B65FAB" w14:paraId="3AA209C6" w14:textId="77777777">
        <w:trPr>
          <w:trHeight w:val="1506"/>
        </w:trPr>
        <w:tc>
          <w:tcPr>
            <w:tcW w:w="10190" w:type="dxa"/>
          </w:tcPr>
          <w:p w14:paraId="72538C29" w14:textId="77777777" w:rsidR="00B65FAB" w:rsidRDefault="00000000">
            <w:pPr>
              <w:pStyle w:val="TableParagraph"/>
              <w:spacing w:before="4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</w:t>
            </w:r>
            <w:r>
              <w:rPr>
                <w:b/>
                <w:spacing w:val="4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Non-Specific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Active Suicidal </w:t>
            </w:r>
            <w:r>
              <w:rPr>
                <w:b/>
                <w:spacing w:val="-2"/>
                <w:w w:val="105"/>
                <w:sz w:val="18"/>
              </w:rPr>
              <w:t>Thoughts</w:t>
            </w:r>
          </w:p>
          <w:p w14:paraId="0A34E9F3" w14:textId="77777777" w:rsidR="00B65FAB" w:rsidRDefault="00000000">
            <w:pPr>
              <w:pStyle w:val="TableParagraph"/>
              <w:spacing w:before="9"/>
              <w:ind w:left="110" w:right="196"/>
              <w:rPr>
                <w:sz w:val="16"/>
              </w:rPr>
            </w:pPr>
            <w:r>
              <w:rPr>
                <w:sz w:val="16"/>
              </w:rPr>
              <w:t>General,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non-specific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thoughts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wanting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one’s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life/commit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suicide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“I’ve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thought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about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killing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myself”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thoughts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oneself/associated methods, intent, or plan during the assessment period.</w:t>
            </w:r>
          </w:p>
          <w:p w14:paraId="2AFFB5DE" w14:textId="77777777" w:rsidR="00B65FAB" w:rsidRDefault="00000000">
            <w:pPr>
              <w:pStyle w:val="TableParagraph"/>
              <w:spacing w:line="237" w:lineRule="auto"/>
              <w:ind w:left="110" w:right="46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Have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thought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about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doing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something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to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make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yourself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not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alive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anymore?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Have you had any thoughts about killing yourself?</w:t>
            </w:r>
          </w:p>
          <w:p w14:paraId="2EF0CE08" w14:textId="77777777" w:rsidR="00B65FAB" w:rsidRDefault="00B65FAB">
            <w:pPr>
              <w:pStyle w:val="TableParagraph"/>
              <w:ind w:left="0"/>
              <w:rPr>
                <w:sz w:val="16"/>
              </w:rPr>
            </w:pPr>
          </w:p>
          <w:p w14:paraId="671CCE36" w14:textId="77777777" w:rsidR="00B65FAB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describe:</w:t>
            </w:r>
          </w:p>
        </w:tc>
        <w:tc>
          <w:tcPr>
            <w:tcW w:w="1080" w:type="dxa"/>
          </w:tcPr>
          <w:p w14:paraId="571FEE7E" w14:textId="77777777" w:rsidR="00B65FAB" w:rsidRDefault="00000000">
            <w:pPr>
              <w:pStyle w:val="TableParagraph"/>
              <w:tabs>
                <w:tab w:val="left" w:pos="704"/>
              </w:tabs>
              <w:spacing w:before="181"/>
              <w:ind w:left="17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  <w:p w14:paraId="7F0D41CB" w14:textId="77777777" w:rsidR="00B65FAB" w:rsidRDefault="00000000">
            <w:pPr>
              <w:pStyle w:val="TableParagraph"/>
              <w:tabs>
                <w:tab w:val="left" w:pos="671"/>
              </w:tabs>
              <w:spacing w:before="7"/>
              <w:ind w:left="190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□</w:t>
            </w:r>
            <w:r>
              <w:rPr>
                <w:b/>
                <w:sz w:val="29"/>
              </w:rPr>
              <w:tab/>
            </w:r>
            <w:r>
              <w:rPr>
                <w:b/>
                <w:spacing w:val="-10"/>
                <w:sz w:val="29"/>
              </w:rPr>
              <w:t>□</w:t>
            </w:r>
          </w:p>
        </w:tc>
      </w:tr>
      <w:tr w:rsidR="00B65FAB" w14:paraId="41E42CAF" w14:textId="77777777">
        <w:trPr>
          <w:trHeight w:val="1612"/>
        </w:trPr>
        <w:tc>
          <w:tcPr>
            <w:tcW w:w="10190" w:type="dxa"/>
          </w:tcPr>
          <w:p w14:paraId="755DC2AC" w14:textId="77777777" w:rsidR="00B65FAB" w:rsidRDefault="00000000">
            <w:pPr>
              <w:pStyle w:val="TableParagraph"/>
              <w:spacing w:before="4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</w:t>
            </w:r>
            <w:r>
              <w:rPr>
                <w:b/>
                <w:spacing w:val="4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Active Suicidal Ideation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with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Any Methods (Not Plan) without Intent to </w:t>
            </w:r>
            <w:r>
              <w:rPr>
                <w:b/>
                <w:spacing w:val="-5"/>
                <w:w w:val="105"/>
                <w:sz w:val="18"/>
              </w:rPr>
              <w:t>Act</w:t>
            </w:r>
          </w:p>
          <w:p w14:paraId="29024735" w14:textId="77777777" w:rsidR="00B65FAB" w:rsidRDefault="00000000">
            <w:pPr>
              <w:pStyle w:val="TableParagraph"/>
              <w:spacing w:before="4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Subject endorses thoughts of suicide and has thought of at least one method during the assessment period. This is different than a specific plan with time,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thought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self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plan).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Includes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“I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thought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about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taking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overdose</w:t>
            </w:r>
            <w:proofErr w:type="gramEnd"/>
            <w:r>
              <w:rPr>
                <w:i/>
                <w:sz w:val="16"/>
              </w:rPr>
              <w:t xml:space="preserve"> but I never made a specific plan as to when, where or how I would actually do it…and I would never go through with it.”</w:t>
            </w:r>
          </w:p>
          <w:p w14:paraId="57728682" w14:textId="77777777" w:rsidR="00B65FAB" w:rsidRDefault="00000000">
            <w:pPr>
              <w:pStyle w:val="TableParagraph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Have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thought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about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how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would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that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how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would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make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yourself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not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alive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anymore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(kill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yourself)?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What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i/>
                <w:sz w:val="16"/>
              </w:rPr>
              <w:t>did</w:t>
            </w:r>
            <w:proofErr w:type="gramEnd"/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think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about?</w:t>
            </w:r>
          </w:p>
          <w:p w14:paraId="5F9F034A" w14:textId="77777777" w:rsidR="00B65FAB" w:rsidRDefault="00B65FA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24E1475" w14:textId="77777777" w:rsidR="00B65FAB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describe:</w:t>
            </w:r>
          </w:p>
        </w:tc>
        <w:tc>
          <w:tcPr>
            <w:tcW w:w="1080" w:type="dxa"/>
          </w:tcPr>
          <w:p w14:paraId="3873BFE5" w14:textId="77777777" w:rsidR="00B65FAB" w:rsidRDefault="00000000">
            <w:pPr>
              <w:pStyle w:val="TableParagraph"/>
              <w:tabs>
                <w:tab w:val="left" w:pos="704"/>
              </w:tabs>
              <w:spacing w:before="181"/>
              <w:ind w:left="17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  <w:p w14:paraId="4B95838A" w14:textId="77777777" w:rsidR="00B65FAB" w:rsidRDefault="00000000">
            <w:pPr>
              <w:pStyle w:val="TableParagraph"/>
              <w:tabs>
                <w:tab w:val="left" w:pos="671"/>
              </w:tabs>
              <w:spacing w:before="7"/>
              <w:ind w:left="190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□</w:t>
            </w:r>
            <w:r>
              <w:rPr>
                <w:b/>
                <w:sz w:val="29"/>
              </w:rPr>
              <w:tab/>
            </w:r>
            <w:r>
              <w:rPr>
                <w:b/>
                <w:spacing w:val="-10"/>
                <w:sz w:val="29"/>
              </w:rPr>
              <w:t>□</w:t>
            </w:r>
          </w:p>
        </w:tc>
      </w:tr>
      <w:tr w:rsidR="00B65FAB" w14:paraId="2CEA2BC3" w14:textId="77777777">
        <w:trPr>
          <w:trHeight w:val="1506"/>
        </w:trPr>
        <w:tc>
          <w:tcPr>
            <w:tcW w:w="10190" w:type="dxa"/>
          </w:tcPr>
          <w:p w14:paraId="69931076" w14:textId="77777777" w:rsidR="00B65FAB" w:rsidRDefault="00000000">
            <w:pPr>
              <w:pStyle w:val="TableParagraph"/>
              <w:spacing w:before="4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</w:t>
            </w:r>
            <w:r>
              <w:rPr>
                <w:b/>
                <w:spacing w:val="4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Active Suicidal Ideation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with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Some Intent to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Act, without Specific </w:t>
            </w:r>
            <w:r>
              <w:rPr>
                <w:b/>
                <w:spacing w:val="-4"/>
                <w:w w:val="105"/>
                <w:sz w:val="18"/>
              </w:rPr>
              <w:t>Plan</w:t>
            </w:r>
          </w:p>
          <w:p w14:paraId="49EB655E" w14:textId="77777777" w:rsidR="00B65FAB" w:rsidRDefault="00000000">
            <w:pPr>
              <w:pStyle w:val="TableParagraph"/>
              <w:spacing w:before="9"/>
              <w:ind w:left="110" w:right="196"/>
              <w:rPr>
                <w:i/>
                <w:sz w:val="16"/>
              </w:rPr>
            </w:pPr>
            <w:r>
              <w:rPr>
                <w:sz w:val="16"/>
              </w:rPr>
              <w:t>Active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suicidal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thoughts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killing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oneself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some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intent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to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act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on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such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thoughts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opposed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“I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have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thoughts</w:t>
            </w:r>
            <w:proofErr w:type="gram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but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definitely will not do anything about them.”</w:t>
            </w:r>
          </w:p>
          <w:p w14:paraId="669CB391" w14:textId="77777777" w:rsidR="00B65FAB" w:rsidRDefault="00000000">
            <w:pPr>
              <w:pStyle w:val="TableParagraph"/>
              <w:spacing w:line="244" w:lineRule="auto"/>
              <w:ind w:left="110" w:right="4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When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thought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about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making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yourself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not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alive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anymore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(or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killing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yourself),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think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that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this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was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something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might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proofErr w:type="gramStart"/>
            <w:r>
              <w:rPr>
                <w:b/>
                <w:i/>
                <w:sz w:val="16"/>
              </w:rPr>
              <w:t>actually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</w:t>
            </w:r>
            <w:proofErr w:type="gramEnd"/>
            <w:r>
              <w:rPr>
                <w:b/>
                <w:i/>
                <w:sz w:val="16"/>
              </w:rPr>
              <w:t>?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This is different from (as opposed to) having the thoughts but knowing you wouldn’t do anything about it.</w:t>
            </w:r>
          </w:p>
          <w:p w14:paraId="24A1BB83" w14:textId="77777777" w:rsidR="00B65FAB" w:rsidRDefault="00000000">
            <w:pPr>
              <w:pStyle w:val="TableParagraph"/>
              <w:spacing w:before="173"/>
              <w:ind w:left="11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describe:</w:t>
            </w:r>
          </w:p>
        </w:tc>
        <w:tc>
          <w:tcPr>
            <w:tcW w:w="1080" w:type="dxa"/>
          </w:tcPr>
          <w:p w14:paraId="6BA35167" w14:textId="77777777" w:rsidR="00B65FAB" w:rsidRDefault="00000000">
            <w:pPr>
              <w:pStyle w:val="TableParagraph"/>
              <w:tabs>
                <w:tab w:val="left" w:pos="704"/>
              </w:tabs>
              <w:spacing w:before="181"/>
              <w:ind w:left="17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  <w:p w14:paraId="7376BAD3" w14:textId="77777777" w:rsidR="00B65FAB" w:rsidRDefault="00000000">
            <w:pPr>
              <w:pStyle w:val="TableParagraph"/>
              <w:tabs>
                <w:tab w:val="left" w:pos="671"/>
              </w:tabs>
              <w:spacing w:before="7"/>
              <w:ind w:left="190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□</w:t>
            </w:r>
            <w:r>
              <w:rPr>
                <w:b/>
                <w:sz w:val="29"/>
              </w:rPr>
              <w:tab/>
            </w:r>
            <w:r>
              <w:rPr>
                <w:b/>
                <w:spacing w:val="-10"/>
                <w:sz w:val="29"/>
              </w:rPr>
              <w:t>□</w:t>
            </w:r>
          </w:p>
        </w:tc>
      </w:tr>
      <w:tr w:rsidR="00B65FAB" w14:paraId="04840FFD" w14:textId="77777777">
        <w:trPr>
          <w:trHeight w:val="1689"/>
        </w:trPr>
        <w:tc>
          <w:tcPr>
            <w:tcW w:w="10190" w:type="dxa"/>
          </w:tcPr>
          <w:p w14:paraId="2E9D9C1A" w14:textId="77777777" w:rsidR="00B65FAB" w:rsidRDefault="00000000">
            <w:pPr>
              <w:pStyle w:val="TableParagraph"/>
              <w:spacing w:before="4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</w:t>
            </w:r>
            <w:r>
              <w:rPr>
                <w:b/>
                <w:spacing w:val="4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Active Suicidal Ideation with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Specific Plan and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Intent</w:t>
            </w:r>
          </w:p>
          <w:p w14:paraId="6F7A5720" w14:textId="77777777" w:rsidR="00B65FAB" w:rsidRDefault="00000000">
            <w:pPr>
              <w:pStyle w:val="TableParagraph"/>
              <w:spacing w:before="4"/>
              <w:ind w:left="110"/>
              <w:rPr>
                <w:sz w:val="16"/>
              </w:rPr>
            </w:pPr>
            <w:r>
              <w:rPr>
                <w:sz w:val="16"/>
              </w:rPr>
              <w:t>Thoughts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killing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oneself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partially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out.</w:t>
            </w:r>
          </w:p>
          <w:p w14:paraId="436D63FB" w14:textId="77777777" w:rsidR="00B65FAB" w:rsidRDefault="00000000">
            <w:pPr>
              <w:pStyle w:val="TableParagraph"/>
              <w:spacing w:before="3"/>
              <w:ind w:left="110" w:right="19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Have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decided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how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when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would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make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yourself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not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alive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anymore/kill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yourself?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Have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planned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(worked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details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of)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how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would do it?</w:t>
            </w:r>
          </w:p>
          <w:p w14:paraId="56A169AD" w14:textId="77777777" w:rsidR="00B65FAB" w:rsidRDefault="00000000">
            <w:pPr>
              <w:pStyle w:val="TableParagraph"/>
              <w:spacing w:line="181" w:lineRule="exact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What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was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plan?</w:t>
            </w:r>
          </w:p>
          <w:p w14:paraId="095FF55B" w14:textId="77777777" w:rsidR="00B65FAB" w:rsidRDefault="00000000">
            <w:pPr>
              <w:pStyle w:val="TableParagraph"/>
              <w:spacing w:before="3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When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made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this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plan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(or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worked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these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details),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i/>
                <w:sz w:val="16"/>
              </w:rPr>
              <w:t>was</w:t>
            </w:r>
            <w:proofErr w:type="gramEnd"/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any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part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thinking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about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i/>
                <w:sz w:val="16"/>
              </w:rPr>
              <w:t>actually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doing</w:t>
            </w:r>
            <w:proofErr w:type="gramEnd"/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it?</w:t>
            </w:r>
          </w:p>
          <w:p w14:paraId="41545FED" w14:textId="77777777" w:rsidR="00B65FAB" w:rsidRDefault="00000000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describe:</w:t>
            </w:r>
          </w:p>
        </w:tc>
        <w:tc>
          <w:tcPr>
            <w:tcW w:w="1080" w:type="dxa"/>
          </w:tcPr>
          <w:p w14:paraId="5CF0E5F5" w14:textId="77777777" w:rsidR="00B65FAB" w:rsidRDefault="00000000">
            <w:pPr>
              <w:pStyle w:val="TableParagraph"/>
              <w:tabs>
                <w:tab w:val="left" w:pos="704"/>
              </w:tabs>
              <w:spacing w:before="181"/>
              <w:ind w:left="17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  <w:p w14:paraId="20B2C032" w14:textId="77777777" w:rsidR="00B65FAB" w:rsidRDefault="00000000">
            <w:pPr>
              <w:pStyle w:val="TableParagraph"/>
              <w:tabs>
                <w:tab w:val="left" w:pos="671"/>
              </w:tabs>
              <w:spacing w:before="7"/>
              <w:ind w:left="190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□</w:t>
            </w:r>
            <w:r>
              <w:rPr>
                <w:b/>
                <w:sz w:val="29"/>
              </w:rPr>
              <w:tab/>
            </w:r>
            <w:r>
              <w:rPr>
                <w:b/>
                <w:spacing w:val="-10"/>
                <w:sz w:val="29"/>
              </w:rPr>
              <w:t>□</w:t>
            </w:r>
          </w:p>
        </w:tc>
      </w:tr>
      <w:tr w:rsidR="00B65FAB" w14:paraId="3D94E05C" w14:textId="77777777">
        <w:trPr>
          <w:trHeight w:val="277"/>
        </w:trPr>
        <w:tc>
          <w:tcPr>
            <w:tcW w:w="11270" w:type="dxa"/>
            <w:gridSpan w:val="2"/>
            <w:shd w:val="clear" w:color="auto" w:fill="D9D9D9"/>
          </w:tcPr>
          <w:p w14:paraId="59661DDF" w14:textId="77777777" w:rsidR="00B65FAB" w:rsidRDefault="00000000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INTENSITY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OF </w:t>
            </w:r>
            <w:r>
              <w:rPr>
                <w:b/>
                <w:i/>
                <w:spacing w:val="-2"/>
                <w:sz w:val="24"/>
              </w:rPr>
              <w:t>IDEATION</w:t>
            </w:r>
          </w:p>
        </w:tc>
      </w:tr>
      <w:tr w:rsidR="00B65FAB" w14:paraId="46212DB7" w14:textId="77777777">
        <w:trPr>
          <w:trHeight w:val="1146"/>
        </w:trPr>
        <w:tc>
          <w:tcPr>
            <w:tcW w:w="10190" w:type="dxa"/>
          </w:tcPr>
          <w:p w14:paraId="136FF5ED" w14:textId="77777777" w:rsidR="00B65FAB" w:rsidRDefault="00000000">
            <w:pPr>
              <w:pStyle w:val="TableParagraph"/>
              <w:spacing w:before="9" w:line="254" w:lineRule="auto"/>
              <w:ind w:left="110" w:right="196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The following feature should be rated with respect to the most severe type of ideation (i.e., 1-5 from above, with 1 being the least severe and 5 being the most severe).</w:t>
            </w:r>
          </w:p>
          <w:p w14:paraId="493A4A08" w14:textId="77777777" w:rsidR="00B65FAB" w:rsidRDefault="00000000">
            <w:pPr>
              <w:pStyle w:val="TableParagraph"/>
              <w:tabs>
                <w:tab w:val="left" w:pos="2258"/>
                <w:tab w:val="left" w:pos="3303"/>
                <w:tab w:val="left" w:pos="3967"/>
                <w:tab w:val="left" w:pos="5145"/>
                <w:tab w:val="left" w:pos="8623"/>
              </w:tabs>
              <w:spacing w:before="83" w:line="310" w:lineRule="atLeast"/>
              <w:ind w:left="2250" w:right="1554" w:hanging="2140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Most Severe Ideation:</w:t>
            </w:r>
            <w:r>
              <w:rPr>
                <w:b/>
                <w:i/>
                <w:sz w:val="18"/>
              </w:rPr>
              <w:tab/>
            </w:r>
            <w:proofErr w:type="gramStart"/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  <w:u w:val="single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  <w:u w:val="single"/>
              </w:rPr>
              <w:tab/>
            </w:r>
            <w:r>
              <w:rPr>
                <w:b/>
                <w:i/>
                <w:sz w:val="18"/>
                <w:u w:val="single"/>
              </w:rPr>
              <w:tab/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Type # (</w:t>
            </w:r>
            <w:proofErr w:type="gramEnd"/>
            <w:r>
              <w:rPr>
                <w:b/>
                <w:i/>
                <w:w w:val="105"/>
                <w:sz w:val="18"/>
              </w:rPr>
              <w:t>1-5)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w w:val="105"/>
                <w:sz w:val="18"/>
              </w:rPr>
              <w:t>Description of</w:t>
            </w:r>
            <w:r>
              <w:rPr>
                <w:b/>
                <w:i/>
                <w:spacing w:val="4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Ideation</w:t>
            </w:r>
          </w:p>
        </w:tc>
        <w:tc>
          <w:tcPr>
            <w:tcW w:w="1080" w:type="dxa"/>
          </w:tcPr>
          <w:p w14:paraId="5C36F2F1" w14:textId="77777777" w:rsidR="00B65FAB" w:rsidRDefault="00B65FAB">
            <w:pPr>
              <w:pStyle w:val="TableParagraph"/>
              <w:spacing w:before="131"/>
              <w:ind w:left="0"/>
              <w:rPr>
                <w:sz w:val="19"/>
              </w:rPr>
            </w:pPr>
          </w:p>
          <w:p w14:paraId="4312DFD1" w14:textId="77777777" w:rsidR="00B65FAB" w:rsidRDefault="00000000">
            <w:pPr>
              <w:pStyle w:val="TableParagraph"/>
              <w:spacing w:before="1" w:line="252" w:lineRule="auto"/>
              <w:ind w:left="265" w:right="170" w:firstLine="66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 xml:space="preserve">Most </w:t>
            </w:r>
            <w:r>
              <w:rPr>
                <w:spacing w:val="-2"/>
                <w:sz w:val="19"/>
              </w:rPr>
              <w:t>Severe</w:t>
            </w:r>
          </w:p>
        </w:tc>
      </w:tr>
      <w:tr w:rsidR="00B65FAB" w14:paraId="7A3253BB" w14:textId="77777777">
        <w:trPr>
          <w:trHeight w:val="743"/>
        </w:trPr>
        <w:tc>
          <w:tcPr>
            <w:tcW w:w="10190" w:type="dxa"/>
          </w:tcPr>
          <w:p w14:paraId="01E3A8B1" w14:textId="77777777" w:rsidR="00B65FAB" w:rsidRDefault="00000000">
            <w:pPr>
              <w:pStyle w:val="TableParagraph"/>
              <w:spacing w:before="4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Frequency</w:t>
            </w:r>
          </w:p>
          <w:p w14:paraId="15CB2E4C" w14:textId="77777777" w:rsidR="00B65FAB" w:rsidRDefault="00000000">
            <w:pPr>
              <w:pStyle w:val="TableParagraph"/>
              <w:tabs>
                <w:tab w:val="left" w:pos="5195"/>
                <w:tab w:val="left" w:pos="9689"/>
              </w:tabs>
              <w:spacing w:before="14"/>
              <w:ind w:left="470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How</w:t>
            </w:r>
            <w:r>
              <w:rPr>
                <w:b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many times have you</w:t>
            </w:r>
            <w:r>
              <w:rPr>
                <w:b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had these </w:t>
            </w:r>
            <w:r>
              <w:rPr>
                <w:b/>
                <w:i/>
                <w:spacing w:val="-2"/>
                <w:w w:val="105"/>
                <w:sz w:val="18"/>
              </w:rPr>
              <w:t>thoughts?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w w:val="105"/>
                <w:sz w:val="18"/>
              </w:rPr>
              <w:t>Write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8"/>
              </w:rPr>
              <w:t>response</w:t>
            </w:r>
            <w:r>
              <w:rPr>
                <w:b/>
                <w:i/>
                <w:sz w:val="18"/>
                <w:u w:val="single"/>
              </w:rPr>
              <w:tab/>
            </w:r>
          </w:p>
          <w:p w14:paraId="2EBBE298" w14:textId="77777777" w:rsidR="00B65FAB" w:rsidRDefault="00000000">
            <w:pPr>
              <w:pStyle w:val="TableParagraph"/>
              <w:spacing w:before="4"/>
              <w:ind w:left="510"/>
              <w:rPr>
                <w:sz w:val="16"/>
              </w:rPr>
            </w:pPr>
            <w:r>
              <w:rPr>
                <w:sz w:val="16"/>
              </w:rPr>
              <w:t>(1)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time</w:t>
            </w:r>
            <w:r>
              <w:rPr>
                <w:spacing w:val="37"/>
                <w:sz w:val="16"/>
              </w:rPr>
              <w:t xml:space="preserve">  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2) A few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(3)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 lot</w:t>
            </w:r>
            <w:r>
              <w:rPr>
                <w:spacing w:val="37"/>
                <w:sz w:val="16"/>
              </w:rPr>
              <w:t xml:space="preserve">  </w:t>
            </w:r>
            <w:r>
              <w:rPr>
                <w:sz w:val="16"/>
              </w:rPr>
              <w:t>(4) 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Don’t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know/Not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applicable</w:t>
            </w:r>
          </w:p>
        </w:tc>
        <w:tc>
          <w:tcPr>
            <w:tcW w:w="1080" w:type="dxa"/>
          </w:tcPr>
          <w:p w14:paraId="78F0A88C" w14:textId="77777777" w:rsidR="00B65FAB" w:rsidRDefault="00B65FAB">
            <w:pPr>
              <w:pStyle w:val="TableParagraph"/>
              <w:spacing w:before="183" w:after="1"/>
              <w:ind w:left="0"/>
              <w:rPr>
                <w:sz w:val="20"/>
              </w:rPr>
            </w:pPr>
          </w:p>
          <w:p w14:paraId="437F0011" w14:textId="77777777" w:rsidR="00B65FAB" w:rsidRDefault="00000000">
            <w:pPr>
              <w:pStyle w:val="TableParagraph"/>
              <w:spacing w:line="20" w:lineRule="exact"/>
              <w:ind w:left="3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E3D94D" wp14:editId="57436B41">
                      <wp:extent cx="229235" cy="5080"/>
                      <wp:effectExtent l="9525" t="0" r="0" b="4445"/>
                      <wp:docPr id="1" name="Group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5080"/>
                                <a:chOff x="0" y="0"/>
                                <a:chExt cx="229235" cy="50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255"/>
                                  <a:ext cx="229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>
                                      <a:moveTo>
                                        <a:pt x="0" y="0"/>
                                      </a:moveTo>
                                      <a:lnTo>
                                        <a:pt x="228619" y="0"/>
                                      </a:lnTo>
                                    </a:path>
                                  </a:pathLst>
                                </a:custGeom>
                                <a:ln w="45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FE238" id="Group 1" o:spid="_x0000_s1026" alt="&quot;&quot;" style="width:18.05pt;height:.4pt;mso-position-horizontal-relative:char;mso-position-vertical-relative:line" coordsize="229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">
                      <v:shape id="Graphic 2" o:spid="_x0000_s1027" style="position:absolute;top:2255;width:229235;height:1270;visibility:visible;mso-wrap-style:square;v-text-anchor:top" coordsize="229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" path="m,l228619,e" filled="f" strokeweight=".12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7C318AD" w14:textId="77777777" w:rsidR="00B65FAB" w:rsidRDefault="00B65FAB">
      <w:pPr>
        <w:pStyle w:val="TableParagraph"/>
        <w:spacing w:line="20" w:lineRule="exact"/>
        <w:rPr>
          <w:sz w:val="2"/>
        </w:rPr>
        <w:sectPr w:rsidR="00B65FAB">
          <w:pgSz w:w="12240" w:h="15840"/>
          <w:pgMar w:top="1000" w:right="360" w:bottom="280" w:left="360" w:header="720" w:footer="720" w:gutter="0"/>
          <w:cols w:space="720"/>
        </w:sect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8"/>
        <w:gridCol w:w="1004"/>
      </w:tblGrid>
      <w:tr w:rsidR="00B65FAB" w14:paraId="4F0E9BD5" w14:textId="77777777">
        <w:trPr>
          <w:trHeight w:val="460"/>
        </w:trPr>
        <w:tc>
          <w:tcPr>
            <w:tcW w:w="10258" w:type="dxa"/>
            <w:shd w:val="clear" w:color="auto" w:fill="E0E0E0"/>
          </w:tcPr>
          <w:p w14:paraId="1296ACD8" w14:textId="77777777" w:rsidR="00B65FAB" w:rsidRDefault="00000000">
            <w:pPr>
              <w:pStyle w:val="TableParagraph"/>
              <w:spacing w:before="1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lastRenderedPageBreak/>
              <w:t>SUICIDAL</w:t>
            </w:r>
            <w:r>
              <w:rPr>
                <w:b/>
                <w:i/>
                <w:spacing w:val="36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BEHAVIOR</w:t>
            </w:r>
          </w:p>
          <w:p w14:paraId="3971A805" w14:textId="77777777" w:rsidR="00B65FAB" w:rsidRDefault="00000000">
            <w:pPr>
              <w:pStyle w:val="TableParagraph"/>
              <w:spacing w:before="12" w:line="177" w:lineRule="exac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(Check</w:t>
            </w:r>
            <w:r>
              <w:rPr>
                <w:i/>
                <w:spacing w:val="-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 xml:space="preserve">all that apply, so long as these are separate events; must ask about all </w:t>
            </w:r>
            <w:r>
              <w:rPr>
                <w:i/>
                <w:spacing w:val="-2"/>
                <w:w w:val="105"/>
                <w:sz w:val="17"/>
              </w:rPr>
              <w:t>types)</w:t>
            </w:r>
          </w:p>
        </w:tc>
        <w:tc>
          <w:tcPr>
            <w:tcW w:w="1004" w:type="dxa"/>
            <w:shd w:val="clear" w:color="auto" w:fill="E0E0E0"/>
          </w:tcPr>
          <w:p w14:paraId="5847A194" w14:textId="77777777" w:rsidR="00B65FAB" w:rsidRDefault="00000000">
            <w:pPr>
              <w:pStyle w:val="TableParagraph"/>
              <w:spacing w:before="47"/>
              <w:ind w:left="343" w:right="128" w:hanging="194"/>
              <w:rPr>
                <w:b/>
                <w:sz w:val="16"/>
              </w:rPr>
            </w:pPr>
            <w:r>
              <w:rPr>
                <w:b/>
                <w:sz w:val="16"/>
              </w:rPr>
              <w:t>Since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Last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Visit</w:t>
            </w:r>
          </w:p>
        </w:tc>
      </w:tr>
      <w:tr w:rsidR="00B65FAB" w14:paraId="5A6CFAE3" w14:textId="77777777">
        <w:trPr>
          <w:trHeight w:val="4430"/>
        </w:trPr>
        <w:tc>
          <w:tcPr>
            <w:tcW w:w="10258" w:type="dxa"/>
          </w:tcPr>
          <w:p w14:paraId="7E7D17E3" w14:textId="77777777" w:rsidR="00B65FAB" w:rsidRDefault="00000000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Actual </w:t>
            </w:r>
            <w:r>
              <w:rPr>
                <w:b/>
                <w:spacing w:val="-2"/>
                <w:w w:val="105"/>
                <w:sz w:val="18"/>
              </w:rPr>
              <w:t>Attempt:</w:t>
            </w:r>
          </w:p>
          <w:p w14:paraId="200A53AE" w14:textId="77777777" w:rsidR="00B65FAB" w:rsidRDefault="00000000">
            <w:pPr>
              <w:pStyle w:val="TableParagraph"/>
              <w:spacing w:before="9" w:line="247" w:lineRule="auto"/>
              <w:ind w:right="109"/>
              <w:rPr>
                <w:sz w:val="16"/>
              </w:rPr>
            </w:pPr>
            <w:r>
              <w:rPr>
                <w:sz w:val="16"/>
              </w:rPr>
              <w:t xml:space="preserve">A potentially self-injurious act committed with at least some wish to die, </w:t>
            </w:r>
            <w:proofErr w:type="gramStart"/>
            <w:r>
              <w:rPr>
                <w:i/>
                <w:sz w:val="16"/>
              </w:rPr>
              <w:t>as a result of</w:t>
            </w:r>
            <w:proofErr w:type="gramEnd"/>
            <w:r>
              <w:rPr>
                <w:i/>
                <w:sz w:val="16"/>
              </w:rPr>
              <w:t xml:space="preserve"> act. </w:t>
            </w:r>
            <w:r>
              <w:rPr>
                <w:sz w:val="16"/>
              </w:rPr>
              <w:t>Behavior was in part thought of as method to kill oneself. Intent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does not have to be 100%.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If there is </w:t>
            </w:r>
            <w:r>
              <w:rPr>
                <w:b/>
                <w:i/>
                <w:sz w:val="18"/>
              </w:rPr>
              <w:t xml:space="preserve">any </w:t>
            </w:r>
            <w:r>
              <w:rPr>
                <w:sz w:val="16"/>
              </w:rPr>
              <w:t xml:space="preserve">intent/desire to die associated with the act, then it can be considered an actual suicide attempt. </w:t>
            </w:r>
            <w:r>
              <w:rPr>
                <w:b/>
                <w:i/>
                <w:sz w:val="18"/>
              </w:rPr>
              <w:t>There does not have to be any injury or harm</w:t>
            </w:r>
            <w:r>
              <w:rPr>
                <w:sz w:val="16"/>
              </w:rPr>
              <w:t xml:space="preserve">, just the potential for injury or harm. If person pulls trigger while gun is in </w:t>
            </w:r>
            <w:proofErr w:type="gramStart"/>
            <w:r>
              <w:rPr>
                <w:sz w:val="16"/>
              </w:rPr>
              <w:t>mouth</w:t>
            </w:r>
            <w:proofErr w:type="gramEnd"/>
            <w:r>
              <w:rPr>
                <w:sz w:val="16"/>
              </w:rPr>
              <w:t xml:space="preserve"> but gun is broken so no injury results,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this is considered an attempt.</w:t>
            </w:r>
          </w:p>
          <w:p w14:paraId="4739098F" w14:textId="77777777" w:rsidR="00B65FAB" w:rsidRDefault="00000000">
            <w:pPr>
              <w:pStyle w:val="TableParagraph"/>
              <w:spacing w:before="1"/>
              <w:ind w:right="109"/>
              <w:rPr>
                <w:sz w:val="16"/>
              </w:rPr>
            </w:pPr>
            <w:r>
              <w:rPr>
                <w:sz w:val="16"/>
              </w:rPr>
              <w:t>Inferring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Intent: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intent/</w:t>
            </w:r>
            <w:proofErr w:type="gramStart"/>
            <w:r>
              <w:rPr>
                <w:sz w:val="16"/>
              </w:rPr>
              <w:t>wish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inferred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clinically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behavior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circumstances.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highly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act that is clearly not an accident so no other </w:t>
            </w:r>
            <w:proofErr w:type="gramStart"/>
            <w:r>
              <w:rPr>
                <w:sz w:val="16"/>
              </w:rPr>
              <w:t>intent</w:t>
            </w:r>
            <w:proofErr w:type="gramEnd"/>
            <w:r>
              <w:rPr>
                <w:sz w:val="16"/>
              </w:rPr>
              <w:t xml:space="preserve"> but suicide can be inferred (e.g., gunshot to head, jumping from window of a high floor/story). Also, 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someone denies intent to die, but they thought that what they did could be lethal, intent may be inferred.</w:t>
            </w:r>
          </w:p>
          <w:p w14:paraId="72309A7F" w14:textId="77777777" w:rsidR="00B65FAB" w:rsidRDefault="00000000">
            <w:pPr>
              <w:pStyle w:val="TableParagraph"/>
              <w:spacing w:before="5" w:line="249" w:lineRule="auto"/>
              <w:ind w:right="2438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Did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you </w:t>
            </w:r>
            <w:r>
              <w:rPr>
                <w:b/>
                <w:i/>
                <w:w w:val="105"/>
                <w:sz w:val="18"/>
                <w:u w:val="single"/>
              </w:rPr>
              <w:t>do</w:t>
            </w:r>
            <w:r>
              <w:rPr>
                <w:b/>
                <w:i/>
                <w:spacing w:val="-1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8"/>
                <w:u w:val="single"/>
              </w:rPr>
              <w:t>anything</w:t>
            </w:r>
            <w:r>
              <w:rPr>
                <w:b/>
                <w:i/>
                <w:w w:val="105"/>
                <w:sz w:val="18"/>
              </w:rPr>
              <w:t xml:space="preserve"> to try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to kill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yourself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or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make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yourself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not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alive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anymore? What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did you do? Did you hurt yourself on purpose? Why did you do that?</w:t>
            </w:r>
          </w:p>
          <w:p w14:paraId="4DA3FB63" w14:textId="77777777" w:rsidR="00B65FAB" w:rsidRDefault="00000000">
            <w:pPr>
              <w:pStyle w:val="TableParagraph"/>
              <w:tabs>
                <w:tab w:val="left" w:pos="1663"/>
              </w:tabs>
              <w:spacing w:before="6"/>
              <w:ind w:left="478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Did </w:t>
            </w:r>
            <w:r>
              <w:rPr>
                <w:b/>
                <w:i/>
                <w:spacing w:val="-5"/>
                <w:w w:val="105"/>
                <w:sz w:val="18"/>
              </w:rPr>
              <w:t>you</w:t>
            </w:r>
            <w:r>
              <w:rPr>
                <w:b/>
                <w:i/>
                <w:sz w:val="18"/>
                <w:u w:val="single"/>
              </w:rPr>
              <w:tab/>
            </w:r>
            <w:r>
              <w:rPr>
                <w:b/>
                <w:i/>
                <w:w w:val="105"/>
                <w:sz w:val="18"/>
              </w:rPr>
              <w:t xml:space="preserve"> </w:t>
            </w:r>
            <w:proofErr w:type="gramStart"/>
            <w:r>
              <w:rPr>
                <w:b/>
                <w:i/>
                <w:w w:val="105"/>
                <w:sz w:val="18"/>
              </w:rPr>
              <w:t>as a way to</w:t>
            </w:r>
            <w:proofErr w:type="gramEnd"/>
            <w:r>
              <w:rPr>
                <w:b/>
                <w:i/>
                <w:w w:val="105"/>
                <w:sz w:val="18"/>
              </w:rPr>
              <w:t xml:space="preserve"> end your life?</w:t>
            </w:r>
          </w:p>
          <w:p w14:paraId="26EFEB8B" w14:textId="77777777" w:rsidR="00B65FAB" w:rsidRDefault="00000000">
            <w:pPr>
              <w:pStyle w:val="TableParagraph"/>
              <w:tabs>
                <w:tab w:val="left" w:pos="4343"/>
              </w:tabs>
              <w:spacing w:before="9"/>
              <w:ind w:left="478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Did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you</w:t>
            </w:r>
            <w:r>
              <w:rPr>
                <w:b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want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to die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(even</w:t>
            </w:r>
            <w:r>
              <w:rPr>
                <w:b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a little)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when</w:t>
            </w:r>
            <w:r>
              <w:rPr>
                <w:b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5"/>
                <w:w w:val="105"/>
                <w:sz w:val="18"/>
              </w:rPr>
              <w:t>you</w:t>
            </w:r>
            <w:r>
              <w:rPr>
                <w:b/>
                <w:i/>
                <w:sz w:val="18"/>
                <w:u w:val="single"/>
              </w:rPr>
              <w:tab/>
            </w:r>
            <w:r>
              <w:rPr>
                <w:b/>
                <w:i/>
                <w:spacing w:val="-10"/>
                <w:w w:val="105"/>
                <w:sz w:val="18"/>
              </w:rPr>
              <w:t>?</w:t>
            </w:r>
          </w:p>
          <w:p w14:paraId="5D2C0085" w14:textId="77777777" w:rsidR="00B65FAB" w:rsidRDefault="00000000">
            <w:pPr>
              <w:pStyle w:val="TableParagraph"/>
              <w:tabs>
                <w:tab w:val="left" w:pos="5441"/>
                <w:tab w:val="left" w:pos="5854"/>
              </w:tabs>
              <w:spacing w:before="14" w:line="249" w:lineRule="auto"/>
              <w:ind w:left="478" w:right="4296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Were you trying to make yourself not alive anymore when you </w:t>
            </w:r>
            <w:r>
              <w:rPr>
                <w:b/>
                <w:i/>
                <w:sz w:val="18"/>
                <w:u w:val="single"/>
              </w:rPr>
              <w:tab/>
            </w:r>
            <w:r>
              <w:rPr>
                <w:b/>
                <w:i/>
                <w:sz w:val="18"/>
                <w:u w:val="single"/>
              </w:rPr>
              <w:tab/>
            </w:r>
            <w:r>
              <w:rPr>
                <w:b/>
                <w:i/>
                <w:spacing w:val="-10"/>
                <w:w w:val="105"/>
                <w:sz w:val="18"/>
              </w:rPr>
              <w:t>?</w:t>
            </w:r>
            <w:r>
              <w:rPr>
                <w:b/>
                <w:i/>
                <w:w w:val="105"/>
                <w:sz w:val="18"/>
              </w:rPr>
              <w:t xml:space="preserve"> Or did you think it was possible you could have died from</w:t>
            </w:r>
            <w:r>
              <w:rPr>
                <w:b/>
                <w:i/>
                <w:sz w:val="18"/>
                <w:u w:val="single"/>
              </w:rPr>
              <w:tab/>
            </w:r>
            <w:r>
              <w:rPr>
                <w:b/>
                <w:i/>
                <w:spacing w:val="-10"/>
                <w:w w:val="105"/>
                <w:sz w:val="18"/>
              </w:rPr>
              <w:t>?</w:t>
            </w:r>
          </w:p>
          <w:p w14:paraId="7C1CE407" w14:textId="77777777" w:rsidR="00B65FAB" w:rsidRDefault="00000000">
            <w:pPr>
              <w:pStyle w:val="TableParagraph"/>
              <w:spacing w:before="7" w:line="249" w:lineRule="auto"/>
              <w:rPr>
                <w:sz w:val="16"/>
              </w:rPr>
            </w:pPr>
            <w:r>
              <w:rPr>
                <w:b/>
                <w:i/>
                <w:w w:val="105"/>
                <w:sz w:val="18"/>
              </w:rPr>
              <w:t>Or did you do it purely for other reasons,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  <w:u w:val="single"/>
              </w:rPr>
              <w:t>not at all</w:t>
            </w:r>
            <w:r>
              <w:rPr>
                <w:b/>
                <w:i/>
                <w:w w:val="105"/>
                <w:sz w:val="18"/>
              </w:rPr>
              <w:t xml:space="preserve"> to end your life or kill yourself (like to make yourself feel better,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or get something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else</w:t>
            </w:r>
            <w:r>
              <w:rPr>
                <w:b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to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happen)?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6"/>
              </w:rPr>
              <w:t>(</w:t>
            </w:r>
            <w:r>
              <w:rPr>
                <w:w w:val="105"/>
                <w:sz w:val="16"/>
              </w:rPr>
              <w:t>Self-Injurious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Behavior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without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suicidal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intent)</w:t>
            </w:r>
          </w:p>
          <w:p w14:paraId="7B64C817" w14:textId="77777777" w:rsidR="00B65F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describe:</w:t>
            </w:r>
          </w:p>
          <w:p w14:paraId="645D1BC1" w14:textId="77777777" w:rsidR="00B65FAB" w:rsidRDefault="00000000">
            <w:pPr>
              <w:pStyle w:val="TableParagraph"/>
              <w:spacing w:before="6" w:line="436" w:lineRule="exact"/>
              <w:ind w:right="491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Has subject engaged in Non-Suicidal Self-Injurious Behavior? Has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subject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engaged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Self-Injurious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Behavior,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intent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unknown?</w:t>
            </w:r>
          </w:p>
        </w:tc>
        <w:tc>
          <w:tcPr>
            <w:tcW w:w="1004" w:type="dxa"/>
          </w:tcPr>
          <w:p w14:paraId="62FEAFA0" w14:textId="77777777" w:rsidR="00B65FAB" w:rsidRDefault="00B65FAB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5FA47845" w14:textId="77777777" w:rsidR="00B65FAB" w:rsidRDefault="00000000">
            <w:pPr>
              <w:pStyle w:val="TableParagraph"/>
              <w:tabs>
                <w:tab w:val="left" w:pos="650"/>
              </w:tabs>
              <w:ind w:left="16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  <w:p w14:paraId="43A6E587" w14:textId="77777777" w:rsidR="00B65FAB" w:rsidRDefault="00000000">
            <w:pPr>
              <w:pStyle w:val="TableParagraph"/>
              <w:tabs>
                <w:tab w:val="left" w:pos="615"/>
              </w:tabs>
              <w:spacing w:before="2"/>
              <w:ind w:left="209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□</w:t>
            </w:r>
            <w:r>
              <w:rPr>
                <w:b/>
                <w:sz w:val="29"/>
              </w:rPr>
              <w:tab/>
            </w:r>
            <w:r>
              <w:rPr>
                <w:b/>
                <w:spacing w:val="-10"/>
                <w:sz w:val="29"/>
              </w:rPr>
              <w:t>□</w:t>
            </w:r>
          </w:p>
          <w:p w14:paraId="74C04C8C" w14:textId="77777777" w:rsidR="00B65FAB" w:rsidRDefault="00B65FAB">
            <w:pPr>
              <w:pStyle w:val="TableParagraph"/>
              <w:ind w:left="0"/>
              <w:rPr>
                <w:sz w:val="29"/>
              </w:rPr>
            </w:pPr>
          </w:p>
          <w:p w14:paraId="10459544" w14:textId="77777777" w:rsidR="00B65FAB" w:rsidRDefault="00B65FAB">
            <w:pPr>
              <w:pStyle w:val="TableParagraph"/>
              <w:ind w:left="0"/>
              <w:rPr>
                <w:sz w:val="29"/>
              </w:rPr>
            </w:pPr>
          </w:p>
          <w:p w14:paraId="587C15A9" w14:textId="77777777" w:rsidR="00B65FAB" w:rsidRDefault="00B65FAB">
            <w:pPr>
              <w:pStyle w:val="TableParagraph"/>
              <w:spacing w:before="112"/>
              <w:ind w:left="0"/>
              <w:rPr>
                <w:sz w:val="29"/>
              </w:rPr>
            </w:pPr>
          </w:p>
          <w:p w14:paraId="2B57EAEF" w14:textId="77777777" w:rsidR="00B65FAB" w:rsidRDefault="00000000">
            <w:pPr>
              <w:pStyle w:val="TableParagraph"/>
              <w:ind w:left="210" w:right="128" w:hanging="2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#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Attempts</w:t>
            </w:r>
            <w:proofErr w:type="gramEnd"/>
          </w:p>
          <w:p w14:paraId="66DC93EF" w14:textId="77777777" w:rsidR="00B65FAB" w:rsidRDefault="00B65FAB">
            <w:pPr>
              <w:pStyle w:val="TableParagraph"/>
              <w:spacing w:before="128"/>
              <w:ind w:left="0"/>
              <w:rPr>
                <w:sz w:val="20"/>
              </w:rPr>
            </w:pPr>
          </w:p>
          <w:p w14:paraId="3724321C" w14:textId="77777777" w:rsidR="00B65FAB" w:rsidRDefault="00000000">
            <w:pPr>
              <w:pStyle w:val="TableParagraph"/>
              <w:spacing w:line="20" w:lineRule="exact"/>
              <w:ind w:left="25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8A1B20" wp14:editId="50768058">
                      <wp:extent cx="305435" cy="6985"/>
                      <wp:effectExtent l="9525" t="0" r="0" b="2539"/>
                      <wp:docPr id="3" name="Group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" cy="6985"/>
                                <a:chOff x="0" y="0"/>
                                <a:chExt cx="305435" cy="69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2" y="4474"/>
                                  <a:ext cx="305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>
                                      <a:moveTo>
                                        <a:pt x="0" y="0"/>
                                      </a:moveTo>
                                      <a:lnTo>
                                        <a:pt x="304809" y="0"/>
                                      </a:lnTo>
                                    </a:path>
                                  </a:pathLst>
                                </a:custGeom>
                                <a:ln w="40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0480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3175">
                                      <a:moveTo>
                                        <a:pt x="304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00" y="3048"/>
                                      </a:lnTo>
                                      <a:lnTo>
                                        <a:pt x="304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E65BD" id="Group 3" o:spid="_x0000_s1026" alt="&quot;&quot;" style="width:24.05pt;height:.55pt;mso-position-horizontal-relative:char;mso-position-vertical-relative:line" coordsize="30543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">
                      <v:shape id="Graphic 4" o:spid="_x0000_s1027" style="position:absolute;left:62;top:4474;width:305435;height:1270;visibility:visible;mso-wrap-style:square;v-text-anchor:top" coordsize="305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" path="m,l304809,e" filled="f" strokeweight=".11175mm">
                        <v:path arrowok="t"/>
                      </v:shape>
                      <v:shape id="Graphic 5" o:spid="_x0000_s1028" style="position:absolute;width:304800;height:3175;visibility:visible;mso-wrap-style:square;v-text-anchor:top" coordsize="3048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" path="m304800,l,,,3048r304800,l3048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A32070" w14:textId="77777777" w:rsidR="00B65FAB" w:rsidRDefault="00B65FAB">
            <w:pPr>
              <w:pStyle w:val="TableParagraph"/>
              <w:ind w:left="0"/>
              <w:rPr>
                <w:sz w:val="16"/>
              </w:rPr>
            </w:pPr>
          </w:p>
          <w:p w14:paraId="47200802" w14:textId="77777777" w:rsidR="00B65FAB" w:rsidRDefault="00B65FAB">
            <w:pPr>
              <w:pStyle w:val="TableParagraph"/>
              <w:ind w:left="0"/>
              <w:rPr>
                <w:sz w:val="16"/>
              </w:rPr>
            </w:pPr>
          </w:p>
          <w:p w14:paraId="32E00BB9" w14:textId="77777777" w:rsidR="00B65FAB" w:rsidRDefault="00B65FAB">
            <w:pPr>
              <w:pStyle w:val="TableParagraph"/>
              <w:ind w:left="0"/>
              <w:rPr>
                <w:sz w:val="16"/>
              </w:rPr>
            </w:pPr>
          </w:p>
          <w:p w14:paraId="582E7E44" w14:textId="77777777" w:rsidR="00B65FAB" w:rsidRDefault="00B65FAB">
            <w:pPr>
              <w:pStyle w:val="TableParagraph"/>
              <w:spacing w:before="174"/>
              <w:ind w:left="0"/>
              <w:rPr>
                <w:sz w:val="16"/>
              </w:rPr>
            </w:pPr>
          </w:p>
          <w:p w14:paraId="0AAECA2D" w14:textId="77777777" w:rsidR="00B65FAB" w:rsidRDefault="00000000">
            <w:pPr>
              <w:pStyle w:val="TableParagraph"/>
              <w:spacing w:line="144" w:lineRule="exact"/>
              <w:ind w:left="20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Yes</w:t>
            </w:r>
            <w:r>
              <w:rPr>
                <w:b/>
                <w:spacing w:val="39"/>
                <w:sz w:val="16"/>
              </w:rPr>
              <w:t xml:space="preserve">  </w:t>
            </w:r>
            <w:r>
              <w:rPr>
                <w:b/>
                <w:spacing w:val="-5"/>
                <w:sz w:val="16"/>
              </w:rPr>
              <w:t>No</w:t>
            </w:r>
            <w:proofErr w:type="gramEnd"/>
          </w:p>
          <w:p w14:paraId="6E8EE128" w14:textId="77777777" w:rsidR="00B65FAB" w:rsidRDefault="00000000">
            <w:pPr>
              <w:pStyle w:val="TableParagraph"/>
              <w:tabs>
                <w:tab w:val="left" w:pos="615"/>
              </w:tabs>
              <w:spacing w:line="288" w:lineRule="exact"/>
              <w:ind w:left="209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□</w:t>
            </w:r>
            <w:r>
              <w:rPr>
                <w:b/>
                <w:sz w:val="29"/>
              </w:rPr>
              <w:tab/>
            </w:r>
            <w:r>
              <w:rPr>
                <w:b/>
                <w:spacing w:val="-10"/>
                <w:sz w:val="29"/>
              </w:rPr>
              <w:t>□</w:t>
            </w:r>
          </w:p>
          <w:p w14:paraId="7A60C04D" w14:textId="77777777" w:rsidR="00B65FAB" w:rsidRDefault="00000000">
            <w:pPr>
              <w:pStyle w:val="TableParagraph"/>
              <w:spacing w:line="179" w:lineRule="exact"/>
              <w:ind w:left="20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Yes</w:t>
            </w:r>
            <w:r>
              <w:rPr>
                <w:b/>
                <w:spacing w:val="39"/>
                <w:sz w:val="16"/>
              </w:rPr>
              <w:t xml:space="preserve">  </w:t>
            </w:r>
            <w:r>
              <w:rPr>
                <w:b/>
                <w:spacing w:val="-5"/>
                <w:sz w:val="16"/>
              </w:rPr>
              <w:t>No</w:t>
            </w:r>
            <w:proofErr w:type="gramEnd"/>
          </w:p>
          <w:p w14:paraId="6CBE4514" w14:textId="77777777" w:rsidR="00B65FAB" w:rsidRDefault="00000000">
            <w:pPr>
              <w:pStyle w:val="TableParagraph"/>
              <w:tabs>
                <w:tab w:val="left" w:pos="615"/>
              </w:tabs>
              <w:spacing w:before="17" w:line="308" w:lineRule="exact"/>
              <w:ind w:left="209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□</w:t>
            </w:r>
            <w:r>
              <w:rPr>
                <w:b/>
                <w:sz w:val="29"/>
              </w:rPr>
              <w:tab/>
            </w:r>
            <w:r>
              <w:rPr>
                <w:b/>
                <w:spacing w:val="-10"/>
                <w:sz w:val="29"/>
              </w:rPr>
              <w:t>□</w:t>
            </w:r>
          </w:p>
        </w:tc>
      </w:tr>
      <w:tr w:rsidR="00B65FAB" w14:paraId="0E703EDE" w14:textId="77777777">
        <w:trPr>
          <w:trHeight w:val="2150"/>
        </w:trPr>
        <w:tc>
          <w:tcPr>
            <w:tcW w:w="10258" w:type="dxa"/>
          </w:tcPr>
          <w:p w14:paraId="21E1C297" w14:textId="77777777" w:rsidR="00B65FAB" w:rsidRDefault="00000000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Interrupted </w:t>
            </w:r>
            <w:r>
              <w:rPr>
                <w:b/>
                <w:spacing w:val="-2"/>
                <w:w w:val="105"/>
                <w:sz w:val="18"/>
              </w:rPr>
              <w:t>Attempt:</w:t>
            </w:r>
          </w:p>
          <w:p w14:paraId="6CF2D273" w14:textId="77777777" w:rsidR="00B65FAB" w:rsidRDefault="00000000">
            <w:pPr>
              <w:pStyle w:val="TableParagraph"/>
              <w:spacing w:before="9"/>
              <w:ind w:right="109"/>
              <w:rPr>
                <w:i/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interrupted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circumstance)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starting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potentially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self-injurious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(if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actual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attempt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would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have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occurred).</w:t>
            </w:r>
          </w:p>
          <w:p w14:paraId="3A807D70" w14:textId="77777777" w:rsidR="00B65FAB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Overdose: Person has pills in hand but is stopped from ingesting.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Once they ingest any pills, this becomes an attempt rather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than an interrupted attempt.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Shooting: Person has gun pointed toward self, gun is taken away by someone </w:t>
            </w:r>
            <w:proofErr w:type="gramStart"/>
            <w:r>
              <w:rPr>
                <w:sz w:val="16"/>
              </w:rPr>
              <w:t>else, or</w:t>
            </w:r>
            <w:proofErr w:type="gramEnd"/>
            <w:r>
              <w:rPr>
                <w:sz w:val="16"/>
              </w:rPr>
              <w:t xml:space="preserve"> is somehow prevented from pulling trigger. Once they pull the trigger,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fails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attempt.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Jumping: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poised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jump,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grabbed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down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ledge.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Hanging: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but has not yet started to hang - is stopped from doing so.</w:t>
            </w:r>
          </w:p>
          <w:p w14:paraId="6E590EAC" w14:textId="77777777" w:rsidR="00B65FAB" w:rsidRDefault="00000000">
            <w:pPr>
              <w:pStyle w:val="TableParagraph"/>
              <w:spacing w:before="4" w:line="249" w:lineRule="auto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Has there been a time when you started to do something to make yourself not alive anymore (end your life or kill yourself) but someone or something stopped you before you </w:t>
            </w:r>
            <w:proofErr w:type="gramStart"/>
            <w:r>
              <w:rPr>
                <w:b/>
                <w:i/>
                <w:w w:val="105"/>
                <w:sz w:val="18"/>
              </w:rPr>
              <w:t>actually did</w:t>
            </w:r>
            <w:proofErr w:type="gramEnd"/>
            <w:r>
              <w:rPr>
                <w:b/>
                <w:i/>
                <w:w w:val="105"/>
                <w:sz w:val="18"/>
              </w:rPr>
              <w:t xml:space="preserve"> anything? What did you do?</w:t>
            </w:r>
          </w:p>
          <w:p w14:paraId="6994C648" w14:textId="77777777" w:rsidR="00B65FAB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describe:</w:t>
            </w:r>
          </w:p>
        </w:tc>
        <w:tc>
          <w:tcPr>
            <w:tcW w:w="1004" w:type="dxa"/>
          </w:tcPr>
          <w:p w14:paraId="0B87A448" w14:textId="77777777" w:rsidR="00B65FAB" w:rsidRDefault="00000000">
            <w:pPr>
              <w:pStyle w:val="TableParagraph"/>
              <w:tabs>
                <w:tab w:val="left" w:pos="650"/>
              </w:tabs>
              <w:spacing w:before="95"/>
              <w:ind w:left="16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  <w:p w14:paraId="6DB615C0" w14:textId="77777777" w:rsidR="00B65FAB" w:rsidRDefault="00000000">
            <w:pPr>
              <w:pStyle w:val="TableParagraph"/>
              <w:tabs>
                <w:tab w:val="left" w:pos="615"/>
              </w:tabs>
              <w:spacing w:before="2"/>
              <w:ind w:left="209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□</w:t>
            </w:r>
            <w:r>
              <w:rPr>
                <w:b/>
                <w:sz w:val="29"/>
              </w:rPr>
              <w:tab/>
            </w:r>
            <w:r>
              <w:rPr>
                <w:b/>
                <w:spacing w:val="-10"/>
                <w:sz w:val="29"/>
              </w:rPr>
              <w:t>□</w:t>
            </w:r>
          </w:p>
          <w:p w14:paraId="7D6D5E68" w14:textId="77777777" w:rsidR="00B65FAB" w:rsidRDefault="00B65FAB">
            <w:pPr>
              <w:pStyle w:val="TableParagraph"/>
              <w:spacing w:before="203"/>
              <w:ind w:left="0"/>
              <w:rPr>
                <w:sz w:val="29"/>
              </w:rPr>
            </w:pPr>
          </w:p>
          <w:p w14:paraId="67CBBF21" w14:textId="77777777" w:rsidR="00B65FAB" w:rsidRDefault="00000000">
            <w:pPr>
              <w:pStyle w:val="TableParagraph"/>
              <w:ind w:left="152" w:right="128" w:firstLine="3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1C0D0C41" wp14:editId="6D2697BE">
                      <wp:simplePos x="0" y="0"/>
                      <wp:positionH relativeFrom="column">
                        <wp:posOffset>91439</wp:posOffset>
                      </wp:positionH>
                      <wp:positionV relativeFrom="paragraph">
                        <wp:posOffset>396605</wp:posOffset>
                      </wp:positionV>
                      <wp:extent cx="457834" cy="12065"/>
                      <wp:effectExtent l="0" t="0" r="0" b="0"/>
                      <wp:wrapNone/>
                      <wp:docPr id="6" name="Group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834" cy="12065"/>
                                <a:chOff x="0" y="0"/>
                                <a:chExt cx="457834" cy="120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2" y="8534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57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6350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00" y="6096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6085E" id="Group 6" o:spid="_x0000_s1026" alt="&quot;&quot;" style="position:absolute;margin-left:7.2pt;margin-top:31.25pt;width:36.05pt;height:.95pt;z-index:-15874560;mso-wrap-distance-left:0;mso-wrap-distance-right:0" coordsize="457834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">
                      <v:shape id="Graphic 7" o:spid="_x0000_s1027" style="position:absolute;left:62;top:8534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" path="m,l457200,e" filled="f" strokeweight=".48pt">
                        <v:path arrowok="t"/>
                      </v:shape>
                      <v:shape id="Graphic 8" o:spid="_x0000_s1028" style="position:absolute;width:457200;height:6350;visibility:visible;mso-wrap-style:square;v-text-anchor:top" coordsize="457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" path="m457200,l,,,6096r457200,l457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#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interrupted</w:t>
            </w:r>
          </w:p>
        </w:tc>
      </w:tr>
      <w:tr w:rsidR="00B65FAB" w14:paraId="792E3C34" w14:textId="77777777">
        <w:trPr>
          <w:trHeight w:val="1785"/>
        </w:trPr>
        <w:tc>
          <w:tcPr>
            <w:tcW w:w="10258" w:type="dxa"/>
          </w:tcPr>
          <w:p w14:paraId="03287104" w14:textId="77777777" w:rsidR="00B65FAB" w:rsidRDefault="00000000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Aborted Attempt or Self-Interrupted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Attempt:</w:t>
            </w:r>
          </w:p>
          <w:p w14:paraId="418459EE" w14:textId="77777777" w:rsidR="00B65FAB" w:rsidRDefault="00000000"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begins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steps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toward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suicide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attempt,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stops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themselves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actually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engaged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self-destructive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behavior.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Examples are </w:t>
            </w:r>
            <w:proofErr w:type="gramStart"/>
            <w:r>
              <w:rPr>
                <w:sz w:val="16"/>
              </w:rPr>
              <w:t>similar to</w:t>
            </w:r>
            <w:proofErr w:type="gramEnd"/>
            <w:r>
              <w:rPr>
                <w:sz w:val="16"/>
              </w:rPr>
              <w:t xml:space="preserve"> interrupted attempts, except that the individual stops him/herself, instead of being stopped by something else.</w:t>
            </w:r>
          </w:p>
          <w:p w14:paraId="0D7AD123" w14:textId="77777777" w:rsidR="00B65FAB" w:rsidRDefault="00000000">
            <w:pPr>
              <w:pStyle w:val="TableParagraph"/>
              <w:spacing w:before="7" w:line="249" w:lineRule="auto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Has there been a time when you started to do something to make yourself not alive anymore (end your life or kill yourself) but you changed your mind (stopped yourself) before you </w:t>
            </w:r>
            <w:proofErr w:type="gramStart"/>
            <w:r>
              <w:rPr>
                <w:b/>
                <w:i/>
                <w:w w:val="105"/>
                <w:sz w:val="18"/>
              </w:rPr>
              <w:t>actually did</w:t>
            </w:r>
            <w:proofErr w:type="gramEnd"/>
            <w:r>
              <w:rPr>
                <w:b/>
                <w:i/>
                <w:w w:val="105"/>
                <w:sz w:val="18"/>
              </w:rPr>
              <w:t xml:space="preserve"> anything? What did you do?</w:t>
            </w:r>
          </w:p>
          <w:p w14:paraId="3BB5F5BF" w14:textId="77777777" w:rsidR="00B65FAB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describe:</w:t>
            </w:r>
          </w:p>
        </w:tc>
        <w:tc>
          <w:tcPr>
            <w:tcW w:w="1004" w:type="dxa"/>
          </w:tcPr>
          <w:p w14:paraId="4EA1658C" w14:textId="77777777" w:rsidR="00B65FAB" w:rsidRDefault="00000000">
            <w:pPr>
              <w:pStyle w:val="TableParagraph"/>
              <w:tabs>
                <w:tab w:val="left" w:pos="493"/>
              </w:tabs>
              <w:spacing w:before="95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  <w:p w14:paraId="20C17870" w14:textId="77777777" w:rsidR="00B65FAB" w:rsidRDefault="00000000">
            <w:pPr>
              <w:pStyle w:val="TableParagraph"/>
              <w:tabs>
                <w:tab w:val="left" w:pos="408"/>
              </w:tabs>
              <w:spacing w:before="2"/>
              <w:ind w:left="2"/>
              <w:jc w:val="center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□</w:t>
            </w:r>
            <w:r>
              <w:rPr>
                <w:b/>
                <w:sz w:val="29"/>
              </w:rPr>
              <w:tab/>
            </w:r>
            <w:r>
              <w:rPr>
                <w:b/>
                <w:spacing w:val="-10"/>
                <w:sz w:val="29"/>
              </w:rPr>
              <w:t>□</w:t>
            </w:r>
          </w:p>
          <w:p w14:paraId="39362C97" w14:textId="77777777" w:rsidR="00B65FAB" w:rsidRDefault="00000000">
            <w:pPr>
              <w:pStyle w:val="TableParagraph"/>
              <w:spacing w:before="8"/>
              <w:ind w:left="183" w:right="178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#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aborted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self-</w:t>
            </w:r>
          </w:p>
          <w:p w14:paraId="6E5976C4" w14:textId="77777777" w:rsidR="00B65FAB" w:rsidRDefault="00000000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6622B9FA" wp14:editId="7C9843D0">
                      <wp:simplePos x="0" y="0"/>
                      <wp:positionH relativeFrom="column">
                        <wp:posOffset>88392</wp:posOffset>
                      </wp:positionH>
                      <wp:positionV relativeFrom="paragraph">
                        <wp:posOffset>278367</wp:posOffset>
                      </wp:positionV>
                      <wp:extent cx="457834" cy="12065"/>
                      <wp:effectExtent l="0" t="0" r="0" b="0"/>
                      <wp:wrapNone/>
                      <wp:docPr id="9" name="Group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834" cy="12065"/>
                                <a:chOff x="0" y="0"/>
                                <a:chExt cx="457834" cy="1206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4" y="8534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57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6350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57200" y="6095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377A8" id="Group 9" o:spid="_x0000_s1026" alt="&quot;&quot;" style="position:absolute;margin-left:6.95pt;margin-top:21.9pt;width:36.05pt;height:.95pt;z-index:-15874048;mso-wrap-distance-left:0;mso-wrap-distance-right:0" coordsize="457834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">
                      <v:shape id="Graphic 10" o:spid="_x0000_s1027" style="position:absolute;left:314;top:8534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" path="m,l457200,e" filled="f" strokeweight=".48pt">
                        <v:path arrowok="t"/>
                      </v:shape>
                      <v:shape id="Graphic 11" o:spid="_x0000_s1028" style="position:absolute;width:457200;height:6350;visibility:visible;mso-wrap-style:square;v-text-anchor:top" coordsize="457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" path="m457200,l,,,6095r457200,l457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interrupted</w:t>
            </w:r>
          </w:p>
        </w:tc>
      </w:tr>
      <w:tr w:rsidR="00B65FAB" w14:paraId="21D37620" w14:textId="77777777">
        <w:trPr>
          <w:trHeight w:val="1593"/>
        </w:trPr>
        <w:tc>
          <w:tcPr>
            <w:tcW w:w="10258" w:type="dxa"/>
          </w:tcPr>
          <w:p w14:paraId="7DC89298" w14:textId="77777777" w:rsidR="00B65FAB" w:rsidRDefault="00000000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Preparatory Acts or </w:t>
            </w:r>
            <w:r>
              <w:rPr>
                <w:b/>
                <w:spacing w:val="-2"/>
                <w:w w:val="105"/>
                <w:sz w:val="18"/>
              </w:rPr>
              <w:t>Behavior:</w:t>
            </w:r>
          </w:p>
          <w:p w14:paraId="12ACCD3A" w14:textId="77777777" w:rsidR="00B65FAB" w:rsidRDefault="00000000">
            <w:pPr>
              <w:pStyle w:val="TableParagraph"/>
              <w:spacing w:before="4" w:line="244" w:lineRule="auto"/>
              <w:rPr>
                <w:sz w:val="16"/>
              </w:rPr>
            </w:pPr>
            <w:r>
              <w:rPr>
                <w:sz w:val="16"/>
              </w:rPr>
              <w:t>Acts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preparation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towards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imminently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suicide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attempt.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anything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beyond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verbalization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thought,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assembling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method (e.g., buying pills, purchasing a gun) or preparing for one’s death by suicide (e.g., giving things away, writing a suicide note).</w:t>
            </w:r>
          </w:p>
          <w:p w14:paraId="0A49F53A" w14:textId="77777777" w:rsidR="00B65FAB" w:rsidRDefault="00000000">
            <w:pPr>
              <w:pStyle w:val="TableParagraph"/>
              <w:spacing w:line="249" w:lineRule="auto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Have you done anything to get ready to make yourself not alive anymore (to end your life or kill yourself)- like giving things away, writing a goodbye note, getting things you need to kill yourself?</w:t>
            </w:r>
          </w:p>
          <w:p w14:paraId="52516CAA" w14:textId="77777777" w:rsidR="00B65F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describe:</w:t>
            </w:r>
          </w:p>
        </w:tc>
        <w:tc>
          <w:tcPr>
            <w:tcW w:w="1004" w:type="dxa"/>
          </w:tcPr>
          <w:p w14:paraId="18C2913F" w14:textId="77777777" w:rsidR="00B65FAB" w:rsidRDefault="00000000">
            <w:pPr>
              <w:pStyle w:val="TableParagraph"/>
              <w:tabs>
                <w:tab w:val="left" w:pos="502"/>
              </w:tabs>
              <w:spacing w:before="119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  <w:p w14:paraId="7B4AEF68" w14:textId="77777777" w:rsidR="00B65FAB" w:rsidRDefault="00000000">
            <w:pPr>
              <w:pStyle w:val="TableParagraph"/>
              <w:tabs>
                <w:tab w:val="left" w:pos="417"/>
              </w:tabs>
              <w:spacing w:before="2"/>
              <w:ind w:left="11"/>
              <w:jc w:val="center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□</w:t>
            </w:r>
            <w:r>
              <w:rPr>
                <w:b/>
                <w:sz w:val="29"/>
              </w:rPr>
              <w:tab/>
            </w:r>
            <w:r>
              <w:rPr>
                <w:b/>
                <w:spacing w:val="-10"/>
                <w:sz w:val="29"/>
              </w:rPr>
              <w:t>□</w:t>
            </w:r>
          </w:p>
          <w:p w14:paraId="04CF5A9A" w14:textId="77777777" w:rsidR="00B65FAB" w:rsidRDefault="00000000">
            <w:pPr>
              <w:pStyle w:val="TableParagraph"/>
              <w:spacing w:before="8"/>
              <w:ind w:left="49" w:right="35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54301C00" wp14:editId="786E8310">
                      <wp:simplePos x="0" y="0"/>
                      <wp:positionH relativeFrom="column">
                        <wp:posOffset>91439</wp:posOffset>
                      </wp:positionH>
                      <wp:positionV relativeFrom="paragraph">
                        <wp:posOffset>517509</wp:posOffset>
                      </wp:positionV>
                      <wp:extent cx="457834" cy="12065"/>
                      <wp:effectExtent l="0" t="0" r="0" b="0"/>
                      <wp:wrapNone/>
                      <wp:docPr id="12" name="Group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834" cy="12065"/>
                                <a:chOff x="0" y="0"/>
                                <a:chExt cx="457834" cy="1206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2" y="8534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57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6350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00" y="6096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F7C15" id="Group 12" o:spid="_x0000_s1026" alt="&quot;&quot;" style="position:absolute;margin-left:7.2pt;margin-top:40.75pt;width:36.05pt;height:.95pt;z-index:-15873536;mso-wrap-distance-left:0;mso-wrap-distance-right:0" coordsize="457834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">
                      <v:shape id="Graphic 13" o:spid="_x0000_s1027" style="position:absolute;left:62;top:8534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" path="m,l457200,e" filled="f" strokeweight=".48pt">
                        <v:path arrowok="t"/>
                      </v:shape>
                      <v:shape id="Graphic 14" o:spid="_x0000_s1028" style="position:absolute;width:457200;height:6350;visibility:visible;mso-wrap-style:square;v-text-anchor:top" coordsize="457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" path="m457200,l,,,6096r457200,l457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Total #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preparatory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acts</w:t>
            </w:r>
          </w:p>
        </w:tc>
      </w:tr>
      <w:tr w:rsidR="00B65FAB" w14:paraId="7D232E1A" w14:textId="77777777">
        <w:trPr>
          <w:trHeight w:val="652"/>
        </w:trPr>
        <w:tc>
          <w:tcPr>
            <w:tcW w:w="10258" w:type="dxa"/>
          </w:tcPr>
          <w:p w14:paraId="48677B99" w14:textId="77777777" w:rsidR="00B65FAB" w:rsidRDefault="00000000">
            <w:pPr>
              <w:pStyle w:val="TableParagraph"/>
              <w:spacing w:before="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Suicide:</w:t>
            </w:r>
          </w:p>
          <w:p w14:paraId="44FD6B7B" w14:textId="77777777" w:rsidR="00B65FAB" w:rsidRDefault="0000000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Death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suicide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occurred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assessment.</w:t>
            </w:r>
          </w:p>
        </w:tc>
        <w:tc>
          <w:tcPr>
            <w:tcW w:w="1004" w:type="dxa"/>
          </w:tcPr>
          <w:p w14:paraId="491131CA" w14:textId="77777777" w:rsidR="00B65FAB" w:rsidRDefault="00000000">
            <w:pPr>
              <w:pStyle w:val="TableParagraph"/>
              <w:spacing w:before="124"/>
              <w:ind w:left="20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Yes</w:t>
            </w:r>
            <w:r>
              <w:rPr>
                <w:b/>
                <w:spacing w:val="39"/>
                <w:sz w:val="16"/>
              </w:rPr>
              <w:t xml:space="preserve">  </w:t>
            </w:r>
            <w:r>
              <w:rPr>
                <w:b/>
                <w:spacing w:val="-5"/>
                <w:sz w:val="16"/>
              </w:rPr>
              <w:t>No</w:t>
            </w:r>
            <w:proofErr w:type="gramEnd"/>
          </w:p>
          <w:p w14:paraId="33AFDFA3" w14:textId="77777777" w:rsidR="00B65FAB" w:rsidRDefault="00000000">
            <w:pPr>
              <w:pStyle w:val="TableParagraph"/>
              <w:tabs>
                <w:tab w:val="left" w:pos="615"/>
              </w:tabs>
              <w:spacing w:before="2" w:line="323" w:lineRule="exact"/>
              <w:ind w:left="209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□</w:t>
            </w:r>
            <w:r>
              <w:rPr>
                <w:b/>
                <w:sz w:val="29"/>
              </w:rPr>
              <w:tab/>
            </w:r>
            <w:r>
              <w:rPr>
                <w:b/>
                <w:spacing w:val="-10"/>
                <w:sz w:val="29"/>
              </w:rPr>
              <w:t>□</w:t>
            </w:r>
          </w:p>
        </w:tc>
      </w:tr>
      <w:tr w:rsidR="00B65FAB" w14:paraId="5B9C0362" w14:textId="77777777">
        <w:trPr>
          <w:trHeight w:val="580"/>
        </w:trPr>
        <w:tc>
          <w:tcPr>
            <w:tcW w:w="10258" w:type="dxa"/>
            <w:shd w:val="clear" w:color="auto" w:fill="D9D9D9"/>
          </w:tcPr>
          <w:p w14:paraId="49AC9CFF" w14:textId="77777777" w:rsidR="00B65FAB" w:rsidRDefault="00B65F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04" w:type="dxa"/>
            <w:shd w:val="clear" w:color="auto" w:fill="D9D9D9"/>
          </w:tcPr>
          <w:p w14:paraId="7E0FBEB8" w14:textId="77777777" w:rsidR="00B65FAB" w:rsidRDefault="00000000">
            <w:pPr>
              <w:pStyle w:val="TableParagraph"/>
              <w:spacing w:before="28"/>
              <w:ind w:left="13" w:right="193"/>
              <w:rPr>
                <w:sz w:val="16"/>
              </w:rPr>
            </w:pPr>
            <w:r>
              <w:rPr>
                <w:sz w:val="16"/>
              </w:rPr>
              <w:t>Most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Attempt</w:t>
            </w:r>
          </w:p>
          <w:p w14:paraId="3D14A21D" w14:textId="77777777" w:rsidR="00B65FAB" w:rsidRDefault="00000000">
            <w:pPr>
              <w:pStyle w:val="TableParagraph"/>
              <w:spacing w:before="1" w:line="163" w:lineRule="exact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  <w:tr w:rsidR="00B65FAB" w14:paraId="71C18680" w14:textId="77777777">
        <w:trPr>
          <w:trHeight w:val="1717"/>
        </w:trPr>
        <w:tc>
          <w:tcPr>
            <w:tcW w:w="10258" w:type="dxa"/>
            <w:tcBorders>
              <w:bottom w:val="single" w:sz="12" w:space="0" w:color="000000"/>
            </w:tcBorders>
          </w:tcPr>
          <w:p w14:paraId="0B3AA012" w14:textId="77777777" w:rsidR="00B65FAB" w:rsidRDefault="00000000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Actual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Lethality/Medical </w:t>
            </w:r>
            <w:r>
              <w:rPr>
                <w:b/>
                <w:spacing w:val="-2"/>
                <w:w w:val="105"/>
                <w:sz w:val="18"/>
              </w:rPr>
              <w:t>Damage:</w:t>
            </w:r>
          </w:p>
          <w:p w14:paraId="631B815E" w14:textId="77777777" w:rsidR="00B65F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4"/>
              <w:ind w:left="226" w:hanging="198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scratches).</w:t>
            </w:r>
          </w:p>
          <w:p w14:paraId="313EE125" w14:textId="77777777" w:rsidR="00B65F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3" w:line="183" w:lineRule="exact"/>
              <w:ind w:left="226" w:hanging="198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damage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lethargic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speech;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first-degree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burns;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bleeding;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sprains).</w:t>
            </w:r>
          </w:p>
          <w:p w14:paraId="545014CB" w14:textId="77777777" w:rsidR="00B65F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182" w:lineRule="exact"/>
              <w:ind w:left="226" w:hanging="198"/>
              <w:rPr>
                <w:sz w:val="16"/>
              </w:rPr>
            </w:pPr>
            <w:r>
              <w:rPr>
                <w:sz w:val="16"/>
              </w:rPr>
              <w:t>Moderate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damage;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attention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needed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conscious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sleepy,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somewhat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responsive;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second-degree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burns;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bleeding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vessel).</w:t>
            </w:r>
          </w:p>
          <w:p w14:paraId="1F3A8D1C" w14:textId="77777777" w:rsidR="00B65F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  <w:tab w:val="left" w:pos="388"/>
              </w:tabs>
              <w:spacing w:line="244" w:lineRule="auto"/>
              <w:ind w:left="388" w:right="159" w:hanging="360"/>
              <w:rPr>
                <w:sz w:val="16"/>
              </w:rPr>
            </w:pPr>
            <w:r>
              <w:rPr>
                <w:sz w:val="16"/>
              </w:rPr>
              <w:t>Moderately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severe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damage;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medical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hospitalization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likely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intensive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comatose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reflexes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intact;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third-degree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burns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than 20% of body; extensive blood loss but can recover; major fractures).</w:t>
            </w:r>
          </w:p>
          <w:p w14:paraId="24442B16" w14:textId="77777777" w:rsidR="00B65F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  <w:tab w:val="left" w:pos="388"/>
              </w:tabs>
              <w:spacing w:line="237" w:lineRule="auto"/>
              <w:ind w:left="388" w:right="496" w:hanging="360"/>
              <w:rPr>
                <w:sz w:val="16"/>
              </w:rPr>
            </w:pPr>
            <w:r>
              <w:rPr>
                <w:sz w:val="16"/>
              </w:rPr>
              <w:t>Severe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damage;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medical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hospitalization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intensive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comatose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reflexes;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third-degree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burns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body;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extensive blood loss with unstable vital signs; major damage to a vital area).</w:t>
            </w:r>
          </w:p>
          <w:p w14:paraId="6635C282" w14:textId="77777777" w:rsidR="00B65F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left="226" w:hanging="198"/>
              <w:rPr>
                <w:sz w:val="16"/>
              </w:rPr>
            </w:pPr>
            <w:r>
              <w:rPr>
                <w:spacing w:val="-2"/>
                <w:sz w:val="16"/>
              </w:rPr>
              <w:t>Death</w:t>
            </w:r>
          </w:p>
        </w:tc>
        <w:tc>
          <w:tcPr>
            <w:tcW w:w="1004" w:type="dxa"/>
            <w:tcBorders>
              <w:bottom w:val="single" w:sz="12" w:space="0" w:color="000000"/>
            </w:tcBorders>
          </w:tcPr>
          <w:p w14:paraId="3773D510" w14:textId="77777777" w:rsidR="00B65FAB" w:rsidRDefault="00000000">
            <w:pPr>
              <w:pStyle w:val="TableParagraph"/>
              <w:spacing w:before="66"/>
              <w:ind w:left="12"/>
              <w:jc w:val="center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58188AF1" wp14:editId="42A6EA6F">
                      <wp:simplePos x="0" y="0"/>
                      <wp:positionH relativeFrom="column">
                        <wp:posOffset>139127</wp:posOffset>
                      </wp:positionH>
                      <wp:positionV relativeFrom="paragraph">
                        <wp:posOffset>706205</wp:posOffset>
                      </wp:positionV>
                      <wp:extent cx="362585" cy="5080"/>
                      <wp:effectExtent l="0" t="0" r="0" b="0"/>
                      <wp:wrapNone/>
                      <wp:docPr id="15" name="Group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2585" cy="5080"/>
                                <a:chOff x="0" y="0"/>
                                <a:chExt cx="362585" cy="50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436"/>
                                  <a:ext cx="362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>
                                      <a:moveTo>
                                        <a:pt x="0" y="0"/>
                                      </a:moveTo>
                                      <a:lnTo>
                                        <a:pt x="361965" y="0"/>
                                      </a:lnTo>
                                    </a:path>
                                  </a:pathLst>
                                </a:custGeom>
                                <a:ln w="48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B61A6" id="Group 15" o:spid="_x0000_s1026" alt="&quot;&quot;" style="position:absolute;margin-left:10.95pt;margin-top:55.6pt;width:28.55pt;height:.4pt;z-index:-15873024;mso-wrap-distance-left:0;mso-wrap-distance-right:0" coordsize="36258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">
                      <v:shape id="Graphic 16" o:spid="_x0000_s1027" style="position:absolute;top:2436;width:362585;height:1270;visibility:visible;mso-wrap-style:square;v-text-anchor:top" coordsize="362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" path="m,l361965,e" filled="f" strokeweight=".135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Enter</w:t>
            </w:r>
            <w:r>
              <w:rPr>
                <w:i/>
                <w:spacing w:val="-4"/>
                <w:sz w:val="16"/>
              </w:rPr>
              <w:t xml:space="preserve"> Code</w:t>
            </w:r>
          </w:p>
        </w:tc>
      </w:tr>
      <w:tr w:rsidR="00B65FAB" w14:paraId="75ED68D8" w14:textId="77777777">
        <w:trPr>
          <w:trHeight w:val="1505"/>
        </w:trPr>
        <w:tc>
          <w:tcPr>
            <w:tcW w:w="10258" w:type="dxa"/>
            <w:tcBorders>
              <w:top w:val="single" w:sz="12" w:space="0" w:color="000000"/>
              <w:bottom w:val="single" w:sz="12" w:space="0" w:color="000000"/>
            </w:tcBorders>
          </w:tcPr>
          <w:p w14:paraId="2851C57A" w14:textId="77777777" w:rsidR="00B65FAB" w:rsidRDefault="00000000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Potential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Lethality: Only Answer if Actual </w:t>
            </w:r>
            <w:r>
              <w:rPr>
                <w:b/>
                <w:spacing w:val="-2"/>
                <w:w w:val="105"/>
                <w:sz w:val="18"/>
              </w:rPr>
              <w:t>Lethality=0</w:t>
            </w:r>
          </w:p>
          <w:p w14:paraId="64119F3A" w14:textId="77777777" w:rsidR="00B65FAB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Likely lethality of actual attempt if no medical damage (the following examples, while having no actual medical damage, had potential for very serious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lethality: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mouth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pulled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trigger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fails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damage;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laying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tracks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oncoming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pulled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away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run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over).</w:t>
            </w:r>
          </w:p>
          <w:p w14:paraId="13165FF8" w14:textId="77777777" w:rsidR="00B65FAB" w:rsidRDefault="00000000">
            <w:pPr>
              <w:pStyle w:val="TableParagraph"/>
              <w:spacing w:before="183" w:line="183" w:lineRule="exact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Behavior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likely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result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injury</w:t>
            </w:r>
          </w:p>
          <w:p w14:paraId="5C6C7626" w14:textId="77777777" w:rsidR="00B65FAB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Behavior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likely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result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injury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likely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2"/>
                <w:sz w:val="16"/>
              </w:rPr>
              <w:t xml:space="preserve"> death</w:t>
            </w:r>
          </w:p>
          <w:p w14:paraId="47FD6D77" w14:textId="77777777" w:rsidR="00B65FAB" w:rsidRDefault="00000000">
            <w:pPr>
              <w:pStyle w:val="TableParagraph"/>
              <w:spacing w:before="3" w:line="162" w:lineRule="exac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Behavior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likely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result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death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despite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care</w:t>
            </w:r>
          </w:p>
        </w:tc>
        <w:tc>
          <w:tcPr>
            <w:tcW w:w="1004" w:type="dxa"/>
            <w:tcBorders>
              <w:top w:val="single" w:sz="12" w:space="0" w:color="000000"/>
              <w:bottom w:val="single" w:sz="12" w:space="0" w:color="000000"/>
            </w:tcBorders>
          </w:tcPr>
          <w:p w14:paraId="605D4A04" w14:textId="77777777" w:rsidR="00B65FAB" w:rsidRDefault="00000000">
            <w:pPr>
              <w:pStyle w:val="TableParagraph"/>
              <w:spacing w:before="66"/>
              <w:ind w:left="12"/>
              <w:jc w:val="center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021A2775" wp14:editId="187C7447">
                      <wp:simplePos x="0" y="0"/>
                      <wp:positionH relativeFrom="column">
                        <wp:posOffset>139127</wp:posOffset>
                      </wp:positionH>
                      <wp:positionV relativeFrom="paragraph">
                        <wp:posOffset>706205</wp:posOffset>
                      </wp:positionV>
                      <wp:extent cx="362585" cy="5080"/>
                      <wp:effectExtent l="0" t="0" r="0" b="0"/>
                      <wp:wrapNone/>
                      <wp:docPr id="17" name="Group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2585" cy="5080"/>
                                <a:chOff x="0" y="0"/>
                                <a:chExt cx="362585" cy="50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436"/>
                                  <a:ext cx="362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>
                                      <a:moveTo>
                                        <a:pt x="0" y="0"/>
                                      </a:moveTo>
                                      <a:lnTo>
                                        <a:pt x="361965" y="0"/>
                                      </a:lnTo>
                                    </a:path>
                                  </a:pathLst>
                                </a:custGeom>
                                <a:ln w="48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3EF966" id="Group 17" o:spid="_x0000_s1026" alt="&quot;&quot;" style="position:absolute;margin-left:10.95pt;margin-top:55.6pt;width:28.55pt;height:.4pt;z-index:-15872512;mso-wrap-distance-left:0;mso-wrap-distance-right:0" coordsize="36258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">
                      <v:shape id="Graphic 18" o:spid="_x0000_s1027" style="position:absolute;top:2436;width:362585;height:1270;visibility:visible;mso-wrap-style:square;v-text-anchor:top" coordsize="362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" path="m,l361965,e" filled="f" strokeweight=".135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Enter</w:t>
            </w:r>
            <w:r>
              <w:rPr>
                <w:i/>
                <w:spacing w:val="-4"/>
                <w:sz w:val="16"/>
              </w:rPr>
              <w:t xml:space="preserve"> Code</w:t>
            </w:r>
          </w:p>
        </w:tc>
      </w:tr>
    </w:tbl>
    <w:p w14:paraId="2FDC2E2A" w14:textId="77777777" w:rsidR="00B65FAB" w:rsidRDefault="00000000">
      <w:pPr>
        <w:tabs>
          <w:tab w:val="left" w:pos="4894"/>
          <w:tab w:val="left" w:pos="10441"/>
        </w:tabs>
        <w:spacing w:before="132"/>
        <w:ind w:left="321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©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2008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Research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Foundation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for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Mental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Hygiene,</w:t>
      </w:r>
      <w:r>
        <w:rPr>
          <w:rFonts w:ascii="Calibri" w:hAnsi="Calibri"/>
          <w:spacing w:val="-4"/>
          <w:sz w:val="14"/>
        </w:rPr>
        <w:t xml:space="preserve"> Inc.</w:t>
      </w:r>
      <w:r>
        <w:rPr>
          <w:rFonts w:ascii="Calibri" w:hAnsi="Calibri"/>
          <w:sz w:val="14"/>
        </w:rPr>
        <w:tab/>
      </w:r>
      <w:r>
        <w:rPr>
          <w:rFonts w:ascii="Calibri" w:hAnsi="Calibri"/>
          <w:w w:val="95"/>
          <w:sz w:val="14"/>
        </w:rPr>
        <w:t>C-</w:t>
      </w:r>
      <w:r>
        <w:rPr>
          <w:rFonts w:ascii="Calibri" w:hAnsi="Calibri"/>
          <w:w w:val="75"/>
          <w:sz w:val="14"/>
        </w:rPr>
        <w:t>--</w:t>
      </w:r>
      <w:r>
        <w:rPr>
          <w:rFonts w:ascii="Calibri" w:hAnsi="Calibri"/>
          <w:w w:val="95"/>
          <w:sz w:val="14"/>
        </w:rPr>
        <w:t>SSRS—</w:t>
      </w:r>
      <w:r>
        <w:rPr>
          <w:w w:val="95"/>
          <w:sz w:val="14"/>
        </w:rPr>
        <w:t>Pediatric</w:t>
      </w:r>
      <w:r>
        <w:rPr>
          <w:spacing w:val="6"/>
          <w:sz w:val="14"/>
        </w:rPr>
        <w:t xml:space="preserve"> </w:t>
      </w:r>
      <w:r>
        <w:rPr>
          <w:w w:val="95"/>
          <w:sz w:val="14"/>
        </w:rPr>
        <w:t>–</w:t>
      </w:r>
      <w:r>
        <w:rPr>
          <w:spacing w:val="6"/>
          <w:sz w:val="14"/>
        </w:rPr>
        <w:t xml:space="preserve"> </w:t>
      </w:r>
      <w:r>
        <w:rPr>
          <w:w w:val="95"/>
          <w:sz w:val="14"/>
        </w:rPr>
        <w:t>Since</w:t>
      </w:r>
      <w:r>
        <w:rPr>
          <w:spacing w:val="7"/>
          <w:sz w:val="14"/>
        </w:rPr>
        <w:t xml:space="preserve"> </w:t>
      </w:r>
      <w:r>
        <w:rPr>
          <w:w w:val="95"/>
          <w:sz w:val="14"/>
        </w:rPr>
        <w:t>Last</w:t>
      </w:r>
      <w:r>
        <w:rPr>
          <w:spacing w:val="6"/>
          <w:sz w:val="14"/>
        </w:rPr>
        <w:t xml:space="preserve"> </w:t>
      </w:r>
      <w:r>
        <w:rPr>
          <w:w w:val="95"/>
          <w:sz w:val="14"/>
        </w:rPr>
        <w:t>Visit</w:t>
      </w:r>
      <w:r>
        <w:rPr>
          <w:spacing w:val="7"/>
          <w:sz w:val="14"/>
        </w:rPr>
        <w:t xml:space="preserve"> </w:t>
      </w:r>
      <w:r>
        <w:rPr>
          <w:w w:val="95"/>
          <w:sz w:val="14"/>
        </w:rPr>
        <w:t>-</w:t>
      </w:r>
      <w:r>
        <w:rPr>
          <w:spacing w:val="6"/>
          <w:sz w:val="14"/>
        </w:rPr>
        <w:t xml:space="preserve"> </w:t>
      </w:r>
      <w:r>
        <w:rPr>
          <w:w w:val="95"/>
          <w:sz w:val="14"/>
        </w:rPr>
        <w:t>Clinical</w:t>
      </w:r>
      <w:r>
        <w:rPr>
          <w:spacing w:val="2"/>
          <w:sz w:val="14"/>
        </w:rPr>
        <w:t xml:space="preserve"> </w:t>
      </w:r>
      <w:r>
        <w:rPr>
          <w:rFonts w:ascii="Calibri" w:hAnsi="Calibri"/>
          <w:w w:val="95"/>
          <w:sz w:val="14"/>
        </w:rPr>
        <w:t>(Version</w:t>
      </w:r>
      <w:r>
        <w:rPr>
          <w:rFonts w:ascii="Calibri" w:hAnsi="Calibri"/>
          <w:spacing w:val="6"/>
          <w:sz w:val="14"/>
        </w:rPr>
        <w:t xml:space="preserve"> </w:t>
      </w:r>
      <w:r>
        <w:rPr>
          <w:rFonts w:ascii="Calibri" w:hAnsi="Calibri"/>
          <w:spacing w:val="-2"/>
          <w:w w:val="95"/>
          <w:sz w:val="14"/>
        </w:rPr>
        <w:t>6/23/10)</w:t>
      </w:r>
      <w:r>
        <w:rPr>
          <w:rFonts w:ascii="Calibri" w:hAnsi="Calibri"/>
          <w:sz w:val="14"/>
        </w:rPr>
        <w:tab/>
        <w:t>Page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2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of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pacing w:val="-10"/>
          <w:sz w:val="14"/>
        </w:rPr>
        <w:t>2</w:t>
      </w:r>
    </w:p>
    <w:sectPr w:rsidR="00B65FAB">
      <w:pgSz w:w="12240" w:h="15840"/>
      <w:pgMar w:top="26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Bold">
    <w:altName w:val="Gill Sans MT Bold"/>
    <w:panose1 w:val="020B0802020104020203"/>
    <w:charset w:val="00"/>
    <w:family w:val="auto"/>
    <w:pitch w:val="default"/>
  </w:font>
  <w:font w:name="Gill Sans MT Italic">
    <w:altName w:val="Gill Sans MT Italic"/>
    <w:panose1 w:val="020B0502020104090203"/>
    <w:charset w:val="00"/>
    <w:family w:val="auto"/>
    <w:pitch w:val="default"/>
  </w:font>
  <w:font w:name="Gill Sans MT Bold Italic">
    <w:altName w:val="Gill Sans MT Bold Italic"/>
    <w:panose1 w:val="020B0802020104090203"/>
    <w:charset w:val="00"/>
    <w:family w:val="auto"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C70A3"/>
    <w:multiLevelType w:val="hybridMultilevel"/>
    <w:tmpl w:val="C5FE490E"/>
    <w:lvl w:ilvl="0" w:tplc="2250ABA8">
      <w:numFmt w:val="decimal"/>
      <w:lvlText w:val="%1."/>
      <w:lvlJc w:val="left"/>
      <w:pPr>
        <w:ind w:left="22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66A428E">
      <w:numFmt w:val="bullet"/>
      <w:lvlText w:val="•"/>
      <w:lvlJc w:val="left"/>
      <w:pPr>
        <w:ind w:left="1222" w:hanging="200"/>
      </w:pPr>
      <w:rPr>
        <w:rFonts w:hint="default"/>
        <w:lang w:val="en-US" w:eastAsia="en-US" w:bidi="ar-SA"/>
      </w:rPr>
    </w:lvl>
    <w:lvl w:ilvl="2" w:tplc="C616F80A">
      <w:numFmt w:val="bullet"/>
      <w:lvlText w:val="•"/>
      <w:lvlJc w:val="left"/>
      <w:pPr>
        <w:ind w:left="2225" w:hanging="200"/>
      </w:pPr>
      <w:rPr>
        <w:rFonts w:hint="default"/>
        <w:lang w:val="en-US" w:eastAsia="en-US" w:bidi="ar-SA"/>
      </w:rPr>
    </w:lvl>
    <w:lvl w:ilvl="3" w:tplc="4F829FB4">
      <w:numFmt w:val="bullet"/>
      <w:lvlText w:val="•"/>
      <w:lvlJc w:val="left"/>
      <w:pPr>
        <w:ind w:left="3228" w:hanging="200"/>
      </w:pPr>
      <w:rPr>
        <w:rFonts w:hint="default"/>
        <w:lang w:val="en-US" w:eastAsia="en-US" w:bidi="ar-SA"/>
      </w:rPr>
    </w:lvl>
    <w:lvl w:ilvl="4" w:tplc="40AED90E">
      <w:numFmt w:val="bullet"/>
      <w:lvlText w:val="•"/>
      <w:lvlJc w:val="left"/>
      <w:pPr>
        <w:ind w:left="4231" w:hanging="200"/>
      </w:pPr>
      <w:rPr>
        <w:rFonts w:hint="default"/>
        <w:lang w:val="en-US" w:eastAsia="en-US" w:bidi="ar-SA"/>
      </w:rPr>
    </w:lvl>
    <w:lvl w:ilvl="5" w:tplc="921A9168">
      <w:numFmt w:val="bullet"/>
      <w:lvlText w:val="•"/>
      <w:lvlJc w:val="left"/>
      <w:pPr>
        <w:ind w:left="5234" w:hanging="200"/>
      </w:pPr>
      <w:rPr>
        <w:rFonts w:hint="default"/>
        <w:lang w:val="en-US" w:eastAsia="en-US" w:bidi="ar-SA"/>
      </w:rPr>
    </w:lvl>
    <w:lvl w:ilvl="6" w:tplc="DB608C26">
      <w:numFmt w:val="bullet"/>
      <w:lvlText w:val="•"/>
      <w:lvlJc w:val="left"/>
      <w:pPr>
        <w:ind w:left="6236" w:hanging="200"/>
      </w:pPr>
      <w:rPr>
        <w:rFonts w:hint="default"/>
        <w:lang w:val="en-US" w:eastAsia="en-US" w:bidi="ar-SA"/>
      </w:rPr>
    </w:lvl>
    <w:lvl w:ilvl="7" w:tplc="2C5AC5EE">
      <w:numFmt w:val="bullet"/>
      <w:lvlText w:val="•"/>
      <w:lvlJc w:val="left"/>
      <w:pPr>
        <w:ind w:left="7239" w:hanging="200"/>
      </w:pPr>
      <w:rPr>
        <w:rFonts w:hint="default"/>
        <w:lang w:val="en-US" w:eastAsia="en-US" w:bidi="ar-SA"/>
      </w:rPr>
    </w:lvl>
    <w:lvl w:ilvl="8" w:tplc="E57A0C1A">
      <w:numFmt w:val="bullet"/>
      <w:lvlText w:val="•"/>
      <w:lvlJc w:val="left"/>
      <w:pPr>
        <w:ind w:left="8242" w:hanging="200"/>
      </w:pPr>
      <w:rPr>
        <w:rFonts w:hint="default"/>
        <w:lang w:val="en-US" w:eastAsia="en-US" w:bidi="ar-SA"/>
      </w:rPr>
    </w:lvl>
  </w:abstractNum>
  <w:num w:numId="1" w16cid:durableId="184924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FAB"/>
    <w:rsid w:val="00292CC2"/>
    <w:rsid w:val="00B65FAB"/>
    <w:rsid w:val="00E2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09F5"/>
  <w15:docId w15:val="{C254AC94-DD77-4E2A-9569-6D8C3ED7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52" w:right="1094"/>
      <w:jc w:val="center"/>
      <w:outlineLvl w:val="0"/>
    </w:pPr>
    <w:rPr>
      <w:rFonts w:ascii="Gill Sans MT Bold" w:eastAsia="Gill Sans MT Bold" w:hAnsi="Gill Sans MT Bold" w:cs="Gill Sans MT Bold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409" w:right="494"/>
      <w:jc w:val="center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ill Sans MT Italic" w:eastAsia="Gill Sans MT Italic" w:hAnsi="Gill Sans MT Italic" w:cs="Gill Sans MT Italic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nerk@nyspi.columbi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1547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Rammel, Keegan</cp:lastModifiedBy>
  <cp:revision>2</cp:revision>
  <dcterms:created xsi:type="dcterms:W3CDTF">2026-06-01T17:22:00Z</dcterms:created>
  <dcterms:modified xsi:type="dcterms:W3CDTF">2026-06-01T17:22:00Z</dcterms:modified>
</cp:coreProperties>
</file>