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F27" w:rsidRPr="00B27F3B" w:rsidRDefault="00E63F27" w:rsidP="00E63F27">
      <w:pPr>
        <w:jc w:val="center"/>
        <w:rPr>
          <w:rFonts w:ascii="Arial" w:hAnsi="Arial" w:cs="Arial"/>
          <w:b/>
          <w:szCs w:val="24"/>
          <w:u w:val="single"/>
        </w:rPr>
      </w:pPr>
      <w:r w:rsidRPr="00B27F3B">
        <w:rPr>
          <w:rFonts w:ascii="Arial" w:hAnsi="Arial" w:cs="Arial"/>
          <w:b/>
          <w:szCs w:val="24"/>
          <w:u w:val="single"/>
        </w:rPr>
        <w:t>CURRICULUM VITAE</w:t>
      </w:r>
    </w:p>
    <w:p w:rsidR="00E63F27" w:rsidRPr="006223DB" w:rsidRDefault="00E63F27" w:rsidP="00E63F27">
      <w:pPr>
        <w:jc w:val="center"/>
        <w:rPr>
          <w:rFonts w:ascii="Arial" w:hAnsi="Arial" w:cs="Arial"/>
          <w:szCs w:val="24"/>
        </w:rPr>
      </w:pPr>
    </w:p>
    <w:p w:rsidR="00E63F27" w:rsidRDefault="00E63F27" w:rsidP="00E63F27">
      <w:pPr>
        <w:rPr>
          <w:rFonts w:ascii="Arial" w:hAnsi="Arial" w:cs="Arial"/>
          <w:bCs/>
          <w:szCs w:val="24"/>
        </w:rPr>
      </w:pPr>
      <w:r w:rsidRPr="006D4888">
        <w:rPr>
          <w:rFonts w:ascii="Arial" w:hAnsi="Arial" w:cs="Arial"/>
          <w:b/>
          <w:szCs w:val="24"/>
        </w:rPr>
        <w:t>NAME:</w:t>
      </w:r>
      <w:r w:rsidRPr="006223DB">
        <w:rPr>
          <w:rFonts w:ascii="Arial" w:hAnsi="Arial" w:cs="Arial"/>
          <w:szCs w:val="24"/>
        </w:rPr>
        <w:tab/>
      </w:r>
      <w:r w:rsidRPr="006223DB">
        <w:rPr>
          <w:rFonts w:ascii="Arial" w:hAnsi="Arial" w:cs="Arial"/>
          <w:szCs w:val="24"/>
        </w:rPr>
        <w:tab/>
      </w:r>
      <w:r w:rsidRPr="006223DB">
        <w:rPr>
          <w:rFonts w:ascii="Arial" w:hAnsi="Arial" w:cs="Arial"/>
          <w:szCs w:val="24"/>
        </w:rPr>
        <w:tab/>
      </w:r>
      <w:r w:rsidR="00B47228" w:rsidRPr="00B27F3B">
        <w:rPr>
          <w:rFonts w:ascii="Arial" w:hAnsi="Arial" w:cs="Arial"/>
          <w:b/>
          <w:bCs/>
          <w:szCs w:val="24"/>
        </w:rPr>
        <w:t>Nicholas A. Koontz</w:t>
      </w:r>
      <w:r w:rsidRPr="00B27F3B">
        <w:rPr>
          <w:rFonts w:ascii="Arial" w:hAnsi="Arial" w:cs="Arial"/>
          <w:b/>
          <w:bCs/>
          <w:szCs w:val="24"/>
        </w:rPr>
        <w:t>, M.D.</w:t>
      </w:r>
      <w:r w:rsidR="00153D76" w:rsidRPr="00B27F3B">
        <w:rPr>
          <w:rFonts w:ascii="Arial" w:hAnsi="Arial" w:cs="Arial"/>
          <w:b/>
          <w:bCs/>
          <w:szCs w:val="24"/>
        </w:rPr>
        <w:t>, DABR®</w:t>
      </w:r>
    </w:p>
    <w:p w:rsidR="00BD7EB9" w:rsidRDefault="00BD7EB9" w:rsidP="00BD7EB9">
      <w:pPr>
        <w:jc w:val="center"/>
        <w:rPr>
          <w:rFonts w:ascii="Arial" w:hAnsi="Arial" w:cs="Arial"/>
          <w:bCs/>
          <w:szCs w:val="24"/>
        </w:rPr>
      </w:pPr>
      <w:r>
        <w:rPr>
          <w:rFonts w:ascii="Arial" w:hAnsi="Arial" w:cs="Arial"/>
          <w:bCs/>
          <w:szCs w:val="24"/>
        </w:rPr>
        <w:t>Director of Fellowship Programs</w:t>
      </w:r>
    </w:p>
    <w:p w:rsidR="00BD7EB9" w:rsidRDefault="00BD7EB9" w:rsidP="00BD7EB9">
      <w:pPr>
        <w:jc w:val="center"/>
        <w:rPr>
          <w:rFonts w:ascii="Arial" w:hAnsi="Arial" w:cs="Arial"/>
          <w:bCs/>
          <w:szCs w:val="24"/>
        </w:rPr>
      </w:pPr>
      <w:r>
        <w:rPr>
          <w:rFonts w:ascii="Arial" w:hAnsi="Arial" w:cs="Arial"/>
          <w:bCs/>
          <w:szCs w:val="24"/>
        </w:rPr>
        <w:t xml:space="preserve">Dean D.T. </w:t>
      </w:r>
      <w:proofErr w:type="spellStart"/>
      <w:r>
        <w:rPr>
          <w:rFonts w:ascii="Arial" w:hAnsi="Arial" w:cs="Arial"/>
          <w:bCs/>
          <w:szCs w:val="24"/>
        </w:rPr>
        <w:t>Maglinte</w:t>
      </w:r>
      <w:proofErr w:type="spellEnd"/>
      <w:r>
        <w:rPr>
          <w:rFonts w:ascii="Arial" w:hAnsi="Arial" w:cs="Arial"/>
          <w:bCs/>
          <w:szCs w:val="24"/>
        </w:rPr>
        <w:t xml:space="preserve"> Scholar in Radiology Education</w:t>
      </w:r>
    </w:p>
    <w:p w:rsidR="00BD7EB9" w:rsidRDefault="00BD7EB9" w:rsidP="00BD7EB9">
      <w:pPr>
        <w:jc w:val="center"/>
        <w:rPr>
          <w:rFonts w:ascii="Arial" w:hAnsi="Arial" w:cs="Arial"/>
          <w:bCs/>
          <w:szCs w:val="24"/>
        </w:rPr>
      </w:pPr>
      <w:r>
        <w:rPr>
          <w:rFonts w:ascii="Arial" w:hAnsi="Arial" w:cs="Arial"/>
          <w:bCs/>
          <w:szCs w:val="24"/>
        </w:rPr>
        <w:t>Assistant Professor of Radiology</w:t>
      </w:r>
    </w:p>
    <w:p w:rsidR="00BD7EB9" w:rsidRDefault="00BD7EB9" w:rsidP="00BD7EB9">
      <w:pPr>
        <w:jc w:val="center"/>
        <w:rPr>
          <w:rFonts w:ascii="Arial" w:hAnsi="Arial" w:cs="Arial"/>
          <w:bCs/>
          <w:szCs w:val="24"/>
        </w:rPr>
      </w:pPr>
      <w:r>
        <w:rPr>
          <w:rFonts w:ascii="Arial" w:hAnsi="Arial" w:cs="Arial"/>
          <w:bCs/>
          <w:szCs w:val="24"/>
        </w:rPr>
        <w:t>Indiana University School of Medicine</w:t>
      </w:r>
    </w:p>
    <w:p w:rsidR="00933BBE" w:rsidRDefault="00933BBE" w:rsidP="00E63F27">
      <w:pPr>
        <w:rPr>
          <w:rFonts w:ascii="Arial" w:hAnsi="Arial" w:cs="Arial"/>
          <w:bCs/>
          <w:szCs w:val="24"/>
        </w:rPr>
      </w:pPr>
    </w:p>
    <w:p w:rsidR="00933BBE" w:rsidRPr="006223DB" w:rsidRDefault="00933BBE" w:rsidP="00E63F27">
      <w:pPr>
        <w:rPr>
          <w:rFonts w:ascii="Arial" w:hAnsi="Arial" w:cs="Arial"/>
          <w:bCs/>
          <w:szCs w:val="24"/>
        </w:rPr>
      </w:pPr>
      <w:r>
        <w:rPr>
          <w:rFonts w:ascii="Arial" w:hAnsi="Arial" w:cs="Arial"/>
          <w:bCs/>
          <w:szCs w:val="24"/>
        </w:rPr>
        <w:t>_____________________________________________________________________</w:t>
      </w:r>
      <w:r w:rsidR="00B27F3B">
        <w:rPr>
          <w:rFonts w:ascii="Arial" w:hAnsi="Arial" w:cs="Arial"/>
          <w:bCs/>
          <w:szCs w:val="24"/>
        </w:rPr>
        <w:t>_</w:t>
      </w:r>
    </w:p>
    <w:p w:rsidR="00193A5D" w:rsidRPr="006223DB" w:rsidRDefault="00193A5D" w:rsidP="00E63F27">
      <w:pPr>
        <w:rPr>
          <w:rFonts w:ascii="Arial" w:hAnsi="Arial" w:cs="Arial"/>
          <w:bCs/>
          <w:szCs w:val="24"/>
        </w:rPr>
      </w:pPr>
    </w:p>
    <w:p w:rsidR="00133ED0" w:rsidRPr="006223DB" w:rsidRDefault="00133ED0" w:rsidP="00E63F27">
      <w:pPr>
        <w:rPr>
          <w:rFonts w:ascii="Arial" w:hAnsi="Arial" w:cs="Arial"/>
          <w:szCs w:val="24"/>
        </w:rPr>
      </w:pPr>
    </w:p>
    <w:p w:rsidR="00E63F27" w:rsidRDefault="00E63F27" w:rsidP="00E63F27">
      <w:pPr>
        <w:rPr>
          <w:rFonts w:ascii="Arial" w:hAnsi="Arial" w:cs="Arial"/>
          <w:b/>
          <w:szCs w:val="24"/>
        </w:rPr>
      </w:pPr>
      <w:r w:rsidRPr="00933BBE">
        <w:rPr>
          <w:rFonts w:ascii="Arial" w:hAnsi="Arial" w:cs="Arial"/>
          <w:b/>
          <w:szCs w:val="24"/>
        </w:rPr>
        <w:t>EDUCATION:</w:t>
      </w:r>
    </w:p>
    <w:p w:rsidR="00933BBE" w:rsidRDefault="00933BBE" w:rsidP="00E63F27">
      <w:pPr>
        <w:rPr>
          <w:rFonts w:ascii="Arial" w:hAnsi="Arial" w:cs="Arial"/>
          <w:b/>
          <w:szCs w:val="24"/>
        </w:rPr>
      </w:pPr>
      <w:r>
        <w:rPr>
          <w:rFonts w:ascii="Arial" w:hAnsi="Arial" w:cs="Arial"/>
          <w:b/>
          <w:szCs w:val="24"/>
        </w:rPr>
        <w:tab/>
      </w:r>
    </w:p>
    <w:p w:rsidR="00933BBE" w:rsidRDefault="00933BBE" w:rsidP="00E63F27">
      <w:pPr>
        <w:rPr>
          <w:rFonts w:ascii="Arial" w:hAnsi="Arial" w:cs="Arial"/>
          <w:b/>
          <w:szCs w:val="24"/>
        </w:rPr>
      </w:pPr>
      <w:r>
        <w:rPr>
          <w:rFonts w:ascii="Arial" w:hAnsi="Arial" w:cs="Arial"/>
          <w:b/>
          <w:szCs w:val="24"/>
        </w:rPr>
        <w:tab/>
        <w:t>Post-Doctoral:</w:t>
      </w:r>
    </w:p>
    <w:p w:rsidR="00933BBE" w:rsidRDefault="00933BBE" w:rsidP="00E63F27">
      <w:pPr>
        <w:rPr>
          <w:rFonts w:ascii="Arial" w:hAnsi="Arial" w:cs="Arial"/>
          <w:b/>
          <w:szCs w:val="24"/>
        </w:rPr>
      </w:pPr>
    </w:p>
    <w:p w:rsidR="00933BBE" w:rsidRDefault="00933BBE" w:rsidP="00E63F27">
      <w:pPr>
        <w:rPr>
          <w:rFonts w:ascii="Arial" w:hAnsi="Arial" w:cs="Arial"/>
          <w:szCs w:val="24"/>
        </w:rPr>
      </w:pPr>
      <w:r>
        <w:rPr>
          <w:rFonts w:ascii="Arial" w:hAnsi="Arial" w:cs="Arial"/>
          <w:b/>
          <w:szCs w:val="24"/>
        </w:rPr>
        <w:tab/>
      </w:r>
      <w:r>
        <w:rPr>
          <w:rFonts w:ascii="Arial" w:hAnsi="Arial" w:cs="Arial"/>
          <w:b/>
          <w:szCs w:val="24"/>
        </w:rPr>
        <w:tab/>
      </w:r>
      <w:r>
        <w:rPr>
          <w:rFonts w:ascii="Arial" w:hAnsi="Arial" w:cs="Arial"/>
          <w:szCs w:val="24"/>
        </w:rPr>
        <w:t>University of Utah School of Medicine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2013-2015</w:t>
      </w:r>
    </w:p>
    <w:p w:rsidR="00933BBE" w:rsidRDefault="00933BBE" w:rsidP="00E63F27">
      <w:pPr>
        <w:rPr>
          <w:rFonts w:ascii="Arial" w:hAnsi="Arial" w:cs="Arial"/>
          <w:szCs w:val="24"/>
        </w:rPr>
      </w:pPr>
      <w:r>
        <w:rPr>
          <w:rFonts w:ascii="Arial" w:hAnsi="Arial" w:cs="Arial"/>
          <w:szCs w:val="24"/>
        </w:rPr>
        <w:tab/>
      </w:r>
      <w:r>
        <w:rPr>
          <w:rFonts w:ascii="Arial" w:hAnsi="Arial" w:cs="Arial"/>
          <w:szCs w:val="24"/>
        </w:rPr>
        <w:tab/>
        <w:t>Salt Lake City, Utah</w:t>
      </w:r>
    </w:p>
    <w:p w:rsidR="00933BBE" w:rsidRDefault="00933BBE" w:rsidP="00E63F27">
      <w:pPr>
        <w:rPr>
          <w:rFonts w:ascii="Arial" w:hAnsi="Arial" w:cs="Arial"/>
          <w:szCs w:val="24"/>
        </w:rPr>
      </w:pPr>
      <w:r>
        <w:rPr>
          <w:rFonts w:ascii="Arial" w:hAnsi="Arial" w:cs="Arial"/>
          <w:szCs w:val="24"/>
        </w:rPr>
        <w:tab/>
      </w:r>
      <w:r>
        <w:rPr>
          <w:rFonts w:ascii="Arial" w:hAnsi="Arial" w:cs="Arial"/>
          <w:szCs w:val="24"/>
        </w:rPr>
        <w:tab/>
        <w:t>Fellowship, Neuroradiology</w:t>
      </w:r>
    </w:p>
    <w:p w:rsidR="00933BBE" w:rsidRDefault="00933BBE" w:rsidP="00E63F27">
      <w:pPr>
        <w:rPr>
          <w:rFonts w:ascii="Arial" w:hAnsi="Arial" w:cs="Arial"/>
          <w:szCs w:val="24"/>
        </w:rPr>
      </w:pPr>
    </w:p>
    <w:p w:rsidR="00933BBE" w:rsidRDefault="00933BBE" w:rsidP="00E63F27">
      <w:pPr>
        <w:rPr>
          <w:rFonts w:ascii="Arial" w:hAnsi="Arial" w:cs="Arial"/>
          <w:szCs w:val="24"/>
        </w:rPr>
      </w:pPr>
      <w:r>
        <w:rPr>
          <w:rFonts w:ascii="Arial" w:hAnsi="Arial" w:cs="Arial"/>
          <w:szCs w:val="24"/>
        </w:rPr>
        <w:tab/>
      </w:r>
      <w:r>
        <w:rPr>
          <w:rFonts w:ascii="Arial" w:hAnsi="Arial" w:cs="Arial"/>
          <w:szCs w:val="24"/>
        </w:rPr>
        <w:tab/>
        <w:t>Indiana University School of Medicine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2009-2013</w:t>
      </w:r>
    </w:p>
    <w:p w:rsidR="00933BBE" w:rsidRDefault="00933BBE" w:rsidP="00E63F27">
      <w:pPr>
        <w:rPr>
          <w:rFonts w:ascii="Arial" w:hAnsi="Arial" w:cs="Arial"/>
          <w:szCs w:val="24"/>
        </w:rPr>
      </w:pPr>
      <w:r>
        <w:rPr>
          <w:rFonts w:ascii="Arial" w:hAnsi="Arial" w:cs="Arial"/>
          <w:szCs w:val="24"/>
        </w:rPr>
        <w:tab/>
      </w:r>
      <w:r>
        <w:rPr>
          <w:rFonts w:ascii="Arial" w:hAnsi="Arial" w:cs="Arial"/>
          <w:szCs w:val="24"/>
        </w:rPr>
        <w:tab/>
        <w:t>Indianapolis, Indiana</w:t>
      </w:r>
    </w:p>
    <w:p w:rsidR="00933BBE" w:rsidRDefault="00933BBE" w:rsidP="00E63F27">
      <w:pPr>
        <w:rPr>
          <w:rFonts w:ascii="Arial" w:hAnsi="Arial" w:cs="Arial"/>
          <w:szCs w:val="24"/>
        </w:rPr>
      </w:pPr>
      <w:r>
        <w:rPr>
          <w:rFonts w:ascii="Arial" w:hAnsi="Arial" w:cs="Arial"/>
          <w:szCs w:val="24"/>
        </w:rPr>
        <w:tab/>
      </w:r>
      <w:r>
        <w:rPr>
          <w:rFonts w:ascii="Arial" w:hAnsi="Arial" w:cs="Arial"/>
          <w:szCs w:val="24"/>
        </w:rPr>
        <w:tab/>
        <w:t>Residency, Diagnostic Radiology</w:t>
      </w:r>
    </w:p>
    <w:p w:rsidR="00933BBE" w:rsidRDefault="00933BBE" w:rsidP="00E63F27">
      <w:pPr>
        <w:rPr>
          <w:rFonts w:ascii="Arial" w:hAnsi="Arial" w:cs="Arial"/>
          <w:szCs w:val="24"/>
        </w:rPr>
      </w:pPr>
    </w:p>
    <w:p w:rsidR="00933BBE" w:rsidRDefault="00933BBE" w:rsidP="00E63F27">
      <w:pPr>
        <w:rPr>
          <w:rFonts w:ascii="Arial" w:hAnsi="Arial" w:cs="Arial"/>
          <w:szCs w:val="24"/>
        </w:rPr>
      </w:pPr>
      <w:r>
        <w:rPr>
          <w:rFonts w:ascii="Arial" w:hAnsi="Arial" w:cs="Arial"/>
          <w:szCs w:val="24"/>
        </w:rPr>
        <w:tab/>
      </w:r>
      <w:r>
        <w:rPr>
          <w:rFonts w:ascii="Arial" w:hAnsi="Arial" w:cs="Arial"/>
          <w:szCs w:val="24"/>
        </w:rPr>
        <w:tab/>
        <w:t>Indiana University School of Medicine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2008-2009</w:t>
      </w:r>
    </w:p>
    <w:p w:rsidR="00933BBE" w:rsidRDefault="00933BBE" w:rsidP="00E63F27">
      <w:pPr>
        <w:rPr>
          <w:rFonts w:ascii="Arial" w:hAnsi="Arial" w:cs="Arial"/>
          <w:szCs w:val="24"/>
        </w:rPr>
      </w:pPr>
      <w:r>
        <w:rPr>
          <w:rFonts w:ascii="Arial" w:hAnsi="Arial" w:cs="Arial"/>
          <w:szCs w:val="24"/>
        </w:rPr>
        <w:tab/>
      </w:r>
      <w:r>
        <w:rPr>
          <w:rFonts w:ascii="Arial" w:hAnsi="Arial" w:cs="Arial"/>
          <w:szCs w:val="24"/>
        </w:rPr>
        <w:tab/>
        <w:t>Indianapolis, Indiana</w:t>
      </w:r>
    </w:p>
    <w:p w:rsidR="00933BBE" w:rsidRDefault="00933BBE" w:rsidP="00E63F27">
      <w:pPr>
        <w:rPr>
          <w:rFonts w:ascii="Arial" w:hAnsi="Arial" w:cs="Arial"/>
          <w:szCs w:val="24"/>
        </w:rPr>
      </w:pPr>
      <w:r>
        <w:rPr>
          <w:rFonts w:ascii="Arial" w:hAnsi="Arial" w:cs="Arial"/>
          <w:szCs w:val="24"/>
        </w:rPr>
        <w:tab/>
      </w:r>
      <w:r>
        <w:rPr>
          <w:rFonts w:ascii="Arial" w:hAnsi="Arial" w:cs="Arial"/>
          <w:szCs w:val="24"/>
        </w:rPr>
        <w:tab/>
        <w:t>Internship, Transitional Year Residency Program</w:t>
      </w:r>
    </w:p>
    <w:p w:rsidR="00933BBE" w:rsidRDefault="00933BBE" w:rsidP="00E63F27">
      <w:pPr>
        <w:rPr>
          <w:rFonts w:ascii="Arial" w:hAnsi="Arial" w:cs="Arial"/>
          <w:szCs w:val="24"/>
        </w:rPr>
      </w:pPr>
    </w:p>
    <w:p w:rsidR="00933BBE" w:rsidRDefault="00933BBE" w:rsidP="00E63F27">
      <w:pPr>
        <w:rPr>
          <w:rFonts w:ascii="Arial" w:hAnsi="Arial" w:cs="Arial"/>
          <w:b/>
          <w:szCs w:val="24"/>
        </w:rPr>
      </w:pPr>
      <w:r>
        <w:rPr>
          <w:rFonts w:ascii="Arial" w:hAnsi="Arial" w:cs="Arial"/>
          <w:szCs w:val="24"/>
        </w:rPr>
        <w:tab/>
      </w:r>
      <w:r>
        <w:rPr>
          <w:rFonts w:ascii="Arial" w:hAnsi="Arial" w:cs="Arial"/>
          <w:b/>
          <w:szCs w:val="24"/>
        </w:rPr>
        <w:t>Graduate:</w:t>
      </w:r>
      <w:r>
        <w:rPr>
          <w:rFonts w:ascii="Arial" w:hAnsi="Arial" w:cs="Arial"/>
          <w:b/>
          <w:szCs w:val="24"/>
        </w:rPr>
        <w:tab/>
      </w:r>
    </w:p>
    <w:p w:rsidR="00933BBE" w:rsidRDefault="00933BBE" w:rsidP="00E63F27">
      <w:pPr>
        <w:rPr>
          <w:rFonts w:ascii="Arial" w:hAnsi="Arial" w:cs="Arial"/>
          <w:b/>
          <w:szCs w:val="24"/>
        </w:rPr>
      </w:pPr>
    </w:p>
    <w:p w:rsidR="00933BBE" w:rsidRDefault="00933BBE" w:rsidP="00E63F27">
      <w:pPr>
        <w:rPr>
          <w:rFonts w:ascii="Arial" w:hAnsi="Arial" w:cs="Arial"/>
          <w:szCs w:val="24"/>
        </w:rPr>
      </w:pPr>
      <w:r>
        <w:rPr>
          <w:rFonts w:ascii="Arial" w:hAnsi="Arial" w:cs="Arial"/>
          <w:b/>
          <w:szCs w:val="24"/>
        </w:rPr>
        <w:tab/>
      </w:r>
      <w:r>
        <w:rPr>
          <w:rFonts w:ascii="Arial" w:hAnsi="Arial" w:cs="Arial"/>
          <w:b/>
          <w:szCs w:val="24"/>
        </w:rPr>
        <w:tab/>
      </w:r>
      <w:r>
        <w:rPr>
          <w:rFonts w:ascii="Arial" w:hAnsi="Arial" w:cs="Arial"/>
          <w:szCs w:val="24"/>
        </w:rPr>
        <w:t>Indiana University School of Medicine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2004-2008</w:t>
      </w:r>
    </w:p>
    <w:p w:rsidR="00933BBE" w:rsidRDefault="00933BBE" w:rsidP="00E63F27">
      <w:pPr>
        <w:rPr>
          <w:rFonts w:ascii="Arial" w:hAnsi="Arial" w:cs="Arial"/>
          <w:szCs w:val="24"/>
        </w:rPr>
      </w:pPr>
      <w:r>
        <w:rPr>
          <w:rFonts w:ascii="Arial" w:hAnsi="Arial" w:cs="Arial"/>
          <w:szCs w:val="24"/>
        </w:rPr>
        <w:tab/>
      </w:r>
      <w:r>
        <w:rPr>
          <w:rFonts w:ascii="Arial" w:hAnsi="Arial" w:cs="Arial"/>
          <w:szCs w:val="24"/>
        </w:rPr>
        <w:tab/>
        <w:t>Indianapolis, Indiana</w:t>
      </w:r>
    </w:p>
    <w:p w:rsidR="00933BBE" w:rsidRDefault="00933BBE" w:rsidP="00E63F27">
      <w:pPr>
        <w:rPr>
          <w:rFonts w:ascii="Arial" w:hAnsi="Arial" w:cs="Arial"/>
          <w:szCs w:val="24"/>
        </w:rPr>
      </w:pPr>
      <w:r>
        <w:rPr>
          <w:rFonts w:ascii="Arial" w:hAnsi="Arial" w:cs="Arial"/>
          <w:szCs w:val="24"/>
        </w:rPr>
        <w:tab/>
      </w:r>
      <w:r>
        <w:rPr>
          <w:rFonts w:ascii="Arial" w:hAnsi="Arial" w:cs="Arial"/>
          <w:szCs w:val="24"/>
        </w:rPr>
        <w:tab/>
        <w:t>Doctor of Medicine (MD)</w:t>
      </w:r>
    </w:p>
    <w:p w:rsidR="00933BBE" w:rsidRDefault="00933BBE" w:rsidP="00E63F27">
      <w:pPr>
        <w:rPr>
          <w:rFonts w:ascii="Arial" w:hAnsi="Arial" w:cs="Arial"/>
          <w:szCs w:val="24"/>
        </w:rPr>
      </w:pPr>
    </w:p>
    <w:p w:rsidR="00933BBE" w:rsidRDefault="00933BBE" w:rsidP="00E63F27">
      <w:pPr>
        <w:rPr>
          <w:rFonts w:ascii="Arial" w:hAnsi="Arial" w:cs="Arial"/>
          <w:b/>
          <w:szCs w:val="24"/>
        </w:rPr>
      </w:pPr>
      <w:r>
        <w:rPr>
          <w:rFonts w:ascii="Arial" w:hAnsi="Arial" w:cs="Arial"/>
          <w:szCs w:val="24"/>
        </w:rPr>
        <w:tab/>
      </w:r>
      <w:r>
        <w:rPr>
          <w:rFonts w:ascii="Arial" w:hAnsi="Arial" w:cs="Arial"/>
          <w:b/>
          <w:szCs w:val="24"/>
        </w:rPr>
        <w:t>Undergraduate:</w:t>
      </w:r>
    </w:p>
    <w:p w:rsidR="00933BBE" w:rsidRDefault="00933BBE" w:rsidP="00E63F27">
      <w:pPr>
        <w:rPr>
          <w:rFonts w:ascii="Arial" w:hAnsi="Arial" w:cs="Arial"/>
          <w:b/>
          <w:szCs w:val="24"/>
        </w:rPr>
      </w:pPr>
    </w:p>
    <w:p w:rsidR="00933BBE" w:rsidRDefault="00933BBE" w:rsidP="00E63F27">
      <w:pPr>
        <w:rPr>
          <w:rFonts w:ascii="Arial" w:hAnsi="Arial" w:cs="Arial"/>
          <w:szCs w:val="24"/>
        </w:rPr>
      </w:pPr>
      <w:r>
        <w:rPr>
          <w:rFonts w:ascii="Arial" w:hAnsi="Arial" w:cs="Arial"/>
          <w:b/>
          <w:szCs w:val="24"/>
        </w:rPr>
        <w:tab/>
      </w:r>
      <w:r>
        <w:rPr>
          <w:rFonts w:ascii="Arial" w:hAnsi="Arial" w:cs="Arial"/>
          <w:b/>
          <w:szCs w:val="24"/>
        </w:rPr>
        <w:tab/>
      </w:r>
      <w:r>
        <w:rPr>
          <w:rFonts w:ascii="Arial" w:hAnsi="Arial" w:cs="Arial"/>
          <w:szCs w:val="24"/>
        </w:rPr>
        <w:t>Anderson University</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2000-2004</w:t>
      </w:r>
    </w:p>
    <w:p w:rsidR="00933BBE" w:rsidRDefault="00933BBE" w:rsidP="00E63F27">
      <w:pPr>
        <w:rPr>
          <w:rFonts w:ascii="Arial" w:hAnsi="Arial" w:cs="Arial"/>
          <w:szCs w:val="24"/>
        </w:rPr>
      </w:pPr>
      <w:r>
        <w:rPr>
          <w:rFonts w:ascii="Arial" w:hAnsi="Arial" w:cs="Arial"/>
          <w:szCs w:val="24"/>
        </w:rPr>
        <w:tab/>
      </w:r>
      <w:r>
        <w:rPr>
          <w:rFonts w:ascii="Arial" w:hAnsi="Arial" w:cs="Arial"/>
          <w:szCs w:val="24"/>
        </w:rPr>
        <w:tab/>
        <w:t>Anderson, Indiana</w:t>
      </w:r>
    </w:p>
    <w:p w:rsidR="00933BBE" w:rsidRDefault="00933BBE" w:rsidP="00E63F27">
      <w:pPr>
        <w:rPr>
          <w:rFonts w:ascii="Arial" w:hAnsi="Arial" w:cs="Arial"/>
          <w:szCs w:val="24"/>
        </w:rPr>
      </w:pPr>
      <w:r>
        <w:rPr>
          <w:rFonts w:ascii="Arial" w:hAnsi="Arial" w:cs="Arial"/>
          <w:szCs w:val="24"/>
        </w:rPr>
        <w:tab/>
      </w:r>
      <w:r>
        <w:rPr>
          <w:rFonts w:ascii="Arial" w:hAnsi="Arial" w:cs="Arial"/>
          <w:szCs w:val="24"/>
        </w:rPr>
        <w:tab/>
        <w:t>Bachelor of Arts (BA)</w:t>
      </w:r>
    </w:p>
    <w:p w:rsidR="00933BBE" w:rsidRPr="00933BBE" w:rsidRDefault="00933BBE" w:rsidP="00933BBE">
      <w:pPr>
        <w:ind w:left="720" w:firstLine="720"/>
        <w:rPr>
          <w:rFonts w:ascii="Arial" w:hAnsi="Arial" w:cs="Arial"/>
          <w:szCs w:val="24"/>
        </w:rPr>
      </w:pPr>
      <w:r>
        <w:rPr>
          <w:rFonts w:ascii="Arial" w:hAnsi="Arial" w:cs="Arial"/>
          <w:szCs w:val="24"/>
        </w:rPr>
        <w:t>Chemistry &amp; Biology Majors</w:t>
      </w:r>
    </w:p>
    <w:p w:rsidR="00933BBE" w:rsidRDefault="00933BBE" w:rsidP="00933BBE">
      <w:pPr>
        <w:tabs>
          <w:tab w:val="left" w:pos="2880"/>
          <w:tab w:val="left" w:pos="3960"/>
        </w:tabs>
        <w:rPr>
          <w:rFonts w:ascii="Arial" w:hAnsi="Arial" w:cs="Arial"/>
          <w:szCs w:val="24"/>
        </w:rPr>
      </w:pPr>
    </w:p>
    <w:p w:rsidR="00933BBE" w:rsidRPr="006223DB" w:rsidRDefault="00933BBE" w:rsidP="00A72475">
      <w:pPr>
        <w:tabs>
          <w:tab w:val="left" w:pos="2880"/>
          <w:tab w:val="left" w:pos="4320"/>
        </w:tabs>
        <w:ind w:right="-180"/>
        <w:rPr>
          <w:rFonts w:ascii="Arial" w:hAnsi="Arial" w:cs="Arial"/>
          <w:szCs w:val="24"/>
        </w:rPr>
      </w:pPr>
      <w:r>
        <w:rPr>
          <w:rFonts w:ascii="Arial" w:hAnsi="Arial" w:cs="Arial"/>
          <w:szCs w:val="24"/>
        </w:rPr>
        <w:t>______________________________________________________________________</w:t>
      </w:r>
      <w:r w:rsidR="00B27F3B">
        <w:rPr>
          <w:rFonts w:ascii="Arial" w:hAnsi="Arial" w:cs="Arial"/>
          <w:szCs w:val="24"/>
        </w:rPr>
        <w:t>_</w:t>
      </w:r>
    </w:p>
    <w:p w:rsidR="00DE1493" w:rsidRPr="006223DB" w:rsidRDefault="0003438D" w:rsidP="004B438F">
      <w:pPr>
        <w:tabs>
          <w:tab w:val="left" w:pos="2880"/>
          <w:tab w:val="left" w:pos="4320"/>
        </w:tabs>
        <w:ind w:right="-180"/>
        <w:rPr>
          <w:rFonts w:ascii="Arial" w:hAnsi="Arial" w:cs="Arial"/>
          <w:szCs w:val="24"/>
        </w:rPr>
      </w:pPr>
      <w:r w:rsidRPr="006223DB">
        <w:rPr>
          <w:rFonts w:ascii="Arial" w:hAnsi="Arial" w:cs="Arial"/>
          <w:szCs w:val="24"/>
        </w:rPr>
        <w:tab/>
      </w:r>
    </w:p>
    <w:p w:rsidR="00933BBE" w:rsidRDefault="00933BBE" w:rsidP="00E63F27">
      <w:pPr>
        <w:rPr>
          <w:rFonts w:ascii="Arial" w:hAnsi="Arial" w:cs="Arial"/>
          <w:szCs w:val="24"/>
          <w:u w:val="single"/>
        </w:rPr>
      </w:pPr>
    </w:p>
    <w:p w:rsidR="00933BBE" w:rsidRDefault="00933BBE" w:rsidP="00E63F27">
      <w:pPr>
        <w:rPr>
          <w:rFonts w:ascii="Arial" w:hAnsi="Arial" w:cs="Arial"/>
          <w:b/>
          <w:szCs w:val="24"/>
        </w:rPr>
      </w:pPr>
      <w:r>
        <w:rPr>
          <w:rFonts w:ascii="Arial" w:hAnsi="Arial" w:cs="Arial"/>
          <w:b/>
          <w:szCs w:val="24"/>
        </w:rPr>
        <w:t>APPOINTMENTS:</w:t>
      </w:r>
    </w:p>
    <w:p w:rsidR="00933BBE" w:rsidRDefault="00933BBE" w:rsidP="00E63F27">
      <w:pPr>
        <w:rPr>
          <w:rFonts w:ascii="Arial" w:hAnsi="Arial" w:cs="Arial"/>
          <w:b/>
          <w:szCs w:val="24"/>
        </w:rPr>
      </w:pPr>
    </w:p>
    <w:p w:rsidR="00933BBE" w:rsidRDefault="00933BBE" w:rsidP="00E63F27">
      <w:pPr>
        <w:rPr>
          <w:rFonts w:ascii="Arial" w:hAnsi="Arial" w:cs="Arial"/>
          <w:b/>
          <w:szCs w:val="24"/>
        </w:rPr>
      </w:pPr>
      <w:r>
        <w:rPr>
          <w:rFonts w:ascii="Arial" w:hAnsi="Arial" w:cs="Arial"/>
          <w:b/>
          <w:szCs w:val="24"/>
        </w:rPr>
        <w:tab/>
        <w:t>Academic Appointments:</w:t>
      </w:r>
    </w:p>
    <w:p w:rsidR="00933BBE" w:rsidRDefault="00933BBE" w:rsidP="00E63F27">
      <w:pPr>
        <w:rPr>
          <w:rFonts w:ascii="Arial" w:hAnsi="Arial" w:cs="Arial"/>
          <w:b/>
          <w:szCs w:val="24"/>
        </w:rPr>
      </w:pPr>
    </w:p>
    <w:p w:rsidR="00933BBE" w:rsidRDefault="00933BBE" w:rsidP="00E63F27">
      <w:pPr>
        <w:rPr>
          <w:rFonts w:ascii="Arial" w:hAnsi="Arial" w:cs="Arial"/>
          <w:szCs w:val="24"/>
        </w:rPr>
      </w:pPr>
      <w:r>
        <w:rPr>
          <w:rFonts w:ascii="Arial" w:hAnsi="Arial" w:cs="Arial"/>
          <w:b/>
          <w:szCs w:val="24"/>
        </w:rPr>
        <w:tab/>
      </w:r>
      <w:r>
        <w:rPr>
          <w:rFonts w:ascii="Arial" w:hAnsi="Arial" w:cs="Arial"/>
          <w:b/>
          <w:szCs w:val="24"/>
        </w:rPr>
        <w:tab/>
      </w:r>
      <w:r>
        <w:rPr>
          <w:rFonts w:ascii="Arial" w:hAnsi="Arial" w:cs="Arial"/>
          <w:szCs w:val="24"/>
        </w:rPr>
        <w:t xml:space="preserve">Dean D.T. </w:t>
      </w:r>
      <w:proofErr w:type="spellStart"/>
      <w:r>
        <w:rPr>
          <w:rFonts w:ascii="Arial" w:hAnsi="Arial" w:cs="Arial"/>
          <w:szCs w:val="24"/>
        </w:rPr>
        <w:t>Maglinte</w:t>
      </w:r>
      <w:proofErr w:type="spellEnd"/>
      <w:r>
        <w:rPr>
          <w:rFonts w:ascii="Arial" w:hAnsi="Arial" w:cs="Arial"/>
          <w:szCs w:val="24"/>
        </w:rPr>
        <w:t xml:space="preserve"> Scholar in Radiology Education</w:t>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2016-current</w:t>
      </w:r>
    </w:p>
    <w:p w:rsidR="00736B01" w:rsidRDefault="00736B01" w:rsidP="00736B01">
      <w:pPr>
        <w:rPr>
          <w:rFonts w:ascii="Arial" w:hAnsi="Arial" w:cs="Arial"/>
          <w:szCs w:val="24"/>
        </w:rPr>
      </w:pPr>
      <w:r>
        <w:rPr>
          <w:rFonts w:ascii="Arial" w:hAnsi="Arial" w:cs="Arial"/>
          <w:szCs w:val="24"/>
        </w:rPr>
        <w:tab/>
      </w:r>
      <w:r>
        <w:rPr>
          <w:rFonts w:ascii="Arial" w:hAnsi="Arial" w:cs="Arial"/>
          <w:szCs w:val="24"/>
        </w:rPr>
        <w:tab/>
        <w:t>Indiana University School of Medicine</w:t>
      </w:r>
    </w:p>
    <w:p w:rsidR="00736B01" w:rsidRDefault="00736B01" w:rsidP="00736B01">
      <w:pPr>
        <w:ind w:left="720" w:firstLine="720"/>
        <w:rPr>
          <w:rFonts w:ascii="Arial" w:hAnsi="Arial" w:cs="Arial"/>
          <w:szCs w:val="24"/>
        </w:rPr>
      </w:pPr>
      <w:r>
        <w:rPr>
          <w:rFonts w:ascii="Arial" w:hAnsi="Arial" w:cs="Arial"/>
          <w:szCs w:val="24"/>
        </w:rPr>
        <w:lastRenderedPageBreak/>
        <w:t xml:space="preserve">Department of Radiology and Imaging Sciences </w:t>
      </w:r>
    </w:p>
    <w:p w:rsidR="00736B01" w:rsidRDefault="00736B01" w:rsidP="00E63F27">
      <w:pPr>
        <w:rPr>
          <w:rFonts w:ascii="Arial" w:hAnsi="Arial" w:cs="Arial"/>
          <w:szCs w:val="24"/>
        </w:rPr>
      </w:pPr>
      <w:r>
        <w:rPr>
          <w:rFonts w:ascii="Arial" w:hAnsi="Arial" w:cs="Arial"/>
          <w:szCs w:val="24"/>
        </w:rPr>
        <w:tab/>
      </w:r>
      <w:r>
        <w:rPr>
          <w:rFonts w:ascii="Arial" w:hAnsi="Arial" w:cs="Arial"/>
          <w:szCs w:val="24"/>
        </w:rPr>
        <w:tab/>
      </w:r>
    </w:p>
    <w:p w:rsidR="00736B01" w:rsidRDefault="00736B01" w:rsidP="00E63F27">
      <w:pPr>
        <w:rPr>
          <w:rFonts w:ascii="Arial" w:hAnsi="Arial" w:cs="Arial"/>
          <w:szCs w:val="24"/>
        </w:rPr>
      </w:pPr>
    </w:p>
    <w:p w:rsidR="00736B01" w:rsidRDefault="00736B01" w:rsidP="00E63F27">
      <w:pPr>
        <w:rPr>
          <w:rFonts w:ascii="Arial" w:hAnsi="Arial" w:cs="Arial"/>
          <w:szCs w:val="24"/>
        </w:rPr>
      </w:pPr>
      <w:r>
        <w:rPr>
          <w:rFonts w:ascii="Arial" w:hAnsi="Arial" w:cs="Arial"/>
          <w:szCs w:val="24"/>
        </w:rPr>
        <w:tab/>
      </w:r>
      <w:r>
        <w:rPr>
          <w:rFonts w:ascii="Arial" w:hAnsi="Arial" w:cs="Arial"/>
          <w:szCs w:val="24"/>
        </w:rPr>
        <w:tab/>
        <w:t>Assistant Professor of Radiology</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2015-current</w:t>
      </w:r>
    </w:p>
    <w:p w:rsidR="00736B01" w:rsidRDefault="00736B01" w:rsidP="00E63F27">
      <w:pPr>
        <w:rPr>
          <w:rFonts w:ascii="Arial" w:hAnsi="Arial" w:cs="Arial"/>
          <w:szCs w:val="24"/>
        </w:rPr>
      </w:pPr>
      <w:r>
        <w:rPr>
          <w:rFonts w:ascii="Arial" w:hAnsi="Arial" w:cs="Arial"/>
          <w:szCs w:val="24"/>
        </w:rPr>
        <w:tab/>
      </w:r>
      <w:r>
        <w:rPr>
          <w:rFonts w:ascii="Arial" w:hAnsi="Arial" w:cs="Arial"/>
          <w:szCs w:val="24"/>
        </w:rPr>
        <w:tab/>
        <w:t>Indiana University School of Medicine</w:t>
      </w:r>
    </w:p>
    <w:p w:rsidR="00736B01" w:rsidRDefault="00736B01" w:rsidP="00736B01">
      <w:pPr>
        <w:ind w:left="720" w:firstLine="720"/>
        <w:rPr>
          <w:rFonts w:ascii="Arial" w:hAnsi="Arial" w:cs="Arial"/>
          <w:szCs w:val="24"/>
        </w:rPr>
      </w:pPr>
      <w:r>
        <w:rPr>
          <w:rFonts w:ascii="Arial" w:hAnsi="Arial" w:cs="Arial"/>
          <w:szCs w:val="24"/>
        </w:rPr>
        <w:t>Department of Radiology and Imaging Sciences</w:t>
      </w:r>
    </w:p>
    <w:p w:rsidR="00736B01" w:rsidRDefault="00736B01" w:rsidP="00736B01">
      <w:pPr>
        <w:ind w:left="720" w:firstLine="720"/>
        <w:rPr>
          <w:rFonts w:ascii="Arial" w:hAnsi="Arial" w:cs="Arial"/>
          <w:szCs w:val="24"/>
        </w:rPr>
      </w:pPr>
    </w:p>
    <w:p w:rsidR="00736B01" w:rsidRDefault="00897FCA" w:rsidP="00736B01">
      <w:pPr>
        <w:ind w:left="720" w:firstLine="720"/>
        <w:rPr>
          <w:rFonts w:ascii="Arial" w:hAnsi="Arial" w:cs="Arial"/>
          <w:szCs w:val="24"/>
        </w:rPr>
      </w:pPr>
      <w:r>
        <w:rPr>
          <w:rFonts w:ascii="Arial" w:hAnsi="Arial" w:cs="Arial"/>
          <w:szCs w:val="24"/>
        </w:rPr>
        <w:t xml:space="preserve">Volunteer </w:t>
      </w:r>
      <w:r w:rsidR="00736B01">
        <w:rPr>
          <w:rFonts w:ascii="Arial" w:hAnsi="Arial" w:cs="Arial"/>
          <w:szCs w:val="24"/>
        </w:rPr>
        <w:t>Adjunct Faculty</w:t>
      </w:r>
      <w:r w:rsidR="00736B01">
        <w:rPr>
          <w:rFonts w:ascii="Arial" w:hAnsi="Arial" w:cs="Arial"/>
          <w:szCs w:val="24"/>
        </w:rPr>
        <w:tab/>
      </w:r>
      <w:r>
        <w:rPr>
          <w:rFonts w:ascii="Arial" w:hAnsi="Arial" w:cs="Arial"/>
          <w:szCs w:val="24"/>
        </w:rPr>
        <w:tab/>
      </w:r>
      <w:r w:rsidR="00736B01">
        <w:rPr>
          <w:rFonts w:ascii="Arial" w:hAnsi="Arial" w:cs="Arial"/>
          <w:szCs w:val="24"/>
        </w:rPr>
        <w:tab/>
      </w:r>
      <w:r w:rsidR="00736B01">
        <w:rPr>
          <w:rFonts w:ascii="Arial" w:hAnsi="Arial" w:cs="Arial"/>
          <w:szCs w:val="24"/>
        </w:rPr>
        <w:tab/>
      </w:r>
      <w:r w:rsidR="00736B01">
        <w:rPr>
          <w:rFonts w:ascii="Arial" w:hAnsi="Arial" w:cs="Arial"/>
          <w:szCs w:val="24"/>
        </w:rPr>
        <w:tab/>
      </w:r>
      <w:r w:rsidR="00736B01">
        <w:rPr>
          <w:rFonts w:ascii="Arial" w:hAnsi="Arial" w:cs="Arial"/>
          <w:szCs w:val="24"/>
        </w:rPr>
        <w:tab/>
      </w:r>
      <w:r w:rsidR="00B4628B">
        <w:rPr>
          <w:rFonts w:ascii="Arial" w:hAnsi="Arial" w:cs="Arial"/>
          <w:szCs w:val="24"/>
        </w:rPr>
        <w:t xml:space="preserve"> </w:t>
      </w:r>
      <w:r w:rsidR="00736B01">
        <w:rPr>
          <w:rFonts w:ascii="Arial" w:hAnsi="Arial" w:cs="Arial"/>
          <w:szCs w:val="24"/>
        </w:rPr>
        <w:t>2015-current</w:t>
      </w:r>
    </w:p>
    <w:p w:rsidR="00736B01" w:rsidRDefault="00736B01" w:rsidP="00736B01">
      <w:pPr>
        <w:ind w:left="720" w:firstLine="720"/>
        <w:rPr>
          <w:rFonts w:ascii="Arial" w:hAnsi="Arial" w:cs="Arial"/>
          <w:szCs w:val="24"/>
        </w:rPr>
      </w:pPr>
      <w:r>
        <w:rPr>
          <w:rFonts w:ascii="Arial" w:hAnsi="Arial" w:cs="Arial"/>
          <w:szCs w:val="24"/>
        </w:rPr>
        <w:t>Univ</w:t>
      </w:r>
      <w:r w:rsidR="00897FCA">
        <w:rPr>
          <w:rFonts w:ascii="Arial" w:hAnsi="Arial" w:cs="Arial"/>
          <w:szCs w:val="24"/>
        </w:rPr>
        <w:t xml:space="preserve">ersity of Utah Health Sciences </w:t>
      </w:r>
      <w:r>
        <w:rPr>
          <w:rFonts w:ascii="Arial" w:hAnsi="Arial" w:cs="Arial"/>
          <w:szCs w:val="24"/>
        </w:rPr>
        <w:t>Center</w:t>
      </w:r>
    </w:p>
    <w:p w:rsidR="00736B01" w:rsidRDefault="00736B01" w:rsidP="00736B01">
      <w:pPr>
        <w:ind w:left="720" w:firstLine="720"/>
        <w:rPr>
          <w:rFonts w:ascii="Arial" w:hAnsi="Arial" w:cs="Arial"/>
          <w:szCs w:val="24"/>
        </w:rPr>
      </w:pPr>
      <w:r>
        <w:rPr>
          <w:rFonts w:ascii="Arial" w:hAnsi="Arial" w:cs="Arial"/>
          <w:szCs w:val="24"/>
        </w:rPr>
        <w:t>Department of Radiology</w:t>
      </w:r>
    </w:p>
    <w:p w:rsidR="00933BBE" w:rsidRDefault="00933BBE" w:rsidP="00E63F27">
      <w:pPr>
        <w:rPr>
          <w:rFonts w:ascii="Arial" w:hAnsi="Arial" w:cs="Arial"/>
          <w:szCs w:val="24"/>
        </w:rPr>
      </w:pPr>
    </w:p>
    <w:p w:rsidR="00933BBE" w:rsidRDefault="00736B01" w:rsidP="00736B01">
      <w:pPr>
        <w:rPr>
          <w:rFonts w:ascii="Arial" w:hAnsi="Arial" w:cs="Arial"/>
          <w:b/>
          <w:szCs w:val="24"/>
        </w:rPr>
      </w:pPr>
      <w:r>
        <w:rPr>
          <w:rFonts w:ascii="Arial" w:hAnsi="Arial" w:cs="Arial"/>
          <w:szCs w:val="24"/>
        </w:rPr>
        <w:tab/>
      </w:r>
      <w:r>
        <w:rPr>
          <w:rFonts w:ascii="Arial" w:hAnsi="Arial" w:cs="Arial"/>
          <w:b/>
          <w:szCs w:val="24"/>
        </w:rPr>
        <w:t>Non-Academic Appointments:</w:t>
      </w:r>
    </w:p>
    <w:p w:rsidR="00897FCA" w:rsidRDefault="00897FCA" w:rsidP="00736B01">
      <w:pPr>
        <w:rPr>
          <w:rFonts w:ascii="Arial" w:hAnsi="Arial" w:cs="Arial"/>
          <w:b/>
          <w:szCs w:val="24"/>
        </w:rPr>
      </w:pPr>
      <w:r>
        <w:rPr>
          <w:rFonts w:ascii="Arial" w:hAnsi="Arial" w:cs="Arial"/>
          <w:b/>
          <w:szCs w:val="24"/>
        </w:rPr>
        <w:tab/>
      </w:r>
    </w:p>
    <w:p w:rsidR="00897FCA" w:rsidRDefault="00897FCA" w:rsidP="00736B01">
      <w:pPr>
        <w:rPr>
          <w:rFonts w:ascii="Arial" w:hAnsi="Arial" w:cs="Arial"/>
          <w:b/>
          <w:szCs w:val="24"/>
        </w:rPr>
      </w:pPr>
      <w:r>
        <w:rPr>
          <w:rFonts w:ascii="Arial" w:hAnsi="Arial" w:cs="Arial"/>
          <w:b/>
          <w:szCs w:val="24"/>
        </w:rPr>
        <w:tab/>
      </w:r>
      <w:r>
        <w:rPr>
          <w:rFonts w:ascii="Arial" w:hAnsi="Arial" w:cs="Arial"/>
          <w:b/>
          <w:szCs w:val="24"/>
        </w:rPr>
        <w:tab/>
        <w:t>Hospital Appointments:</w:t>
      </w:r>
    </w:p>
    <w:p w:rsidR="00897FCA" w:rsidRDefault="00897FCA" w:rsidP="00736B01">
      <w:pPr>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p>
    <w:p w:rsidR="00897FCA" w:rsidRDefault="00897FCA" w:rsidP="00897FCA">
      <w:pPr>
        <w:rPr>
          <w:rFonts w:ascii="Arial" w:hAnsi="Arial" w:cs="Arial"/>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szCs w:val="24"/>
        </w:rPr>
        <w:t>IU Health Blackford</w:t>
      </w:r>
      <w:r>
        <w:rPr>
          <w:rFonts w:ascii="Arial" w:hAnsi="Arial" w:cs="Arial"/>
          <w:szCs w:val="24"/>
        </w:rPr>
        <w:tab/>
      </w:r>
      <w:r>
        <w:rPr>
          <w:rFonts w:ascii="Arial" w:hAnsi="Arial" w:cs="Arial"/>
          <w:szCs w:val="24"/>
        </w:rPr>
        <w:tab/>
      </w:r>
      <w:r>
        <w:rPr>
          <w:rFonts w:ascii="Arial" w:hAnsi="Arial" w:cs="Arial"/>
          <w:szCs w:val="24"/>
        </w:rPr>
        <w:tab/>
        <w:t>Physician Staff</w:t>
      </w:r>
      <w:r>
        <w:rPr>
          <w:rFonts w:ascii="Arial" w:hAnsi="Arial" w:cs="Arial"/>
          <w:szCs w:val="24"/>
        </w:rPr>
        <w:tab/>
      </w:r>
      <w:r w:rsidR="00B4628B">
        <w:rPr>
          <w:rFonts w:ascii="Arial" w:hAnsi="Arial" w:cs="Arial"/>
          <w:szCs w:val="24"/>
        </w:rPr>
        <w:t xml:space="preserve"> </w:t>
      </w:r>
      <w:r>
        <w:rPr>
          <w:rFonts w:ascii="Arial" w:hAnsi="Arial" w:cs="Arial"/>
          <w:szCs w:val="24"/>
        </w:rPr>
        <w:t>2015-current</w:t>
      </w:r>
    </w:p>
    <w:p w:rsidR="00897FCA" w:rsidRDefault="00897FCA" w:rsidP="00736B01">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IU Health Ball Memorial</w:t>
      </w:r>
      <w:r>
        <w:rPr>
          <w:rFonts w:ascii="Arial" w:hAnsi="Arial" w:cs="Arial"/>
          <w:szCs w:val="24"/>
        </w:rPr>
        <w:tab/>
      </w:r>
      <w:r>
        <w:rPr>
          <w:rFonts w:ascii="Arial" w:hAnsi="Arial" w:cs="Arial"/>
          <w:szCs w:val="24"/>
        </w:rPr>
        <w:tab/>
        <w:t>Physician Staff</w:t>
      </w:r>
      <w:r>
        <w:rPr>
          <w:rFonts w:ascii="Arial" w:hAnsi="Arial" w:cs="Arial"/>
          <w:szCs w:val="24"/>
        </w:rPr>
        <w:tab/>
      </w:r>
      <w:r w:rsidR="00B4628B">
        <w:rPr>
          <w:rFonts w:ascii="Arial" w:hAnsi="Arial" w:cs="Arial"/>
          <w:szCs w:val="24"/>
        </w:rPr>
        <w:t xml:space="preserve"> </w:t>
      </w:r>
      <w:r>
        <w:rPr>
          <w:rFonts w:ascii="Arial" w:hAnsi="Arial" w:cs="Arial"/>
          <w:szCs w:val="24"/>
        </w:rPr>
        <w:t>2015-current</w:t>
      </w:r>
    </w:p>
    <w:p w:rsidR="00897FCA" w:rsidRDefault="00897FCA" w:rsidP="00736B01">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IU Health Indiana University</w:t>
      </w:r>
      <w:r>
        <w:rPr>
          <w:rFonts w:ascii="Arial" w:hAnsi="Arial" w:cs="Arial"/>
          <w:szCs w:val="24"/>
        </w:rPr>
        <w:tab/>
        <w:t>Physician Staff</w:t>
      </w:r>
      <w:r>
        <w:rPr>
          <w:rFonts w:ascii="Arial" w:hAnsi="Arial" w:cs="Arial"/>
          <w:szCs w:val="24"/>
        </w:rPr>
        <w:tab/>
      </w:r>
      <w:r w:rsidR="00B4628B">
        <w:rPr>
          <w:rFonts w:ascii="Arial" w:hAnsi="Arial" w:cs="Arial"/>
          <w:szCs w:val="24"/>
        </w:rPr>
        <w:t xml:space="preserve"> </w:t>
      </w:r>
      <w:r>
        <w:rPr>
          <w:rFonts w:ascii="Arial" w:hAnsi="Arial" w:cs="Arial"/>
          <w:szCs w:val="24"/>
        </w:rPr>
        <w:t>2015-current</w:t>
      </w:r>
    </w:p>
    <w:p w:rsidR="00897FCA" w:rsidRDefault="00897FCA" w:rsidP="00736B01">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IU Health Methodist</w:t>
      </w:r>
      <w:r>
        <w:rPr>
          <w:rFonts w:ascii="Arial" w:hAnsi="Arial" w:cs="Arial"/>
          <w:szCs w:val="24"/>
        </w:rPr>
        <w:tab/>
      </w:r>
      <w:r>
        <w:rPr>
          <w:rFonts w:ascii="Arial" w:hAnsi="Arial" w:cs="Arial"/>
          <w:szCs w:val="24"/>
        </w:rPr>
        <w:tab/>
      </w:r>
      <w:r>
        <w:rPr>
          <w:rFonts w:ascii="Arial" w:hAnsi="Arial" w:cs="Arial"/>
          <w:szCs w:val="24"/>
        </w:rPr>
        <w:tab/>
        <w:t>Physician Staff</w:t>
      </w:r>
      <w:r>
        <w:rPr>
          <w:rFonts w:ascii="Arial" w:hAnsi="Arial" w:cs="Arial"/>
          <w:szCs w:val="24"/>
        </w:rPr>
        <w:tab/>
      </w:r>
      <w:r w:rsidR="00B4628B">
        <w:rPr>
          <w:rFonts w:ascii="Arial" w:hAnsi="Arial" w:cs="Arial"/>
          <w:szCs w:val="24"/>
        </w:rPr>
        <w:t xml:space="preserve"> </w:t>
      </w:r>
      <w:r>
        <w:rPr>
          <w:rFonts w:ascii="Arial" w:hAnsi="Arial" w:cs="Arial"/>
          <w:szCs w:val="24"/>
        </w:rPr>
        <w:t>2015-current</w:t>
      </w:r>
    </w:p>
    <w:p w:rsidR="00897FCA" w:rsidRDefault="00897FCA" w:rsidP="00736B01">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IU Health North Medical Center</w:t>
      </w:r>
      <w:r>
        <w:rPr>
          <w:rFonts w:ascii="Arial" w:hAnsi="Arial" w:cs="Arial"/>
          <w:szCs w:val="24"/>
        </w:rPr>
        <w:tab/>
        <w:t>Physician Staff</w:t>
      </w:r>
      <w:r>
        <w:rPr>
          <w:rFonts w:ascii="Arial" w:hAnsi="Arial" w:cs="Arial"/>
          <w:szCs w:val="24"/>
        </w:rPr>
        <w:tab/>
      </w:r>
      <w:r w:rsidR="00B4628B">
        <w:rPr>
          <w:rFonts w:ascii="Arial" w:hAnsi="Arial" w:cs="Arial"/>
          <w:szCs w:val="24"/>
        </w:rPr>
        <w:t xml:space="preserve"> </w:t>
      </w:r>
      <w:r>
        <w:rPr>
          <w:rFonts w:ascii="Arial" w:hAnsi="Arial" w:cs="Arial"/>
          <w:szCs w:val="24"/>
        </w:rPr>
        <w:t>2105-current</w:t>
      </w:r>
    </w:p>
    <w:p w:rsidR="00897FCA" w:rsidRDefault="00897FCA" w:rsidP="00897FCA">
      <w:pPr>
        <w:ind w:left="1440" w:firstLine="720"/>
        <w:rPr>
          <w:rFonts w:ascii="Arial" w:hAnsi="Arial" w:cs="Arial"/>
          <w:szCs w:val="24"/>
        </w:rPr>
      </w:pPr>
      <w:r>
        <w:rPr>
          <w:rFonts w:ascii="Arial" w:hAnsi="Arial" w:cs="Arial"/>
          <w:szCs w:val="24"/>
        </w:rPr>
        <w:t>IU Health Riley</w:t>
      </w:r>
      <w:r>
        <w:rPr>
          <w:rFonts w:ascii="Arial" w:hAnsi="Arial" w:cs="Arial"/>
          <w:szCs w:val="24"/>
        </w:rPr>
        <w:tab/>
      </w:r>
      <w:r>
        <w:rPr>
          <w:rFonts w:ascii="Arial" w:hAnsi="Arial" w:cs="Arial"/>
          <w:szCs w:val="24"/>
        </w:rPr>
        <w:tab/>
      </w:r>
      <w:r>
        <w:rPr>
          <w:rFonts w:ascii="Arial" w:hAnsi="Arial" w:cs="Arial"/>
          <w:szCs w:val="24"/>
        </w:rPr>
        <w:tab/>
        <w:t>Physician Staff</w:t>
      </w:r>
      <w:r>
        <w:rPr>
          <w:rFonts w:ascii="Arial" w:hAnsi="Arial" w:cs="Arial"/>
          <w:szCs w:val="24"/>
        </w:rPr>
        <w:tab/>
      </w:r>
      <w:r w:rsidR="00B4628B">
        <w:rPr>
          <w:rFonts w:ascii="Arial" w:hAnsi="Arial" w:cs="Arial"/>
          <w:szCs w:val="24"/>
        </w:rPr>
        <w:t xml:space="preserve"> </w:t>
      </w:r>
      <w:r>
        <w:rPr>
          <w:rFonts w:ascii="Arial" w:hAnsi="Arial" w:cs="Arial"/>
          <w:szCs w:val="24"/>
        </w:rPr>
        <w:t>2015-current</w:t>
      </w:r>
    </w:p>
    <w:p w:rsidR="00897FCA" w:rsidRDefault="00897FCA" w:rsidP="00736B01">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IU Health Saxony</w:t>
      </w:r>
      <w:r>
        <w:rPr>
          <w:rFonts w:ascii="Arial" w:hAnsi="Arial" w:cs="Arial"/>
          <w:szCs w:val="24"/>
        </w:rPr>
        <w:tab/>
      </w:r>
      <w:r>
        <w:rPr>
          <w:rFonts w:ascii="Arial" w:hAnsi="Arial" w:cs="Arial"/>
          <w:szCs w:val="24"/>
        </w:rPr>
        <w:tab/>
      </w:r>
      <w:r>
        <w:rPr>
          <w:rFonts w:ascii="Arial" w:hAnsi="Arial" w:cs="Arial"/>
          <w:szCs w:val="24"/>
        </w:rPr>
        <w:tab/>
        <w:t>Physician Staff</w:t>
      </w:r>
      <w:r>
        <w:rPr>
          <w:rFonts w:ascii="Arial" w:hAnsi="Arial" w:cs="Arial"/>
          <w:szCs w:val="24"/>
        </w:rPr>
        <w:tab/>
      </w:r>
      <w:r w:rsidR="00B4628B">
        <w:rPr>
          <w:rFonts w:ascii="Arial" w:hAnsi="Arial" w:cs="Arial"/>
          <w:szCs w:val="24"/>
        </w:rPr>
        <w:t xml:space="preserve"> </w:t>
      </w:r>
      <w:r>
        <w:rPr>
          <w:rFonts w:ascii="Arial" w:hAnsi="Arial" w:cs="Arial"/>
          <w:szCs w:val="24"/>
        </w:rPr>
        <w:t>2015-current</w:t>
      </w:r>
    </w:p>
    <w:p w:rsidR="00897FCA" w:rsidRDefault="00897FCA" w:rsidP="00736B01">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IU Health Tipton</w:t>
      </w:r>
      <w:r>
        <w:rPr>
          <w:rFonts w:ascii="Arial" w:hAnsi="Arial" w:cs="Arial"/>
          <w:szCs w:val="24"/>
        </w:rPr>
        <w:tab/>
      </w:r>
      <w:r>
        <w:rPr>
          <w:rFonts w:ascii="Arial" w:hAnsi="Arial" w:cs="Arial"/>
          <w:szCs w:val="24"/>
        </w:rPr>
        <w:tab/>
      </w:r>
      <w:r>
        <w:rPr>
          <w:rFonts w:ascii="Arial" w:hAnsi="Arial" w:cs="Arial"/>
          <w:szCs w:val="24"/>
        </w:rPr>
        <w:tab/>
        <w:t>Physician Staff</w:t>
      </w:r>
      <w:r>
        <w:rPr>
          <w:rFonts w:ascii="Arial" w:hAnsi="Arial" w:cs="Arial"/>
          <w:szCs w:val="24"/>
        </w:rPr>
        <w:tab/>
      </w:r>
      <w:r w:rsidR="00B4628B">
        <w:rPr>
          <w:rFonts w:ascii="Arial" w:hAnsi="Arial" w:cs="Arial"/>
          <w:szCs w:val="24"/>
        </w:rPr>
        <w:t xml:space="preserve"> </w:t>
      </w:r>
      <w:r>
        <w:rPr>
          <w:rFonts w:ascii="Arial" w:hAnsi="Arial" w:cs="Arial"/>
          <w:szCs w:val="24"/>
        </w:rPr>
        <w:t>2015-current</w:t>
      </w:r>
    </w:p>
    <w:p w:rsidR="00897FCA" w:rsidRDefault="00897FCA" w:rsidP="00736B01">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IU Health West Medical Center</w:t>
      </w:r>
      <w:r>
        <w:rPr>
          <w:rFonts w:ascii="Arial" w:hAnsi="Arial" w:cs="Arial"/>
          <w:szCs w:val="24"/>
        </w:rPr>
        <w:tab/>
        <w:t>Physician Staff</w:t>
      </w:r>
      <w:r>
        <w:rPr>
          <w:rFonts w:ascii="Arial" w:hAnsi="Arial" w:cs="Arial"/>
          <w:szCs w:val="24"/>
        </w:rPr>
        <w:tab/>
      </w:r>
      <w:r w:rsidR="00B4628B">
        <w:rPr>
          <w:rFonts w:ascii="Arial" w:hAnsi="Arial" w:cs="Arial"/>
          <w:szCs w:val="24"/>
        </w:rPr>
        <w:t xml:space="preserve"> </w:t>
      </w:r>
      <w:r>
        <w:rPr>
          <w:rFonts w:ascii="Arial" w:hAnsi="Arial" w:cs="Arial"/>
          <w:szCs w:val="24"/>
        </w:rPr>
        <w:t>2015-current</w:t>
      </w:r>
    </w:p>
    <w:p w:rsidR="00897FCA" w:rsidRPr="00897FCA" w:rsidRDefault="006D4888" w:rsidP="00736B01">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 xml:space="preserve">Sidney &amp; Lois </w:t>
      </w:r>
      <w:proofErr w:type="spellStart"/>
      <w:r>
        <w:rPr>
          <w:rFonts w:ascii="Arial" w:hAnsi="Arial" w:cs="Arial"/>
          <w:szCs w:val="24"/>
        </w:rPr>
        <w:t>Eskenazi</w:t>
      </w:r>
      <w:proofErr w:type="spellEnd"/>
      <w:r>
        <w:rPr>
          <w:rFonts w:ascii="Arial" w:hAnsi="Arial" w:cs="Arial"/>
          <w:szCs w:val="24"/>
        </w:rPr>
        <w:t xml:space="preserve"> Hospital</w:t>
      </w:r>
      <w:r>
        <w:rPr>
          <w:rFonts w:ascii="Arial" w:hAnsi="Arial" w:cs="Arial"/>
          <w:szCs w:val="24"/>
        </w:rPr>
        <w:tab/>
        <w:t>Physic</w:t>
      </w:r>
      <w:r w:rsidR="00521828">
        <w:rPr>
          <w:rFonts w:ascii="Arial" w:hAnsi="Arial" w:cs="Arial"/>
          <w:szCs w:val="24"/>
        </w:rPr>
        <w:t>i</w:t>
      </w:r>
      <w:r>
        <w:rPr>
          <w:rFonts w:ascii="Arial" w:hAnsi="Arial" w:cs="Arial"/>
          <w:szCs w:val="24"/>
        </w:rPr>
        <w:t>an Staff</w:t>
      </w:r>
      <w:r>
        <w:rPr>
          <w:rFonts w:ascii="Arial" w:hAnsi="Arial" w:cs="Arial"/>
          <w:szCs w:val="24"/>
        </w:rPr>
        <w:tab/>
      </w:r>
      <w:r w:rsidR="00B4628B">
        <w:rPr>
          <w:rFonts w:ascii="Arial" w:hAnsi="Arial" w:cs="Arial"/>
          <w:szCs w:val="24"/>
        </w:rPr>
        <w:t xml:space="preserve"> </w:t>
      </w:r>
      <w:r>
        <w:rPr>
          <w:rFonts w:ascii="Arial" w:hAnsi="Arial" w:cs="Arial"/>
          <w:szCs w:val="24"/>
        </w:rPr>
        <w:t>2015-current</w:t>
      </w:r>
    </w:p>
    <w:p w:rsidR="00933BBE" w:rsidRDefault="00933BBE" w:rsidP="00E63F27">
      <w:pPr>
        <w:rPr>
          <w:rFonts w:ascii="Arial" w:hAnsi="Arial" w:cs="Arial"/>
          <w:szCs w:val="24"/>
          <w:u w:val="single"/>
        </w:rPr>
      </w:pPr>
    </w:p>
    <w:p w:rsidR="00B27F3B" w:rsidRPr="006223DB" w:rsidRDefault="00B27F3B" w:rsidP="00B27F3B">
      <w:pPr>
        <w:tabs>
          <w:tab w:val="left" w:pos="2880"/>
          <w:tab w:val="left" w:pos="4320"/>
        </w:tabs>
        <w:ind w:right="-180"/>
        <w:rPr>
          <w:rFonts w:ascii="Arial" w:hAnsi="Arial" w:cs="Arial"/>
          <w:szCs w:val="24"/>
        </w:rPr>
      </w:pPr>
      <w:r>
        <w:rPr>
          <w:rFonts w:ascii="Arial" w:hAnsi="Arial" w:cs="Arial"/>
          <w:szCs w:val="24"/>
        </w:rPr>
        <w:t>_______________________________________________________________________</w:t>
      </w:r>
    </w:p>
    <w:p w:rsidR="00933BBE" w:rsidRDefault="00933BBE" w:rsidP="00E63F27">
      <w:pPr>
        <w:rPr>
          <w:rFonts w:ascii="Arial" w:hAnsi="Arial" w:cs="Arial"/>
          <w:szCs w:val="24"/>
          <w:u w:val="single"/>
        </w:rPr>
      </w:pPr>
    </w:p>
    <w:p w:rsidR="006D4888" w:rsidRDefault="006D4888" w:rsidP="00E63F27">
      <w:pPr>
        <w:rPr>
          <w:rFonts w:ascii="Arial" w:hAnsi="Arial" w:cs="Arial"/>
          <w:szCs w:val="24"/>
          <w:u w:val="single"/>
        </w:rPr>
      </w:pPr>
    </w:p>
    <w:p w:rsidR="006D4888" w:rsidRPr="006D4888" w:rsidRDefault="006D4888" w:rsidP="00E63F27">
      <w:pPr>
        <w:rPr>
          <w:rFonts w:ascii="Arial" w:hAnsi="Arial" w:cs="Arial"/>
          <w:b/>
          <w:szCs w:val="24"/>
        </w:rPr>
      </w:pPr>
      <w:r>
        <w:rPr>
          <w:rFonts w:ascii="Arial" w:hAnsi="Arial" w:cs="Arial"/>
          <w:b/>
          <w:szCs w:val="24"/>
        </w:rPr>
        <w:t>LICENSURE AND CERTIFICATION:</w:t>
      </w:r>
    </w:p>
    <w:p w:rsidR="006D4888" w:rsidRDefault="006D4888" w:rsidP="00E63F27">
      <w:pPr>
        <w:rPr>
          <w:rFonts w:ascii="Arial" w:hAnsi="Arial" w:cs="Arial"/>
          <w:szCs w:val="24"/>
          <w:u w:val="single"/>
        </w:rPr>
      </w:pPr>
    </w:p>
    <w:p w:rsidR="00153D76" w:rsidRDefault="00153D76" w:rsidP="006D4888">
      <w:pPr>
        <w:ind w:firstLine="720"/>
        <w:rPr>
          <w:rFonts w:ascii="Arial" w:hAnsi="Arial" w:cs="Arial"/>
          <w:b/>
          <w:szCs w:val="24"/>
        </w:rPr>
      </w:pPr>
      <w:r w:rsidRPr="006D4888">
        <w:rPr>
          <w:rFonts w:ascii="Arial" w:hAnsi="Arial" w:cs="Arial"/>
          <w:b/>
          <w:szCs w:val="24"/>
        </w:rPr>
        <w:t>Board Certification</w:t>
      </w:r>
      <w:r w:rsidR="006D4888">
        <w:rPr>
          <w:rFonts w:ascii="Arial" w:hAnsi="Arial" w:cs="Arial"/>
          <w:b/>
          <w:szCs w:val="24"/>
        </w:rPr>
        <w:t>:</w:t>
      </w:r>
    </w:p>
    <w:p w:rsidR="006D4888" w:rsidRDefault="006D4888" w:rsidP="006D4888">
      <w:pPr>
        <w:ind w:firstLine="720"/>
        <w:rPr>
          <w:rFonts w:ascii="Arial" w:hAnsi="Arial" w:cs="Arial"/>
          <w:b/>
          <w:szCs w:val="24"/>
        </w:rPr>
      </w:pPr>
    </w:p>
    <w:p w:rsidR="006D4888" w:rsidRDefault="006D4888" w:rsidP="006D4888">
      <w:pPr>
        <w:ind w:firstLine="720"/>
        <w:rPr>
          <w:rFonts w:ascii="Arial" w:hAnsi="Arial" w:cs="Arial"/>
          <w:szCs w:val="24"/>
        </w:rPr>
      </w:pPr>
      <w:r>
        <w:rPr>
          <w:rFonts w:ascii="Arial" w:hAnsi="Arial" w:cs="Arial"/>
          <w:b/>
          <w:szCs w:val="24"/>
        </w:rPr>
        <w:tab/>
      </w:r>
      <w:r>
        <w:rPr>
          <w:rFonts w:ascii="Arial" w:hAnsi="Arial" w:cs="Arial"/>
          <w:szCs w:val="24"/>
        </w:rPr>
        <w:t xml:space="preserve">Diplomate, American Board of Radiology </w:t>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2013-current</w:t>
      </w:r>
    </w:p>
    <w:p w:rsidR="006D4888" w:rsidRDefault="006D4888" w:rsidP="006D4888">
      <w:pPr>
        <w:ind w:firstLine="720"/>
        <w:rPr>
          <w:rFonts w:ascii="Arial" w:hAnsi="Arial" w:cs="Arial"/>
          <w:szCs w:val="24"/>
        </w:rPr>
      </w:pPr>
    </w:p>
    <w:p w:rsidR="006D4888" w:rsidRDefault="006D4888" w:rsidP="006D4888">
      <w:pPr>
        <w:ind w:firstLine="720"/>
        <w:rPr>
          <w:rFonts w:ascii="Arial" w:hAnsi="Arial" w:cs="Arial"/>
          <w:szCs w:val="24"/>
        </w:rPr>
      </w:pPr>
      <w:r>
        <w:rPr>
          <w:rFonts w:ascii="Arial" w:hAnsi="Arial" w:cs="Arial"/>
          <w:szCs w:val="24"/>
        </w:rPr>
        <w:tab/>
        <w:t>Certificate of Added Qualification (CAQ)</w:t>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ab/>
      </w:r>
      <w:r w:rsidR="00B4628B">
        <w:rPr>
          <w:rFonts w:ascii="Arial" w:hAnsi="Arial" w:cs="Arial"/>
          <w:szCs w:val="24"/>
        </w:rPr>
        <w:t xml:space="preserve"> </w:t>
      </w:r>
      <w:r>
        <w:rPr>
          <w:rFonts w:ascii="Arial" w:hAnsi="Arial" w:cs="Arial"/>
          <w:szCs w:val="24"/>
        </w:rPr>
        <w:t>2015-current</w:t>
      </w:r>
    </w:p>
    <w:p w:rsidR="006D4888" w:rsidRDefault="006D4888" w:rsidP="006D4888">
      <w:pPr>
        <w:ind w:firstLine="720"/>
        <w:rPr>
          <w:rFonts w:ascii="Arial" w:hAnsi="Arial" w:cs="Arial"/>
          <w:szCs w:val="24"/>
        </w:rPr>
      </w:pPr>
      <w:r>
        <w:rPr>
          <w:rFonts w:ascii="Arial" w:hAnsi="Arial" w:cs="Arial"/>
          <w:szCs w:val="24"/>
        </w:rPr>
        <w:tab/>
        <w:t>American Board of Radiology</w:t>
      </w:r>
    </w:p>
    <w:p w:rsidR="006D4888" w:rsidRDefault="006D4888" w:rsidP="006D4888">
      <w:pPr>
        <w:ind w:left="720" w:firstLine="720"/>
        <w:rPr>
          <w:rFonts w:ascii="Arial" w:hAnsi="Arial" w:cs="Arial"/>
          <w:szCs w:val="24"/>
        </w:rPr>
      </w:pPr>
      <w:r>
        <w:rPr>
          <w:rFonts w:ascii="Arial" w:hAnsi="Arial" w:cs="Arial"/>
          <w:szCs w:val="24"/>
        </w:rPr>
        <w:t>Subspecialty in Neuroradiology</w:t>
      </w:r>
    </w:p>
    <w:p w:rsidR="006D4888" w:rsidRPr="006D4888" w:rsidRDefault="006D4888" w:rsidP="006D4888">
      <w:pPr>
        <w:ind w:left="720" w:firstLine="720"/>
        <w:rPr>
          <w:rFonts w:ascii="Arial" w:hAnsi="Arial" w:cs="Arial"/>
          <w:szCs w:val="24"/>
        </w:rPr>
      </w:pPr>
    </w:p>
    <w:p w:rsidR="00153D76" w:rsidRPr="006223DB" w:rsidRDefault="00153D76" w:rsidP="00153D76">
      <w:pPr>
        <w:ind w:left="1080"/>
        <w:rPr>
          <w:rFonts w:ascii="Arial" w:hAnsi="Arial" w:cs="Arial"/>
          <w:szCs w:val="24"/>
        </w:rPr>
      </w:pPr>
    </w:p>
    <w:p w:rsidR="006E7437" w:rsidRDefault="006E7437" w:rsidP="006D4888">
      <w:pPr>
        <w:ind w:left="720"/>
        <w:rPr>
          <w:rFonts w:ascii="Arial" w:hAnsi="Arial" w:cs="Arial"/>
          <w:b/>
          <w:szCs w:val="24"/>
        </w:rPr>
      </w:pPr>
      <w:r w:rsidRPr="006D4888">
        <w:rPr>
          <w:rFonts w:ascii="Arial" w:hAnsi="Arial" w:cs="Arial"/>
          <w:b/>
          <w:szCs w:val="24"/>
        </w:rPr>
        <w:t>Medical Licenses</w:t>
      </w:r>
      <w:r w:rsidR="006D4888">
        <w:rPr>
          <w:rFonts w:ascii="Arial" w:hAnsi="Arial" w:cs="Arial"/>
          <w:b/>
          <w:szCs w:val="24"/>
        </w:rPr>
        <w:t>:</w:t>
      </w:r>
    </w:p>
    <w:p w:rsidR="006D4888" w:rsidRDefault="006D4888" w:rsidP="006D4888">
      <w:pPr>
        <w:ind w:left="720"/>
        <w:rPr>
          <w:rFonts w:ascii="Arial" w:hAnsi="Arial" w:cs="Arial"/>
          <w:b/>
          <w:szCs w:val="24"/>
        </w:rPr>
      </w:pPr>
    </w:p>
    <w:p w:rsidR="006D4888" w:rsidRDefault="006D4888" w:rsidP="006D4888">
      <w:pPr>
        <w:ind w:left="720"/>
        <w:rPr>
          <w:rFonts w:ascii="Arial" w:hAnsi="Arial" w:cs="Arial"/>
          <w:szCs w:val="24"/>
        </w:rPr>
      </w:pPr>
      <w:r>
        <w:rPr>
          <w:rFonts w:ascii="Arial" w:hAnsi="Arial" w:cs="Arial"/>
          <w:b/>
          <w:szCs w:val="24"/>
        </w:rPr>
        <w:tab/>
      </w:r>
      <w:r w:rsidR="00DD2869" w:rsidRPr="006223DB">
        <w:rPr>
          <w:rFonts w:ascii="Arial" w:hAnsi="Arial" w:cs="Arial"/>
          <w:szCs w:val="24"/>
        </w:rPr>
        <w:t>Indiana Medical License #010</w:t>
      </w:r>
      <w:r>
        <w:rPr>
          <w:rFonts w:ascii="Arial" w:hAnsi="Arial" w:cs="Arial"/>
          <w:szCs w:val="24"/>
        </w:rPr>
        <w:t xml:space="preserve">68913A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2010-current</w:t>
      </w:r>
    </w:p>
    <w:p w:rsidR="006D4888" w:rsidRDefault="006D4888" w:rsidP="006D4888">
      <w:pPr>
        <w:ind w:left="720"/>
        <w:rPr>
          <w:rFonts w:ascii="Arial" w:hAnsi="Arial" w:cs="Arial"/>
          <w:szCs w:val="24"/>
        </w:rPr>
      </w:pPr>
    </w:p>
    <w:p w:rsidR="007E5F48" w:rsidRDefault="00DD2869" w:rsidP="00F57026">
      <w:pPr>
        <w:ind w:left="720" w:firstLine="720"/>
        <w:rPr>
          <w:rFonts w:ascii="Arial" w:hAnsi="Arial" w:cs="Arial"/>
          <w:szCs w:val="24"/>
        </w:rPr>
      </w:pPr>
      <w:r w:rsidRPr="006223DB">
        <w:rPr>
          <w:rFonts w:ascii="Arial" w:hAnsi="Arial" w:cs="Arial"/>
          <w:szCs w:val="24"/>
        </w:rPr>
        <w:t>Indiana Controlled Substance License #010</w:t>
      </w:r>
      <w:r w:rsidR="006D4888">
        <w:rPr>
          <w:rFonts w:ascii="Arial" w:hAnsi="Arial" w:cs="Arial"/>
          <w:szCs w:val="24"/>
        </w:rPr>
        <w:t xml:space="preserve">68913B </w:t>
      </w:r>
      <w:r w:rsidR="00F57026">
        <w:rPr>
          <w:rFonts w:ascii="Arial" w:hAnsi="Arial" w:cs="Arial"/>
          <w:szCs w:val="24"/>
        </w:rPr>
        <w:tab/>
      </w:r>
      <w:r w:rsidR="00F57026">
        <w:rPr>
          <w:rFonts w:ascii="Arial" w:hAnsi="Arial" w:cs="Arial"/>
          <w:szCs w:val="24"/>
        </w:rPr>
        <w:tab/>
      </w:r>
      <w:r w:rsidR="00B4628B">
        <w:rPr>
          <w:rFonts w:ascii="Arial" w:hAnsi="Arial" w:cs="Arial"/>
          <w:szCs w:val="24"/>
        </w:rPr>
        <w:t xml:space="preserve"> </w:t>
      </w:r>
      <w:r w:rsidR="00F57026">
        <w:rPr>
          <w:rFonts w:ascii="Arial" w:hAnsi="Arial" w:cs="Arial"/>
          <w:szCs w:val="24"/>
        </w:rPr>
        <w:t>2015-current</w:t>
      </w:r>
    </w:p>
    <w:p w:rsidR="0003718F" w:rsidRPr="006223DB" w:rsidRDefault="0003718F" w:rsidP="007E5F48">
      <w:pPr>
        <w:rPr>
          <w:rFonts w:ascii="Arial" w:hAnsi="Arial" w:cs="Arial"/>
          <w:szCs w:val="24"/>
        </w:rPr>
      </w:pPr>
    </w:p>
    <w:p w:rsidR="0003718F" w:rsidRDefault="00F57026" w:rsidP="007E5F48">
      <w:pPr>
        <w:rPr>
          <w:rFonts w:ascii="Arial" w:hAnsi="Arial" w:cs="Arial"/>
          <w:b/>
          <w:szCs w:val="24"/>
        </w:rPr>
      </w:pPr>
      <w:r>
        <w:rPr>
          <w:rFonts w:ascii="Arial" w:hAnsi="Arial" w:cs="Arial"/>
          <w:szCs w:val="24"/>
        </w:rPr>
        <w:tab/>
      </w:r>
      <w:r>
        <w:rPr>
          <w:rFonts w:ascii="Arial" w:hAnsi="Arial" w:cs="Arial"/>
          <w:b/>
          <w:szCs w:val="24"/>
        </w:rPr>
        <w:t>Board Examinations (passed)</w:t>
      </w:r>
      <w:r w:rsidR="00B02FAA">
        <w:rPr>
          <w:rFonts w:ascii="Arial" w:hAnsi="Arial" w:cs="Arial"/>
          <w:b/>
          <w:szCs w:val="24"/>
        </w:rPr>
        <w:t>:</w:t>
      </w:r>
    </w:p>
    <w:p w:rsidR="00F57026" w:rsidRDefault="00F57026" w:rsidP="007E5F48">
      <w:pPr>
        <w:rPr>
          <w:rFonts w:ascii="Arial" w:hAnsi="Arial" w:cs="Arial"/>
          <w:b/>
          <w:szCs w:val="24"/>
        </w:rPr>
      </w:pPr>
    </w:p>
    <w:p w:rsidR="00F57026" w:rsidRDefault="00F57026" w:rsidP="007E5F48">
      <w:pPr>
        <w:rPr>
          <w:rFonts w:ascii="Arial" w:hAnsi="Arial" w:cs="Arial"/>
          <w:szCs w:val="24"/>
        </w:rPr>
      </w:pPr>
      <w:r>
        <w:rPr>
          <w:rFonts w:ascii="Arial" w:hAnsi="Arial" w:cs="Arial"/>
          <w:szCs w:val="24"/>
        </w:rPr>
        <w:tab/>
      </w:r>
      <w:r>
        <w:rPr>
          <w:rFonts w:ascii="Arial" w:hAnsi="Arial" w:cs="Arial"/>
          <w:szCs w:val="24"/>
        </w:rPr>
        <w:tab/>
        <w:t>ABR Neuroradiology Subspecialty Exam</w:t>
      </w:r>
      <w:r>
        <w:rPr>
          <w:rFonts w:ascii="Arial" w:hAnsi="Arial" w:cs="Arial"/>
          <w:szCs w:val="24"/>
        </w:rPr>
        <w:tab/>
      </w:r>
      <w:r>
        <w:rPr>
          <w:rFonts w:ascii="Arial" w:hAnsi="Arial" w:cs="Arial"/>
          <w:szCs w:val="24"/>
        </w:rPr>
        <w:tab/>
      </w:r>
      <w:r w:rsidR="00B4628B">
        <w:rPr>
          <w:rFonts w:ascii="Arial" w:hAnsi="Arial" w:cs="Arial"/>
          <w:szCs w:val="24"/>
        </w:rPr>
        <w:tab/>
      </w:r>
      <w:r w:rsidR="00B4628B">
        <w:rPr>
          <w:rFonts w:ascii="Arial" w:hAnsi="Arial" w:cs="Arial"/>
          <w:szCs w:val="24"/>
        </w:rPr>
        <w:tab/>
        <w:t xml:space="preserve">  </w:t>
      </w:r>
      <w:r w:rsidR="00B4628B">
        <w:rPr>
          <w:rFonts w:ascii="Arial" w:hAnsi="Arial" w:cs="Arial"/>
          <w:szCs w:val="24"/>
        </w:rPr>
        <w:tab/>
        <w:t xml:space="preserve">  </w:t>
      </w:r>
      <w:r>
        <w:rPr>
          <w:rFonts w:ascii="Arial" w:hAnsi="Arial" w:cs="Arial"/>
          <w:szCs w:val="24"/>
        </w:rPr>
        <w:t>2015</w:t>
      </w:r>
    </w:p>
    <w:p w:rsidR="00F57026" w:rsidRDefault="00F57026" w:rsidP="007E5F48">
      <w:pPr>
        <w:rPr>
          <w:rFonts w:ascii="Arial" w:hAnsi="Arial" w:cs="Arial"/>
          <w:szCs w:val="24"/>
        </w:rPr>
      </w:pPr>
      <w:r>
        <w:rPr>
          <w:rFonts w:ascii="Arial" w:hAnsi="Arial" w:cs="Arial"/>
          <w:szCs w:val="24"/>
        </w:rPr>
        <w:lastRenderedPageBreak/>
        <w:tab/>
      </w:r>
      <w:r>
        <w:rPr>
          <w:rFonts w:ascii="Arial" w:hAnsi="Arial" w:cs="Arial"/>
          <w:szCs w:val="24"/>
        </w:rPr>
        <w:tab/>
        <w:t>ABR Oral Exam</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ab/>
      </w:r>
      <w:r w:rsidR="00B4628B">
        <w:rPr>
          <w:rFonts w:ascii="Arial" w:hAnsi="Arial" w:cs="Arial"/>
          <w:szCs w:val="24"/>
        </w:rPr>
        <w:tab/>
      </w:r>
      <w:r w:rsidR="00B4628B">
        <w:rPr>
          <w:rFonts w:ascii="Arial" w:hAnsi="Arial" w:cs="Arial"/>
          <w:szCs w:val="24"/>
        </w:rPr>
        <w:tab/>
        <w:t xml:space="preserve">  </w:t>
      </w:r>
      <w:r>
        <w:rPr>
          <w:rFonts w:ascii="Arial" w:hAnsi="Arial" w:cs="Arial"/>
          <w:szCs w:val="24"/>
        </w:rPr>
        <w:t>2013</w:t>
      </w:r>
    </w:p>
    <w:p w:rsidR="00F57026" w:rsidRDefault="00F57026" w:rsidP="007E5F48">
      <w:pPr>
        <w:rPr>
          <w:rFonts w:ascii="Arial" w:hAnsi="Arial" w:cs="Arial"/>
          <w:szCs w:val="24"/>
        </w:rPr>
      </w:pPr>
      <w:r>
        <w:rPr>
          <w:rFonts w:ascii="Arial" w:hAnsi="Arial" w:cs="Arial"/>
          <w:szCs w:val="24"/>
        </w:rPr>
        <w:tab/>
      </w:r>
      <w:r>
        <w:rPr>
          <w:rFonts w:ascii="Arial" w:hAnsi="Arial" w:cs="Arial"/>
          <w:szCs w:val="24"/>
        </w:rPr>
        <w:tab/>
        <w:t>ABR Written Exam</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ab/>
      </w:r>
      <w:r w:rsidR="00B4628B">
        <w:rPr>
          <w:rFonts w:ascii="Arial" w:hAnsi="Arial" w:cs="Arial"/>
          <w:szCs w:val="24"/>
        </w:rPr>
        <w:tab/>
      </w:r>
      <w:r w:rsidR="00B4628B">
        <w:rPr>
          <w:rFonts w:ascii="Arial" w:hAnsi="Arial" w:cs="Arial"/>
          <w:szCs w:val="24"/>
        </w:rPr>
        <w:tab/>
        <w:t xml:space="preserve">  </w:t>
      </w:r>
      <w:r>
        <w:rPr>
          <w:rFonts w:ascii="Arial" w:hAnsi="Arial" w:cs="Arial"/>
          <w:szCs w:val="24"/>
        </w:rPr>
        <w:t>2012</w:t>
      </w:r>
    </w:p>
    <w:p w:rsidR="00F57026" w:rsidRDefault="00F57026" w:rsidP="007E5F48">
      <w:pPr>
        <w:rPr>
          <w:rFonts w:ascii="Arial" w:hAnsi="Arial" w:cs="Arial"/>
          <w:szCs w:val="24"/>
        </w:rPr>
      </w:pPr>
      <w:r>
        <w:rPr>
          <w:rFonts w:ascii="Arial" w:hAnsi="Arial" w:cs="Arial"/>
          <w:szCs w:val="24"/>
        </w:rPr>
        <w:tab/>
      </w:r>
      <w:r>
        <w:rPr>
          <w:rFonts w:ascii="Arial" w:hAnsi="Arial" w:cs="Arial"/>
          <w:szCs w:val="24"/>
        </w:rPr>
        <w:tab/>
        <w:t>ABR Physics Exam</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ab/>
      </w:r>
      <w:r w:rsidR="00B4628B">
        <w:rPr>
          <w:rFonts w:ascii="Arial" w:hAnsi="Arial" w:cs="Arial"/>
          <w:szCs w:val="24"/>
        </w:rPr>
        <w:tab/>
      </w:r>
      <w:r w:rsidR="00B4628B">
        <w:rPr>
          <w:rFonts w:ascii="Arial" w:hAnsi="Arial" w:cs="Arial"/>
          <w:szCs w:val="24"/>
        </w:rPr>
        <w:tab/>
        <w:t xml:space="preserve">  </w:t>
      </w:r>
      <w:r>
        <w:rPr>
          <w:rFonts w:ascii="Arial" w:hAnsi="Arial" w:cs="Arial"/>
          <w:szCs w:val="24"/>
        </w:rPr>
        <w:t>2010</w:t>
      </w:r>
    </w:p>
    <w:p w:rsidR="00F57026" w:rsidRDefault="00F57026" w:rsidP="007E5F48">
      <w:pPr>
        <w:rPr>
          <w:rFonts w:ascii="Arial" w:hAnsi="Arial" w:cs="Arial"/>
          <w:szCs w:val="24"/>
        </w:rPr>
      </w:pPr>
      <w:r>
        <w:rPr>
          <w:rFonts w:ascii="Arial" w:hAnsi="Arial" w:cs="Arial"/>
          <w:szCs w:val="24"/>
        </w:rPr>
        <w:tab/>
      </w:r>
      <w:r>
        <w:rPr>
          <w:rFonts w:ascii="Arial" w:hAnsi="Arial" w:cs="Arial"/>
          <w:szCs w:val="24"/>
        </w:rPr>
        <w:tab/>
        <w:t>USMLE Step III</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ab/>
      </w:r>
      <w:r w:rsidR="00B4628B">
        <w:rPr>
          <w:rFonts w:ascii="Arial" w:hAnsi="Arial" w:cs="Arial"/>
          <w:szCs w:val="24"/>
        </w:rPr>
        <w:tab/>
      </w:r>
      <w:r w:rsidR="00B4628B">
        <w:rPr>
          <w:rFonts w:ascii="Arial" w:hAnsi="Arial" w:cs="Arial"/>
          <w:szCs w:val="24"/>
        </w:rPr>
        <w:tab/>
        <w:t xml:space="preserve">  </w:t>
      </w:r>
      <w:r>
        <w:rPr>
          <w:rFonts w:ascii="Arial" w:hAnsi="Arial" w:cs="Arial"/>
          <w:szCs w:val="24"/>
        </w:rPr>
        <w:t>2009</w:t>
      </w:r>
    </w:p>
    <w:p w:rsidR="00F57026" w:rsidRDefault="00F57026" w:rsidP="007E5F48">
      <w:pPr>
        <w:rPr>
          <w:rFonts w:ascii="Arial" w:hAnsi="Arial" w:cs="Arial"/>
          <w:szCs w:val="24"/>
        </w:rPr>
      </w:pPr>
      <w:r>
        <w:rPr>
          <w:rFonts w:ascii="Arial" w:hAnsi="Arial" w:cs="Arial"/>
          <w:szCs w:val="24"/>
        </w:rPr>
        <w:tab/>
      </w:r>
      <w:r>
        <w:rPr>
          <w:rFonts w:ascii="Arial" w:hAnsi="Arial" w:cs="Arial"/>
          <w:szCs w:val="24"/>
        </w:rPr>
        <w:tab/>
        <w:t>USMLE Step II CS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ab/>
      </w:r>
      <w:r w:rsidR="00B4628B">
        <w:rPr>
          <w:rFonts w:ascii="Arial" w:hAnsi="Arial" w:cs="Arial"/>
          <w:szCs w:val="24"/>
        </w:rPr>
        <w:tab/>
      </w:r>
      <w:r w:rsidR="00B4628B">
        <w:rPr>
          <w:rFonts w:ascii="Arial" w:hAnsi="Arial" w:cs="Arial"/>
          <w:szCs w:val="24"/>
        </w:rPr>
        <w:tab/>
        <w:t xml:space="preserve">  </w:t>
      </w:r>
      <w:r>
        <w:rPr>
          <w:rFonts w:ascii="Arial" w:hAnsi="Arial" w:cs="Arial"/>
          <w:szCs w:val="24"/>
        </w:rPr>
        <w:t>2008</w:t>
      </w:r>
    </w:p>
    <w:p w:rsidR="00F57026" w:rsidRDefault="00F57026" w:rsidP="007E5F48">
      <w:pPr>
        <w:rPr>
          <w:rFonts w:ascii="Arial" w:hAnsi="Arial" w:cs="Arial"/>
          <w:szCs w:val="24"/>
        </w:rPr>
      </w:pPr>
      <w:r>
        <w:rPr>
          <w:rFonts w:ascii="Arial" w:hAnsi="Arial" w:cs="Arial"/>
          <w:szCs w:val="24"/>
        </w:rPr>
        <w:tab/>
      </w:r>
      <w:r>
        <w:rPr>
          <w:rFonts w:ascii="Arial" w:hAnsi="Arial" w:cs="Arial"/>
          <w:szCs w:val="24"/>
        </w:rPr>
        <w:tab/>
        <w:t>USMLE Step II CK</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ab/>
      </w:r>
      <w:r w:rsidR="00B4628B">
        <w:rPr>
          <w:rFonts w:ascii="Arial" w:hAnsi="Arial" w:cs="Arial"/>
          <w:szCs w:val="24"/>
        </w:rPr>
        <w:tab/>
      </w:r>
      <w:r w:rsidR="00B4628B">
        <w:rPr>
          <w:rFonts w:ascii="Arial" w:hAnsi="Arial" w:cs="Arial"/>
          <w:szCs w:val="24"/>
        </w:rPr>
        <w:tab/>
        <w:t xml:space="preserve">  </w:t>
      </w:r>
      <w:r>
        <w:rPr>
          <w:rFonts w:ascii="Arial" w:hAnsi="Arial" w:cs="Arial"/>
          <w:szCs w:val="24"/>
        </w:rPr>
        <w:t>2008</w:t>
      </w:r>
    </w:p>
    <w:p w:rsidR="00F57026" w:rsidRPr="00F57026" w:rsidRDefault="00F57026" w:rsidP="007E5F48">
      <w:pPr>
        <w:rPr>
          <w:rFonts w:ascii="Arial" w:hAnsi="Arial" w:cs="Arial"/>
          <w:szCs w:val="24"/>
        </w:rPr>
      </w:pPr>
      <w:r>
        <w:rPr>
          <w:rFonts w:ascii="Arial" w:hAnsi="Arial" w:cs="Arial"/>
          <w:szCs w:val="24"/>
        </w:rPr>
        <w:tab/>
      </w:r>
      <w:r>
        <w:rPr>
          <w:rFonts w:ascii="Arial" w:hAnsi="Arial" w:cs="Arial"/>
          <w:szCs w:val="24"/>
        </w:rPr>
        <w:tab/>
        <w:t>USMLE Step I</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ab/>
      </w:r>
      <w:r w:rsidR="00B4628B">
        <w:rPr>
          <w:rFonts w:ascii="Arial" w:hAnsi="Arial" w:cs="Arial"/>
          <w:szCs w:val="24"/>
        </w:rPr>
        <w:tab/>
      </w:r>
      <w:r w:rsidR="00B4628B">
        <w:rPr>
          <w:rFonts w:ascii="Arial" w:hAnsi="Arial" w:cs="Arial"/>
          <w:szCs w:val="24"/>
        </w:rPr>
        <w:tab/>
        <w:t xml:space="preserve">  </w:t>
      </w:r>
      <w:r>
        <w:rPr>
          <w:rFonts w:ascii="Arial" w:hAnsi="Arial" w:cs="Arial"/>
          <w:szCs w:val="24"/>
        </w:rPr>
        <w:t>2006</w:t>
      </w:r>
    </w:p>
    <w:p w:rsidR="00F57026" w:rsidRDefault="00F57026" w:rsidP="007E5F48">
      <w:pPr>
        <w:rPr>
          <w:rFonts w:ascii="Arial" w:hAnsi="Arial" w:cs="Arial"/>
          <w:szCs w:val="24"/>
        </w:rPr>
      </w:pPr>
    </w:p>
    <w:p w:rsidR="00193A5D" w:rsidRDefault="00F57026" w:rsidP="00193A5D">
      <w:pPr>
        <w:ind w:left="1080"/>
        <w:rPr>
          <w:rFonts w:ascii="Arial" w:hAnsi="Arial" w:cs="Arial"/>
          <w:b/>
          <w:szCs w:val="24"/>
        </w:rPr>
      </w:pPr>
      <w:r>
        <w:rPr>
          <w:rFonts w:ascii="Arial" w:hAnsi="Arial" w:cs="Arial"/>
          <w:b/>
          <w:szCs w:val="24"/>
        </w:rPr>
        <w:t>Additional Certifications</w:t>
      </w:r>
      <w:r w:rsidR="00B02FAA">
        <w:rPr>
          <w:rFonts w:ascii="Arial" w:hAnsi="Arial" w:cs="Arial"/>
          <w:b/>
          <w:szCs w:val="24"/>
        </w:rPr>
        <w:t>:</w:t>
      </w:r>
    </w:p>
    <w:p w:rsidR="00F57026" w:rsidRDefault="00F57026" w:rsidP="00193A5D">
      <w:pPr>
        <w:ind w:left="1080"/>
        <w:rPr>
          <w:rFonts w:ascii="Arial" w:hAnsi="Arial" w:cs="Arial"/>
          <w:b/>
          <w:szCs w:val="24"/>
        </w:rPr>
      </w:pPr>
    </w:p>
    <w:p w:rsidR="00F57026" w:rsidRDefault="00F57026" w:rsidP="00193A5D">
      <w:pPr>
        <w:ind w:left="1080"/>
        <w:rPr>
          <w:rFonts w:ascii="Arial" w:hAnsi="Arial" w:cs="Arial"/>
          <w:szCs w:val="24"/>
        </w:rPr>
      </w:pPr>
      <w:r>
        <w:rPr>
          <w:rFonts w:ascii="Arial" w:hAnsi="Arial" w:cs="Arial"/>
          <w:b/>
          <w:szCs w:val="24"/>
        </w:rPr>
        <w:tab/>
      </w:r>
      <w:r>
        <w:rPr>
          <w:rFonts w:ascii="Arial" w:hAnsi="Arial" w:cs="Arial"/>
          <w:szCs w:val="24"/>
        </w:rPr>
        <w:t>ACLS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ab/>
      </w:r>
      <w:r w:rsidR="00B4628B">
        <w:rPr>
          <w:rFonts w:ascii="Arial" w:hAnsi="Arial" w:cs="Arial"/>
          <w:szCs w:val="24"/>
        </w:rPr>
        <w:tab/>
      </w:r>
      <w:r w:rsidR="00B4628B">
        <w:rPr>
          <w:rFonts w:ascii="Arial" w:hAnsi="Arial" w:cs="Arial"/>
          <w:szCs w:val="24"/>
        </w:rPr>
        <w:tab/>
        <w:t xml:space="preserve">   </w:t>
      </w:r>
      <w:r>
        <w:rPr>
          <w:rFonts w:ascii="Arial" w:hAnsi="Arial" w:cs="Arial"/>
          <w:szCs w:val="24"/>
        </w:rPr>
        <w:t>Expires July 2017</w:t>
      </w:r>
    </w:p>
    <w:p w:rsidR="00F57026" w:rsidRPr="00F57026" w:rsidRDefault="00F57026" w:rsidP="00193A5D">
      <w:pPr>
        <w:ind w:left="1080"/>
        <w:rPr>
          <w:rFonts w:ascii="Arial" w:hAnsi="Arial" w:cs="Arial"/>
          <w:szCs w:val="24"/>
        </w:rPr>
      </w:pPr>
      <w:r>
        <w:rPr>
          <w:rFonts w:ascii="Arial" w:hAnsi="Arial" w:cs="Arial"/>
          <w:szCs w:val="24"/>
        </w:rPr>
        <w:tab/>
        <w:t>BLS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ab/>
      </w:r>
      <w:r w:rsidR="00B4628B">
        <w:rPr>
          <w:rFonts w:ascii="Arial" w:hAnsi="Arial" w:cs="Arial"/>
          <w:szCs w:val="24"/>
        </w:rPr>
        <w:tab/>
      </w:r>
      <w:r w:rsidR="00B4628B">
        <w:rPr>
          <w:rFonts w:ascii="Arial" w:hAnsi="Arial" w:cs="Arial"/>
          <w:szCs w:val="24"/>
        </w:rPr>
        <w:tab/>
        <w:t xml:space="preserve">   </w:t>
      </w:r>
      <w:r>
        <w:rPr>
          <w:rFonts w:ascii="Arial" w:hAnsi="Arial" w:cs="Arial"/>
          <w:szCs w:val="24"/>
        </w:rPr>
        <w:t>Expires May 2017</w:t>
      </w:r>
    </w:p>
    <w:p w:rsidR="00347630" w:rsidRDefault="00347630" w:rsidP="00347630">
      <w:pPr>
        <w:rPr>
          <w:rFonts w:ascii="Arial" w:hAnsi="Arial" w:cs="Arial"/>
          <w:szCs w:val="24"/>
        </w:rPr>
      </w:pPr>
    </w:p>
    <w:p w:rsidR="00B27F3B" w:rsidRPr="006223DB" w:rsidRDefault="00B27F3B" w:rsidP="00B27F3B">
      <w:pPr>
        <w:tabs>
          <w:tab w:val="left" w:pos="2880"/>
          <w:tab w:val="left" w:pos="4320"/>
        </w:tabs>
        <w:ind w:right="-180"/>
        <w:rPr>
          <w:rFonts w:ascii="Arial" w:hAnsi="Arial" w:cs="Arial"/>
          <w:szCs w:val="24"/>
        </w:rPr>
      </w:pPr>
      <w:r>
        <w:rPr>
          <w:rFonts w:ascii="Arial" w:hAnsi="Arial" w:cs="Arial"/>
          <w:szCs w:val="24"/>
        </w:rPr>
        <w:t>_______________________________________________________________________</w:t>
      </w:r>
    </w:p>
    <w:p w:rsidR="00482A55" w:rsidRDefault="00482A55" w:rsidP="00347630">
      <w:pPr>
        <w:rPr>
          <w:rFonts w:ascii="Arial" w:hAnsi="Arial" w:cs="Arial"/>
          <w:szCs w:val="24"/>
        </w:rPr>
      </w:pPr>
    </w:p>
    <w:p w:rsidR="00CE5167" w:rsidRDefault="00CE5167" w:rsidP="00347630">
      <w:pPr>
        <w:rPr>
          <w:rFonts w:ascii="Arial" w:hAnsi="Arial" w:cs="Arial"/>
          <w:szCs w:val="24"/>
        </w:rPr>
      </w:pPr>
    </w:p>
    <w:p w:rsidR="00CE5167" w:rsidRPr="00CE5167" w:rsidRDefault="00CE5167" w:rsidP="00347630">
      <w:pPr>
        <w:rPr>
          <w:rFonts w:ascii="Arial" w:hAnsi="Arial" w:cs="Arial"/>
          <w:szCs w:val="24"/>
        </w:rPr>
      </w:pPr>
      <w:r>
        <w:rPr>
          <w:rFonts w:ascii="Arial" w:hAnsi="Arial" w:cs="Arial"/>
          <w:b/>
          <w:szCs w:val="24"/>
        </w:rPr>
        <w:t>CLINICAL WORK EXPERIENCE:</w:t>
      </w:r>
    </w:p>
    <w:p w:rsidR="00CE5167" w:rsidRDefault="00CE5167" w:rsidP="00347630">
      <w:pPr>
        <w:rPr>
          <w:rFonts w:ascii="Arial" w:hAnsi="Arial" w:cs="Arial"/>
          <w:szCs w:val="24"/>
        </w:rPr>
      </w:pPr>
    </w:p>
    <w:p w:rsidR="00CE5167" w:rsidRDefault="00CE5167" w:rsidP="00CE5167">
      <w:pPr>
        <w:rPr>
          <w:rFonts w:ascii="Arial" w:hAnsi="Arial" w:cs="Arial"/>
          <w:szCs w:val="24"/>
        </w:rPr>
      </w:pPr>
      <w:r>
        <w:rPr>
          <w:rFonts w:ascii="Arial" w:hAnsi="Arial" w:cs="Arial"/>
          <w:szCs w:val="24"/>
        </w:rPr>
        <w:tab/>
        <w:t>Indiana University School of Medicine/IU Health</w:t>
      </w:r>
      <w:r>
        <w:rPr>
          <w:rFonts w:ascii="Arial" w:hAnsi="Arial" w:cs="Arial"/>
          <w:szCs w:val="24"/>
        </w:rPr>
        <w:tab/>
      </w:r>
      <w:r>
        <w:rPr>
          <w:rFonts w:ascii="Arial" w:hAnsi="Arial" w:cs="Arial"/>
          <w:szCs w:val="24"/>
        </w:rPr>
        <w:tab/>
      </w:r>
      <w:r w:rsidR="00590AAB">
        <w:rPr>
          <w:rFonts w:ascii="Arial" w:hAnsi="Arial" w:cs="Arial"/>
          <w:szCs w:val="24"/>
        </w:rPr>
        <w:t xml:space="preserve">    </w:t>
      </w:r>
      <w:r>
        <w:rPr>
          <w:rFonts w:ascii="Arial" w:hAnsi="Arial" w:cs="Arial"/>
          <w:szCs w:val="24"/>
        </w:rPr>
        <w:t>July 2015-current</w:t>
      </w:r>
    </w:p>
    <w:p w:rsidR="00CE5167" w:rsidRDefault="00CE5167" w:rsidP="00590AAB">
      <w:pPr>
        <w:ind w:left="1440"/>
        <w:rPr>
          <w:rFonts w:ascii="Arial" w:hAnsi="Arial" w:cs="Arial"/>
          <w:szCs w:val="24"/>
        </w:rPr>
      </w:pPr>
      <w:r w:rsidRPr="006223DB">
        <w:rPr>
          <w:rFonts w:ascii="Arial" w:hAnsi="Arial" w:cs="Arial"/>
          <w:szCs w:val="24"/>
        </w:rPr>
        <w:t xml:space="preserve">Assistant professor of Radiology in the Neuroradiology </w:t>
      </w:r>
      <w:r w:rsidR="00590AAB">
        <w:rPr>
          <w:rFonts w:ascii="Arial" w:hAnsi="Arial" w:cs="Arial"/>
          <w:szCs w:val="24"/>
        </w:rPr>
        <w:t>division</w:t>
      </w:r>
      <w:r w:rsidRPr="006223DB">
        <w:rPr>
          <w:rFonts w:ascii="Arial" w:hAnsi="Arial" w:cs="Arial"/>
          <w:szCs w:val="24"/>
        </w:rPr>
        <w:t xml:space="preserve"> with clinical responsibilities including general neuroradiology, head and neck imaging, spine imaging, </w:t>
      </w:r>
      <w:r w:rsidR="00590AAB" w:rsidRPr="006223DB">
        <w:rPr>
          <w:rFonts w:ascii="Arial" w:hAnsi="Arial" w:cs="Arial"/>
          <w:szCs w:val="24"/>
        </w:rPr>
        <w:t>multimodality image-guided procedures</w:t>
      </w:r>
      <w:r w:rsidR="00590AAB">
        <w:rPr>
          <w:rFonts w:ascii="Arial" w:hAnsi="Arial" w:cs="Arial"/>
          <w:szCs w:val="24"/>
        </w:rPr>
        <w:t xml:space="preserve">, </w:t>
      </w:r>
      <w:r w:rsidRPr="006223DB">
        <w:rPr>
          <w:rFonts w:ascii="Arial" w:hAnsi="Arial" w:cs="Arial"/>
          <w:szCs w:val="24"/>
        </w:rPr>
        <w:t xml:space="preserve">advanced </w:t>
      </w:r>
      <w:r w:rsidR="00590AAB">
        <w:rPr>
          <w:rFonts w:ascii="Arial" w:hAnsi="Arial" w:cs="Arial"/>
          <w:szCs w:val="24"/>
        </w:rPr>
        <w:t>neuro</w:t>
      </w:r>
      <w:r w:rsidRPr="006223DB">
        <w:rPr>
          <w:rFonts w:ascii="Arial" w:hAnsi="Arial" w:cs="Arial"/>
          <w:szCs w:val="24"/>
        </w:rPr>
        <w:t>imaging</w:t>
      </w:r>
      <w:r w:rsidR="00590AAB">
        <w:rPr>
          <w:rFonts w:ascii="Arial" w:hAnsi="Arial" w:cs="Arial"/>
          <w:szCs w:val="24"/>
        </w:rPr>
        <w:t>, and multidisciplinary tumor boards in head and neck surgery and neuro-oncology</w:t>
      </w:r>
      <w:r w:rsidRPr="006223DB">
        <w:rPr>
          <w:rFonts w:ascii="Arial" w:hAnsi="Arial" w:cs="Arial"/>
          <w:szCs w:val="24"/>
        </w:rPr>
        <w:t xml:space="preserve">.  Educational responsibilities include resident and fellow clinical and didactic education, as well as resident </w:t>
      </w:r>
      <w:r w:rsidR="00590AAB">
        <w:rPr>
          <w:rFonts w:ascii="Arial" w:hAnsi="Arial" w:cs="Arial"/>
          <w:szCs w:val="24"/>
        </w:rPr>
        <w:t xml:space="preserve">and fellow </w:t>
      </w:r>
      <w:r w:rsidRPr="006223DB">
        <w:rPr>
          <w:rFonts w:ascii="Arial" w:hAnsi="Arial" w:cs="Arial"/>
          <w:szCs w:val="24"/>
        </w:rPr>
        <w:t>mentoring.</w:t>
      </w:r>
    </w:p>
    <w:p w:rsidR="00590AAB" w:rsidRPr="006223DB" w:rsidRDefault="00590AAB" w:rsidP="00590AAB">
      <w:pPr>
        <w:ind w:left="1440"/>
        <w:rPr>
          <w:rFonts w:ascii="Arial" w:hAnsi="Arial" w:cs="Arial"/>
          <w:szCs w:val="24"/>
        </w:rPr>
      </w:pPr>
    </w:p>
    <w:p w:rsidR="00CE5167" w:rsidRPr="006223DB" w:rsidRDefault="00CE5167" w:rsidP="00590AAB">
      <w:pPr>
        <w:ind w:left="720"/>
        <w:rPr>
          <w:rFonts w:ascii="Arial" w:hAnsi="Arial" w:cs="Arial"/>
          <w:szCs w:val="24"/>
        </w:rPr>
      </w:pPr>
      <w:r w:rsidRPr="006223DB">
        <w:rPr>
          <w:rFonts w:ascii="Arial" w:hAnsi="Arial" w:cs="Arial"/>
          <w:szCs w:val="24"/>
        </w:rPr>
        <w:t xml:space="preserve">University </w:t>
      </w:r>
      <w:r w:rsidR="00B02FAA">
        <w:rPr>
          <w:rFonts w:ascii="Arial" w:hAnsi="Arial" w:cs="Arial"/>
          <w:szCs w:val="24"/>
        </w:rPr>
        <w:t>of Utah Department of Radiology</w:t>
      </w:r>
      <w:r w:rsidRPr="006223DB">
        <w:rPr>
          <w:rFonts w:ascii="Arial" w:hAnsi="Arial" w:cs="Arial"/>
          <w:szCs w:val="24"/>
        </w:rPr>
        <w:t xml:space="preserve"> </w:t>
      </w:r>
      <w:r w:rsidR="00590AAB">
        <w:rPr>
          <w:rFonts w:ascii="Arial" w:hAnsi="Arial" w:cs="Arial"/>
          <w:szCs w:val="24"/>
        </w:rPr>
        <w:tab/>
        <w:t xml:space="preserve">             February 2015-</w:t>
      </w:r>
      <w:r>
        <w:rPr>
          <w:rFonts w:ascii="Arial" w:hAnsi="Arial" w:cs="Arial"/>
          <w:szCs w:val="24"/>
        </w:rPr>
        <w:t>April</w:t>
      </w:r>
      <w:r w:rsidRPr="006223DB">
        <w:rPr>
          <w:rFonts w:ascii="Arial" w:hAnsi="Arial" w:cs="Arial"/>
          <w:szCs w:val="24"/>
        </w:rPr>
        <w:t xml:space="preserve"> 2015</w:t>
      </w:r>
    </w:p>
    <w:p w:rsidR="00CE5167" w:rsidRPr="006223DB" w:rsidRDefault="00CE5167" w:rsidP="00590AAB">
      <w:pPr>
        <w:ind w:left="1440"/>
        <w:rPr>
          <w:rFonts w:ascii="Arial" w:hAnsi="Arial" w:cs="Arial"/>
          <w:szCs w:val="24"/>
        </w:rPr>
      </w:pPr>
      <w:r>
        <w:rPr>
          <w:rFonts w:ascii="Arial" w:hAnsi="Arial" w:cs="Arial"/>
          <w:szCs w:val="24"/>
        </w:rPr>
        <w:t>Locum spine intervention</w:t>
      </w:r>
      <w:r w:rsidRPr="006223DB">
        <w:rPr>
          <w:rFonts w:ascii="Arial" w:hAnsi="Arial" w:cs="Arial"/>
          <w:szCs w:val="24"/>
        </w:rPr>
        <w:t xml:space="preserve">ist, performing </w:t>
      </w:r>
      <w:proofErr w:type="spellStart"/>
      <w:r w:rsidRPr="006223DB">
        <w:rPr>
          <w:rFonts w:ascii="Arial" w:hAnsi="Arial" w:cs="Arial"/>
          <w:szCs w:val="24"/>
        </w:rPr>
        <w:t>interlaminar</w:t>
      </w:r>
      <w:proofErr w:type="spellEnd"/>
      <w:r w:rsidRPr="006223DB">
        <w:rPr>
          <w:rFonts w:ascii="Arial" w:hAnsi="Arial" w:cs="Arial"/>
          <w:szCs w:val="24"/>
        </w:rPr>
        <w:t xml:space="preserve"> lumbar and cervical epidural steroid injections, lumbar </w:t>
      </w:r>
      <w:proofErr w:type="spellStart"/>
      <w:r w:rsidRPr="006223DB">
        <w:rPr>
          <w:rFonts w:ascii="Arial" w:hAnsi="Arial" w:cs="Arial"/>
          <w:szCs w:val="24"/>
        </w:rPr>
        <w:t>transforaminal</w:t>
      </w:r>
      <w:proofErr w:type="spellEnd"/>
      <w:r w:rsidRPr="006223DB">
        <w:rPr>
          <w:rFonts w:ascii="Arial" w:hAnsi="Arial" w:cs="Arial"/>
          <w:szCs w:val="24"/>
        </w:rPr>
        <w:t xml:space="preserve"> epidural steroid injections, selective nerve root blocks, facet injections, sacroiliac joint injections, lumbar punctures, myelograms, and image-guided head and neck biopsies at the George E. </w:t>
      </w:r>
      <w:proofErr w:type="spellStart"/>
      <w:r w:rsidRPr="006223DB">
        <w:rPr>
          <w:rFonts w:ascii="Arial" w:hAnsi="Arial" w:cs="Arial"/>
          <w:szCs w:val="24"/>
        </w:rPr>
        <w:t>Wahlen</w:t>
      </w:r>
      <w:proofErr w:type="spellEnd"/>
      <w:r w:rsidRPr="006223DB">
        <w:rPr>
          <w:rFonts w:ascii="Arial" w:hAnsi="Arial" w:cs="Arial"/>
          <w:szCs w:val="24"/>
        </w:rPr>
        <w:t xml:space="preserve"> Department of Veterans Affairs Medical Center in Salt Lake City, UT.</w:t>
      </w:r>
    </w:p>
    <w:p w:rsidR="00590AAB" w:rsidRDefault="00590AAB" w:rsidP="00590AAB">
      <w:pPr>
        <w:ind w:left="720"/>
        <w:rPr>
          <w:rFonts w:ascii="Arial" w:hAnsi="Arial" w:cs="Arial"/>
          <w:szCs w:val="24"/>
        </w:rPr>
      </w:pPr>
    </w:p>
    <w:p w:rsidR="00CE5167" w:rsidRPr="006223DB" w:rsidRDefault="00CE5167" w:rsidP="00590AAB">
      <w:pPr>
        <w:ind w:left="720"/>
        <w:rPr>
          <w:rFonts w:ascii="Arial" w:hAnsi="Arial" w:cs="Arial"/>
          <w:szCs w:val="24"/>
        </w:rPr>
      </w:pPr>
      <w:r w:rsidRPr="006223DB">
        <w:rPr>
          <w:rFonts w:ascii="Arial" w:hAnsi="Arial" w:cs="Arial"/>
          <w:szCs w:val="24"/>
        </w:rPr>
        <w:t xml:space="preserve">University </w:t>
      </w:r>
      <w:r w:rsidR="00B02FAA">
        <w:rPr>
          <w:rFonts w:ascii="Arial" w:hAnsi="Arial" w:cs="Arial"/>
          <w:szCs w:val="24"/>
        </w:rPr>
        <w:t>of Utah Department of Radiology</w:t>
      </w:r>
      <w:r w:rsidRPr="006223DB">
        <w:rPr>
          <w:rFonts w:ascii="Arial" w:hAnsi="Arial" w:cs="Arial"/>
          <w:szCs w:val="24"/>
        </w:rPr>
        <w:t xml:space="preserve"> </w:t>
      </w:r>
      <w:r w:rsidR="00590AAB">
        <w:rPr>
          <w:rFonts w:ascii="Arial" w:hAnsi="Arial" w:cs="Arial"/>
          <w:szCs w:val="24"/>
        </w:rPr>
        <w:tab/>
      </w:r>
      <w:r w:rsidR="00590AAB">
        <w:rPr>
          <w:rFonts w:ascii="Arial" w:hAnsi="Arial" w:cs="Arial"/>
          <w:szCs w:val="24"/>
        </w:rPr>
        <w:tab/>
        <w:t xml:space="preserve">         July 2014-</w:t>
      </w:r>
      <w:r>
        <w:rPr>
          <w:rFonts w:ascii="Arial" w:hAnsi="Arial" w:cs="Arial"/>
          <w:szCs w:val="24"/>
        </w:rPr>
        <w:t>June 2015</w:t>
      </w:r>
      <w:r w:rsidRPr="006223DB">
        <w:rPr>
          <w:rFonts w:ascii="Arial" w:hAnsi="Arial" w:cs="Arial"/>
          <w:szCs w:val="24"/>
        </w:rPr>
        <w:t xml:space="preserve"> </w:t>
      </w:r>
    </w:p>
    <w:p w:rsidR="00CE5167" w:rsidRPr="006223DB" w:rsidRDefault="00CE5167" w:rsidP="00590AAB">
      <w:pPr>
        <w:ind w:left="1440"/>
        <w:rPr>
          <w:rFonts w:ascii="Arial" w:hAnsi="Arial" w:cs="Arial"/>
          <w:szCs w:val="24"/>
        </w:rPr>
      </w:pPr>
      <w:r w:rsidRPr="006223DB">
        <w:rPr>
          <w:rFonts w:ascii="Arial" w:hAnsi="Arial" w:cs="Arial"/>
          <w:szCs w:val="24"/>
        </w:rPr>
        <w:t xml:space="preserve">Moonlighting general radiologist with responsibilities including interpretation of inpatient and emergency department imaging (radiography, CT, ultrasound, MRI, and nuclear medicine), after hours emergent fluoroscopic-guided procedures, and staffing diagnostic radiology residents </w:t>
      </w:r>
    </w:p>
    <w:p w:rsidR="00590AAB" w:rsidRDefault="00590AAB" w:rsidP="00590AAB">
      <w:pPr>
        <w:ind w:left="720"/>
        <w:rPr>
          <w:rFonts w:ascii="Arial" w:hAnsi="Arial" w:cs="Arial"/>
          <w:szCs w:val="24"/>
        </w:rPr>
      </w:pPr>
    </w:p>
    <w:p w:rsidR="00CE5167" w:rsidRPr="00590AAB" w:rsidRDefault="00CE5167" w:rsidP="00590AAB">
      <w:pPr>
        <w:ind w:left="720"/>
        <w:rPr>
          <w:rFonts w:ascii="Arial" w:hAnsi="Arial" w:cs="Arial"/>
          <w:szCs w:val="24"/>
        </w:rPr>
      </w:pPr>
      <w:r w:rsidRPr="00590AAB">
        <w:rPr>
          <w:rFonts w:ascii="Arial" w:hAnsi="Arial" w:cs="Arial"/>
          <w:szCs w:val="24"/>
        </w:rPr>
        <w:t>Indiana Universi</w:t>
      </w:r>
      <w:r w:rsidR="00B02FAA">
        <w:rPr>
          <w:rFonts w:ascii="Arial" w:hAnsi="Arial" w:cs="Arial"/>
          <w:szCs w:val="24"/>
        </w:rPr>
        <w:t>ty Health Occupational Services</w:t>
      </w:r>
      <w:r w:rsidRPr="00590AAB">
        <w:rPr>
          <w:rFonts w:ascii="Arial" w:hAnsi="Arial" w:cs="Arial"/>
          <w:szCs w:val="24"/>
        </w:rPr>
        <w:t xml:space="preserve"> </w:t>
      </w:r>
      <w:r w:rsidR="00590AAB">
        <w:rPr>
          <w:rFonts w:ascii="Arial" w:hAnsi="Arial" w:cs="Arial"/>
          <w:szCs w:val="24"/>
        </w:rPr>
        <w:tab/>
        <w:t xml:space="preserve">    August 2011-</w:t>
      </w:r>
      <w:r w:rsidRPr="00590AAB">
        <w:rPr>
          <w:rFonts w:ascii="Arial" w:hAnsi="Arial" w:cs="Arial"/>
          <w:szCs w:val="24"/>
        </w:rPr>
        <w:t>June 2013</w:t>
      </w:r>
    </w:p>
    <w:p w:rsidR="00CE5167" w:rsidRPr="006223DB" w:rsidRDefault="00CE5167" w:rsidP="00590AAB">
      <w:pPr>
        <w:ind w:left="1440"/>
        <w:rPr>
          <w:rFonts w:ascii="Arial" w:hAnsi="Arial" w:cs="Arial"/>
          <w:szCs w:val="24"/>
        </w:rPr>
      </w:pPr>
      <w:r w:rsidRPr="006223DB">
        <w:rPr>
          <w:rFonts w:ascii="Arial" w:hAnsi="Arial" w:cs="Arial"/>
          <w:szCs w:val="24"/>
        </w:rPr>
        <w:t xml:space="preserve">Overnight physician with primary responsibilities </w:t>
      </w:r>
      <w:r w:rsidR="00B02FAA">
        <w:rPr>
          <w:rFonts w:ascii="Arial" w:hAnsi="Arial" w:cs="Arial"/>
          <w:szCs w:val="24"/>
        </w:rPr>
        <w:t>including</w:t>
      </w:r>
      <w:r w:rsidRPr="006223DB">
        <w:rPr>
          <w:rFonts w:ascii="Arial" w:hAnsi="Arial" w:cs="Arial"/>
          <w:szCs w:val="24"/>
        </w:rPr>
        <w:t xml:space="preserve"> assessment and management of acute workplace injuries, pre-employment and Department of Transportation physical exams, and workplace injury follow-up examinations</w:t>
      </w:r>
    </w:p>
    <w:p w:rsidR="00590AAB" w:rsidRDefault="00590AAB" w:rsidP="00590AAB">
      <w:pPr>
        <w:rPr>
          <w:rFonts w:ascii="Arial" w:hAnsi="Arial" w:cs="Arial"/>
          <w:szCs w:val="24"/>
        </w:rPr>
      </w:pPr>
    </w:p>
    <w:p w:rsidR="00CE5167" w:rsidRPr="006223DB" w:rsidRDefault="00CE5167" w:rsidP="00590AAB">
      <w:pPr>
        <w:ind w:firstLine="720"/>
        <w:rPr>
          <w:rFonts w:ascii="Arial" w:hAnsi="Arial" w:cs="Arial"/>
          <w:szCs w:val="24"/>
        </w:rPr>
      </w:pPr>
      <w:r w:rsidRPr="006223DB">
        <w:rPr>
          <w:rFonts w:ascii="Arial" w:hAnsi="Arial" w:cs="Arial"/>
          <w:szCs w:val="24"/>
        </w:rPr>
        <w:t>Indiana University Health Occupa</w:t>
      </w:r>
      <w:r w:rsidR="00B02FAA">
        <w:rPr>
          <w:rFonts w:ascii="Arial" w:hAnsi="Arial" w:cs="Arial"/>
          <w:szCs w:val="24"/>
        </w:rPr>
        <w:t>tional Services</w:t>
      </w:r>
      <w:r w:rsidR="00590AAB">
        <w:rPr>
          <w:rFonts w:ascii="Arial" w:hAnsi="Arial" w:cs="Arial"/>
          <w:szCs w:val="24"/>
        </w:rPr>
        <w:t xml:space="preserve">   January 2011-</w:t>
      </w:r>
      <w:r w:rsidRPr="006223DB">
        <w:rPr>
          <w:rFonts w:ascii="Arial" w:hAnsi="Arial" w:cs="Arial"/>
          <w:szCs w:val="24"/>
        </w:rPr>
        <w:t>December 2012</w:t>
      </w:r>
    </w:p>
    <w:p w:rsidR="00CE5167" w:rsidRPr="006223DB" w:rsidRDefault="00B02FAA" w:rsidP="00590AAB">
      <w:pPr>
        <w:ind w:left="1440"/>
        <w:rPr>
          <w:rFonts w:ascii="Arial" w:hAnsi="Arial" w:cs="Arial"/>
          <w:szCs w:val="24"/>
        </w:rPr>
      </w:pPr>
      <w:r>
        <w:rPr>
          <w:rFonts w:ascii="Arial" w:hAnsi="Arial" w:cs="Arial"/>
          <w:szCs w:val="24"/>
        </w:rPr>
        <w:lastRenderedPageBreak/>
        <w:t>Consulting radiologist providing</w:t>
      </w:r>
      <w:r w:rsidR="00CE5167" w:rsidRPr="006223DB">
        <w:rPr>
          <w:rFonts w:ascii="Arial" w:hAnsi="Arial" w:cs="Arial"/>
          <w:szCs w:val="24"/>
        </w:rPr>
        <w:t xml:space="preserve"> interpretation of radiographs from IU Health Occupational Services clinics</w:t>
      </w:r>
    </w:p>
    <w:p w:rsidR="00590AAB" w:rsidRDefault="00590AAB" w:rsidP="00347630">
      <w:pPr>
        <w:rPr>
          <w:rFonts w:ascii="Arial" w:hAnsi="Arial" w:cs="Arial"/>
          <w:szCs w:val="24"/>
        </w:rPr>
      </w:pPr>
    </w:p>
    <w:p w:rsidR="00B27F3B" w:rsidRPr="006223DB" w:rsidRDefault="00B27F3B" w:rsidP="00B27F3B">
      <w:pPr>
        <w:tabs>
          <w:tab w:val="left" w:pos="2880"/>
          <w:tab w:val="left" w:pos="4320"/>
        </w:tabs>
        <w:ind w:right="-180"/>
        <w:rPr>
          <w:rFonts w:ascii="Arial" w:hAnsi="Arial" w:cs="Arial"/>
          <w:szCs w:val="24"/>
        </w:rPr>
      </w:pPr>
      <w:r>
        <w:rPr>
          <w:rFonts w:ascii="Arial" w:hAnsi="Arial" w:cs="Arial"/>
          <w:szCs w:val="24"/>
        </w:rPr>
        <w:t>_______________________________________________________________________</w:t>
      </w:r>
    </w:p>
    <w:p w:rsidR="00590AAB" w:rsidRDefault="00590AAB" w:rsidP="00347630">
      <w:pPr>
        <w:rPr>
          <w:rFonts w:ascii="Arial" w:hAnsi="Arial" w:cs="Arial"/>
          <w:szCs w:val="24"/>
        </w:rPr>
      </w:pPr>
    </w:p>
    <w:p w:rsidR="00482A55" w:rsidRDefault="00482A55" w:rsidP="00347630">
      <w:pPr>
        <w:rPr>
          <w:rFonts w:ascii="Arial" w:hAnsi="Arial" w:cs="Arial"/>
          <w:szCs w:val="24"/>
        </w:rPr>
      </w:pPr>
    </w:p>
    <w:p w:rsidR="00482A55" w:rsidRDefault="00482A55" w:rsidP="00347630">
      <w:pPr>
        <w:rPr>
          <w:rFonts w:ascii="Arial" w:hAnsi="Arial" w:cs="Arial"/>
          <w:b/>
          <w:szCs w:val="24"/>
        </w:rPr>
      </w:pPr>
      <w:r>
        <w:rPr>
          <w:rFonts w:ascii="Arial" w:hAnsi="Arial" w:cs="Arial"/>
          <w:b/>
          <w:szCs w:val="24"/>
        </w:rPr>
        <w:t>PROFESSIONAL ORGANIZATION MEMBERSHIPS:</w:t>
      </w:r>
    </w:p>
    <w:p w:rsidR="00482A55" w:rsidRDefault="00482A55" w:rsidP="00347630">
      <w:pPr>
        <w:rPr>
          <w:rFonts w:ascii="Arial" w:hAnsi="Arial" w:cs="Arial"/>
          <w:b/>
          <w:szCs w:val="24"/>
        </w:rPr>
      </w:pPr>
    </w:p>
    <w:p w:rsidR="00482A55" w:rsidRDefault="00482A55" w:rsidP="00347630">
      <w:pPr>
        <w:rPr>
          <w:rFonts w:ascii="Arial" w:hAnsi="Arial" w:cs="Arial"/>
          <w:szCs w:val="24"/>
        </w:rPr>
      </w:pPr>
      <w:r>
        <w:rPr>
          <w:rFonts w:ascii="Arial" w:hAnsi="Arial" w:cs="Arial"/>
          <w:b/>
          <w:szCs w:val="24"/>
        </w:rPr>
        <w:tab/>
      </w:r>
      <w:r>
        <w:rPr>
          <w:rFonts w:ascii="Arial" w:hAnsi="Arial" w:cs="Arial"/>
          <w:szCs w:val="24"/>
        </w:rPr>
        <w:t xml:space="preserve">The Western </w:t>
      </w:r>
      <w:proofErr w:type="spellStart"/>
      <w:r>
        <w:rPr>
          <w:rFonts w:ascii="Arial" w:hAnsi="Arial" w:cs="Arial"/>
          <w:szCs w:val="24"/>
        </w:rPr>
        <w:t>Neuroradiological</w:t>
      </w:r>
      <w:proofErr w:type="spellEnd"/>
      <w:r>
        <w:rPr>
          <w:rFonts w:ascii="Arial" w:hAnsi="Arial" w:cs="Arial"/>
          <w:szCs w:val="24"/>
        </w:rPr>
        <w:t xml:space="preserve"> Society</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2014-current</w:t>
      </w:r>
    </w:p>
    <w:p w:rsidR="00482A55" w:rsidRDefault="00482A55" w:rsidP="00347630">
      <w:pPr>
        <w:rPr>
          <w:rFonts w:ascii="Arial" w:hAnsi="Arial" w:cs="Arial"/>
          <w:szCs w:val="24"/>
        </w:rPr>
      </w:pPr>
      <w:r>
        <w:rPr>
          <w:rFonts w:ascii="Arial" w:hAnsi="Arial" w:cs="Arial"/>
          <w:szCs w:val="24"/>
        </w:rPr>
        <w:tab/>
        <w:t>American Society of Spine Radiology</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2014-current</w:t>
      </w:r>
    </w:p>
    <w:p w:rsidR="00482A55" w:rsidRDefault="00482A55" w:rsidP="00347630">
      <w:pPr>
        <w:rPr>
          <w:rFonts w:ascii="Arial" w:hAnsi="Arial" w:cs="Arial"/>
          <w:szCs w:val="24"/>
        </w:rPr>
      </w:pPr>
      <w:r>
        <w:rPr>
          <w:rFonts w:ascii="Arial" w:hAnsi="Arial" w:cs="Arial"/>
          <w:szCs w:val="24"/>
        </w:rPr>
        <w:tab/>
        <w:t>American Society of Neuroradiology</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2013-current</w:t>
      </w:r>
    </w:p>
    <w:p w:rsidR="00482A55" w:rsidRDefault="00482A55" w:rsidP="00347630">
      <w:pPr>
        <w:rPr>
          <w:rFonts w:ascii="Arial" w:hAnsi="Arial" w:cs="Arial"/>
          <w:szCs w:val="24"/>
        </w:rPr>
      </w:pPr>
      <w:r>
        <w:rPr>
          <w:rFonts w:ascii="Arial" w:hAnsi="Arial" w:cs="Arial"/>
          <w:szCs w:val="24"/>
        </w:rPr>
        <w:tab/>
        <w:t>American Society of Head and Neck Radiology</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2011-current</w:t>
      </w:r>
    </w:p>
    <w:p w:rsidR="00F36420" w:rsidRDefault="00F36420" w:rsidP="00347630">
      <w:pPr>
        <w:rPr>
          <w:rFonts w:ascii="Arial" w:hAnsi="Arial" w:cs="Arial"/>
          <w:szCs w:val="24"/>
        </w:rPr>
      </w:pPr>
      <w:r>
        <w:rPr>
          <w:rFonts w:ascii="Arial" w:hAnsi="Arial" w:cs="Arial"/>
          <w:szCs w:val="24"/>
        </w:rPr>
        <w:tab/>
        <w:t>Association of University Radiologists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2011-current</w:t>
      </w:r>
    </w:p>
    <w:p w:rsidR="00F36420" w:rsidRPr="00482A55" w:rsidRDefault="00F36420" w:rsidP="00347630">
      <w:pPr>
        <w:rPr>
          <w:rFonts w:ascii="Arial" w:hAnsi="Arial" w:cs="Arial"/>
          <w:szCs w:val="24"/>
        </w:rPr>
      </w:pPr>
      <w:r>
        <w:rPr>
          <w:rFonts w:ascii="Arial" w:hAnsi="Arial" w:cs="Arial"/>
          <w:szCs w:val="24"/>
        </w:rPr>
        <w:tab/>
        <w:t>Radiological Society of North America</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2009-current</w:t>
      </w:r>
    </w:p>
    <w:p w:rsidR="00482A55" w:rsidRDefault="00482A55" w:rsidP="00347630">
      <w:pPr>
        <w:rPr>
          <w:rFonts w:ascii="Arial" w:hAnsi="Arial" w:cs="Arial"/>
          <w:szCs w:val="24"/>
        </w:rPr>
      </w:pPr>
    </w:p>
    <w:p w:rsidR="00B27F3B" w:rsidRPr="006223DB" w:rsidRDefault="00B27F3B" w:rsidP="00B27F3B">
      <w:pPr>
        <w:tabs>
          <w:tab w:val="left" w:pos="2880"/>
          <w:tab w:val="left" w:pos="4320"/>
        </w:tabs>
        <w:ind w:right="-180"/>
        <w:rPr>
          <w:rFonts w:ascii="Arial" w:hAnsi="Arial" w:cs="Arial"/>
          <w:szCs w:val="24"/>
        </w:rPr>
      </w:pPr>
      <w:r>
        <w:rPr>
          <w:rFonts w:ascii="Arial" w:hAnsi="Arial" w:cs="Arial"/>
          <w:szCs w:val="24"/>
        </w:rPr>
        <w:t>_______________________________________________________________________</w:t>
      </w:r>
    </w:p>
    <w:p w:rsidR="00F36420" w:rsidRDefault="00F36420" w:rsidP="00347630">
      <w:pPr>
        <w:rPr>
          <w:rFonts w:ascii="Arial" w:hAnsi="Arial" w:cs="Arial"/>
          <w:szCs w:val="24"/>
        </w:rPr>
      </w:pPr>
    </w:p>
    <w:p w:rsidR="00F36420" w:rsidRDefault="00F36420" w:rsidP="00347630">
      <w:pPr>
        <w:rPr>
          <w:rFonts w:ascii="Arial" w:hAnsi="Arial" w:cs="Arial"/>
          <w:szCs w:val="24"/>
        </w:rPr>
      </w:pPr>
    </w:p>
    <w:p w:rsidR="00F36420" w:rsidRDefault="00F36420" w:rsidP="00347630">
      <w:pPr>
        <w:rPr>
          <w:rFonts w:ascii="Arial" w:hAnsi="Arial" w:cs="Arial"/>
          <w:b/>
          <w:szCs w:val="24"/>
        </w:rPr>
      </w:pPr>
      <w:r>
        <w:rPr>
          <w:rFonts w:ascii="Arial" w:hAnsi="Arial" w:cs="Arial"/>
          <w:b/>
          <w:szCs w:val="24"/>
        </w:rPr>
        <w:t>PROFESSIONAL HONORS AND AWARDS:</w:t>
      </w:r>
    </w:p>
    <w:p w:rsidR="00F36420" w:rsidRDefault="00F36420" w:rsidP="00347630">
      <w:pPr>
        <w:rPr>
          <w:rFonts w:ascii="Arial" w:hAnsi="Arial" w:cs="Arial"/>
          <w:b/>
          <w:szCs w:val="24"/>
        </w:rPr>
      </w:pPr>
    </w:p>
    <w:p w:rsidR="00F36420" w:rsidRDefault="00F36420" w:rsidP="00347630">
      <w:pPr>
        <w:rPr>
          <w:rFonts w:ascii="Arial" w:hAnsi="Arial" w:cs="Arial"/>
          <w:b/>
          <w:szCs w:val="24"/>
        </w:rPr>
      </w:pPr>
      <w:r>
        <w:rPr>
          <w:rFonts w:ascii="Arial" w:hAnsi="Arial" w:cs="Arial"/>
          <w:b/>
          <w:szCs w:val="24"/>
        </w:rPr>
        <w:tab/>
        <w:t>Research:</w:t>
      </w:r>
    </w:p>
    <w:p w:rsidR="00F36420" w:rsidRDefault="00F36420" w:rsidP="00347630">
      <w:pPr>
        <w:rPr>
          <w:rFonts w:ascii="Arial" w:hAnsi="Arial" w:cs="Arial"/>
          <w:b/>
          <w:szCs w:val="24"/>
        </w:rPr>
      </w:pPr>
    </w:p>
    <w:p w:rsidR="00F36420" w:rsidRDefault="00F36420" w:rsidP="00347630">
      <w:pPr>
        <w:rPr>
          <w:rFonts w:ascii="Arial" w:hAnsi="Arial" w:cs="Arial"/>
          <w:szCs w:val="24"/>
        </w:rPr>
      </w:pPr>
      <w:r>
        <w:rPr>
          <w:rFonts w:ascii="Arial" w:hAnsi="Arial" w:cs="Arial"/>
          <w:b/>
          <w:szCs w:val="24"/>
        </w:rPr>
        <w:tab/>
      </w:r>
      <w:r>
        <w:rPr>
          <w:rFonts w:ascii="Arial" w:hAnsi="Arial" w:cs="Arial"/>
          <w:b/>
          <w:szCs w:val="24"/>
        </w:rPr>
        <w:tab/>
      </w:r>
      <w:r>
        <w:rPr>
          <w:rFonts w:ascii="Arial" w:hAnsi="Arial" w:cs="Arial"/>
          <w:szCs w:val="24"/>
        </w:rPr>
        <w:t xml:space="preserve">Louis A. </w:t>
      </w:r>
      <w:proofErr w:type="spellStart"/>
      <w:r>
        <w:rPr>
          <w:rFonts w:ascii="Arial" w:hAnsi="Arial" w:cs="Arial"/>
          <w:szCs w:val="24"/>
        </w:rPr>
        <w:t>Gilula</w:t>
      </w:r>
      <w:proofErr w:type="spellEnd"/>
      <w:r>
        <w:rPr>
          <w:rFonts w:ascii="Arial" w:hAnsi="Arial" w:cs="Arial"/>
          <w:szCs w:val="24"/>
        </w:rPr>
        <w:t>, M.D. Mentor Award for best scientific paper</w:t>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2015</w:t>
      </w:r>
    </w:p>
    <w:p w:rsidR="00F36420" w:rsidRDefault="00F36420" w:rsidP="00347630">
      <w:pPr>
        <w:rPr>
          <w:rFonts w:ascii="Arial" w:hAnsi="Arial" w:cs="Arial"/>
          <w:szCs w:val="24"/>
        </w:rPr>
      </w:pPr>
      <w:r>
        <w:rPr>
          <w:rFonts w:ascii="Arial" w:hAnsi="Arial" w:cs="Arial"/>
          <w:szCs w:val="24"/>
        </w:rPr>
        <w:tab/>
      </w:r>
      <w:r>
        <w:rPr>
          <w:rFonts w:ascii="Arial" w:hAnsi="Arial" w:cs="Arial"/>
          <w:szCs w:val="24"/>
        </w:rPr>
        <w:tab/>
        <w:t>American Society of Spine Radiology (ASSR)</w:t>
      </w:r>
    </w:p>
    <w:p w:rsidR="00F36420" w:rsidRDefault="00F36420" w:rsidP="00347630">
      <w:pPr>
        <w:rPr>
          <w:rFonts w:ascii="Arial" w:hAnsi="Arial" w:cs="Arial"/>
          <w:szCs w:val="24"/>
        </w:rPr>
      </w:pPr>
      <w:r>
        <w:rPr>
          <w:rFonts w:ascii="Arial" w:hAnsi="Arial" w:cs="Arial"/>
          <w:szCs w:val="24"/>
        </w:rPr>
        <w:tab/>
      </w:r>
      <w:r>
        <w:rPr>
          <w:rFonts w:ascii="Arial" w:hAnsi="Arial" w:cs="Arial"/>
          <w:szCs w:val="24"/>
        </w:rPr>
        <w:tab/>
        <w:t>ASSR 2015 Annual Symposium</w:t>
      </w:r>
    </w:p>
    <w:p w:rsidR="00F36420" w:rsidRDefault="00F36420" w:rsidP="00347630">
      <w:pPr>
        <w:rPr>
          <w:rFonts w:ascii="Arial" w:hAnsi="Arial" w:cs="Arial"/>
          <w:szCs w:val="24"/>
        </w:rPr>
      </w:pPr>
    </w:p>
    <w:p w:rsidR="00F36420" w:rsidRDefault="00F36420" w:rsidP="00347630">
      <w:pPr>
        <w:rPr>
          <w:rFonts w:ascii="Arial" w:hAnsi="Arial" w:cs="Arial"/>
          <w:szCs w:val="24"/>
        </w:rPr>
      </w:pPr>
      <w:r>
        <w:rPr>
          <w:rFonts w:ascii="Arial" w:hAnsi="Arial" w:cs="Arial"/>
          <w:szCs w:val="24"/>
        </w:rPr>
        <w:tab/>
      </w:r>
      <w:r>
        <w:rPr>
          <w:rFonts w:ascii="Arial" w:hAnsi="Arial" w:cs="Arial"/>
          <w:szCs w:val="24"/>
        </w:rPr>
        <w:tab/>
        <w:t xml:space="preserve">William N. </w:t>
      </w:r>
      <w:proofErr w:type="spellStart"/>
      <w:r>
        <w:rPr>
          <w:rFonts w:ascii="Arial" w:hAnsi="Arial" w:cs="Arial"/>
          <w:szCs w:val="24"/>
        </w:rPr>
        <w:t>Hanafee</w:t>
      </w:r>
      <w:proofErr w:type="spellEnd"/>
      <w:r>
        <w:rPr>
          <w:rFonts w:ascii="Arial" w:hAnsi="Arial" w:cs="Arial"/>
          <w:szCs w:val="24"/>
        </w:rPr>
        <w:t>, M.D. Research Seed Grant Award</w:t>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2014</w:t>
      </w:r>
    </w:p>
    <w:p w:rsidR="00F36420" w:rsidRDefault="00F36420" w:rsidP="00347630">
      <w:pPr>
        <w:rPr>
          <w:rFonts w:ascii="Arial" w:hAnsi="Arial" w:cs="Arial"/>
          <w:szCs w:val="24"/>
        </w:rPr>
      </w:pPr>
      <w:r>
        <w:rPr>
          <w:rFonts w:ascii="Arial" w:hAnsi="Arial" w:cs="Arial"/>
          <w:szCs w:val="24"/>
        </w:rPr>
        <w:tab/>
      </w:r>
      <w:r>
        <w:rPr>
          <w:rFonts w:ascii="Arial" w:hAnsi="Arial" w:cs="Arial"/>
          <w:szCs w:val="24"/>
        </w:rPr>
        <w:tab/>
        <w:t>American Society of Head and Neck Radiology</w:t>
      </w:r>
    </w:p>
    <w:p w:rsidR="00F36420" w:rsidRDefault="00F36420" w:rsidP="00347630">
      <w:pPr>
        <w:rPr>
          <w:rFonts w:ascii="Arial" w:hAnsi="Arial" w:cs="Arial"/>
          <w:szCs w:val="24"/>
        </w:rPr>
      </w:pPr>
    </w:p>
    <w:p w:rsidR="00F36420" w:rsidRDefault="00F36420" w:rsidP="00347630">
      <w:pPr>
        <w:rPr>
          <w:rFonts w:ascii="Arial" w:hAnsi="Arial" w:cs="Arial"/>
          <w:szCs w:val="24"/>
        </w:rPr>
      </w:pPr>
      <w:r>
        <w:rPr>
          <w:rFonts w:ascii="Arial" w:hAnsi="Arial" w:cs="Arial"/>
          <w:szCs w:val="24"/>
        </w:rPr>
        <w:tab/>
      </w:r>
      <w:r>
        <w:rPr>
          <w:rFonts w:ascii="Arial" w:hAnsi="Arial" w:cs="Arial"/>
          <w:szCs w:val="24"/>
        </w:rPr>
        <w:tab/>
        <w:t>Roentgen Resident Research Award</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2012</w:t>
      </w:r>
    </w:p>
    <w:p w:rsidR="00F36420" w:rsidRDefault="00F36420" w:rsidP="00347630">
      <w:pPr>
        <w:rPr>
          <w:rFonts w:ascii="Arial" w:hAnsi="Arial" w:cs="Arial"/>
          <w:szCs w:val="24"/>
        </w:rPr>
      </w:pPr>
      <w:r>
        <w:rPr>
          <w:rFonts w:ascii="Arial" w:hAnsi="Arial" w:cs="Arial"/>
          <w:szCs w:val="24"/>
        </w:rPr>
        <w:tab/>
      </w:r>
      <w:r>
        <w:rPr>
          <w:rFonts w:ascii="Arial" w:hAnsi="Arial" w:cs="Arial"/>
          <w:szCs w:val="24"/>
        </w:rPr>
        <w:tab/>
        <w:t>Radiological Society of North America (RSNA)</w:t>
      </w:r>
    </w:p>
    <w:p w:rsidR="00F36420" w:rsidRDefault="00F36420" w:rsidP="00347630">
      <w:pPr>
        <w:rPr>
          <w:rFonts w:ascii="Arial" w:hAnsi="Arial" w:cs="Arial"/>
          <w:szCs w:val="24"/>
        </w:rPr>
      </w:pPr>
      <w:r>
        <w:rPr>
          <w:rFonts w:ascii="Arial" w:hAnsi="Arial" w:cs="Arial"/>
          <w:szCs w:val="24"/>
        </w:rPr>
        <w:tab/>
      </w:r>
      <w:r>
        <w:rPr>
          <w:rFonts w:ascii="Arial" w:hAnsi="Arial" w:cs="Arial"/>
          <w:szCs w:val="24"/>
        </w:rPr>
        <w:tab/>
        <w:t>RSNA Research &amp; Education Foundation</w:t>
      </w:r>
    </w:p>
    <w:p w:rsidR="00F36420" w:rsidRDefault="00F36420" w:rsidP="00347630">
      <w:pPr>
        <w:rPr>
          <w:rFonts w:ascii="Arial" w:hAnsi="Arial" w:cs="Arial"/>
          <w:szCs w:val="24"/>
        </w:rPr>
      </w:pPr>
    </w:p>
    <w:p w:rsidR="00F36420" w:rsidRDefault="00F36420" w:rsidP="00347630">
      <w:pPr>
        <w:rPr>
          <w:rFonts w:ascii="Arial" w:hAnsi="Arial" w:cs="Arial"/>
          <w:szCs w:val="24"/>
        </w:rPr>
      </w:pPr>
      <w:r>
        <w:rPr>
          <w:rFonts w:ascii="Arial" w:hAnsi="Arial" w:cs="Arial"/>
          <w:szCs w:val="24"/>
        </w:rPr>
        <w:tab/>
      </w:r>
      <w:r>
        <w:rPr>
          <w:rFonts w:ascii="Arial" w:hAnsi="Arial" w:cs="Arial"/>
          <w:szCs w:val="24"/>
        </w:rPr>
        <w:tab/>
        <w:t>Campbell-</w:t>
      </w:r>
      <w:proofErr w:type="spellStart"/>
      <w:r>
        <w:rPr>
          <w:rFonts w:ascii="Arial" w:hAnsi="Arial" w:cs="Arial"/>
          <w:szCs w:val="24"/>
        </w:rPr>
        <w:t>Klatte</w:t>
      </w:r>
      <w:proofErr w:type="spellEnd"/>
      <w:r>
        <w:rPr>
          <w:rFonts w:ascii="Arial" w:hAnsi="Arial" w:cs="Arial"/>
          <w:szCs w:val="24"/>
        </w:rPr>
        <w:t xml:space="preserve"> Lecture Series 1</w:t>
      </w:r>
      <w:r w:rsidRPr="00F36420">
        <w:rPr>
          <w:rFonts w:ascii="Arial" w:hAnsi="Arial" w:cs="Arial"/>
          <w:szCs w:val="24"/>
          <w:vertAlign w:val="superscript"/>
        </w:rPr>
        <w:t>st</w:t>
      </w:r>
      <w:r>
        <w:rPr>
          <w:rFonts w:ascii="Arial" w:hAnsi="Arial" w:cs="Arial"/>
          <w:szCs w:val="24"/>
        </w:rPr>
        <w:t xml:space="preserve"> Place Oral Presentation</w:t>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2012</w:t>
      </w:r>
    </w:p>
    <w:p w:rsidR="00F36420" w:rsidRDefault="00F36420" w:rsidP="00347630">
      <w:pPr>
        <w:rPr>
          <w:rFonts w:ascii="Arial" w:hAnsi="Arial" w:cs="Arial"/>
          <w:szCs w:val="24"/>
        </w:rPr>
      </w:pPr>
      <w:r>
        <w:rPr>
          <w:rFonts w:ascii="Arial" w:hAnsi="Arial" w:cs="Arial"/>
          <w:szCs w:val="24"/>
        </w:rPr>
        <w:tab/>
      </w:r>
      <w:r>
        <w:rPr>
          <w:rFonts w:ascii="Arial" w:hAnsi="Arial" w:cs="Arial"/>
          <w:szCs w:val="24"/>
        </w:rPr>
        <w:tab/>
        <w:t>Department of Radiology and Imaging Sciences</w:t>
      </w:r>
    </w:p>
    <w:p w:rsidR="00F36420" w:rsidRDefault="00F36420" w:rsidP="00347630">
      <w:pPr>
        <w:rPr>
          <w:rFonts w:ascii="Arial" w:hAnsi="Arial" w:cs="Arial"/>
          <w:szCs w:val="24"/>
        </w:rPr>
      </w:pPr>
      <w:r>
        <w:rPr>
          <w:rFonts w:ascii="Arial" w:hAnsi="Arial" w:cs="Arial"/>
          <w:szCs w:val="24"/>
        </w:rPr>
        <w:tab/>
      </w:r>
      <w:r>
        <w:rPr>
          <w:rFonts w:ascii="Arial" w:hAnsi="Arial" w:cs="Arial"/>
          <w:szCs w:val="24"/>
        </w:rPr>
        <w:tab/>
        <w:t>Indiana University School of Medicine</w:t>
      </w:r>
    </w:p>
    <w:p w:rsidR="00F36420" w:rsidRDefault="00F36420" w:rsidP="00347630">
      <w:pPr>
        <w:rPr>
          <w:rFonts w:ascii="Arial" w:hAnsi="Arial" w:cs="Arial"/>
          <w:szCs w:val="24"/>
        </w:rPr>
      </w:pPr>
    </w:p>
    <w:p w:rsidR="00F36420" w:rsidRDefault="00F36420" w:rsidP="00347630">
      <w:pPr>
        <w:rPr>
          <w:rFonts w:ascii="Arial" w:hAnsi="Arial" w:cs="Arial"/>
          <w:szCs w:val="24"/>
        </w:rPr>
      </w:pPr>
      <w:r>
        <w:rPr>
          <w:rFonts w:ascii="Arial" w:hAnsi="Arial" w:cs="Arial"/>
          <w:szCs w:val="24"/>
        </w:rPr>
        <w:tab/>
      </w:r>
      <w:r>
        <w:rPr>
          <w:rFonts w:ascii="Arial" w:hAnsi="Arial" w:cs="Arial"/>
          <w:szCs w:val="24"/>
        </w:rPr>
        <w:tab/>
        <w:t>Memorial Award for best original radiology paper</w:t>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2012</w:t>
      </w:r>
    </w:p>
    <w:p w:rsidR="00F36420" w:rsidRDefault="00F36420" w:rsidP="00347630">
      <w:pPr>
        <w:rPr>
          <w:rFonts w:ascii="Arial" w:hAnsi="Arial" w:cs="Arial"/>
          <w:szCs w:val="24"/>
        </w:rPr>
      </w:pPr>
      <w:r>
        <w:rPr>
          <w:rFonts w:ascii="Arial" w:hAnsi="Arial" w:cs="Arial"/>
          <w:szCs w:val="24"/>
        </w:rPr>
        <w:tab/>
      </w:r>
      <w:r>
        <w:rPr>
          <w:rFonts w:ascii="Arial" w:hAnsi="Arial" w:cs="Arial"/>
          <w:szCs w:val="24"/>
        </w:rPr>
        <w:tab/>
        <w:t>Association of University Radiologists</w:t>
      </w:r>
      <w:r w:rsidR="0093237D">
        <w:rPr>
          <w:rFonts w:ascii="Arial" w:hAnsi="Arial" w:cs="Arial"/>
          <w:szCs w:val="24"/>
        </w:rPr>
        <w:t xml:space="preserve"> (AUR)</w:t>
      </w:r>
    </w:p>
    <w:p w:rsidR="0093237D" w:rsidRDefault="0093237D" w:rsidP="00347630">
      <w:pPr>
        <w:rPr>
          <w:rFonts w:ascii="Arial" w:hAnsi="Arial" w:cs="Arial"/>
          <w:szCs w:val="24"/>
        </w:rPr>
      </w:pPr>
      <w:r>
        <w:rPr>
          <w:rFonts w:ascii="Arial" w:hAnsi="Arial" w:cs="Arial"/>
          <w:szCs w:val="24"/>
        </w:rPr>
        <w:tab/>
      </w:r>
      <w:r>
        <w:rPr>
          <w:rFonts w:ascii="Arial" w:hAnsi="Arial" w:cs="Arial"/>
          <w:szCs w:val="24"/>
        </w:rPr>
        <w:tab/>
        <w:t>AUR Annual Meeting</w:t>
      </w:r>
    </w:p>
    <w:p w:rsidR="00F36420" w:rsidRDefault="00F36420" w:rsidP="00347630">
      <w:pPr>
        <w:rPr>
          <w:rFonts w:ascii="Arial" w:hAnsi="Arial" w:cs="Arial"/>
          <w:szCs w:val="24"/>
        </w:rPr>
      </w:pPr>
      <w:r>
        <w:rPr>
          <w:rFonts w:ascii="Arial" w:hAnsi="Arial" w:cs="Arial"/>
          <w:szCs w:val="24"/>
        </w:rPr>
        <w:tab/>
      </w:r>
      <w:r>
        <w:rPr>
          <w:rFonts w:ascii="Arial" w:hAnsi="Arial" w:cs="Arial"/>
          <w:szCs w:val="24"/>
        </w:rPr>
        <w:tab/>
      </w:r>
    </w:p>
    <w:p w:rsidR="00F36420" w:rsidRDefault="00F36420" w:rsidP="00347630">
      <w:pPr>
        <w:rPr>
          <w:rFonts w:ascii="Arial" w:hAnsi="Arial" w:cs="Arial"/>
          <w:b/>
          <w:szCs w:val="24"/>
        </w:rPr>
      </w:pPr>
      <w:r>
        <w:rPr>
          <w:rFonts w:ascii="Arial" w:hAnsi="Arial" w:cs="Arial"/>
          <w:szCs w:val="24"/>
        </w:rPr>
        <w:tab/>
      </w:r>
      <w:r>
        <w:rPr>
          <w:rFonts w:ascii="Arial" w:hAnsi="Arial" w:cs="Arial"/>
          <w:b/>
          <w:szCs w:val="24"/>
        </w:rPr>
        <w:t>Teaching:</w:t>
      </w:r>
    </w:p>
    <w:p w:rsidR="00F36420" w:rsidRDefault="00F36420" w:rsidP="00347630">
      <w:pPr>
        <w:rPr>
          <w:rFonts w:ascii="Arial" w:hAnsi="Arial" w:cs="Arial"/>
          <w:b/>
          <w:szCs w:val="24"/>
        </w:rPr>
      </w:pPr>
    </w:p>
    <w:p w:rsidR="00F36420" w:rsidRDefault="00F36420" w:rsidP="00347630">
      <w:pPr>
        <w:rPr>
          <w:rFonts w:ascii="Arial" w:hAnsi="Arial" w:cs="Arial"/>
          <w:szCs w:val="24"/>
        </w:rPr>
      </w:pPr>
      <w:r>
        <w:rPr>
          <w:rFonts w:ascii="Arial" w:hAnsi="Arial" w:cs="Arial"/>
          <w:b/>
          <w:szCs w:val="24"/>
        </w:rPr>
        <w:tab/>
      </w:r>
      <w:r>
        <w:rPr>
          <w:rFonts w:ascii="Arial" w:hAnsi="Arial" w:cs="Arial"/>
          <w:b/>
          <w:szCs w:val="24"/>
        </w:rPr>
        <w:tab/>
      </w:r>
      <w:r>
        <w:rPr>
          <w:rFonts w:ascii="Arial" w:hAnsi="Arial" w:cs="Arial"/>
          <w:szCs w:val="24"/>
        </w:rPr>
        <w:t xml:space="preserve">Glenn D. </w:t>
      </w:r>
      <w:proofErr w:type="spellStart"/>
      <w:r>
        <w:rPr>
          <w:rFonts w:ascii="Arial" w:hAnsi="Arial" w:cs="Arial"/>
          <w:szCs w:val="24"/>
        </w:rPr>
        <w:t>Moak</w:t>
      </w:r>
      <w:proofErr w:type="spellEnd"/>
      <w:r>
        <w:rPr>
          <w:rFonts w:ascii="Arial" w:hAnsi="Arial" w:cs="Arial"/>
          <w:szCs w:val="24"/>
        </w:rPr>
        <w:t>, M.D. Outstanding Resident Teaching Award</w:t>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2011</w:t>
      </w:r>
    </w:p>
    <w:p w:rsidR="00F36420" w:rsidRDefault="00F36420" w:rsidP="00347630">
      <w:pPr>
        <w:rPr>
          <w:rFonts w:ascii="Arial" w:hAnsi="Arial" w:cs="Arial"/>
          <w:szCs w:val="24"/>
        </w:rPr>
      </w:pPr>
      <w:r>
        <w:rPr>
          <w:rFonts w:ascii="Arial" w:hAnsi="Arial" w:cs="Arial"/>
          <w:szCs w:val="24"/>
        </w:rPr>
        <w:tab/>
      </w:r>
      <w:r>
        <w:rPr>
          <w:rFonts w:ascii="Arial" w:hAnsi="Arial" w:cs="Arial"/>
          <w:szCs w:val="24"/>
        </w:rPr>
        <w:tab/>
        <w:t>Department of Radiology and Imaging Sciences</w:t>
      </w:r>
    </w:p>
    <w:p w:rsidR="00F36420" w:rsidRDefault="00F36420" w:rsidP="00347630">
      <w:pPr>
        <w:rPr>
          <w:rFonts w:ascii="Arial" w:hAnsi="Arial" w:cs="Arial"/>
          <w:szCs w:val="24"/>
        </w:rPr>
      </w:pPr>
      <w:r>
        <w:rPr>
          <w:rFonts w:ascii="Arial" w:hAnsi="Arial" w:cs="Arial"/>
          <w:szCs w:val="24"/>
        </w:rPr>
        <w:tab/>
      </w:r>
      <w:r>
        <w:rPr>
          <w:rFonts w:ascii="Arial" w:hAnsi="Arial" w:cs="Arial"/>
          <w:szCs w:val="24"/>
        </w:rPr>
        <w:tab/>
        <w:t>Indiana University School of Medicine</w:t>
      </w:r>
    </w:p>
    <w:p w:rsidR="00F36420" w:rsidRDefault="00F36420" w:rsidP="00347630">
      <w:pPr>
        <w:rPr>
          <w:rFonts w:ascii="Arial" w:hAnsi="Arial" w:cs="Arial"/>
          <w:szCs w:val="24"/>
        </w:rPr>
      </w:pPr>
    </w:p>
    <w:p w:rsidR="00F36420" w:rsidRDefault="00F36420" w:rsidP="00347630">
      <w:pPr>
        <w:rPr>
          <w:rFonts w:ascii="Arial" w:hAnsi="Arial" w:cs="Arial"/>
          <w:szCs w:val="24"/>
        </w:rPr>
      </w:pPr>
      <w:r>
        <w:rPr>
          <w:rFonts w:ascii="Arial" w:hAnsi="Arial" w:cs="Arial"/>
          <w:szCs w:val="24"/>
        </w:rPr>
        <w:tab/>
      </w:r>
      <w:r>
        <w:rPr>
          <w:rFonts w:ascii="Arial" w:hAnsi="Arial" w:cs="Arial"/>
          <w:szCs w:val="24"/>
        </w:rPr>
        <w:tab/>
        <w:t xml:space="preserve">Hon. Mention, Glenn D. </w:t>
      </w:r>
      <w:proofErr w:type="spellStart"/>
      <w:r>
        <w:rPr>
          <w:rFonts w:ascii="Arial" w:hAnsi="Arial" w:cs="Arial"/>
          <w:szCs w:val="24"/>
        </w:rPr>
        <w:t>Moak</w:t>
      </w:r>
      <w:proofErr w:type="spellEnd"/>
      <w:r>
        <w:rPr>
          <w:rFonts w:ascii="Arial" w:hAnsi="Arial" w:cs="Arial"/>
          <w:szCs w:val="24"/>
        </w:rPr>
        <w:t>, M.D. Resident</w:t>
      </w:r>
      <w:r w:rsidR="00B17D46">
        <w:rPr>
          <w:rFonts w:ascii="Arial" w:hAnsi="Arial" w:cs="Arial"/>
          <w:szCs w:val="24"/>
        </w:rPr>
        <w:t xml:space="preserve"> Teaching Award</w:t>
      </w:r>
      <w:r w:rsidR="00B17D46">
        <w:rPr>
          <w:rFonts w:ascii="Arial" w:hAnsi="Arial" w:cs="Arial"/>
          <w:szCs w:val="24"/>
        </w:rPr>
        <w:tab/>
      </w:r>
      <w:r w:rsidR="00B4628B">
        <w:rPr>
          <w:rFonts w:ascii="Arial" w:hAnsi="Arial" w:cs="Arial"/>
          <w:szCs w:val="24"/>
        </w:rPr>
        <w:t xml:space="preserve">  </w:t>
      </w:r>
      <w:r w:rsidR="00B17D46">
        <w:rPr>
          <w:rFonts w:ascii="Arial" w:hAnsi="Arial" w:cs="Arial"/>
          <w:szCs w:val="24"/>
        </w:rPr>
        <w:t>2010</w:t>
      </w:r>
    </w:p>
    <w:p w:rsidR="00B17D46" w:rsidRDefault="00B17D46" w:rsidP="00347630">
      <w:pPr>
        <w:rPr>
          <w:rFonts w:ascii="Arial" w:hAnsi="Arial" w:cs="Arial"/>
          <w:szCs w:val="24"/>
        </w:rPr>
      </w:pPr>
      <w:r>
        <w:rPr>
          <w:rFonts w:ascii="Arial" w:hAnsi="Arial" w:cs="Arial"/>
          <w:szCs w:val="24"/>
        </w:rPr>
        <w:tab/>
      </w:r>
      <w:r>
        <w:rPr>
          <w:rFonts w:ascii="Arial" w:hAnsi="Arial" w:cs="Arial"/>
          <w:szCs w:val="24"/>
        </w:rPr>
        <w:tab/>
        <w:t>Department of Radiology and Imaging Sciences</w:t>
      </w:r>
    </w:p>
    <w:p w:rsidR="00B17D46" w:rsidRDefault="00B17D46" w:rsidP="00347630">
      <w:pPr>
        <w:rPr>
          <w:rFonts w:ascii="Arial" w:hAnsi="Arial" w:cs="Arial"/>
          <w:szCs w:val="24"/>
        </w:rPr>
      </w:pPr>
      <w:r>
        <w:rPr>
          <w:rFonts w:ascii="Arial" w:hAnsi="Arial" w:cs="Arial"/>
          <w:szCs w:val="24"/>
        </w:rPr>
        <w:lastRenderedPageBreak/>
        <w:tab/>
      </w:r>
      <w:r>
        <w:rPr>
          <w:rFonts w:ascii="Arial" w:hAnsi="Arial" w:cs="Arial"/>
          <w:szCs w:val="24"/>
        </w:rPr>
        <w:tab/>
        <w:t>Indiana University School of Medicine</w:t>
      </w:r>
    </w:p>
    <w:p w:rsidR="00B17D46" w:rsidRDefault="00B17D46" w:rsidP="00347630">
      <w:pPr>
        <w:rPr>
          <w:rFonts w:ascii="Arial" w:hAnsi="Arial" w:cs="Arial"/>
          <w:szCs w:val="24"/>
        </w:rPr>
      </w:pPr>
    </w:p>
    <w:p w:rsidR="00B17D46" w:rsidRDefault="00B17D46" w:rsidP="00347630">
      <w:pPr>
        <w:rPr>
          <w:rFonts w:ascii="Arial" w:hAnsi="Arial" w:cs="Arial"/>
          <w:b/>
          <w:szCs w:val="24"/>
        </w:rPr>
      </w:pPr>
      <w:r>
        <w:rPr>
          <w:rFonts w:ascii="Arial" w:hAnsi="Arial" w:cs="Arial"/>
          <w:szCs w:val="24"/>
        </w:rPr>
        <w:tab/>
      </w:r>
      <w:r w:rsidR="00DF7DD0">
        <w:rPr>
          <w:rFonts w:ascii="Arial" w:hAnsi="Arial" w:cs="Arial"/>
          <w:b/>
          <w:szCs w:val="24"/>
        </w:rPr>
        <w:t xml:space="preserve">Medical </w:t>
      </w:r>
      <w:r>
        <w:rPr>
          <w:rFonts w:ascii="Arial" w:hAnsi="Arial" w:cs="Arial"/>
          <w:b/>
          <w:szCs w:val="24"/>
        </w:rPr>
        <w:t>Scholarship:</w:t>
      </w:r>
    </w:p>
    <w:p w:rsidR="00B17D46" w:rsidRDefault="00B17D46" w:rsidP="00347630">
      <w:pPr>
        <w:rPr>
          <w:rFonts w:ascii="Arial" w:hAnsi="Arial" w:cs="Arial"/>
          <w:b/>
          <w:szCs w:val="24"/>
        </w:rPr>
      </w:pPr>
    </w:p>
    <w:p w:rsidR="00B17D46" w:rsidRDefault="00B17D46" w:rsidP="00347630">
      <w:pPr>
        <w:rPr>
          <w:rFonts w:ascii="Arial" w:hAnsi="Arial" w:cs="Arial"/>
          <w:szCs w:val="24"/>
        </w:rPr>
      </w:pPr>
      <w:r>
        <w:rPr>
          <w:rFonts w:ascii="Arial" w:hAnsi="Arial" w:cs="Arial"/>
          <w:b/>
          <w:szCs w:val="24"/>
        </w:rPr>
        <w:tab/>
      </w:r>
      <w:r>
        <w:rPr>
          <w:rFonts w:ascii="Arial" w:hAnsi="Arial" w:cs="Arial"/>
          <w:b/>
          <w:szCs w:val="24"/>
        </w:rPr>
        <w:tab/>
      </w:r>
      <w:r w:rsidR="00DF7DD0">
        <w:rPr>
          <w:rFonts w:ascii="Arial" w:hAnsi="Arial" w:cs="Arial"/>
          <w:szCs w:val="24"/>
        </w:rPr>
        <w:t>Alpha Omega Alpha Honor Medical Society</w:t>
      </w:r>
      <w:r w:rsidR="00DF7DD0">
        <w:rPr>
          <w:rFonts w:ascii="Arial" w:hAnsi="Arial" w:cs="Arial"/>
          <w:szCs w:val="24"/>
        </w:rPr>
        <w:tab/>
      </w:r>
      <w:r w:rsidR="00DF7DD0">
        <w:rPr>
          <w:rFonts w:ascii="Arial" w:hAnsi="Arial" w:cs="Arial"/>
          <w:szCs w:val="24"/>
        </w:rPr>
        <w:tab/>
      </w:r>
      <w:r w:rsidR="00DF7DD0">
        <w:rPr>
          <w:rFonts w:ascii="Arial" w:hAnsi="Arial" w:cs="Arial"/>
          <w:szCs w:val="24"/>
        </w:rPr>
        <w:tab/>
      </w:r>
      <w:r w:rsidR="00DF7DD0">
        <w:rPr>
          <w:rFonts w:ascii="Arial" w:hAnsi="Arial" w:cs="Arial"/>
          <w:szCs w:val="24"/>
        </w:rPr>
        <w:tab/>
      </w:r>
      <w:r w:rsidR="00B4628B">
        <w:rPr>
          <w:rFonts w:ascii="Arial" w:hAnsi="Arial" w:cs="Arial"/>
          <w:szCs w:val="24"/>
        </w:rPr>
        <w:t xml:space="preserve">  </w:t>
      </w:r>
      <w:r w:rsidR="00DF7DD0">
        <w:rPr>
          <w:rFonts w:ascii="Arial" w:hAnsi="Arial" w:cs="Arial"/>
          <w:szCs w:val="24"/>
        </w:rPr>
        <w:t>2007</w:t>
      </w:r>
    </w:p>
    <w:p w:rsidR="00DF7DD0" w:rsidRDefault="00DF7DD0" w:rsidP="00347630">
      <w:pPr>
        <w:rPr>
          <w:rFonts w:ascii="Arial" w:hAnsi="Arial" w:cs="Arial"/>
          <w:szCs w:val="24"/>
        </w:rPr>
      </w:pPr>
      <w:r>
        <w:rPr>
          <w:rFonts w:ascii="Arial" w:hAnsi="Arial" w:cs="Arial"/>
          <w:szCs w:val="24"/>
        </w:rPr>
        <w:tab/>
      </w:r>
      <w:r>
        <w:rPr>
          <w:rFonts w:ascii="Arial" w:hAnsi="Arial" w:cs="Arial"/>
          <w:szCs w:val="24"/>
        </w:rPr>
        <w:tab/>
        <w:t>Alpha Chapter</w:t>
      </w:r>
    </w:p>
    <w:p w:rsidR="00DF7DD0" w:rsidRDefault="00DF7DD0" w:rsidP="00347630">
      <w:pPr>
        <w:rPr>
          <w:rFonts w:ascii="Arial" w:hAnsi="Arial" w:cs="Arial"/>
          <w:szCs w:val="24"/>
        </w:rPr>
      </w:pPr>
      <w:r>
        <w:rPr>
          <w:rFonts w:ascii="Arial" w:hAnsi="Arial" w:cs="Arial"/>
          <w:szCs w:val="24"/>
        </w:rPr>
        <w:tab/>
      </w:r>
      <w:r>
        <w:rPr>
          <w:rFonts w:ascii="Arial" w:hAnsi="Arial" w:cs="Arial"/>
          <w:szCs w:val="24"/>
        </w:rPr>
        <w:tab/>
        <w:t>Indiana University School of Medicine</w:t>
      </w:r>
    </w:p>
    <w:p w:rsidR="00DF7DD0" w:rsidRDefault="00DF7DD0" w:rsidP="00347630">
      <w:pPr>
        <w:rPr>
          <w:rFonts w:ascii="Arial" w:hAnsi="Arial" w:cs="Arial"/>
          <w:szCs w:val="24"/>
        </w:rPr>
      </w:pPr>
    </w:p>
    <w:p w:rsidR="00DF7DD0" w:rsidRDefault="00DF7DD0" w:rsidP="00347630">
      <w:pPr>
        <w:rPr>
          <w:rFonts w:ascii="Arial" w:hAnsi="Arial" w:cs="Arial"/>
          <w:szCs w:val="24"/>
        </w:rPr>
      </w:pPr>
      <w:r>
        <w:rPr>
          <w:rFonts w:ascii="Arial" w:hAnsi="Arial" w:cs="Arial"/>
          <w:szCs w:val="24"/>
        </w:rPr>
        <w:tab/>
      </w:r>
      <w:r>
        <w:rPr>
          <w:rFonts w:ascii="Arial" w:hAnsi="Arial" w:cs="Arial"/>
          <w:szCs w:val="24"/>
        </w:rPr>
        <w:tab/>
        <w:t xml:space="preserve">George T. </w:t>
      </w:r>
      <w:proofErr w:type="spellStart"/>
      <w:r>
        <w:rPr>
          <w:rFonts w:ascii="Arial" w:hAnsi="Arial" w:cs="Arial"/>
          <w:szCs w:val="24"/>
        </w:rPr>
        <w:t>Lukemeyer</w:t>
      </w:r>
      <w:proofErr w:type="spellEnd"/>
      <w:r>
        <w:rPr>
          <w:rFonts w:ascii="Arial" w:hAnsi="Arial" w:cs="Arial"/>
          <w:szCs w:val="24"/>
        </w:rPr>
        <w:t xml:space="preserve"> Medical Student Scholarship</w:t>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2007-2008</w:t>
      </w:r>
    </w:p>
    <w:p w:rsidR="00DF7DD0" w:rsidRDefault="00DF7DD0" w:rsidP="00347630">
      <w:pPr>
        <w:rPr>
          <w:rFonts w:ascii="Arial" w:hAnsi="Arial" w:cs="Arial"/>
          <w:szCs w:val="24"/>
        </w:rPr>
      </w:pPr>
      <w:r>
        <w:rPr>
          <w:rFonts w:ascii="Arial" w:hAnsi="Arial" w:cs="Arial"/>
          <w:szCs w:val="24"/>
        </w:rPr>
        <w:tab/>
      </w:r>
      <w:r>
        <w:rPr>
          <w:rFonts w:ascii="Arial" w:hAnsi="Arial" w:cs="Arial"/>
          <w:szCs w:val="24"/>
        </w:rPr>
        <w:tab/>
        <w:t>Indiana University School of Medicine</w:t>
      </w:r>
    </w:p>
    <w:p w:rsidR="00DF7DD0" w:rsidRDefault="00DF7DD0" w:rsidP="00347630">
      <w:pPr>
        <w:rPr>
          <w:rFonts w:ascii="Arial" w:hAnsi="Arial" w:cs="Arial"/>
          <w:szCs w:val="24"/>
        </w:rPr>
      </w:pPr>
    </w:p>
    <w:p w:rsidR="00DF7DD0" w:rsidRDefault="00DF7DD0" w:rsidP="00347630">
      <w:pPr>
        <w:rPr>
          <w:rFonts w:ascii="Arial" w:hAnsi="Arial" w:cs="Arial"/>
          <w:szCs w:val="24"/>
        </w:rPr>
      </w:pPr>
      <w:r>
        <w:rPr>
          <w:rFonts w:ascii="Arial" w:hAnsi="Arial" w:cs="Arial"/>
          <w:szCs w:val="24"/>
        </w:rPr>
        <w:tab/>
      </w:r>
      <w:r>
        <w:rPr>
          <w:rFonts w:ascii="Arial" w:hAnsi="Arial" w:cs="Arial"/>
          <w:szCs w:val="24"/>
        </w:rPr>
        <w:tab/>
        <w:t>Ritchey Scholar Program Recruitment Scholarship</w:t>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2004-2008</w:t>
      </w:r>
    </w:p>
    <w:p w:rsidR="00DF7DD0" w:rsidRPr="00DF7DD0" w:rsidRDefault="00DF7DD0" w:rsidP="00347630">
      <w:pPr>
        <w:rPr>
          <w:rFonts w:ascii="Arial" w:hAnsi="Arial" w:cs="Arial"/>
          <w:szCs w:val="24"/>
        </w:rPr>
      </w:pPr>
      <w:r>
        <w:rPr>
          <w:rFonts w:ascii="Arial" w:hAnsi="Arial" w:cs="Arial"/>
          <w:szCs w:val="24"/>
        </w:rPr>
        <w:tab/>
      </w:r>
      <w:r>
        <w:rPr>
          <w:rFonts w:ascii="Arial" w:hAnsi="Arial" w:cs="Arial"/>
          <w:szCs w:val="24"/>
        </w:rPr>
        <w:tab/>
        <w:t>Indiana University School of Medicine</w:t>
      </w:r>
    </w:p>
    <w:p w:rsidR="00F36420" w:rsidRDefault="00F36420" w:rsidP="00347630">
      <w:pPr>
        <w:rPr>
          <w:rFonts w:ascii="Arial" w:hAnsi="Arial" w:cs="Arial"/>
          <w:b/>
          <w:szCs w:val="24"/>
        </w:rPr>
      </w:pPr>
      <w:r>
        <w:rPr>
          <w:rFonts w:ascii="Arial" w:hAnsi="Arial" w:cs="Arial"/>
          <w:b/>
          <w:szCs w:val="24"/>
        </w:rPr>
        <w:tab/>
      </w:r>
    </w:p>
    <w:p w:rsidR="00B27F3B" w:rsidRPr="006223DB" w:rsidRDefault="00B27F3B" w:rsidP="00B27F3B">
      <w:pPr>
        <w:tabs>
          <w:tab w:val="left" w:pos="2880"/>
          <w:tab w:val="left" w:pos="4320"/>
        </w:tabs>
        <w:ind w:right="-180"/>
        <w:rPr>
          <w:rFonts w:ascii="Arial" w:hAnsi="Arial" w:cs="Arial"/>
          <w:szCs w:val="24"/>
        </w:rPr>
      </w:pPr>
      <w:r>
        <w:rPr>
          <w:rFonts w:ascii="Arial" w:hAnsi="Arial" w:cs="Arial"/>
          <w:szCs w:val="24"/>
        </w:rPr>
        <w:t>_______________________________________________________________________</w:t>
      </w:r>
    </w:p>
    <w:p w:rsidR="00F36420" w:rsidRDefault="00F36420" w:rsidP="00347630">
      <w:pPr>
        <w:rPr>
          <w:rFonts w:ascii="Arial" w:hAnsi="Arial" w:cs="Arial"/>
          <w:b/>
          <w:szCs w:val="24"/>
        </w:rPr>
      </w:pPr>
    </w:p>
    <w:p w:rsidR="00DF7DD0" w:rsidRDefault="00DF7DD0" w:rsidP="00347630">
      <w:pPr>
        <w:rPr>
          <w:rFonts w:ascii="Arial" w:hAnsi="Arial" w:cs="Arial"/>
          <w:b/>
          <w:szCs w:val="24"/>
        </w:rPr>
      </w:pPr>
    </w:p>
    <w:p w:rsidR="00DF7DD0" w:rsidRDefault="00DF7DD0" w:rsidP="00347630">
      <w:pPr>
        <w:rPr>
          <w:rFonts w:ascii="Arial" w:hAnsi="Arial" w:cs="Arial"/>
          <w:b/>
          <w:szCs w:val="24"/>
        </w:rPr>
      </w:pPr>
      <w:r>
        <w:rPr>
          <w:rFonts w:ascii="Arial" w:hAnsi="Arial" w:cs="Arial"/>
          <w:b/>
          <w:szCs w:val="24"/>
        </w:rPr>
        <w:t>PROFESSIONAL DEVELOPMENT:</w:t>
      </w:r>
    </w:p>
    <w:p w:rsidR="00DF7DD0" w:rsidRDefault="00DF7DD0" w:rsidP="00347630">
      <w:pPr>
        <w:rPr>
          <w:rFonts w:ascii="Arial" w:hAnsi="Arial" w:cs="Arial"/>
          <w:b/>
          <w:szCs w:val="24"/>
        </w:rPr>
      </w:pPr>
    </w:p>
    <w:p w:rsidR="00590AAB" w:rsidRDefault="00DF7DD0" w:rsidP="00347630">
      <w:pPr>
        <w:rPr>
          <w:rFonts w:ascii="Arial" w:hAnsi="Arial" w:cs="Arial"/>
          <w:szCs w:val="24"/>
        </w:rPr>
      </w:pPr>
      <w:r>
        <w:rPr>
          <w:rFonts w:ascii="Arial" w:hAnsi="Arial" w:cs="Arial"/>
          <w:szCs w:val="24"/>
        </w:rPr>
        <w:tab/>
      </w:r>
      <w:r w:rsidR="00590AAB">
        <w:rPr>
          <w:rFonts w:ascii="Arial" w:hAnsi="Arial" w:cs="Arial"/>
          <w:szCs w:val="24"/>
        </w:rPr>
        <w:t>Leadership in Academic Medicine Program (LAMP)</w:t>
      </w:r>
      <w:r w:rsidR="00590AAB">
        <w:rPr>
          <w:rFonts w:ascii="Arial" w:hAnsi="Arial" w:cs="Arial"/>
          <w:szCs w:val="24"/>
        </w:rPr>
        <w:tab/>
      </w:r>
      <w:r w:rsidR="00590AAB">
        <w:rPr>
          <w:rFonts w:ascii="Arial" w:hAnsi="Arial" w:cs="Arial"/>
          <w:szCs w:val="24"/>
        </w:rPr>
        <w:tab/>
      </w:r>
      <w:r w:rsidR="00590AAB">
        <w:rPr>
          <w:rFonts w:ascii="Arial" w:hAnsi="Arial" w:cs="Arial"/>
          <w:szCs w:val="24"/>
        </w:rPr>
        <w:tab/>
      </w:r>
      <w:r w:rsidR="00B4628B">
        <w:rPr>
          <w:rFonts w:ascii="Arial" w:hAnsi="Arial" w:cs="Arial"/>
          <w:szCs w:val="24"/>
        </w:rPr>
        <w:t xml:space="preserve"> </w:t>
      </w:r>
      <w:r w:rsidR="00590AAB">
        <w:rPr>
          <w:rFonts w:ascii="Arial" w:hAnsi="Arial" w:cs="Arial"/>
          <w:szCs w:val="24"/>
        </w:rPr>
        <w:t>2016-current</w:t>
      </w:r>
    </w:p>
    <w:p w:rsidR="00590AAB" w:rsidRDefault="00590AAB" w:rsidP="00347630">
      <w:pPr>
        <w:rPr>
          <w:rFonts w:ascii="Arial" w:hAnsi="Arial" w:cs="Arial"/>
          <w:szCs w:val="24"/>
        </w:rPr>
      </w:pPr>
      <w:r>
        <w:rPr>
          <w:rFonts w:ascii="Arial" w:hAnsi="Arial" w:cs="Arial"/>
          <w:szCs w:val="24"/>
        </w:rPr>
        <w:tab/>
        <w:t>Indiana University School of Medicine</w:t>
      </w:r>
    </w:p>
    <w:p w:rsidR="00590AAB" w:rsidRDefault="00590AAB" w:rsidP="00590AAB">
      <w:pPr>
        <w:ind w:firstLine="720"/>
        <w:rPr>
          <w:rFonts w:ascii="Arial" w:hAnsi="Arial" w:cs="Arial"/>
          <w:szCs w:val="24"/>
        </w:rPr>
      </w:pPr>
    </w:p>
    <w:p w:rsidR="00DF7DD0" w:rsidRDefault="00DF7DD0" w:rsidP="00590AAB">
      <w:pPr>
        <w:ind w:firstLine="720"/>
        <w:rPr>
          <w:rFonts w:ascii="Arial" w:hAnsi="Arial" w:cs="Arial"/>
          <w:szCs w:val="24"/>
        </w:rPr>
      </w:pPr>
      <w:r>
        <w:rPr>
          <w:rFonts w:ascii="Arial" w:hAnsi="Arial" w:cs="Arial"/>
          <w:szCs w:val="24"/>
        </w:rPr>
        <w:t>Faculty Development Program</w:t>
      </w:r>
      <w:r>
        <w:rPr>
          <w:rFonts w:ascii="Arial" w:hAnsi="Arial" w:cs="Arial"/>
          <w:szCs w:val="24"/>
        </w:rPr>
        <w:tab/>
      </w:r>
      <w:r w:rsidR="007A7F1E">
        <w:rPr>
          <w:rFonts w:ascii="Arial" w:hAnsi="Arial" w:cs="Arial"/>
          <w:szCs w:val="24"/>
        </w:rPr>
        <w:tab/>
      </w:r>
      <w:r w:rsidR="007A7F1E">
        <w:rPr>
          <w:rFonts w:ascii="Arial" w:hAnsi="Arial" w:cs="Arial"/>
          <w:szCs w:val="24"/>
        </w:rPr>
        <w:tab/>
      </w:r>
      <w:r w:rsidR="007A7F1E">
        <w:rPr>
          <w:rFonts w:ascii="Arial" w:hAnsi="Arial" w:cs="Arial"/>
          <w:szCs w:val="24"/>
        </w:rPr>
        <w:tab/>
      </w:r>
      <w:r w:rsidR="007A7F1E">
        <w:rPr>
          <w:rFonts w:ascii="Arial" w:hAnsi="Arial" w:cs="Arial"/>
          <w:szCs w:val="24"/>
        </w:rPr>
        <w:tab/>
      </w:r>
      <w:r w:rsidR="007A7F1E">
        <w:rPr>
          <w:rFonts w:ascii="Arial" w:hAnsi="Arial" w:cs="Arial"/>
          <w:szCs w:val="24"/>
        </w:rPr>
        <w:tab/>
      </w:r>
      <w:r w:rsidR="00B4628B">
        <w:rPr>
          <w:rFonts w:ascii="Arial" w:hAnsi="Arial" w:cs="Arial"/>
          <w:szCs w:val="24"/>
        </w:rPr>
        <w:t xml:space="preserve">             </w:t>
      </w:r>
      <w:r>
        <w:rPr>
          <w:rFonts w:ascii="Arial" w:hAnsi="Arial" w:cs="Arial"/>
          <w:szCs w:val="24"/>
        </w:rPr>
        <w:t>2016</w:t>
      </w:r>
    </w:p>
    <w:p w:rsidR="007A7F1E" w:rsidRDefault="007A7F1E" w:rsidP="00347630">
      <w:pPr>
        <w:rPr>
          <w:rFonts w:ascii="Arial" w:hAnsi="Arial" w:cs="Arial"/>
          <w:szCs w:val="24"/>
        </w:rPr>
      </w:pPr>
      <w:r>
        <w:rPr>
          <w:rFonts w:ascii="Arial" w:hAnsi="Arial" w:cs="Arial"/>
          <w:szCs w:val="24"/>
        </w:rPr>
        <w:tab/>
        <w:t>Association of University Radiologists</w:t>
      </w:r>
    </w:p>
    <w:p w:rsidR="007A7F1E" w:rsidRDefault="007A7F1E" w:rsidP="00347630">
      <w:pPr>
        <w:rPr>
          <w:rFonts w:ascii="Arial" w:hAnsi="Arial" w:cs="Arial"/>
          <w:szCs w:val="24"/>
        </w:rPr>
      </w:pPr>
    </w:p>
    <w:p w:rsidR="007A7F1E" w:rsidRDefault="007A7F1E" w:rsidP="00347630">
      <w:pPr>
        <w:rPr>
          <w:rFonts w:ascii="Arial" w:hAnsi="Arial" w:cs="Arial"/>
          <w:szCs w:val="24"/>
        </w:rPr>
      </w:pPr>
      <w:r>
        <w:rPr>
          <w:rFonts w:ascii="Arial" w:hAnsi="Arial" w:cs="Arial"/>
          <w:szCs w:val="24"/>
        </w:rPr>
        <w:tab/>
        <w:t>Academy of Health Sciences Educators, Trainee</w:t>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2013-2015</w:t>
      </w:r>
    </w:p>
    <w:p w:rsidR="007A7F1E" w:rsidRDefault="007A7F1E" w:rsidP="00347630">
      <w:pPr>
        <w:rPr>
          <w:rFonts w:ascii="Arial" w:hAnsi="Arial" w:cs="Arial"/>
          <w:szCs w:val="24"/>
        </w:rPr>
      </w:pPr>
      <w:r>
        <w:rPr>
          <w:rFonts w:ascii="Arial" w:hAnsi="Arial" w:cs="Arial"/>
          <w:szCs w:val="24"/>
        </w:rPr>
        <w:tab/>
        <w:t>University of Utah Health Sciences Center</w:t>
      </w:r>
    </w:p>
    <w:p w:rsidR="00590AAB" w:rsidRDefault="00590AAB" w:rsidP="00347630">
      <w:pPr>
        <w:rPr>
          <w:rFonts w:ascii="Arial" w:hAnsi="Arial" w:cs="Arial"/>
          <w:szCs w:val="24"/>
        </w:rPr>
      </w:pPr>
    </w:p>
    <w:p w:rsidR="00590AAB" w:rsidRDefault="00590AAB" w:rsidP="00347630">
      <w:pPr>
        <w:rPr>
          <w:rFonts w:ascii="Arial" w:hAnsi="Arial" w:cs="Arial"/>
          <w:szCs w:val="24"/>
        </w:rPr>
      </w:pPr>
      <w:r>
        <w:rPr>
          <w:rFonts w:ascii="Arial" w:hAnsi="Arial" w:cs="Arial"/>
          <w:szCs w:val="24"/>
        </w:rPr>
        <w:tab/>
        <w:t xml:space="preserve">Resident Academic &amp; </w:t>
      </w:r>
      <w:r w:rsidR="00E41FDC">
        <w:rPr>
          <w:rFonts w:ascii="Arial" w:hAnsi="Arial" w:cs="Arial"/>
          <w:szCs w:val="24"/>
        </w:rPr>
        <w:t>Research</w:t>
      </w:r>
      <w:r>
        <w:rPr>
          <w:rFonts w:ascii="Arial" w:hAnsi="Arial" w:cs="Arial"/>
          <w:szCs w:val="24"/>
        </w:rPr>
        <w:t xml:space="preserve"> Track</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2011-2013</w:t>
      </w:r>
    </w:p>
    <w:p w:rsidR="00590AAB" w:rsidRDefault="00590AAB" w:rsidP="00347630">
      <w:pPr>
        <w:rPr>
          <w:rFonts w:ascii="Arial" w:hAnsi="Arial" w:cs="Arial"/>
          <w:szCs w:val="24"/>
        </w:rPr>
      </w:pPr>
      <w:r>
        <w:rPr>
          <w:rFonts w:ascii="Arial" w:hAnsi="Arial" w:cs="Arial"/>
          <w:szCs w:val="24"/>
        </w:rPr>
        <w:tab/>
        <w:t>Department of Radiology and Imaging Sciences</w:t>
      </w:r>
    </w:p>
    <w:p w:rsidR="00590AAB" w:rsidRDefault="00590AAB" w:rsidP="00347630">
      <w:pPr>
        <w:rPr>
          <w:rFonts w:ascii="Arial" w:hAnsi="Arial" w:cs="Arial"/>
          <w:szCs w:val="24"/>
        </w:rPr>
      </w:pPr>
      <w:r>
        <w:rPr>
          <w:rFonts w:ascii="Arial" w:hAnsi="Arial" w:cs="Arial"/>
          <w:szCs w:val="24"/>
        </w:rPr>
        <w:tab/>
        <w:t>Indiana University School of Medicine</w:t>
      </w:r>
    </w:p>
    <w:p w:rsidR="00590AAB" w:rsidRDefault="00590AAB" w:rsidP="00347630">
      <w:pPr>
        <w:rPr>
          <w:rFonts w:ascii="Arial" w:hAnsi="Arial" w:cs="Arial"/>
          <w:szCs w:val="24"/>
        </w:rPr>
      </w:pPr>
    </w:p>
    <w:p w:rsidR="00590AAB" w:rsidRDefault="00590AAB" w:rsidP="00347630">
      <w:pPr>
        <w:rPr>
          <w:rFonts w:ascii="Arial" w:hAnsi="Arial" w:cs="Arial"/>
          <w:szCs w:val="24"/>
        </w:rPr>
      </w:pPr>
      <w:r>
        <w:rPr>
          <w:rFonts w:ascii="Arial" w:hAnsi="Arial" w:cs="Arial"/>
          <w:szCs w:val="24"/>
        </w:rPr>
        <w:tab/>
        <w:t>Resident Leadership Track</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2010-2013</w:t>
      </w:r>
    </w:p>
    <w:p w:rsidR="00590AAB" w:rsidRDefault="00590AAB" w:rsidP="00347630">
      <w:pPr>
        <w:rPr>
          <w:rFonts w:ascii="Arial" w:hAnsi="Arial" w:cs="Arial"/>
          <w:szCs w:val="24"/>
        </w:rPr>
      </w:pPr>
      <w:r>
        <w:rPr>
          <w:rFonts w:ascii="Arial" w:hAnsi="Arial" w:cs="Arial"/>
          <w:szCs w:val="24"/>
        </w:rPr>
        <w:tab/>
        <w:t>Department of Radiology and Imaging Sciences</w:t>
      </w:r>
    </w:p>
    <w:p w:rsidR="00590AAB" w:rsidRDefault="00590AAB" w:rsidP="00347630">
      <w:pPr>
        <w:rPr>
          <w:rFonts w:ascii="Arial" w:hAnsi="Arial" w:cs="Arial"/>
          <w:szCs w:val="24"/>
        </w:rPr>
      </w:pPr>
      <w:r>
        <w:rPr>
          <w:rFonts w:ascii="Arial" w:hAnsi="Arial" w:cs="Arial"/>
          <w:szCs w:val="24"/>
        </w:rPr>
        <w:tab/>
        <w:t>Indiana University School of Medicine</w:t>
      </w:r>
    </w:p>
    <w:p w:rsidR="00DF7DD0" w:rsidRDefault="00DF7DD0" w:rsidP="00347630">
      <w:pPr>
        <w:rPr>
          <w:rFonts w:ascii="Arial" w:hAnsi="Arial" w:cs="Arial"/>
          <w:szCs w:val="24"/>
        </w:rPr>
      </w:pPr>
    </w:p>
    <w:p w:rsidR="00B27F3B" w:rsidRPr="006223DB" w:rsidRDefault="00B27F3B" w:rsidP="00B27F3B">
      <w:pPr>
        <w:tabs>
          <w:tab w:val="left" w:pos="2880"/>
          <w:tab w:val="left" w:pos="4320"/>
        </w:tabs>
        <w:ind w:right="-180"/>
        <w:rPr>
          <w:rFonts w:ascii="Arial" w:hAnsi="Arial" w:cs="Arial"/>
          <w:szCs w:val="24"/>
        </w:rPr>
      </w:pPr>
      <w:r>
        <w:rPr>
          <w:rFonts w:ascii="Arial" w:hAnsi="Arial" w:cs="Arial"/>
          <w:szCs w:val="24"/>
        </w:rPr>
        <w:t>_______________________________________________________________________</w:t>
      </w:r>
    </w:p>
    <w:p w:rsidR="00DF7DD0" w:rsidRDefault="00DF7DD0" w:rsidP="00347630">
      <w:pPr>
        <w:rPr>
          <w:rFonts w:ascii="Arial" w:hAnsi="Arial" w:cs="Arial"/>
          <w:szCs w:val="24"/>
          <w:u w:val="single"/>
        </w:rPr>
      </w:pPr>
    </w:p>
    <w:p w:rsidR="00DF7DD0" w:rsidRDefault="00DF7DD0" w:rsidP="00347630">
      <w:pPr>
        <w:rPr>
          <w:rFonts w:ascii="Arial" w:hAnsi="Arial" w:cs="Arial"/>
          <w:szCs w:val="24"/>
          <w:u w:val="single"/>
        </w:rPr>
      </w:pPr>
    </w:p>
    <w:p w:rsidR="00BD7EB9" w:rsidRDefault="00BD7EB9" w:rsidP="00347630">
      <w:pPr>
        <w:rPr>
          <w:rFonts w:ascii="Arial" w:hAnsi="Arial" w:cs="Arial"/>
          <w:b/>
          <w:szCs w:val="24"/>
        </w:rPr>
      </w:pPr>
      <w:r>
        <w:rPr>
          <w:rFonts w:ascii="Arial" w:hAnsi="Arial" w:cs="Arial"/>
          <w:b/>
          <w:szCs w:val="24"/>
        </w:rPr>
        <w:t>TEACHING:</w:t>
      </w:r>
    </w:p>
    <w:p w:rsidR="00BD7EB9" w:rsidRDefault="00BD7EB9" w:rsidP="00347630">
      <w:pPr>
        <w:rPr>
          <w:rFonts w:ascii="Arial" w:hAnsi="Arial" w:cs="Arial"/>
          <w:b/>
          <w:szCs w:val="24"/>
        </w:rPr>
      </w:pPr>
    </w:p>
    <w:p w:rsidR="00BD7EB9" w:rsidRDefault="00BD7EB9" w:rsidP="00347630">
      <w:pPr>
        <w:rPr>
          <w:rFonts w:ascii="Arial" w:hAnsi="Arial" w:cs="Arial"/>
          <w:b/>
          <w:szCs w:val="24"/>
        </w:rPr>
      </w:pPr>
      <w:r>
        <w:rPr>
          <w:rFonts w:ascii="Arial" w:hAnsi="Arial" w:cs="Arial"/>
          <w:b/>
          <w:szCs w:val="24"/>
        </w:rPr>
        <w:tab/>
        <w:t>Teaching Assignments:</w:t>
      </w:r>
    </w:p>
    <w:p w:rsidR="00BD7EB9" w:rsidRDefault="00BD7EB9" w:rsidP="00347630">
      <w:pPr>
        <w:rPr>
          <w:rFonts w:ascii="Arial" w:hAnsi="Arial" w:cs="Arial"/>
          <w:b/>
          <w:szCs w:val="24"/>
        </w:rPr>
      </w:pPr>
    </w:p>
    <w:p w:rsidR="00BD7EB9" w:rsidRDefault="00BD7EB9" w:rsidP="00347630">
      <w:pPr>
        <w:rPr>
          <w:rFonts w:ascii="Arial" w:hAnsi="Arial" w:cs="Arial"/>
          <w:b/>
          <w:szCs w:val="24"/>
        </w:rPr>
      </w:pPr>
      <w:r>
        <w:rPr>
          <w:rFonts w:ascii="Arial" w:hAnsi="Arial" w:cs="Arial"/>
          <w:b/>
          <w:szCs w:val="24"/>
        </w:rPr>
        <w:tab/>
      </w:r>
      <w:r>
        <w:rPr>
          <w:rFonts w:ascii="Arial" w:hAnsi="Arial" w:cs="Arial"/>
          <w:b/>
          <w:szCs w:val="24"/>
        </w:rPr>
        <w:tab/>
        <w:t>Graduate:</w:t>
      </w:r>
    </w:p>
    <w:p w:rsidR="00BD7EB9" w:rsidRDefault="00BD7EB9" w:rsidP="00347630">
      <w:pPr>
        <w:rPr>
          <w:rFonts w:ascii="Arial" w:hAnsi="Arial" w:cs="Arial"/>
          <w:b/>
          <w:szCs w:val="24"/>
        </w:rPr>
      </w:pPr>
      <w:r>
        <w:rPr>
          <w:rFonts w:ascii="Arial" w:hAnsi="Arial" w:cs="Arial"/>
          <w:b/>
          <w:szCs w:val="24"/>
        </w:rPr>
        <w:tab/>
      </w:r>
    </w:p>
    <w:p w:rsidR="00BD7EB9" w:rsidRPr="001B5743" w:rsidRDefault="00BD7EB9" w:rsidP="00347630">
      <w:pPr>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sidRPr="001B5743">
        <w:rPr>
          <w:rFonts w:ascii="Arial" w:hAnsi="Arial" w:cs="Arial"/>
          <w:b/>
          <w:szCs w:val="24"/>
        </w:rPr>
        <w:t>Medical Students:</w:t>
      </w:r>
    </w:p>
    <w:p w:rsidR="00BD7EB9" w:rsidRDefault="00BD7EB9" w:rsidP="00347630">
      <w:pPr>
        <w:rPr>
          <w:rFonts w:ascii="Arial" w:hAnsi="Arial" w:cs="Arial"/>
          <w:szCs w:val="24"/>
        </w:rPr>
      </w:pPr>
      <w:r>
        <w:rPr>
          <w:rFonts w:ascii="Arial" w:hAnsi="Arial" w:cs="Arial"/>
          <w:szCs w:val="24"/>
        </w:rPr>
        <w:tab/>
      </w:r>
      <w:r>
        <w:rPr>
          <w:rFonts w:ascii="Arial" w:hAnsi="Arial" w:cs="Arial"/>
          <w:szCs w:val="24"/>
        </w:rPr>
        <w:tab/>
      </w:r>
    </w:p>
    <w:p w:rsidR="00BD7EB9" w:rsidRDefault="00BD7EB9" w:rsidP="00347630">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B4628B">
        <w:rPr>
          <w:rFonts w:ascii="Arial" w:hAnsi="Arial" w:cs="Arial"/>
          <w:b/>
          <w:szCs w:val="24"/>
        </w:rPr>
        <w:t>I</w:t>
      </w:r>
      <w:r w:rsidR="00B4628B" w:rsidRPr="00B4628B">
        <w:rPr>
          <w:rFonts w:ascii="Arial" w:hAnsi="Arial" w:cs="Arial"/>
          <w:b/>
          <w:szCs w:val="24"/>
        </w:rPr>
        <w:t xml:space="preserve">USM </w:t>
      </w:r>
      <w:r w:rsidRPr="00B4628B">
        <w:rPr>
          <w:rFonts w:ascii="Arial" w:hAnsi="Arial" w:cs="Arial"/>
          <w:b/>
          <w:szCs w:val="24"/>
        </w:rPr>
        <w:t>Radiology Clerkship</w:t>
      </w:r>
      <w:r w:rsidR="00B4628B">
        <w:rPr>
          <w:rFonts w:ascii="Arial" w:hAnsi="Arial" w:cs="Arial"/>
          <w:szCs w:val="24"/>
        </w:rPr>
        <w:tab/>
      </w:r>
      <w:r w:rsidR="00B4628B">
        <w:rPr>
          <w:rFonts w:ascii="Arial" w:hAnsi="Arial" w:cs="Arial"/>
          <w:szCs w:val="24"/>
        </w:rPr>
        <w:tab/>
      </w:r>
      <w:r w:rsidR="00B4628B">
        <w:rPr>
          <w:rFonts w:ascii="Arial" w:hAnsi="Arial" w:cs="Arial"/>
          <w:szCs w:val="24"/>
        </w:rPr>
        <w:tab/>
        <w:t xml:space="preserve">    2010-2013</w:t>
      </w:r>
    </w:p>
    <w:p w:rsidR="00B4628B" w:rsidRDefault="00B4628B" w:rsidP="00B4628B">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Monthly didactic lectures for 4</w:t>
      </w:r>
      <w:r w:rsidRPr="00B4628B">
        <w:rPr>
          <w:rFonts w:ascii="Arial" w:hAnsi="Arial" w:cs="Arial"/>
          <w:szCs w:val="24"/>
          <w:vertAlign w:val="superscript"/>
        </w:rPr>
        <w:t>th</w:t>
      </w:r>
      <w:r>
        <w:rPr>
          <w:rFonts w:ascii="Arial" w:hAnsi="Arial" w:cs="Arial"/>
          <w:szCs w:val="24"/>
        </w:rPr>
        <w:t xml:space="preserve"> year medical students during </w:t>
      </w:r>
    </w:p>
    <w:p w:rsidR="00B4628B" w:rsidRDefault="00B4628B" w:rsidP="00B4628B">
      <w:pPr>
        <w:ind w:left="2880"/>
        <w:rPr>
          <w:rFonts w:ascii="Arial" w:hAnsi="Arial" w:cs="Arial"/>
          <w:szCs w:val="24"/>
        </w:rPr>
      </w:pPr>
      <w:proofErr w:type="gramStart"/>
      <w:r>
        <w:rPr>
          <w:rFonts w:ascii="Arial" w:hAnsi="Arial" w:cs="Arial"/>
          <w:szCs w:val="24"/>
        </w:rPr>
        <w:lastRenderedPageBreak/>
        <w:t>their</w:t>
      </w:r>
      <w:proofErr w:type="gramEnd"/>
      <w:r>
        <w:rPr>
          <w:rFonts w:ascii="Arial" w:hAnsi="Arial" w:cs="Arial"/>
          <w:szCs w:val="24"/>
        </w:rPr>
        <w:t xml:space="preserve"> required radiology clerkship, including topics of radiation safety, radiobiology, and stroke imaging; Contact time: 3 hours per month; Enrollment = 280 per year</w:t>
      </w:r>
    </w:p>
    <w:p w:rsidR="00BD7EB9" w:rsidRPr="00BD7EB9" w:rsidRDefault="00BD7EB9" w:rsidP="00B4628B">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rsidR="00BD7EB9" w:rsidRDefault="00BD7EB9" w:rsidP="00B4628B">
      <w:pPr>
        <w:ind w:left="720"/>
        <w:rPr>
          <w:rFonts w:ascii="Arial" w:hAnsi="Arial" w:cs="Arial"/>
          <w:szCs w:val="24"/>
        </w:rPr>
      </w:pPr>
      <w:r>
        <w:rPr>
          <w:rFonts w:ascii="Arial" w:hAnsi="Arial" w:cs="Arial"/>
          <w:b/>
          <w:szCs w:val="24"/>
        </w:rPr>
        <w:tab/>
      </w:r>
      <w:r>
        <w:rPr>
          <w:rFonts w:ascii="Arial" w:hAnsi="Arial" w:cs="Arial"/>
          <w:b/>
          <w:szCs w:val="24"/>
        </w:rPr>
        <w:tab/>
      </w:r>
      <w:r>
        <w:rPr>
          <w:rFonts w:ascii="Arial" w:hAnsi="Arial" w:cs="Arial"/>
          <w:szCs w:val="24"/>
        </w:rPr>
        <w:tab/>
      </w:r>
      <w:r w:rsidR="00B4628B" w:rsidRPr="00B4628B">
        <w:rPr>
          <w:rFonts w:ascii="Arial" w:hAnsi="Arial" w:cs="Arial"/>
          <w:b/>
          <w:szCs w:val="24"/>
        </w:rPr>
        <w:t xml:space="preserve">Introduction to Clinical Medicine (ICM) II </w:t>
      </w:r>
      <w:r w:rsidR="00B4628B">
        <w:rPr>
          <w:rFonts w:ascii="Arial" w:hAnsi="Arial" w:cs="Arial"/>
          <w:szCs w:val="24"/>
        </w:rPr>
        <w:tab/>
        <w:t xml:space="preserve">    2011-2012</w:t>
      </w:r>
    </w:p>
    <w:p w:rsidR="00B4628B" w:rsidRDefault="00B4628B" w:rsidP="00B4628B">
      <w:pPr>
        <w:ind w:left="72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Annual lecture series given to all 2</w:t>
      </w:r>
      <w:r w:rsidRPr="00B4628B">
        <w:rPr>
          <w:rFonts w:ascii="Arial" w:hAnsi="Arial" w:cs="Arial"/>
          <w:szCs w:val="24"/>
          <w:vertAlign w:val="superscript"/>
        </w:rPr>
        <w:t>nd</w:t>
      </w:r>
      <w:r>
        <w:rPr>
          <w:rFonts w:ascii="Arial" w:hAnsi="Arial" w:cs="Arial"/>
          <w:szCs w:val="24"/>
        </w:rPr>
        <w:t xml:space="preserve"> year medical students </w:t>
      </w:r>
    </w:p>
    <w:p w:rsidR="001B5743" w:rsidRDefault="00B4628B" w:rsidP="00B4628B">
      <w:pPr>
        <w:ind w:left="2880"/>
        <w:rPr>
          <w:rFonts w:ascii="Arial" w:hAnsi="Arial" w:cs="Arial"/>
          <w:szCs w:val="24"/>
        </w:rPr>
      </w:pPr>
      <w:proofErr w:type="gramStart"/>
      <w:r>
        <w:rPr>
          <w:rFonts w:ascii="Arial" w:hAnsi="Arial" w:cs="Arial"/>
          <w:szCs w:val="24"/>
        </w:rPr>
        <w:t>at</w:t>
      </w:r>
      <w:proofErr w:type="gramEnd"/>
      <w:r>
        <w:rPr>
          <w:rFonts w:ascii="Arial" w:hAnsi="Arial" w:cs="Arial"/>
          <w:szCs w:val="24"/>
        </w:rPr>
        <w:t xml:space="preserve"> the IUSM Indianapolis medical campus during required ICM II course, including topics in radiation safety and radiobiology; Contact time: 2 hours; Enrollment = 140 per year</w:t>
      </w:r>
    </w:p>
    <w:p w:rsidR="001B5743" w:rsidRDefault="001B5743" w:rsidP="001B5743">
      <w:pPr>
        <w:rPr>
          <w:rFonts w:ascii="Arial" w:hAnsi="Arial" w:cs="Arial"/>
          <w:szCs w:val="24"/>
        </w:rPr>
      </w:pPr>
    </w:p>
    <w:p w:rsidR="001B5743" w:rsidRDefault="001B5743" w:rsidP="001B5743">
      <w:pPr>
        <w:rPr>
          <w:rFonts w:ascii="Arial" w:hAnsi="Arial" w:cs="Arial"/>
          <w:b/>
          <w:szCs w:val="24"/>
        </w:rPr>
      </w:pPr>
      <w:r>
        <w:rPr>
          <w:rFonts w:ascii="Arial" w:hAnsi="Arial" w:cs="Arial"/>
          <w:szCs w:val="24"/>
        </w:rPr>
        <w:tab/>
      </w:r>
      <w:r>
        <w:rPr>
          <w:rFonts w:ascii="Arial" w:hAnsi="Arial" w:cs="Arial"/>
          <w:szCs w:val="24"/>
        </w:rPr>
        <w:tab/>
      </w:r>
      <w:r>
        <w:rPr>
          <w:rFonts w:ascii="Arial" w:hAnsi="Arial" w:cs="Arial"/>
          <w:b/>
          <w:szCs w:val="24"/>
        </w:rPr>
        <w:t>Post-graduate:</w:t>
      </w:r>
    </w:p>
    <w:p w:rsidR="001B5743" w:rsidRDefault="001B5743" w:rsidP="001B5743">
      <w:pPr>
        <w:rPr>
          <w:rFonts w:ascii="Arial" w:hAnsi="Arial" w:cs="Arial"/>
          <w:b/>
          <w:szCs w:val="24"/>
        </w:rPr>
      </w:pPr>
    </w:p>
    <w:p w:rsidR="001B5743" w:rsidRDefault="001B5743" w:rsidP="001B5743">
      <w:pPr>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sidR="00102247">
        <w:rPr>
          <w:rFonts w:ascii="Arial" w:hAnsi="Arial" w:cs="Arial"/>
          <w:b/>
          <w:szCs w:val="24"/>
        </w:rPr>
        <w:t>Diagnostic Radiology &amp; Neuroradiology</w:t>
      </w:r>
      <w:r>
        <w:rPr>
          <w:rFonts w:ascii="Arial" w:hAnsi="Arial" w:cs="Arial"/>
          <w:b/>
          <w:szCs w:val="24"/>
        </w:rPr>
        <w:t>:</w:t>
      </w:r>
    </w:p>
    <w:p w:rsidR="001B5743" w:rsidRDefault="001B5743" w:rsidP="001B5743">
      <w:pPr>
        <w:rPr>
          <w:rFonts w:ascii="Arial" w:hAnsi="Arial" w:cs="Arial"/>
          <w:b/>
          <w:szCs w:val="24"/>
        </w:rPr>
      </w:pPr>
      <w:r>
        <w:rPr>
          <w:rFonts w:ascii="Arial" w:hAnsi="Arial" w:cs="Arial"/>
          <w:b/>
          <w:szCs w:val="24"/>
        </w:rPr>
        <w:tab/>
      </w:r>
      <w:r>
        <w:rPr>
          <w:rFonts w:ascii="Arial" w:hAnsi="Arial" w:cs="Arial"/>
          <w:b/>
          <w:szCs w:val="24"/>
        </w:rPr>
        <w:tab/>
      </w:r>
    </w:p>
    <w:p w:rsidR="001B5743" w:rsidRDefault="001B5743" w:rsidP="00895044">
      <w:pPr>
        <w:ind w:left="2880"/>
        <w:rPr>
          <w:rFonts w:ascii="Arial" w:hAnsi="Arial" w:cs="Arial"/>
          <w:szCs w:val="24"/>
        </w:rPr>
      </w:pPr>
      <w:r>
        <w:rPr>
          <w:rFonts w:ascii="Arial" w:hAnsi="Arial" w:cs="Arial"/>
          <w:b/>
          <w:szCs w:val="24"/>
        </w:rPr>
        <w:t>Daily Instruction of Residents</w:t>
      </w:r>
      <w:r w:rsidR="00895044">
        <w:rPr>
          <w:rFonts w:ascii="Arial" w:hAnsi="Arial" w:cs="Arial"/>
          <w:b/>
          <w:szCs w:val="24"/>
        </w:rPr>
        <w:t xml:space="preserve"> &amp; Fellows</w:t>
      </w:r>
      <w:r>
        <w:rPr>
          <w:rFonts w:ascii="Arial" w:hAnsi="Arial" w:cs="Arial"/>
          <w:b/>
          <w:szCs w:val="24"/>
        </w:rPr>
        <w:t xml:space="preserve">: </w:t>
      </w:r>
      <w:r w:rsidR="00895044">
        <w:rPr>
          <w:rFonts w:ascii="Arial" w:hAnsi="Arial" w:cs="Arial"/>
          <w:szCs w:val="24"/>
        </w:rPr>
        <w:t>I t</w:t>
      </w:r>
      <w:r>
        <w:rPr>
          <w:rFonts w:ascii="Arial" w:hAnsi="Arial" w:cs="Arial"/>
          <w:szCs w:val="24"/>
        </w:rPr>
        <w:t>each and supervise</w:t>
      </w:r>
      <w:r w:rsidR="00A336D3">
        <w:rPr>
          <w:rFonts w:ascii="Arial" w:hAnsi="Arial" w:cs="Arial"/>
          <w:szCs w:val="24"/>
        </w:rPr>
        <w:t xml:space="preserve"> </w:t>
      </w:r>
      <w:r w:rsidR="00102247">
        <w:rPr>
          <w:rFonts w:ascii="Arial" w:hAnsi="Arial" w:cs="Arial"/>
          <w:szCs w:val="24"/>
        </w:rPr>
        <w:t xml:space="preserve">Indiana University School of Medicine </w:t>
      </w:r>
      <w:r w:rsidR="00A336D3">
        <w:rPr>
          <w:rFonts w:ascii="Arial" w:hAnsi="Arial" w:cs="Arial"/>
          <w:szCs w:val="24"/>
        </w:rPr>
        <w:t>diagnostic r</w:t>
      </w:r>
      <w:r w:rsidR="00895044">
        <w:rPr>
          <w:rFonts w:ascii="Arial" w:hAnsi="Arial" w:cs="Arial"/>
          <w:szCs w:val="24"/>
        </w:rPr>
        <w:t>adiology</w:t>
      </w:r>
      <w:r>
        <w:rPr>
          <w:rFonts w:ascii="Arial" w:hAnsi="Arial" w:cs="Arial"/>
          <w:szCs w:val="24"/>
        </w:rPr>
        <w:t xml:space="preserve"> residents </w:t>
      </w:r>
      <w:r w:rsidR="00895044">
        <w:rPr>
          <w:rFonts w:ascii="Arial" w:hAnsi="Arial" w:cs="Arial"/>
          <w:szCs w:val="24"/>
        </w:rPr>
        <w:t xml:space="preserve">and </w:t>
      </w:r>
      <w:r w:rsidR="00A336D3">
        <w:rPr>
          <w:rFonts w:ascii="Arial" w:hAnsi="Arial" w:cs="Arial"/>
          <w:szCs w:val="24"/>
        </w:rPr>
        <w:t>n</w:t>
      </w:r>
      <w:r w:rsidR="00102247">
        <w:rPr>
          <w:rFonts w:ascii="Arial" w:hAnsi="Arial" w:cs="Arial"/>
          <w:szCs w:val="24"/>
        </w:rPr>
        <w:t>euroradiology f</w:t>
      </w:r>
      <w:r w:rsidR="00895044">
        <w:rPr>
          <w:rFonts w:ascii="Arial" w:hAnsi="Arial" w:cs="Arial"/>
          <w:szCs w:val="24"/>
        </w:rPr>
        <w:t xml:space="preserve">ellows </w:t>
      </w:r>
      <w:r>
        <w:rPr>
          <w:rFonts w:ascii="Arial" w:hAnsi="Arial" w:cs="Arial"/>
          <w:szCs w:val="24"/>
        </w:rPr>
        <w:t xml:space="preserve">regarding </w:t>
      </w:r>
      <w:r w:rsidR="00102247">
        <w:rPr>
          <w:rFonts w:ascii="Arial" w:hAnsi="Arial" w:cs="Arial"/>
          <w:szCs w:val="24"/>
        </w:rPr>
        <w:t>integration</w:t>
      </w:r>
      <w:r>
        <w:rPr>
          <w:rFonts w:ascii="Arial" w:hAnsi="Arial" w:cs="Arial"/>
          <w:szCs w:val="24"/>
        </w:rPr>
        <w:t xml:space="preserve"> of neuroradiology and head &amp; neck imaging studies during their assigned and elective rotations on the neuroradiology imaging service at IU He</w:t>
      </w:r>
      <w:r w:rsidR="00B02FAA">
        <w:rPr>
          <w:rFonts w:ascii="Arial" w:hAnsi="Arial" w:cs="Arial"/>
          <w:szCs w:val="24"/>
        </w:rPr>
        <w:t>alth Goodman Hall Neuroscience C</w:t>
      </w:r>
      <w:r>
        <w:rPr>
          <w:rFonts w:ascii="Arial" w:hAnsi="Arial" w:cs="Arial"/>
          <w:szCs w:val="24"/>
        </w:rPr>
        <w:t xml:space="preserve">enter. Additionally, I teach and supervise residents </w:t>
      </w:r>
      <w:r w:rsidR="00895044">
        <w:rPr>
          <w:rFonts w:ascii="Arial" w:hAnsi="Arial" w:cs="Arial"/>
          <w:szCs w:val="24"/>
        </w:rPr>
        <w:t xml:space="preserve">and fellows </w:t>
      </w:r>
      <w:r>
        <w:rPr>
          <w:rFonts w:ascii="Arial" w:hAnsi="Arial" w:cs="Arial"/>
          <w:szCs w:val="24"/>
        </w:rPr>
        <w:t xml:space="preserve">how to perform image-guided spine and head &amp; neck procedures, including lumbar puncture, </w:t>
      </w:r>
      <w:proofErr w:type="spellStart"/>
      <w:r>
        <w:rPr>
          <w:rFonts w:ascii="Arial" w:hAnsi="Arial" w:cs="Arial"/>
          <w:szCs w:val="24"/>
        </w:rPr>
        <w:t>myelography</w:t>
      </w:r>
      <w:proofErr w:type="spellEnd"/>
      <w:r>
        <w:rPr>
          <w:rFonts w:ascii="Arial" w:hAnsi="Arial" w:cs="Arial"/>
          <w:szCs w:val="24"/>
        </w:rPr>
        <w:t xml:space="preserve">, spine biopsy, </w:t>
      </w:r>
      <w:r w:rsidR="00895044">
        <w:rPr>
          <w:rFonts w:ascii="Arial" w:hAnsi="Arial" w:cs="Arial"/>
          <w:szCs w:val="24"/>
        </w:rPr>
        <w:t>head &amp; neck biopsy, and interventional pain procedures; Enrollment = 52 residents &amp; 4-5 fellows annually</w:t>
      </w:r>
    </w:p>
    <w:p w:rsidR="00895044" w:rsidRDefault="00895044" w:rsidP="00895044">
      <w:pPr>
        <w:ind w:left="2880"/>
        <w:rPr>
          <w:rFonts w:ascii="Arial" w:hAnsi="Arial" w:cs="Arial"/>
          <w:szCs w:val="24"/>
        </w:rPr>
      </w:pPr>
    </w:p>
    <w:p w:rsidR="00895044" w:rsidRDefault="00895044" w:rsidP="00895044">
      <w:pPr>
        <w:ind w:left="2880"/>
        <w:rPr>
          <w:rFonts w:ascii="Arial" w:hAnsi="Arial" w:cs="Arial"/>
          <w:szCs w:val="24"/>
        </w:rPr>
      </w:pPr>
      <w:r>
        <w:rPr>
          <w:rFonts w:ascii="Arial" w:hAnsi="Arial" w:cs="Arial"/>
          <w:b/>
          <w:szCs w:val="24"/>
        </w:rPr>
        <w:t>After Hours Instruction of Residents &amp; Fellows</w:t>
      </w:r>
      <w:r>
        <w:rPr>
          <w:rFonts w:ascii="Arial" w:hAnsi="Arial" w:cs="Arial"/>
          <w:szCs w:val="24"/>
        </w:rPr>
        <w:t xml:space="preserve">: I teach and supervise </w:t>
      </w:r>
      <w:r w:rsidR="00102247">
        <w:rPr>
          <w:rFonts w:ascii="Arial" w:hAnsi="Arial" w:cs="Arial"/>
          <w:szCs w:val="24"/>
        </w:rPr>
        <w:t xml:space="preserve">Indiana University School of Medicine </w:t>
      </w:r>
      <w:r w:rsidR="00A336D3">
        <w:rPr>
          <w:rFonts w:ascii="Arial" w:hAnsi="Arial" w:cs="Arial"/>
          <w:szCs w:val="24"/>
        </w:rPr>
        <w:t>diagnostic r</w:t>
      </w:r>
      <w:r>
        <w:rPr>
          <w:rFonts w:ascii="Arial" w:hAnsi="Arial" w:cs="Arial"/>
          <w:szCs w:val="24"/>
        </w:rPr>
        <w:t>adiology residents</w:t>
      </w:r>
      <w:r w:rsidR="00A336D3">
        <w:rPr>
          <w:rFonts w:ascii="Arial" w:hAnsi="Arial" w:cs="Arial"/>
          <w:szCs w:val="24"/>
        </w:rPr>
        <w:t xml:space="preserve"> and neuroradiology f</w:t>
      </w:r>
      <w:r>
        <w:rPr>
          <w:rFonts w:ascii="Arial" w:hAnsi="Arial" w:cs="Arial"/>
          <w:szCs w:val="24"/>
        </w:rPr>
        <w:t xml:space="preserve">ellows regarding emergency and inpatient neuroradiology studies during second shift weekday hours and on weekends throughout the IU Health and </w:t>
      </w:r>
      <w:proofErr w:type="spellStart"/>
      <w:r>
        <w:rPr>
          <w:rFonts w:ascii="Arial" w:hAnsi="Arial" w:cs="Arial"/>
          <w:szCs w:val="24"/>
        </w:rPr>
        <w:t>Eskenazi</w:t>
      </w:r>
      <w:proofErr w:type="spellEnd"/>
      <w:r>
        <w:rPr>
          <w:rFonts w:ascii="Arial" w:hAnsi="Arial" w:cs="Arial"/>
          <w:szCs w:val="24"/>
        </w:rPr>
        <w:t xml:space="preserve"> Hospital systems; Enrollment = 52 residents &amp; 4-5 fellows annually</w:t>
      </w:r>
    </w:p>
    <w:p w:rsidR="00895044" w:rsidRDefault="00895044" w:rsidP="00895044">
      <w:pPr>
        <w:ind w:left="2880"/>
        <w:rPr>
          <w:rFonts w:ascii="Arial" w:hAnsi="Arial" w:cs="Arial"/>
          <w:szCs w:val="24"/>
        </w:rPr>
      </w:pPr>
    </w:p>
    <w:p w:rsidR="00895044" w:rsidRDefault="00895044" w:rsidP="00895044">
      <w:pPr>
        <w:ind w:left="2880"/>
        <w:rPr>
          <w:rFonts w:ascii="Arial" w:hAnsi="Arial" w:cs="Arial"/>
          <w:szCs w:val="24"/>
        </w:rPr>
      </w:pPr>
      <w:r>
        <w:rPr>
          <w:rFonts w:ascii="Arial" w:hAnsi="Arial" w:cs="Arial"/>
          <w:b/>
          <w:szCs w:val="24"/>
        </w:rPr>
        <w:t xml:space="preserve">Daily Lecture Series for Residents: </w:t>
      </w:r>
      <w:r>
        <w:rPr>
          <w:rFonts w:ascii="Arial" w:hAnsi="Arial" w:cs="Arial"/>
          <w:szCs w:val="24"/>
        </w:rPr>
        <w:t>I create</w:t>
      </w:r>
      <w:r w:rsidR="00102247">
        <w:rPr>
          <w:rFonts w:ascii="Arial" w:hAnsi="Arial" w:cs="Arial"/>
          <w:szCs w:val="24"/>
        </w:rPr>
        <w:t xml:space="preserve"> and deliver </w:t>
      </w:r>
      <w:r>
        <w:rPr>
          <w:rFonts w:ascii="Arial" w:hAnsi="Arial" w:cs="Arial"/>
          <w:szCs w:val="24"/>
        </w:rPr>
        <w:t xml:space="preserve">lectures and film review sessions for first through fourth year radiology residents according to the </w:t>
      </w:r>
      <w:r w:rsidR="00102247">
        <w:rPr>
          <w:rFonts w:ascii="Arial" w:hAnsi="Arial" w:cs="Arial"/>
          <w:szCs w:val="24"/>
        </w:rPr>
        <w:t>Indiana University School of Medicine D</w:t>
      </w:r>
      <w:r>
        <w:rPr>
          <w:rFonts w:ascii="Arial" w:hAnsi="Arial" w:cs="Arial"/>
          <w:szCs w:val="24"/>
        </w:rPr>
        <w:t>epartment</w:t>
      </w:r>
      <w:r w:rsidR="00102247">
        <w:rPr>
          <w:rFonts w:ascii="Arial" w:hAnsi="Arial" w:cs="Arial"/>
          <w:szCs w:val="24"/>
        </w:rPr>
        <w:t xml:space="preserve"> of Radiology &amp; Imaging Science’s </w:t>
      </w:r>
      <w:r>
        <w:rPr>
          <w:rFonts w:ascii="Arial" w:hAnsi="Arial" w:cs="Arial"/>
          <w:szCs w:val="24"/>
        </w:rPr>
        <w:t>two-year conference curriculum; Contact time: 4 hours per year</w:t>
      </w:r>
    </w:p>
    <w:p w:rsidR="00895044" w:rsidRDefault="00895044" w:rsidP="00895044">
      <w:pPr>
        <w:ind w:left="2880"/>
        <w:rPr>
          <w:rFonts w:ascii="Arial" w:hAnsi="Arial" w:cs="Arial"/>
          <w:szCs w:val="24"/>
        </w:rPr>
      </w:pPr>
    </w:p>
    <w:p w:rsidR="00895044" w:rsidRPr="00895044" w:rsidRDefault="00895044" w:rsidP="00895044">
      <w:pPr>
        <w:ind w:left="2880"/>
        <w:rPr>
          <w:rFonts w:ascii="Arial" w:hAnsi="Arial" w:cs="Arial"/>
          <w:szCs w:val="24"/>
        </w:rPr>
      </w:pPr>
      <w:r>
        <w:rPr>
          <w:rFonts w:ascii="Arial" w:hAnsi="Arial" w:cs="Arial"/>
          <w:b/>
          <w:szCs w:val="24"/>
        </w:rPr>
        <w:t>Third Year Resident Board Review</w:t>
      </w:r>
      <w:r>
        <w:rPr>
          <w:rFonts w:ascii="Arial" w:hAnsi="Arial" w:cs="Arial"/>
          <w:szCs w:val="24"/>
        </w:rPr>
        <w:t xml:space="preserve">: I create </w:t>
      </w:r>
      <w:r w:rsidR="00102247">
        <w:rPr>
          <w:rFonts w:ascii="Arial" w:hAnsi="Arial" w:cs="Arial"/>
          <w:szCs w:val="24"/>
        </w:rPr>
        <w:t xml:space="preserve">and deliver </w:t>
      </w:r>
      <w:r>
        <w:rPr>
          <w:rFonts w:ascii="Arial" w:hAnsi="Arial" w:cs="Arial"/>
          <w:szCs w:val="24"/>
        </w:rPr>
        <w:t xml:space="preserve">film and didactic reviews </w:t>
      </w:r>
      <w:r w:rsidR="00170359">
        <w:rPr>
          <w:rFonts w:ascii="Arial" w:hAnsi="Arial" w:cs="Arial"/>
          <w:szCs w:val="24"/>
        </w:rPr>
        <w:t xml:space="preserve">to Indiana University School of Medicine diagnostic radiology residents </w:t>
      </w:r>
      <w:r>
        <w:rPr>
          <w:rFonts w:ascii="Arial" w:hAnsi="Arial" w:cs="Arial"/>
          <w:szCs w:val="24"/>
        </w:rPr>
        <w:t>in preparation for the annual ABR Core Exam; Contact time: 1</w:t>
      </w:r>
      <w:r w:rsidR="00B02FAA">
        <w:rPr>
          <w:rFonts w:ascii="Arial" w:hAnsi="Arial" w:cs="Arial"/>
          <w:szCs w:val="24"/>
        </w:rPr>
        <w:t>-2</w:t>
      </w:r>
      <w:r>
        <w:rPr>
          <w:rFonts w:ascii="Arial" w:hAnsi="Arial" w:cs="Arial"/>
          <w:szCs w:val="24"/>
        </w:rPr>
        <w:t xml:space="preserve"> hour per year</w:t>
      </w:r>
    </w:p>
    <w:p w:rsidR="00895044" w:rsidRDefault="00895044" w:rsidP="00895044">
      <w:pPr>
        <w:ind w:left="2880"/>
        <w:rPr>
          <w:rFonts w:ascii="Arial" w:hAnsi="Arial" w:cs="Arial"/>
          <w:szCs w:val="24"/>
        </w:rPr>
      </w:pPr>
    </w:p>
    <w:p w:rsidR="00895044" w:rsidRDefault="00A336D3" w:rsidP="00895044">
      <w:pPr>
        <w:ind w:left="2880"/>
        <w:rPr>
          <w:rFonts w:ascii="Arial" w:hAnsi="Arial" w:cs="Arial"/>
          <w:szCs w:val="24"/>
        </w:rPr>
      </w:pPr>
      <w:r>
        <w:rPr>
          <w:rFonts w:ascii="Arial" w:hAnsi="Arial" w:cs="Arial"/>
          <w:b/>
          <w:szCs w:val="24"/>
        </w:rPr>
        <w:lastRenderedPageBreak/>
        <w:t>Weekly Didactic Neuroradiology Lecture Series for Residents &amp; Fellows</w:t>
      </w:r>
      <w:r>
        <w:rPr>
          <w:rFonts w:ascii="Arial" w:hAnsi="Arial" w:cs="Arial"/>
          <w:szCs w:val="24"/>
        </w:rPr>
        <w:t xml:space="preserve">: I create </w:t>
      </w:r>
      <w:r w:rsidR="00102247">
        <w:rPr>
          <w:rFonts w:ascii="Arial" w:hAnsi="Arial" w:cs="Arial"/>
          <w:szCs w:val="24"/>
        </w:rPr>
        <w:t xml:space="preserve">and deliver </w:t>
      </w:r>
      <w:r>
        <w:rPr>
          <w:rFonts w:ascii="Arial" w:hAnsi="Arial" w:cs="Arial"/>
          <w:szCs w:val="24"/>
        </w:rPr>
        <w:t xml:space="preserve">didactic lectures on neuroradiology and head &amp; neck </w:t>
      </w:r>
      <w:r w:rsidR="00170359">
        <w:rPr>
          <w:rFonts w:ascii="Arial" w:hAnsi="Arial" w:cs="Arial"/>
          <w:szCs w:val="24"/>
        </w:rPr>
        <w:t>imaging</w:t>
      </w:r>
      <w:r>
        <w:rPr>
          <w:rFonts w:ascii="Arial" w:hAnsi="Arial" w:cs="Arial"/>
          <w:szCs w:val="24"/>
        </w:rPr>
        <w:t xml:space="preserve"> topics according to the </w:t>
      </w:r>
      <w:r w:rsidR="00170359">
        <w:rPr>
          <w:rFonts w:ascii="Arial" w:hAnsi="Arial" w:cs="Arial"/>
          <w:szCs w:val="24"/>
        </w:rPr>
        <w:t xml:space="preserve">Indiana University School of Medicine </w:t>
      </w:r>
      <w:r>
        <w:rPr>
          <w:rFonts w:ascii="Arial" w:hAnsi="Arial" w:cs="Arial"/>
          <w:szCs w:val="24"/>
        </w:rPr>
        <w:t>neuroradiology division’s annual conference curriculum; Contact time: 6 hours per year</w:t>
      </w:r>
    </w:p>
    <w:p w:rsidR="00170359" w:rsidRDefault="00170359" w:rsidP="00895044">
      <w:pPr>
        <w:ind w:left="2880"/>
        <w:rPr>
          <w:rFonts w:ascii="Arial" w:hAnsi="Arial" w:cs="Arial"/>
          <w:szCs w:val="24"/>
        </w:rPr>
      </w:pPr>
    </w:p>
    <w:p w:rsidR="00170359" w:rsidRPr="00170359" w:rsidRDefault="00170359" w:rsidP="00895044">
      <w:pPr>
        <w:ind w:left="2880"/>
        <w:rPr>
          <w:rFonts w:ascii="Arial" w:hAnsi="Arial" w:cs="Arial"/>
          <w:szCs w:val="24"/>
        </w:rPr>
      </w:pPr>
      <w:r>
        <w:rPr>
          <w:rFonts w:ascii="Arial" w:hAnsi="Arial" w:cs="Arial"/>
          <w:b/>
          <w:szCs w:val="24"/>
        </w:rPr>
        <w:t>University of Utah Adjunct Faculty Lectures</w:t>
      </w:r>
      <w:r>
        <w:rPr>
          <w:rFonts w:ascii="Arial" w:hAnsi="Arial" w:cs="Arial"/>
          <w:szCs w:val="24"/>
        </w:rPr>
        <w:t>: I create and deliver didactic and case-based lectures on neuroradiology and head &amp; neck imaging topics to diagnostic radiology residents, neuroradiology fellows, and neuroradiology faculty according to the University of Utah School of Medicine Department of Radiology’s annual conference curriculum; Contact time: 2 hours per year</w:t>
      </w:r>
    </w:p>
    <w:p w:rsidR="00A336D3" w:rsidRDefault="00A336D3" w:rsidP="00895044">
      <w:pPr>
        <w:ind w:left="2880"/>
        <w:rPr>
          <w:rFonts w:ascii="Arial" w:hAnsi="Arial" w:cs="Arial"/>
          <w:szCs w:val="24"/>
        </w:rPr>
      </w:pPr>
    </w:p>
    <w:p w:rsidR="00102247" w:rsidRDefault="00A336D3" w:rsidP="00A336D3">
      <w:pPr>
        <w:ind w:left="2160"/>
        <w:rPr>
          <w:rFonts w:ascii="Arial" w:hAnsi="Arial" w:cs="Arial"/>
          <w:szCs w:val="24"/>
        </w:rPr>
      </w:pPr>
      <w:r>
        <w:rPr>
          <w:rFonts w:ascii="Arial" w:hAnsi="Arial" w:cs="Arial"/>
          <w:b/>
          <w:szCs w:val="24"/>
        </w:rPr>
        <w:t>Otolaryngology and Head &amp; Neck Surgery</w:t>
      </w:r>
      <w:r w:rsidR="00102247">
        <w:rPr>
          <w:rFonts w:ascii="Arial" w:hAnsi="Arial" w:cs="Arial"/>
          <w:b/>
          <w:szCs w:val="24"/>
        </w:rPr>
        <w:t xml:space="preserve"> Residents</w:t>
      </w:r>
      <w:r w:rsidR="00102247">
        <w:rPr>
          <w:rFonts w:ascii="Arial" w:hAnsi="Arial" w:cs="Arial"/>
          <w:szCs w:val="24"/>
        </w:rPr>
        <w:t xml:space="preserve">: </w:t>
      </w:r>
    </w:p>
    <w:p w:rsidR="00102247" w:rsidRDefault="00102247" w:rsidP="00A336D3">
      <w:pPr>
        <w:ind w:left="2160"/>
        <w:rPr>
          <w:rFonts w:ascii="Arial" w:hAnsi="Arial" w:cs="Arial"/>
          <w:szCs w:val="24"/>
        </w:rPr>
      </w:pPr>
    </w:p>
    <w:p w:rsidR="00A336D3" w:rsidRPr="00102247" w:rsidRDefault="00102247" w:rsidP="00102247">
      <w:pPr>
        <w:ind w:left="2880"/>
        <w:rPr>
          <w:rFonts w:ascii="Arial" w:hAnsi="Arial" w:cs="Arial"/>
          <w:szCs w:val="24"/>
        </w:rPr>
      </w:pPr>
      <w:r>
        <w:rPr>
          <w:rFonts w:ascii="Arial" w:hAnsi="Arial" w:cs="Arial"/>
          <w:b/>
          <w:szCs w:val="24"/>
        </w:rPr>
        <w:t xml:space="preserve">Monthly Lecture </w:t>
      </w:r>
      <w:r w:rsidRPr="00102247">
        <w:rPr>
          <w:rFonts w:ascii="Arial" w:hAnsi="Arial" w:cs="Arial"/>
          <w:b/>
          <w:szCs w:val="24"/>
        </w:rPr>
        <w:t>Series</w:t>
      </w:r>
      <w:r>
        <w:rPr>
          <w:rFonts w:ascii="Arial" w:hAnsi="Arial" w:cs="Arial"/>
          <w:szCs w:val="24"/>
        </w:rPr>
        <w:t xml:space="preserve">: </w:t>
      </w:r>
      <w:r w:rsidRPr="00102247">
        <w:rPr>
          <w:rFonts w:ascii="Arial" w:hAnsi="Arial" w:cs="Arial"/>
          <w:szCs w:val="24"/>
        </w:rPr>
        <w:t>I</w:t>
      </w:r>
      <w:r>
        <w:rPr>
          <w:rFonts w:ascii="Arial" w:hAnsi="Arial" w:cs="Arial"/>
          <w:szCs w:val="24"/>
        </w:rPr>
        <w:t xml:space="preserve"> create and deliver didactic lectures on head &amp; neck imaging topics according to the </w:t>
      </w:r>
      <w:r w:rsidR="00170359">
        <w:rPr>
          <w:rFonts w:ascii="Arial" w:hAnsi="Arial" w:cs="Arial"/>
          <w:szCs w:val="24"/>
        </w:rPr>
        <w:t>Indiana University School of Medicine</w:t>
      </w:r>
      <w:r>
        <w:rPr>
          <w:rFonts w:ascii="Arial" w:hAnsi="Arial" w:cs="Arial"/>
          <w:szCs w:val="24"/>
        </w:rPr>
        <w:t xml:space="preserve"> Department of Otolaryngology-Head &amp; Neck Surgery’s annual conference curriculum; Contact time: 4 hours per year</w:t>
      </w:r>
    </w:p>
    <w:p w:rsidR="001B5743" w:rsidRPr="001B5743" w:rsidRDefault="001B5743" w:rsidP="001B5743">
      <w:pPr>
        <w:rPr>
          <w:rFonts w:ascii="Arial" w:hAnsi="Arial" w:cs="Arial"/>
          <w:b/>
          <w:szCs w:val="24"/>
        </w:rPr>
      </w:pPr>
    </w:p>
    <w:p w:rsidR="00B27F3B" w:rsidRPr="006223DB" w:rsidRDefault="00B27F3B" w:rsidP="00B27F3B">
      <w:pPr>
        <w:tabs>
          <w:tab w:val="left" w:pos="2880"/>
          <w:tab w:val="left" w:pos="4320"/>
        </w:tabs>
        <w:ind w:right="-180"/>
        <w:rPr>
          <w:rFonts w:ascii="Arial" w:hAnsi="Arial" w:cs="Arial"/>
          <w:szCs w:val="24"/>
        </w:rPr>
      </w:pPr>
      <w:r>
        <w:rPr>
          <w:rFonts w:ascii="Arial" w:hAnsi="Arial" w:cs="Arial"/>
          <w:szCs w:val="24"/>
        </w:rPr>
        <w:t>_______________________________________________________________________</w:t>
      </w:r>
    </w:p>
    <w:p w:rsidR="00BD7EB9" w:rsidRDefault="00BD7EB9" w:rsidP="00347630">
      <w:pPr>
        <w:rPr>
          <w:rFonts w:ascii="Arial" w:hAnsi="Arial" w:cs="Arial"/>
          <w:b/>
          <w:szCs w:val="24"/>
        </w:rPr>
      </w:pPr>
    </w:p>
    <w:p w:rsidR="00170359" w:rsidRDefault="00170359" w:rsidP="00347630">
      <w:pPr>
        <w:rPr>
          <w:rFonts w:ascii="Arial" w:hAnsi="Arial" w:cs="Arial"/>
          <w:b/>
          <w:szCs w:val="24"/>
        </w:rPr>
      </w:pPr>
    </w:p>
    <w:p w:rsidR="00170359" w:rsidRDefault="00170359" w:rsidP="00347630">
      <w:pPr>
        <w:rPr>
          <w:rFonts w:ascii="Arial" w:hAnsi="Arial" w:cs="Arial"/>
          <w:b/>
          <w:szCs w:val="24"/>
        </w:rPr>
      </w:pPr>
      <w:r>
        <w:rPr>
          <w:rFonts w:ascii="Arial" w:hAnsi="Arial" w:cs="Arial"/>
          <w:b/>
          <w:szCs w:val="24"/>
        </w:rPr>
        <w:t>MENTORING:</w:t>
      </w:r>
    </w:p>
    <w:p w:rsidR="00170359" w:rsidRDefault="00170359" w:rsidP="00347630">
      <w:pPr>
        <w:rPr>
          <w:rFonts w:ascii="Arial" w:hAnsi="Arial" w:cs="Arial"/>
          <w:b/>
          <w:szCs w:val="24"/>
        </w:rPr>
      </w:pPr>
    </w:p>
    <w:p w:rsidR="00170359" w:rsidRDefault="00170359" w:rsidP="00347630">
      <w:pPr>
        <w:rPr>
          <w:rFonts w:ascii="Arial" w:hAnsi="Arial" w:cs="Arial"/>
          <w:b/>
          <w:szCs w:val="24"/>
        </w:rPr>
      </w:pPr>
      <w:r>
        <w:rPr>
          <w:rFonts w:ascii="Arial" w:hAnsi="Arial" w:cs="Arial"/>
          <w:b/>
          <w:szCs w:val="24"/>
        </w:rPr>
        <w:tab/>
        <w:t>Postgraduate:</w:t>
      </w:r>
    </w:p>
    <w:p w:rsidR="00170359" w:rsidRDefault="00170359" w:rsidP="00347630">
      <w:pPr>
        <w:rPr>
          <w:rFonts w:ascii="Arial" w:hAnsi="Arial" w:cs="Arial"/>
          <w:b/>
          <w:szCs w:val="24"/>
        </w:rPr>
      </w:pPr>
    </w:p>
    <w:p w:rsidR="00170359" w:rsidRDefault="00170359" w:rsidP="00170359">
      <w:pPr>
        <w:ind w:left="1440"/>
        <w:rPr>
          <w:rFonts w:ascii="Arial" w:hAnsi="Arial" w:cs="Arial"/>
          <w:szCs w:val="24"/>
        </w:rPr>
      </w:pPr>
      <w:r>
        <w:rPr>
          <w:rFonts w:ascii="Arial" w:hAnsi="Arial" w:cs="Arial"/>
          <w:szCs w:val="24"/>
        </w:rPr>
        <w:t>As director of fellowship programs, I meet and discuss career and fellowship goals with</w:t>
      </w:r>
      <w:r w:rsidRPr="00170359">
        <w:rPr>
          <w:rFonts w:ascii="Arial" w:hAnsi="Arial" w:cs="Arial"/>
          <w:szCs w:val="24"/>
        </w:rPr>
        <w:t xml:space="preserve"> </w:t>
      </w:r>
      <w:r>
        <w:rPr>
          <w:rFonts w:ascii="Arial" w:hAnsi="Arial" w:cs="Arial"/>
          <w:szCs w:val="24"/>
        </w:rPr>
        <w:t xml:space="preserve">Indiana University School of Medicine diagnostic radiology residents many times throughout the year. Additionally, I write letters of reference and recommendation for trainees pursuing fellowship training and job </w:t>
      </w:r>
      <w:r w:rsidR="00446851">
        <w:rPr>
          <w:rFonts w:ascii="Arial" w:hAnsi="Arial" w:cs="Arial"/>
          <w:szCs w:val="24"/>
        </w:rPr>
        <w:t>opportunities, as well as speak to inquiring prospective employers on behalf of our trainees.</w:t>
      </w:r>
    </w:p>
    <w:p w:rsidR="00170359" w:rsidRDefault="00170359" w:rsidP="00170359">
      <w:pPr>
        <w:ind w:left="1440"/>
        <w:rPr>
          <w:rFonts w:ascii="Arial" w:hAnsi="Arial" w:cs="Arial"/>
          <w:szCs w:val="24"/>
        </w:rPr>
      </w:pPr>
    </w:p>
    <w:p w:rsidR="00170359" w:rsidRDefault="00170359" w:rsidP="00170359">
      <w:pPr>
        <w:ind w:left="1440"/>
        <w:rPr>
          <w:rFonts w:ascii="Arial" w:hAnsi="Arial" w:cs="Arial"/>
          <w:szCs w:val="24"/>
        </w:rPr>
      </w:pPr>
      <w:r>
        <w:rPr>
          <w:rFonts w:ascii="Arial" w:hAnsi="Arial" w:cs="Arial"/>
          <w:szCs w:val="24"/>
        </w:rPr>
        <w:t xml:space="preserve">As </w:t>
      </w:r>
      <w:r w:rsidR="00446851">
        <w:rPr>
          <w:rFonts w:ascii="Arial" w:hAnsi="Arial" w:cs="Arial"/>
          <w:szCs w:val="24"/>
        </w:rPr>
        <w:t xml:space="preserve">a </w:t>
      </w:r>
      <w:proofErr w:type="spellStart"/>
      <w:r w:rsidR="00446851">
        <w:rPr>
          <w:rFonts w:ascii="Arial" w:hAnsi="Arial" w:cs="Arial"/>
          <w:szCs w:val="24"/>
        </w:rPr>
        <w:t>Neuroradiologist</w:t>
      </w:r>
      <w:proofErr w:type="spellEnd"/>
      <w:r w:rsidR="00446851">
        <w:rPr>
          <w:rFonts w:ascii="Arial" w:hAnsi="Arial" w:cs="Arial"/>
          <w:szCs w:val="24"/>
        </w:rPr>
        <w:t xml:space="preserve"> and head &amp; neck imager, I have</w:t>
      </w:r>
      <w:r>
        <w:rPr>
          <w:rFonts w:ascii="Arial" w:hAnsi="Arial" w:cs="Arial"/>
          <w:szCs w:val="24"/>
        </w:rPr>
        <w:t xml:space="preserve"> </w:t>
      </w:r>
      <w:r w:rsidR="00446851">
        <w:rPr>
          <w:rFonts w:ascii="Arial" w:hAnsi="Arial" w:cs="Arial"/>
          <w:szCs w:val="24"/>
        </w:rPr>
        <w:t>mentored numerous residents and fellows within the IU School of Medicine Department of Radiology &amp; Imaging sciences, as well as diagnostic radiology residents at other training programs in the United States, on multiple scientific and educational research projects, several of which have been presented at national society meetings and published in peer-refereed journals.</w:t>
      </w:r>
    </w:p>
    <w:p w:rsidR="00446851" w:rsidRDefault="00446851" w:rsidP="00446851">
      <w:pPr>
        <w:rPr>
          <w:rFonts w:ascii="Arial" w:hAnsi="Arial" w:cs="Arial"/>
          <w:szCs w:val="24"/>
        </w:rPr>
      </w:pPr>
    </w:p>
    <w:p w:rsidR="00B27F3B" w:rsidRPr="006223DB" w:rsidRDefault="00B27F3B" w:rsidP="00B27F3B">
      <w:pPr>
        <w:tabs>
          <w:tab w:val="left" w:pos="2880"/>
          <w:tab w:val="left" w:pos="4320"/>
        </w:tabs>
        <w:ind w:right="-180"/>
        <w:rPr>
          <w:rFonts w:ascii="Arial" w:hAnsi="Arial" w:cs="Arial"/>
          <w:szCs w:val="24"/>
        </w:rPr>
      </w:pPr>
      <w:r>
        <w:rPr>
          <w:rFonts w:ascii="Arial" w:hAnsi="Arial" w:cs="Arial"/>
          <w:szCs w:val="24"/>
        </w:rPr>
        <w:t>_______________________________________________________________________</w:t>
      </w:r>
    </w:p>
    <w:p w:rsidR="00446851" w:rsidRPr="00170359" w:rsidRDefault="00446851" w:rsidP="00446851">
      <w:pPr>
        <w:rPr>
          <w:rFonts w:ascii="Arial" w:hAnsi="Arial" w:cs="Arial"/>
          <w:szCs w:val="24"/>
        </w:rPr>
      </w:pPr>
    </w:p>
    <w:p w:rsidR="00BD7EB9" w:rsidRPr="00BD7EB9" w:rsidRDefault="00BD7EB9" w:rsidP="00347630">
      <w:pPr>
        <w:rPr>
          <w:rFonts w:ascii="Arial" w:hAnsi="Arial" w:cs="Arial"/>
          <w:b/>
          <w:szCs w:val="24"/>
        </w:rPr>
      </w:pPr>
    </w:p>
    <w:p w:rsidR="00446851" w:rsidRDefault="00446851" w:rsidP="00347630">
      <w:pPr>
        <w:rPr>
          <w:rFonts w:ascii="Arial" w:hAnsi="Arial" w:cs="Arial"/>
          <w:b/>
          <w:szCs w:val="24"/>
        </w:rPr>
      </w:pPr>
      <w:r>
        <w:rPr>
          <w:rFonts w:ascii="Arial" w:hAnsi="Arial" w:cs="Arial"/>
          <w:b/>
          <w:szCs w:val="24"/>
        </w:rPr>
        <w:t>TEACHING ADMINISTRATION AND CURRICULUM DEVELOPMENT:</w:t>
      </w:r>
    </w:p>
    <w:p w:rsidR="0093237D" w:rsidRDefault="0093237D" w:rsidP="00347630">
      <w:pPr>
        <w:rPr>
          <w:rFonts w:ascii="Arial" w:hAnsi="Arial" w:cs="Arial"/>
          <w:szCs w:val="24"/>
        </w:rPr>
      </w:pPr>
    </w:p>
    <w:p w:rsidR="00CC1B86" w:rsidRDefault="00CC1B86" w:rsidP="00C17448">
      <w:pPr>
        <w:ind w:left="720"/>
        <w:rPr>
          <w:rFonts w:ascii="Arial" w:hAnsi="Arial" w:cs="Arial"/>
          <w:szCs w:val="24"/>
        </w:rPr>
      </w:pPr>
      <w:r>
        <w:rPr>
          <w:rFonts w:ascii="Arial" w:hAnsi="Arial" w:cs="Arial"/>
          <w:b/>
          <w:szCs w:val="24"/>
        </w:rPr>
        <w:t>Director of Fellowship Programs</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00B4628B">
        <w:rPr>
          <w:rFonts w:ascii="Arial" w:hAnsi="Arial" w:cs="Arial"/>
          <w:b/>
          <w:szCs w:val="24"/>
        </w:rPr>
        <w:t xml:space="preserve"> </w:t>
      </w:r>
      <w:r>
        <w:rPr>
          <w:rFonts w:ascii="Arial" w:hAnsi="Arial" w:cs="Arial"/>
          <w:szCs w:val="24"/>
        </w:rPr>
        <w:t>2016-current</w:t>
      </w:r>
    </w:p>
    <w:p w:rsidR="00CC1B86" w:rsidRDefault="00CC1B86" w:rsidP="00C17448">
      <w:pPr>
        <w:ind w:left="720"/>
        <w:rPr>
          <w:rFonts w:ascii="Arial" w:hAnsi="Arial" w:cs="Arial"/>
          <w:szCs w:val="24"/>
        </w:rPr>
      </w:pPr>
      <w:r>
        <w:rPr>
          <w:rFonts w:ascii="Arial" w:hAnsi="Arial" w:cs="Arial"/>
          <w:szCs w:val="24"/>
        </w:rPr>
        <w:t xml:space="preserve">I oversee the radiology fellowship training programs at Indiana University School of Medicine, including four ACGME-certified programs (Neuroradiology, Nuclear Medicine, </w:t>
      </w:r>
      <w:r w:rsidR="00A329EE">
        <w:rPr>
          <w:rFonts w:ascii="Arial" w:hAnsi="Arial" w:cs="Arial"/>
          <w:szCs w:val="24"/>
        </w:rPr>
        <w:t>Pediatric</w:t>
      </w:r>
      <w:r>
        <w:rPr>
          <w:rFonts w:ascii="Arial" w:hAnsi="Arial" w:cs="Arial"/>
          <w:szCs w:val="24"/>
        </w:rPr>
        <w:t xml:space="preserve"> Radiology, and Vascular &amp; Interventional Radiology) and nine IU GME-</w:t>
      </w:r>
      <w:r w:rsidR="00A329EE">
        <w:rPr>
          <w:rFonts w:ascii="Arial" w:hAnsi="Arial" w:cs="Arial"/>
          <w:szCs w:val="24"/>
        </w:rPr>
        <w:t>certified</w:t>
      </w:r>
      <w:r>
        <w:rPr>
          <w:rFonts w:ascii="Arial" w:hAnsi="Arial" w:cs="Arial"/>
          <w:szCs w:val="24"/>
        </w:rPr>
        <w:t xml:space="preserve"> programs (Advanced Neuroimaging, Body MRI, Breast Imaging, Cardiothoracic Imaging, Emergency and Trauma Radiology, Head &amp; Neck Radiology, MRI, Musculoskeletal Radiology, and Pediatric Neuroradiology). In this capacity, I work closely with the program directors of the individual fellowships</w:t>
      </w:r>
      <w:r w:rsidR="006D01C3">
        <w:rPr>
          <w:rFonts w:ascii="Arial" w:hAnsi="Arial" w:cs="Arial"/>
          <w:szCs w:val="24"/>
        </w:rPr>
        <w:t xml:space="preserve"> </w:t>
      </w:r>
      <w:r w:rsidR="00B02FAA">
        <w:rPr>
          <w:rFonts w:ascii="Arial" w:hAnsi="Arial" w:cs="Arial"/>
          <w:szCs w:val="24"/>
        </w:rPr>
        <w:t>to develop fellowship curricula</w:t>
      </w:r>
      <w:r w:rsidR="006D01C3">
        <w:rPr>
          <w:rFonts w:ascii="Arial" w:hAnsi="Arial" w:cs="Arial"/>
          <w:szCs w:val="24"/>
        </w:rPr>
        <w:t xml:space="preserve"> and ensure fellows are meeting milestones</w:t>
      </w:r>
      <w:r>
        <w:rPr>
          <w:rFonts w:ascii="Arial" w:hAnsi="Arial" w:cs="Arial"/>
          <w:szCs w:val="24"/>
        </w:rPr>
        <w:t xml:space="preserve">, oversee recruiting of fellows, </w:t>
      </w:r>
      <w:r w:rsidR="00A329EE">
        <w:rPr>
          <w:rFonts w:ascii="Arial" w:hAnsi="Arial" w:cs="Arial"/>
          <w:szCs w:val="24"/>
        </w:rPr>
        <w:t xml:space="preserve">interface with IU GME and Radiology administration, </w:t>
      </w:r>
      <w:r w:rsidR="006D01C3">
        <w:rPr>
          <w:rFonts w:ascii="Arial" w:hAnsi="Arial" w:cs="Arial"/>
          <w:szCs w:val="24"/>
        </w:rPr>
        <w:t>and promote IU fellowships at a national level.</w:t>
      </w:r>
    </w:p>
    <w:p w:rsidR="00CC1B86" w:rsidRPr="00CC1B86" w:rsidRDefault="00CC1B86" w:rsidP="00C17448">
      <w:pPr>
        <w:ind w:left="720"/>
        <w:rPr>
          <w:rFonts w:ascii="Arial" w:hAnsi="Arial" w:cs="Arial"/>
          <w:szCs w:val="24"/>
        </w:rPr>
      </w:pPr>
    </w:p>
    <w:p w:rsidR="00C17448" w:rsidRDefault="00C17448" w:rsidP="00C17448">
      <w:pPr>
        <w:ind w:left="720"/>
        <w:rPr>
          <w:rFonts w:ascii="Arial" w:hAnsi="Arial" w:cs="Arial"/>
          <w:szCs w:val="24"/>
        </w:rPr>
      </w:pPr>
      <w:r>
        <w:rPr>
          <w:rFonts w:ascii="Arial" w:hAnsi="Arial" w:cs="Arial"/>
          <w:b/>
          <w:szCs w:val="24"/>
        </w:rPr>
        <w:t>IU Radiology Case of the Day (COTD)</w:t>
      </w:r>
      <w:r w:rsidR="008F29A5">
        <w:rPr>
          <w:rFonts w:ascii="Arial" w:hAnsi="Arial" w:cs="Arial"/>
          <w:b/>
          <w:szCs w:val="24"/>
        </w:rPr>
        <w:t xml:space="preserve"> Curriculum </w:t>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2016-current</w:t>
      </w:r>
    </w:p>
    <w:p w:rsidR="00C17448" w:rsidRDefault="00C17448" w:rsidP="00C17448">
      <w:pPr>
        <w:ind w:left="720"/>
        <w:rPr>
          <w:rFonts w:ascii="Arial" w:hAnsi="Arial" w:cs="Arial"/>
          <w:szCs w:val="24"/>
        </w:rPr>
      </w:pPr>
      <w:r>
        <w:rPr>
          <w:rFonts w:ascii="Arial" w:hAnsi="Arial" w:cs="Arial"/>
          <w:szCs w:val="24"/>
        </w:rPr>
        <w:t>I developed and continue to organize a case-based, image-rich didactic curriculum for the Indiana University Department of Radiology &amp; Imaging Sciences that utilizes social media and Web 2.0 technologies to disseminate free open access high-yield educational materials to radiology learners. Unknown cases are disseminated via Twitter, email, and open-access IU Radiology COTD website twice per week with the answer disseminated in the form of a brief (4-8 minute) YouTube mini-lecture on the following day. This curriculum provides national and international visibility and branding of our educational offerings, is routinely participated in by radiologists and trainees on 6 continents and numerous academic and private practice medical centers worldwide, and has been empirically effective in fellowship recruiting since its inception.</w:t>
      </w:r>
      <w:r w:rsidR="00CC1B86">
        <w:rPr>
          <w:rFonts w:ascii="Arial" w:hAnsi="Arial" w:cs="Arial"/>
          <w:szCs w:val="24"/>
        </w:rPr>
        <w:tab/>
      </w:r>
      <w:r w:rsidR="00CC1B86">
        <w:rPr>
          <w:rFonts w:ascii="Arial" w:hAnsi="Arial" w:cs="Arial"/>
          <w:szCs w:val="24"/>
        </w:rPr>
        <w:tab/>
      </w:r>
      <w:r w:rsidR="00CC1B86">
        <w:rPr>
          <w:rFonts w:ascii="Arial" w:hAnsi="Arial" w:cs="Arial"/>
          <w:szCs w:val="24"/>
        </w:rPr>
        <w:tab/>
      </w:r>
    </w:p>
    <w:p w:rsidR="00C17448" w:rsidRPr="00D747FC" w:rsidRDefault="00C17448" w:rsidP="00C17448">
      <w:pPr>
        <w:ind w:left="720"/>
        <w:rPr>
          <w:rFonts w:ascii="Arial" w:hAnsi="Arial" w:cs="Arial"/>
          <w:szCs w:val="24"/>
        </w:rPr>
      </w:pPr>
    </w:p>
    <w:p w:rsidR="00446851" w:rsidRDefault="00446851" w:rsidP="00005E1E">
      <w:pPr>
        <w:ind w:firstLine="720"/>
        <w:rPr>
          <w:rFonts w:ascii="Arial" w:hAnsi="Arial" w:cs="Arial"/>
          <w:szCs w:val="24"/>
        </w:rPr>
      </w:pPr>
      <w:r>
        <w:rPr>
          <w:rFonts w:ascii="Arial" w:hAnsi="Arial" w:cs="Arial"/>
          <w:b/>
          <w:szCs w:val="24"/>
        </w:rPr>
        <w:t>Academic and Research Track (ART) Curriculum</w:t>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sidR="007A7F1E">
        <w:rPr>
          <w:rFonts w:ascii="Arial" w:hAnsi="Arial" w:cs="Arial"/>
          <w:szCs w:val="24"/>
        </w:rPr>
        <w:t>2011</w:t>
      </w:r>
      <w:r>
        <w:rPr>
          <w:rFonts w:ascii="Arial" w:hAnsi="Arial" w:cs="Arial"/>
          <w:szCs w:val="24"/>
        </w:rPr>
        <w:t>-current</w:t>
      </w:r>
    </w:p>
    <w:p w:rsidR="00446851" w:rsidRDefault="00446851" w:rsidP="00D747FC">
      <w:pPr>
        <w:ind w:left="720"/>
        <w:rPr>
          <w:rFonts w:ascii="Arial" w:hAnsi="Arial" w:cs="Arial"/>
          <w:szCs w:val="24"/>
        </w:rPr>
      </w:pPr>
      <w:r>
        <w:rPr>
          <w:rFonts w:ascii="Arial" w:hAnsi="Arial" w:cs="Arial"/>
          <w:szCs w:val="24"/>
        </w:rPr>
        <w:t xml:space="preserve">During residency, I developed and organized a voluntary faculty-mentored curriculum for diagnostic radiology residents at Indiana University School of Medicine, which teaches residents </w:t>
      </w:r>
      <w:r w:rsidR="00D747FC">
        <w:rPr>
          <w:rFonts w:ascii="Arial" w:hAnsi="Arial" w:cs="Arial"/>
          <w:szCs w:val="24"/>
        </w:rPr>
        <w:t xml:space="preserve">interested in careers in academic medicine how to perform effective </w:t>
      </w:r>
      <w:r>
        <w:rPr>
          <w:rFonts w:ascii="Arial" w:hAnsi="Arial" w:cs="Arial"/>
          <w:szCs w:val="24"/>
        </w:rPr>
        <w:t>prospective scientific research</w:t>
      </w:r>
      <w:r w:rsidR="00D747FC">
        <w:rPr>
          <w:rFonts w:ascii="Arial" w:hAnsi="Arial" w:cs="Arial"/>
          <w:szCs w:val="24"/>
        </w:rPr>
        <w:t xml:space="preserve">. Residents work closely with mentors and run a research project from initial proposal to presentation at a national/international meeting and final manuscript publication. Supplementary lectures on topics pertaining to scientific research are provided. </w:t>
      </w:r>
    </w:p>
    <w:p w:rsidR="00D747FC" w:rsidRDefault="00D747FC" w:rsidP="00D747FC">
      <w:pPr>
        <w:ind w:left="720"/>
        <w:rPr>
          <w:rFonts w:ascii="Arial" w:hAnsi="Arial" w:cs="Arial"/>
          <w:szCs w:val="24"/>
        </w:rPr>
      </w:pPr>
    </w:p>
    <w:p w:rsidR="00B27F3B" w:rsidRPr="006223DB" w:rsidRDefault="00B27F3B" w:rsidP="00B27F3B">
      <w:pPr>
        <w:tabs>
          <w:tab w:val="left" w:pos="2880"/>
          <w:tab w:val="left" w:pos="4320"/>
        </w:tabs>
        <w:ind w:right="-180"/>
        <w:rPr>
          <w:rFonts w:ascii="Arial" w:hAnsi="Arial" w:cs="Arial"/>
          <w:szCs w:val="24"/>
        </w:rPr>
      </w:pPr>
      <w:r>
        <w:rPr>
          <w:rFonts w:ascii="Arial" w:hAnsi="Arial" w:cs="Arial"/>
          <w:szCs w:val="24"/>
        </w:rPr>
        <w:t>_______________________________________________________________________</w:t>
      </w:r>
    </w:p>
    <w:p w:rsidR="00CC1B86" w:rsidRDefault="00CC1B86" w:rsidP="00347630">
      <w:pPr>
        <w:rPr>
          <w:rFonts w:ascii="Arial" w:hAnsi="Arial" w:cs="Arial"/>
          <w:szCs w:val="24"/>
        </w:rPr>
      </w:pPr>
    </w:p>
    <w:p w:rsidR="00FA795D" w:rsidRDefault="00FA795D" w:rsidP="00347630">
      <w:pPr>
        <w:rPr>
          <w:rFonts w:ascii="Arial" w:hAnsi="Arial" w:cs="Arial"/>
          <w:szCs w:val="24"/>
        </w:rPr>
      </w:pPr>
    </w:p>
    <w:p w:rsidR="00FA795D" w:rsidRDefault="00FA795D" w:rsidP="00347630">
      <w:pPr>
        <w:rPr>
          <w:rFonts w:ascii="Arial" w:hAnsi="Arial" w:cs="Arial"/>
          <w:b/>
          <w:szCs w:val="24"/>
        </w:rPr>
      </w:pPr>
      <w:r>
        <w:rPr>
          <w:rFonts w:ascii="Arial" w:hAnsi="Arial" w:cs="Arial"/>
          <w:b/>
          <w:szCs w:val="24"/>
        </w:rPr>
        <w:t>SERVICE:</w:t>
      </w:r>
    </w:p>
    <w:p w:rsidR="00FA795D" w:rsidRDefault="00FA795D" w:rsidP="00347630">
      <w:pPr>
        <w:rPr>
          <w:rFonts w:ascii="Arial" w:hAnsi="Arial" w:cs="Arial"/>
          <w:b/>
          <w:szCs w:val="24"/>
        </w:rPr>
      </w:pPr>
    </w:p>
    <w:p w:rsidR="00FA795D" w:rsidRDefault="00FA795D" w:rsidP="00347630">
      <w:pPr>
        <w:rPr>
          <w:rFonts w:ascii="Arial" w:hAnsi="Arial" w:cs="Arial"/>
          <w:b/>
          <w:szCs w:val="24"/>
        </w:rPr>
      </w:pPr>
      <w:r>
        <w:rPr>
          <w:rFonts w:ascii="Arial" w:hAnsi="Arial" w:cs="Arial"/>
          <w:b/>
          <w:szCs w:val="24"/>
        </w:rPr>
        <w:tab/>
        <w:t>University Service:</w:t>
      </w:r>
    </w:p>
    <w:p w:rsidR="00FA795D" w:rsidRDefault="00FA795D" w:rsidP="00347630">
      <w:pPr>
        <w:rPr>
          <w:rFonts w:ascii="Arial" w:hAnsi="Arial" w:cs="Arial"/>
          <w:b/>
          <w:szCs w:val="24"/>
        </w:rPr>
      </w:pPr>
    </w:p>
    <w:p w:rsidR="00FA795D" w:rsidRDefault="00FA795D" w:rsidP="00347630">
      <w:pPr>
        <w:rPr>
          <w:rFonts w:ascii="Arial" w:hAnsi="Arial" w:cs="Arial"/>
          <w:b/>
          <w:szCs w:val="24"/>
        </w:rPr>
      </w:pPr>
      <w:r>
        <w:rPr>
          <w:rFonts w:ascii="Arial" w:hAnsi="Arial" w:cs="Arial"/>
          <w:b/>
          <w:szCs w:val="24"/>
        </w:rPr>
        <w:tab/>
      </w:r>
      <w:r>
        <w:rPr>
          <w:rFonts w:ascii="Arial" w:hAnsi="Arial" w:cs="Arial"/>
          <w:b/>
          <w:szCs w:val="24"/>
        </w:rPr>
        <w:tab/>
        <w:t>Department of Radiology &amp; Imaging Sciences</w:t>
      </w:r>
    </w:p>
    <w:p w:rsidR="00FA795D" w:rsidRDefault="00FA795D" w:rsidP="00347630">
      <w:pPr>
        <w:rPr>
          <w:rFonts w:ascii="Arial" w:hAnsi="Arial" w:cs="Arial"/>
          <w:b/>
          <w:szCs w:val="24"/>
        </w:rPr>
      </w:pPr>
    </w:p>
    <w:p w:rsidR="00FA795D" w:rsidRDefault="00FA795D" w:rsidP="00347630">
      <w:pPr>
        <w:rPr>
          <w:rFonts w:ascii="Arial" w:hAnsi="Arial" w:cs="Arial"/>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szCs w:val="24"/>
        </w:rPr>
        <w:t>Director of Fellowship Programs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2016-current</w:t>
      </w:r>
    </w:p>
    <w:p w:rsidR="00FA795D" w:rsidRDefault="00FA795D" w:rsidP="00347630">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rsidR="00FA795D" w:rsidRDefault="00FA795D" w:rsidP="00347630">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Education Innovation Committee, Co-Chair</w:t>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2016-current</w:t>
      </w:r>
    </w:p>
    <w:p w:rsidR="00FA795D" w:rsidRDefault="00FA795D" w:rsidP="00347630">
      <w:pPr>
        <w:rPr>
          <w:rFonts w:ascii="Arial" w:hAnsi="Arial" w:cs="Arial"/>
          <w:szCs w:val="24"/>
        </w:rPr>
      </w:pPr>
    </w:p>
    <w:p w:rsidR="006E7B66" w:rsidRDefault="00FA795D" w:rsidP="00347630">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sidR="006E7B66">
        <w:rPr>
          <w:rFonts w:ascii="Arial" w:hAnsi="Arial" w:cs="Arial"/>
          <w:szCs w:val="24"/>
        </w:rPr>
        <w:t>MRI Fellowship, Interim Program Director</w:t>
      </w:r>
      <w:r w:rsidR="006E7B66">
        <w:rPr>
          <w:rFonts w:ascii="Arial" w:hAnsi="Arial" w:cs="Arial"/>
          <w:szCs w:val="24"/>
        </w:rPr>
        <w:tab/>
      </w:r>
      <w:r w:rsidR="006E7B66">
        <w:rPr>
          <w:rFonts w:ascii="Arial" w:hAnsi="Arial" w:cs="Arial"/>
          <w:szCs w:val="24"/>
        </w:rPr>
        <w:tab/>
      </w:r>
      <w:r w:rsidR="00B4628B">
        <w:rPr>
          <w:rFonts w:ascii="Arial" w:hAnsi="Arial" w:cs="Arial"/>
          <w:szCs w:val="24"/>
        </w:rPr>
        <w:t xml:space="preserve"> </w:t>
      </w:r>
      <w:r w:rsidR="006E7B66">
        <w:rPr>
          <w:rFonts w:ascii="Arial" w:hAnsi="Arial" w:cs="Arial"/>
          <w:szCs w:val="24"/>
        </w:rPr>
        <w:t>2016-current</w:t>
      </w:r>
    </w:p>
    <w:p w:rsidR="0093237D" w:rsidRDefault="0093237D" w:rsidP="00347630">
      <w:pPr>
        <w:rPr>
          <w:rFonts w:ascii="Arial" w:hAnsi="Arial" w:cs="Arial"/>
          <w:szCs w:val="24"/>
        </w:rPr>
      </w:pPr>
    </w:p>
    <w:p w:rsidR="00FA795D" w:rsidRDefault="00FA795D" w:rsidP="006E7B66">
      <w:pPr>
        <w:ind w:left="1440" w:firstLine="720"/>
        <w:rPr>
          <w:rFonts w:ascii="Arial" w:hAnsi="Arial" w:cs="Arial"/>
          <w:szCs w:val="24"/>
        </w:rPr>
      </w:pPr>
      <w:r>
        <w:rPr>
          <w:rFonts w:ascii="Arial" w:hAnsi="Arial" w:cs="Arial"/>
          <w:szCs w:val="24"/>
        </w:rPr>
        <w:t>Mentorship Committee, Member</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2016-current</w:t>
      </w:r>
    </w:p>
    <w:p w:rsidR="00FA795D" w:rsidRDefault="00FA795D" w:rsidP="00347630">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p>
    <w:p w:rsidR="00FA795D" w:rsidRDefault="00FA795D" w:rsidP="00347630">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Academic Council, Member</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2016-current</w:t>
      </w:r>
    </w:p>
    <w:p w:rsidR="00FA795D" w:rsidRDefault="00FA795D" w:rsidP="00347630">
      <w:pPr>
        <w:rPr>
          <w:rFonts w:ascii="Arial" w:hAnsi="Arial" w:cs="Arial"/>
          <w:szCs w:val="24"/>
        </w:rPr>
      </w:pPr>
    </w:p>
    <w:p w:rsidR="00FA795D" w:rsidRDefault="00FA795D" w:rsidP="00347630">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Education Division, Member</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2016-current</w:t>
      </w:r>
    </w:p>
    <w:p w:rsidR="00FA795D" w:rsidRDefault="00FA795D" w:rsidP="00347630">
      <w:pPr>
        <w:rPr>
          <w:rFonts w:ascii="Arial" w:hAnsi="Arial" w:cs="Arial"/>
          <w:szCs w:val="24"/>
        </w:rPr>
      </w:pPr>
    </w:p>
    <w:p w:rsidR="006E7B66" w:rsidRDefault="00FA795D" w:rsidP="00347630">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sidR="006E7B66">
        <w:rPr>
          <w:rFonts w:ascii="Arial" w:hAnsi="Arial" w:cs="Arial"/>
          <w:szCs w:val="24"/>
        </w:rPr>
        <w:t>Web Committee, Member</w:t>
      </w:r>
      <w:r w:rsidR="006E7B66">
        <w:rPr>
          <w:rFonts w:ascii="Arial" w:hAnsi="Arial" w:cs="Arial"/>
          <w:szCs w:val="24"/>
        </w:rPr>
        <w:tab/>
      </w:r>
      <w:r w:rsidR="006E7B66">
        <w:rPr>
          <w:rFonts w:ascii="Arial" w:hAnsi="Arial" w:cs="Arial"/>
          <w:szCs w:val="24"/>
        </w:rPr>
        <w:tab/>
      </w:r>
      <w:r w:rsidR="006E7B66">
        <w:rPr>
          <w:rFonts w:ascii="Arial" w:hAnsi="Arial" w:cs="Arial"/>
          <w:szCs w:val="24"/>
        </w:rPr>
        <w:tab/>
      </w:r>
      <w:r w:rsidR="006E7B66">
        <w:rPr>
          <w:rFonts w:ascii="Arial" w:hAnsi="Arial" w:cs="Arial"/>
          <w:szCs w:val="24"/>
        </w:rPr>
        <w:tab/>
      </w:r>
      <w:r w:rsidR="006E7B66">
        <w:rPr>
          <w:rFonts w:ascii="Arial" w:hAnsi="Arial" w:cs="Arial"/>
          <w:szCs w:val="24"/>
        </w:rPr>
        <w:tab/>
      </w:r>
      <w:r w:rsidR="00B4628B">
        <w:rPr>
          <w:rFonts w:ascii="Arial" w:hAnsi="Arial" w:cs="Arial"/>
          <w:szCs w:val="24"/>
        </w:rPr>
        <w:t xml:space="preserve"> </w:t>
      </w:r>
      <w:r w:rsidR="006E7B66">
        <w:rPr>
          <w:rFonts w:ascii="Arial" w:hAnsi="Arial" w:cs="Arial"/>
          <w:szCs w:val="24"/>
        </w:rPr>
        <w:t>2016-current</w:t>
      </w:r>
    </w:p>
    <w:p w:rsidR="006E7B66" w:rsidRDefault="006E7B66" w:rsidP="00347630">
      <w:pPr>
        <w:rPr>
          <w:rFonts w:ascii="Arial" w:hAnsi="Arial" w:cs="Arial"/>
          <w:szCs w:val="24"/>
        </w:rPr>
      </w:pPr>
    </w:p>
    <w:p w:rsidR="006E7B66" w:rsidRDefault="006E7B66" w:rsidP="00347630">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Neuroradiology Program Evalua</w:t>
      </w:r>
      <w:r w:rsidR="006D0797">
        <w:rPr>
          <w:rFonts w:ascii="Arial" w:hAnsi="Arial" w:cs="Arial"/>
          <w:szCs w:val="24"/>
        </w:rPr>
        <w:t>tion Committee</w:t>
      </w:r>
      <w:r w:rsidR="006D0797">
        <w:rPr>
          <w:rFonts w:ascii="Arial" w:hAnsi="Arial" w:cs="Arial"/>
          <w:szCs w:val="24"/>
        </w:rPr>
        <w:tab/>
      </w:r>
      <w:r w:rsidR="006D0797">
        <w:rPr>
          <w:rFonts w:ascii="Arial" w:hAnsi="Arial" w:cs="Arial"/>
          <w:szCs w:val="24"/>
        </w:rPr>
        <w:tab/>
      </w:r>
      <w:r w:rsidR="00B4628B">
        <w:rPr>
          <w:rFonts w:ascii="Arial" w:hAnsi="Arial" w:cs="Arial"/>
          <w:szCs w:val="24"/>
        </w:rPr>
        <w:t xml:space="preserve"> </w:t>
      </w:r>
      <w:r w:rsidR="006D0797">
        <w:rPr>
          <w:rFonts w:ascii="Arial" w:hAnsi="Arial" w:cs="Arial"/>
          <w:szCs w:val="24"/>
        </w:rPr>
        <w:t>2015</w:t>
      </w:r>
      <w:r>
        <w:rPr>
          <w:rFonts w:ascii="Arial" w:hAnsi="Arial" w:cs="Arial"/>
          <w:szCs w:val="24"/>
        </w:rPr>
        <w:t>-current</w:t>
      </w:r>
    </w:p>
    <w:p w:rsidR="006E7B66" w:rsidRDefault="006E7B66" w:rsidP="00347630">
      <w:pPr>
        <w:rPr>
          <w:rFonts w:ascii="Arial" w:hAnsi="Arial" w:cs="Arial"/>
          <w:szCs w:val="24"/>
        </w:rPr>
      </w:pPr>
    </w:p>
    <w:p w:rsidR="006E7B66" w:rsidRDefault="006E7B66" w:rsidP="00347630">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 xml:space="preserve">Neuroradiology Clinical Competency </w:t>
      </w:r>
      <w:r w:rsidR="006D0797">
        <w:rPr>
          <w:rFonts w:ascii="Arial" w:hAnsi="Arial" w:cs="Arial"/>
          <w:szCs w:val="24"/>
        </w:rPr>
        <w:t>Committee</w:t>
      </w:r>
      <w:r w:rsidR="006D0797">
        <w:rPr>
          <w:rFonts w:ascii="Arial" w:hAnsi="Arial" w:cs="Arial"/>
          <w:szCs w:val="24"/>
        </w:rPr>
        <w:tab/>
      </w:r>
      <w:r w:rsidR="00B4628B">
        <w:rPr>
          <w:rFonts w:ascii="Arial" w:hAnsi="Arial" w:cs="Arial"/>
          <w:szCs w:val="24"/>
        </w:rPr>
        <w:t xml:space="preserve"> </w:t>
      </w:r>
      <w:r w:rsidR="006D0797">
        <w:rPr>
          <w:rFonts w:ascii="Arial" w:hAnsi="Arial" w:cs="Arial"/>
          <w:szCs w:val="24"/>
        </w:rPr>
        <w:t>2015</w:t>
      </w:r>
      <w:r>
        <w:rPr>
          <w:rFonts w:ascii="Arial" w:hAnsi="Arial" w:cs="Arial"/>
          <w:szCs w:val="24"/>
        </w:rPr>
        <w:t>-current</w:t>
      </w:r>
    </w:p>
    <w:p w:rsidR="006E7B66" w:rsidRDefault="006E7B66" w:rsidP="00347630">
      <w:pPr>
        <w:rPr>
          <w:rFonts w:ascii="Arial" w:hAnsi="Arial" w:cs="Arial"/>
          <w:szCs w:val="24"/>
        </w:rPr>
      </w:pPr>
    </w:p>
    <w:p w:rsidR="00F01F14" w:rsidRDefault="00F01F14" w:rsidP="00347630">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sidR="007A7F1E">
        <w:rPr>
          <w:rFonts w:ascii="Arial" w:hAnsi="Arial" w:cs="Arial"/>
          <w:szCs w:val="24"/>
        </w:rPr>
        <w:t>Academic &amp; Research Track Steering Committee</w:t>
      </w:r>
      <w:r w:rsidR="007A7F1E">
        <w:rPr>
          <w:rFonts w:ascii="Arial" w:hAnsi="Arial" w:cs="Arial"/>
          <w:szCs w:val="24"/>
        </w:rPr>
        <w:tab/>
      </w:r>
      <w:r w:rsidR="00B4628B">
        <w:rPr>
          <w:rFonts w:ascii="Arial" w:hAnsi="Arial" w:cs="Arial"/>
          <w:szCs w:val="24"/>
        </w:rPr>
        <w:t xml:space="preserve"> </w:t>
      </w:r>
      <w:r w:rsidR="00B02FAA">
        <w:rPr>
          <w:rFonts w:ascii="Arial" w:hAnsi="Arial" w:cs="Arial"/>
          <w:szCs w:val="24"/>
        </w:rPr>
        <w:t xml:space="preserve">   </w:t>
      </w:r>
      <w:r w:rsidR="007A7F1E">
        <w:rPr>
          <w:rFonts w:ascii="Arial" w:hAnsi="Arial" w:cs="Arial"/>
          <w:szCs w:val="24"/>
        </w:rPr>
        <w:t>2011-2013</w:t>
      </w:r>
    </w:p>
    <w:p w:rsidR="00F01F14" w:rsidRDefault="00F01F14" w:rsidP="00347630">
      <w:pPr>
        <w:rPr>
          <w:rFonts w:ascii="Arial" w:hAnsi="Arial" w:cs="Arial"/>
          <w:szCs w:val="24"/>
        </w:rPr>
      </w:pPr>
    </w:p>
    <w:p w:rsidR="00F01F14" w:rsidRDefault="007A7F1E" w:rsidP="00347630">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Resident Journal Club, Chair</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sidR="00B02FAA">
        <w:rPr>
          <w:rFonts w:ascii="Arial" w:hAnsi="Arial" w:cs="Arial"/>
          <w:szCs w:val="24"/>
        </w:rPr>
        <w:t xml:space="preserve">   </w:t>
      </w:r>
      <w:r>
        <w:rPr>
          <w:rFonts w:ascii="Arial" w:hAnsi="Arial" w:cs="Arial"/>
          <w:szCs w:val="24"/>
        </w:rPr>
        <w:t>2011-2012</w:t>
      </w:r>
    </w:p>
    <w:p w:rsidR="007A7F1E" w:rsidRDefault="007A7F1E" w:rsidP="00347630">
      <w:pPr>
        <w:rPr>
          <w:rFonts w:ascii="Arial" w:hAnsi="Arial" w:cs="Arial"/>
          <w:szCs w:val="24"/>
        </w:rPr>
      </w:pPr>
    </w:p>
    <w:p w:rsidR="007A7F1E" w:rsidRDefault="007A7F1E" w:rsidP="00347630">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Physics Education Committee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sidR="00B02FAA">
        <w:rPr>
          <w:rFonts w:ascii="Arial" w:hAnsi="Arial" w:cs="Arial"/>
          <w:szCs w:val="24"/>
        </w:rPr>
        <w:t xml:space="preserve">   </w:t>
      </w:r>
      <w:r>
        <w:rPr>
          <w:rFonts w:ascii="Arial" w:hAnsi="Arial" w:cs="Arial"/>
          <w:szCs w:val="24"/>
        </w:rPr>
        <w:t>2011-2012</w:t>
      </w:r>
    </w:p>
    <w:p w:rsidR="007A7F1E" w:rsidRDefault="007A7F1E" w:rsidP="00347630">
      <w:pPr>
        <w:rPr>
          <w:rFonts w:ascii="Arial" w:hAnsi="Arial" w:cs="Arial"/>
          <w:szCs w:val="24"/>
        </w:rPr>
      </w:pPr>
    </w:p>
    <w:p w:rsidR="00F01F14" w:rsidRDefault="007A7F1E" w:rsidP="00347630">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Resident Education Committee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sidR="00B02FAA">
        <w:rPr>
          <w:rFonts w:ascii="Arial" w:hAnsi="Arial" w:cs="Arial"/>
          <w:szCs w:val="24"/>
        </w:rPr>
        <w:t xml:space="preserve">   </w:t>
      </w:r>
      <w:r>
        <w:rPr>
          <w:rFonts w:ascii="Arial" w:hAnsi="Arial" w:cs="Arial"/>
          <w:szCs w:val="24"/>
        </w:rPr>
        <w:t>2010-2011</w:t>
      </w:r>
      <w:r>
        <w:rPr>
          <w:rFonts w:ascii="Arial" w:hAnsi="Arial" w:cs="Arial"/>
          <w:szCs w:val="24"/>
        </w:rPr>
        <w:tab/>
      </w:r>
    </w:p>
    <w:p w:rsidR="00F01F14" w:rsidRDefault="00F01F14" w:rsidP="00347630">
      <w:pPr>
        <w:rPr>
          <w:rFonts w:ascii="Arial" w:hAnsi="Arial" w:cs="Arial"/>
          <w:szCs w:val="24"/>
        </w:rPr>
      </w:pPr>
    </w:p>
    <w:p w:rsidR="00FA795D" w:rsidRDefault="006E7B66" w:rsidP="006E7B66">
      <w:pPr>
        <w:rPr>
          <w:rFonts w:ascii="Arial" w:hAnsi="Arial" w:cs="Arial"/>
          <w:szCs w:val="24"/>
        </w:rPr>
      </w:pPr>
      <w:r>
        <w:rPr>
          <w:rFonts w:ascii="Arial" w:hAnsi="Arial" w:cs="Arial"/>
          <w:szCs w:val="24"/>
        </w:rPr>
        <w:tab/>
      </w:r>
      <w:r>
        <w:rPr>
          <w:rFonts w:ascii="Arial" w:hAnsi="Arial" w:cs="Arial"/>
          <w:szCs w:val="24"/>
        </w:rPr>
        <w:tab/>
      </w:r>
      <w:r w:rsidR="00860B32">
        <w:rPr>
          <w:rFonts w:ascii="Arial" w:hAnsi="Arial" w:cs="Arial"/>
          <w:b/>
          <w:szCs w:val="24"/>
        </w:rPr>
        <w:t xml:space="preserve">Indiana </w:t>
      </w:r>
      <w:r>
        <w:rPr>
          <w:rFonts w:ascii="Arial" w:hAnsi="Arial" w:cs="Arial"/>
          <w:b/>
          <w:szCs w:val="24"/>
        </w:rPr>
        <w:t xml:space="preserve">University </w:t>
      </w:r>
      <w:r w:rsidR="00860B32">
        <w:rPr>
          <w:rFonts w:ascii="Arial" w:hAnsi="Arial" w:cs="Arial"/>
          <w:b/>
          <w:szCs w:val="24"/>
        </w:rPr>
        <w:t xml:space="preserve">School of Medicine </w:t>
      </w:r>
      <w:r>
        <w:rPr>
          <w:rFonts w:ascii="Arial" w:hAnsi="Arial" w:cs="Arial"/>
          <w:b/>
          <w:szCs w:val="24"/>
        </w:rPr>
        <w:t>Service</w:t>
      </w:r>
      <w:r>
        <w:rPr>
          <w:rFonts w:ascii="Arial" w:hAnsi="Arial" w:cs="Arial"/>
          <w:szCs w:val="24"/>
        </w:rPr>
        <w:t>:</w:t>
      </w:r>
    </w:p>
    <w:p w:rsidR="006E7B66" w:rsidRDefault="006E7B66" w:rsidP="006E7B66">
      <w:pPr>
        <w:rPr>
          <w:rFonts w:ascii="Arial" w:hAnsi="Arial" w:cs="Arial"/>
          <w:szCs w:val="24"/>
        </w:rPr>
      </w:pPr>
    </w:p>
    <w:p w:rsidR="006E7B66" w:rsidRDefault="006E7B66" w:rsidP="006E7B66">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Graduate Medical Education Committee</w:t>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2016-current</w:t>
      </w:r>
    </w:p>
    <w:p w:rsidR="006E7B66" w:rsidRDefault="006E7B66" w:rsidP="006E7B66">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Indiana University School of Medicine</w:t>
      </w:r>
    </w:p>
    <w:p w:rsidR="006E7B66" w:rsidRDefault="006E7B66" w:rsidP="006E7B66">
      <w:pPr>
        <w:rPr>
          <w:rFonts w:ascii="Arial" w:hAnsi="Arial" w:cs="Arial"/>
          <w:szCs w:val="24"/>
        </w:rPr>
      </w:pPr>
    </w:p>
    <w:p w:rsidR="006E7B66" w:rsidRDefault="006E7B66" w:rsidP="006E7B66">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Multidisciplinary Stroke Work Group</w:t>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2016-current</w:t>
      </w:r>
    </w:p>
    <w:p w:rsidR="006E7B66" w:rsidRDefault="006E7B66" w:rsidP="006E7B66">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 xml:space="preserve">Sidney &amp; Lois </w:t>
      </w:r>
      <w:proofErr w:type="spellStart"/>
      <w:r>
        <w:rPr>
          <w:rFonts w:ascii="Arial" w:hAnsi="Arial" w:cs="Arial"/>
          <w:szCs w:val="24"/>
        </w:rPr>
        <w:t>Eskenazi</w:t>
      </w:r>
      <w:proofErr w:type="spellEnd"/>
      <w:r>
        <w:rPr>
          <w:rFonts w:ascii="Arial" w:hAnsi="Arial" w:cs="Arial"/>
          <w:szCs w:val="24"/>
        </w:rPr>
        <w:t xml:space="preserve"> Hospital</w:t>
      </w:r>
      <w:r>
        <w:rPr>
          <w:rFonts w:ascii="Arial" w:hAnsi="Arial" w:cs="Arial"/>
          <w:szCs w:val="24"/>
        </w:rPr>
        <w:tab/>
      </w:r>
      <w:r>
        <w:rPr>
          <w:rFonts w:ascii="Arial" w:hAnsi="Arial" w:cs="Arial"/>
          <w:szCs w:val="24"/>
        </w:rPr>
        <w:tab/>
      </w:r>
      <w:r>
        <w:rPr>
          <w:rFonts w:ascii="Arial" w:hAnsi="Arial" w:cs="Arial"/>
          <w:szCs w:val="24"/>
        </w:rPr>
        <w:tab/>
      </w:r>
    </w:p>
    <w:p w:rsidR="006E7B66" w:rsidRDefault="006E7B66" w:rsidP="006E7B66">
      <w:pPr>
        <w:rPr>
          <w:rFonts w:ascii="Arial" w:hAnsi="Arial" w:cs="Arial"/>
          <w:szCs w:val="24"/>
        </w:rPr>
      </w:pPr>
    </w:p>
    <w:p w:rsidR="006E7B66" w:rsidRDefault="006E7B66" w:rsidP="006E7B66">
      <w:pPr>
        <w:ind w:left="1440" w:firstLine="720"/>
        <w:rPr>
          <w:rFonts w:ascii="Arial" w:hAnsi="Arial" w:cs="Arial"/>
          <w:szCs w:val="24"/>
        </w:rPr>
      </w:pPr>
      <w:r>
        <w:rPr>
          <w:rFonts w:ascii="Arial" w:hAnsi="Arial" w:cs="Arial"/>
          <w:szCs w:val="24"/>
        </w:rPr>
        <w:t>LEAN Six Sigma Stroke Committee</w:t>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sidR="00B02FAA">
        <w:rPr>
          <w:rFonts w:ascii="Arial" w:hAnsi="Arial" w:cs="Arial"/>
          <w:szCs w:val="24"/>
        </w:rPr>
        <w:t xml:space="preserve">   </w:t>
      </w:r>
      <w:bookmarkStart w:id="0" w:name="_GoBack"/>
      <w:bookmarkEnd w:id="0"/>
      <w:r>
        <w:rPr>
          <w:rFonts w:ascii="Arial" w:hAnsi="Arial" w:cs="Arial"/>
          <w:szCs w:val="24"/>
        </w:rPr>
        <w:t>2015-2016</w:t>
      </w:r>
    </w:p>
    <w:p w:rsidR="006E7B66" w:rsidRDefault="006E7B66" w:rsidP="006E7B66">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 xml:space="preserve">Sidney &amp; Lois </w:t>
      </w:r>
      <w:proofErr w:type="spellStart"/>
      <w:r>
        <w:rPr>
          <w:rFonts w:ascii="Arial" w:hAnsi="Arial" w:cs="Arial"/>
          <w:szCs w:val="24"/>
        </w:rPr>
        <w:t>Eskenazi</w:t>
      </w:r>
      <w:proofErr w:type="spellEnd"/>
      <w:r>
        <w:rPr>
          <w:rFonts w:ascii="Arial" w:hAnsi="Arial" w:cs="Arial"/>
          <w:szCs w:val="24"/>
        </w:rPr>
        <w:t xml:space="preserve"> Hospital</w:t>
      </w:r>
    </w:p>
    <w:p w:rsidR="006E7B66" w:rsidRDefault="006E7B66" w:rsidP="006E7B66">
      <w:pPr>
        <w:rPr>
          <w:rFonts w:ascii="Arial" w:hAnsi="Arial" w:cs="Arial"/>
          <w:szCs w:val="24"/>
        </w:rPr>
      </w:pPr>
    </w:p>
    <w:p w:rsidR="006E7B66" w:rsidRDefault="006E7B66" w:rsidP="006E7B66">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Multidisciplinary Head &amp; Neck Tumor Board</w:t>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2015-current</w:t>
      </w:r>
    </w:p>
    <w:p w:rsidR="006E7B66" w:rsidRDefault="006E7B66" w:rsidP="006E7B66">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Indiana University School of Medicine</w:t>
      </w:r>
    </w:p>
    <w:p w:rsidR="006E7B66" w:rsidRDefault="006E7B66" w:rsidP="006E7B66">
      <w:pPr>
        <w:rPr>
          <w:rFonts w:ascii="Arial" w:hAnsi="Arial" w:cs="Arial"/>
          <w:szCs w:val="24"/>
        </w:rPr>
      </w:pPr>
    </w:p>
    <w:p w:rsidR="006E7B66" w:rsidRDefault="006E7B66" w:rsidP="006E7B66">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Neuro-Oncology Tumor Board</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2015-current</w:t>
      </w:r>
    </w:p>
    <w:p w:rsidR="006E7B66" w:rsidRDefault="006E7B66" w:rsidP="006E7B66">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Indiana University School of Medicine</w:t>
      </w:r>
    </w:p>
    <w:p w:rsidR="00860B32" w:rsidRDefault="00860B32" w:rsidP="006E7B66">
      <w:pPr>
        <w:rPr>
          <w:rFonts w:ascii="Arial" w:hAnsi="Arial" w:cs="Arial"/>
          <w:szCs w:val="24"/>
        </w:rPr>
      </w:pPr>
    </w:p>
    <w:p w:rsidR="00860B32" w:rsidRDefault="00860B32" w:rsidP="006E7B66">
      <w:pPr>
        <w:rPr>
          <w:rFonts w:ascii="Arial" w:hAnsi="Arial" w:cs="Arial"/>
          <w:b/>
          <w:szCs w:val="24"/>
        </w:rPr>
      </w:pPr>
      <w:r>
        <w:rPr>
          <w:rFonts w:ascii="Arial" w:hAnsi="Arial" w:cs="Arial"/>
          <w:szCs w:val="24"/>
        </w:rPr>
        <w:tab/>
      </w:r>
      <w:r>
        <w:rPr>
          <w:rFonts w:ascii="Arial" w:hAnsi="Arial" w:cs="Arial"/>
          <w:b/>
          <w:szCs w:val="24"/>
        </w:rPr>
        <w:t>Professional Service:</w:t>
      </w:r>
    </w:p>
    <w:p w:rsidR="00860B32" w:rsidRDefault="00860B32" w:rsidP="006E7B66">
      <w:pPr>
        <w:rPr>
          <w:rFonts w:ascii="Arial" w:hAnsi="Arial" w:cs="Arial"/>
          <w:b/>
          <w:szCs w:val="24"/>
        </w:rPr>
      </w:pPr>
    </w:p>
    <w:p w:rsidR="00860B32" w:rsidRDefault="00860B32" w:rsidP="006E7B66">
      <w:pPr>
        <w:rPr>
          <w:rFonts w:ascii="Arial" w:hAnsi="Arial" w:cs="Arial"/>
          <w:b/>
          <w:szCs w:val="24"/>
        </w:rPr>
      </w:pPr>
      <w:r>
        <w:rPr>
          <w:rFonts w:ascii="Arial" w:hAnsi="Arial" w:cs="Arial"/>
          <w:b/>
          <w:szCs w:val="24"/>
        </w:rPr>
        <w:tab/>
      </w:r>
      <w:r>
        <w:rPr>
          <w:rFonts w:ascii="Arial" w:hAnsi="Arial" w:cs="Arial"/>
          <w:b/>
          <w:szCs w:val="24"/>
        </w:rPr>
        <w:tab/>
        <w:t>National:</w:t>
      </w:r>
    </w:p>
    <w:p w:rsidR="00860B32" w:rsidRDefault="00860B32" w:rsidP="006E7B66">
      <w:pPr>
        <w:rPr>
          <w:rFonts w:ascii="Arial" w:hAnsi="Arial" w:cs="Arial"/>
          <w:b/>
          <w:szCs w:val="24"/>
        </w:rPr>
      </w:pPr>
    </w:p>
    <w:p w:rsidR="00860B32" w:rsidRDefault="00860B32" w:rsidP="006E7B66">
      <w:pPr>
        <w:rPr>
          <w:rFonts w:ascii="Arial" w:hAnsi="Arial" w:cs="Arial"/>
          <w:szCs w:val="24"/>
        </w:rPr>
      </w:pPr>
      <w:r>
        <w:rPr>
          <w:rFonts w:ascii="Arial" w:hAnsi="Arial" w:cs="Arial"/>
          <w:b/>
          <w:szCs w:val="24"/>
        </w:rPr>
        <w:tab/>
      </w:r>
      <w:r>
        <w:rPr>
          <w:rFonts w:ascii="Arial" w:hAnsi="Arial" w:cs="Arial"/>
          <w:b/>
          <w:szCs w:val="24"/>
        </w:rPr>
        <w:tab/>
      </w:r>
      <w:r>
        <w:rPr>
          <w:rFonts w:ascii="Arial" w:hAnsi="Arial" w:cs="Arial"/>
          <w:b/>
          <w:szCs w:val="24"/>
        </w:rPr>
        <w:tab/>
      </w:r>
      <w:r w:rsidR="00C066A5">
        <w:rPr>
          <w:rFonts w:ascii="Arial" w:hAnsi="Arial" w:cs="Arial"/>
          <w:szCs w:val="24"/>
        </w:rPr>
        <w:t>American Board of Radiology</w:t>
      </w:r>
      <w:r w:rsidR="00C066A5">
        <w:rPr>
          <w:rFonts w:ascii="Arial" w:hAnsi="Arial" w:cs="Arial"/>
          <w:szCs w:val="24"/>
        </w:rPr>
        <w:tab/>
      </w:r>
      <w:r w:rsidR="00C066A5">
        <w:rPr>
          <w:rFonts w:ascii="Arial" w:hAnsi="Arial" w:cs="Arial"/>
          <w:szCs w:val="24"/>
        </w:rPr>
        <w:tab/>
      </w:r>
      <w:r w:rsidR="00C066A5">
        <w:rPr>
          <w:rFonts w:ascii="Arial" w:hAnsi="Arial" w:cs="Arial"/>
          <w:szCs w:val="24"/>
        </w:rPr>
        <w:tab/>
      </w:r>
      <w:r w:rsidR="00C066A5">
        <w:rPr>
          <w:rFonts w:ascii="Arial" w:hAnsi="Arial" w:cs="Arial"/>
          <w:szCs w:val="24"/>
        </w:rPr>
        <w:tab/>
      </w:r>
      <w:r w:rsidR="00B4628B">
        <w:rPr>
          <w:rFonts w:ascii="Arial" w:hAnsi="Arial" w:cs="Arial"/>
          <w:szCs w:val="24"/>
        </w:rPr>
        <w:t xml:space="preserve"> </w:t>
      </w:r>
      <w:r w:rsidR="00C066A5">
        <w:rPr>
          <w:rFonts w:ascii="Arial" w:hAnsi="Arial" w:cs="Arial"/>
          <w:szCs w:val="24"/>
        </w:rPr>
        <w:t>2016-current</w:t>
      </w:r>
    </w:p>
    <w:p w:rsidR="00C066A5" w:rsidRDefault="00C066A5" w:rsidP="00C066A5">
      <w:pPr>
        <w:ind w:left="2160"/>
        <w:rPr>
          <w:rFonts w:ascii="Arial" w:hAnsi="Arial" w:cs="Arial"/>
          <w:szCs w:val="24"/>
        </w:rPr>
      </w:pPr>
      <w:r>
        <w:rPr>
          <w:rFonts w:ascii="Arial" w:hAnsi="Arial" w:cs="Arial"/>
          <w:szCs w:val="24"/>
        </w:rPr>
        <w:t>Neuroradiology Initial Certifying, Maintenance of Certification (MOC), and Subspecialty Committee, Volunteer Member</w:t>
      </w:r>
    </w:p>
    <w:p w:rsidR="00C066A5" w:rsidRDefault="00C066A5" w:rsidP="00C066A5">
      <w:pPr>
        <w:ind w:left="2160"/>
        <w:rPr>
          <w:rFonts w:ascii="Arial" w:hAnsi="Arial" w:cs="Arial"/>
          <w:szCs w:val="24"/>
        </w:rPr>
      </w:pPr>
    </w:p>
    <w:p w:rsidR="00C066A5" w:rsidRDefault="00C066A5" w:rsidP="00C066A5">
      <w:pPr>
        <w:ind w:left="2160"/>
        <w:rPr>
          <w:rFonts w:ascii="Arial" w:hAnsi="Arial" w:cs="Arial"/>
          <w:szCs w:val="24"/>
        </w:rPr>
      </w:pPr>
      <w:r>
        <w:rPr>
          <w:rFonts w:ascii="Arial" w:hAnsi="Arial" w:cs="Arial"/>
          <w:szCs w:val="24"/>
        </w:rPr>
        <w:t>American Society of Head and Neck Radiology</w:t>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2015-current</w:t>
      </w:r>
    </w:p>
    <w:p w:rsidR="00C066A5" w:rsidRDefault="00C066A5" w:rsidP="00C066A5">
      <w:pPr>
        <w:ind w:left="2160"/>
        <w:rPr>
          <w:rFonts w:ascii="Arial" w:hAnsi="Arial" w:cs="Arial"/>
          <w:szCs w:val="24"/>
        </w:rPr>
      </w:pPr>
      <w:r>
        <w:rPr>
          <w:rFonts w:ascii="Arial" w:hAnsi="Arial" w:cs="Arial"/>
          <w:szCs w:val="24"/>
        </w:rPr>
        <w:t>Education Committee, Member</w:t>
      </w:r>
    </w:p>
    <w:p w:rsidR="00C066A5" w:rsidRDefault="00C066A5" w:rsidP="00C066A5">
      <w:pPr>
        <w:ind w:left="2160"/>
        <w:rPr>
          <w:rFonts w:ascii="Arial" w:hAnsi="Arial" w:cs="Arial"/>
          <w:szCs w:val="24"/>
        </w:rPr>
      </w:pPr>
    </w:p>
    <w:p w:rsidR="00C066A5" w:rsidRDefault="00C066A5" w:rsidP="00C066A5">
      <w:pPr>
        <w:ind w:left="2160"/>
        <w:rPr>
          <w:rFonts w:ascii="Arial" w:hAnsi="Arial" w:cs="Arial"/>
          <w:szCs w:val="24"/>
        </w:rPr>
      </w:pPr>
      <w:r>
        <w:rPr>
          <w:rFonts w:ascii="Arial" w:hAnsi="Arial" w:cs="Arial"/>
          <w:szCs w:val="24"/>
        </w:rPr>
        <w:lastRenderedPageBreak/>
        <w:t>American Society of Spine Radiology</w:t>
      </w:r>
      <w:r>
        <w:rPr>
          <w:rFonts w:ascii="Arial" w:hAnsi="Arial" w:cs="Arial"/>
          <w:szCs w:val="24"/>
        </w:rPr>
        <w:tab/>
      </w:r>
      <w:r>
        <w:rPr>
          <w:rFonts w:ascii="Arial" w:hAnsi="Arial" w:cs="Arial"/>
          <w:szCs w:val="24"/>
        </w:rPr>
        <w:tab/>
      </w:r>
      <w:r>
        <w:rPr>
          <w:rFonts w:ascii="Arial" w:hAnsi="Arial" w:cs="Arial"/>
          <w:szCs w:val="24"/>
        </w:rPr>
        <w:tab/>
      </w:r>
      <w:r w:rsidR="00B4628B">
        <w:rPr>
          <w:rFonts w:ascii="Arial" w:hAnsi="Arial" w:cs="Arial"/>
          <w:szCs w:val="24"/>
        </w:rPr>
        <w:t xml:space="preserve"> </w:t>
      </w:r>
      <w:r>
        <w:rPr>
          <w:rFonts w:ascii="Arial" w:hAnsi="Arial" w:cs="Arial"/>
          <w:szCs w:val="24"/>
        </w:rPr>
        <w:t>2015-current</w:t>
      </w:r>
    </w:p>
    <w:p w:rsidR="00C066A5" w:rsidRPr="00C066A5" w:rsidRDefault="00C066A5" w:rsidP="00C066A5">
      <w:pPr>
        <w:ind w:left="2160"/>
        <w:rPr>
          <w:rFonts w:ascii="Arial" w:hAnsi="Arial" w:cs="Arial"/>
          <w:szCs w:val="24"/>
        </w:rPr>
      </w:pPr>
      <w:r>
        <w:rPr>
          <w:rFonts w:ascii="Arial" w:hAnsi="Arial" w:cs="Arial"/>
          <w:szCs w:val="24"/>
        </w:rPr>
        <w:t>Abstract Reviewer, Scientific Session of Annual Symposium</w:t>
      </w:r>
    </w:p>
    <w:p w:rsidR="00FA795D" w:rsidRDefault="00FA795D" w:rsidP="00347630">
      <w:pPr>
        <w:rPr>
          <w:rFonts w:ascii="Arial" w:hAnsi="Arial" w:cs="Arial"/>
          <w:b/>
          <w:szCs w:val="24"/>
        </w:rPr>
      </w:pPr>
    </w:p>
    <w:p w:rsidR="007A7F1E" w:rsidRDefault="007A7F1E" w:rsidP="00347630">
      <w:pPr>
        <w:rPr>
          <w:rFonts w:ascii="Arial" w:hAnsi="Arial" w:cs="Arial"/>
          <w:b/>
          <w:szCs w:val="24"/>
        </w:rPr>
      </w:pPr>
      <w:r>
        <w:rPr>
          <w:rFonts w:ascii="Arial" w:hAnsi="Arial" w:cs="Arial"/>
          <w:b/>
          <w:szCs w:val="24"/>
        </w:rPr>
        <w:tab/>
      </w:r>
      <w:r>
        <w:rPr>
          <w:rFonts w:ascii="Arial" w:hAnsi="Arial" w:cs="Arial"/>
          <w:b/>
          <w:szCs w:val="24"/>
        </w:rPr>
        <w:tab/>
        <w:t>Reviewer for Scientific Journals:</w:t>
      </w:r>
    </w:p>
    <w:p w:rsidR="007A7F1E" w:rsidRDefault="007A7F1E" w:rsidP="00347630">
      <w:pPr>
        <w:rPr>
          <w:rFonts w:ascii="Arial" w:hAnsi="Arial" w:cs="Arial"/>
          <w:b/>
          <w:szCs w:val="24"/>
        </w:rPr>
      </w:pPr>
    </w:p>
    <w:p w:rsidR="007A7F1E" w:rsidRDefault="007A7F1E" w:rsidP="00347630">
      <w:pPr>
        <w:rPr>
          <w:rFonts w:ascii="Arial" w:hAnsi="Arial" w:cs="Arial"/>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szCs w:val="24"/>
        </w:rPr>
        <w:t>Academic Radiology</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2012-present</w:t>
      </w:r>
    </w:p>
    <w:p w:rsidR="007A7F1E" w:rsidRDefault="007A7F1E" w:rsidP="00347630">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Association of University Radiologists</w:t>
      </w:r>
    </w:p>
    <w:p w:rsidR="003032A7" w:rsidRDefault="003032A7" w:rsidP="00347630">
      <w:pPr>
        <w:rPr>
          <w:rFonts w:ascii="Arial" w:hAnsi="Arial" w:cs="Arial"/>
          <w:szCs w:val="24"/>
        </w:rPr>
      </w:pPr>
    </w:p>
    <w:p w:rsidR="003032A7" w:rsidRDefault="003032A7" w:rsidP="00347630">
      <w:pPr>
        <w:rPr>
          <w:rFonts w:ascii="Arial" w:hAnsi="Arial" w:cs="Arial"/>
          <w:b/>
          <w:szCs w:val="24"/>
        </w:rPr>
      </w:pPr>
      <w:r>
        <w:rPr>
          <w:rFonts w:ascii="Arial" w:hAnsi="Arial" w:cs="Arial"/>
          <w:szCs w:val="24"/>
        </w:rPr>
        <w:tab/>
      </w:r>
      <w:r>
        <w:rPr>
          <w:rFonts w:ascii="Arial" w:hAnsi="Arial" w:cs="Arial"/>
          <w:b/>
          <w:szCs w:val="24"/>
        </w:rPr>
        <w:t>Other Professional Activities:</w:t>
      </w:r>
    </w:p>
    <w:p w:rsidR="003032A7" w:rsidRDefault="003032A7" w:rsidP="00347630">
      <w:pPr>
        <w:rPr>
          <w:rFonts w:ascii="Arial" w:hAnsi="Arial" w:cs="Arial"/>
          <w:b/>
          <w:szCs w:val="24"/>
        </w:rPr>
      </w:pPr>
    </w:p>
    <w:p w:rsidR="003032A7" w:rsidRDefault="003032A7" w:rsidP="00347630">
      <w:pPr>
        <w:rPr>
          <w:rFonts w:ascii="Arial" w:hAnsi="Arial" w:cs="Arial"/>
          <w:b/>
          <w:szCs w:val="24"/>
        </w:rPr>
      </w:pPr>
      <w:r>
        <w:rPr>
          <w:rFonts w:ascii="Arial" w:hAnsi="Arial" w:cs="Arial"/>
          <w:b/>
          <w:szCs w:val="24"/>
        </w:rPr>
        <w:tab/>
      </w:r>
      <w:r>
        <w:rPr>
          <w:rFonts w:ascii="Arial" w:hAnsi="Arial" w:cs="Arial"/>
          <w:b/>
          <w:szCs w:val="24"/>
        </w:rPr>
        <w:tab/>
        <w:t>Invited Speakerships:</w:t>
      </w:r>
      <w:r w:rsidR="00222531">
        <w:rPr>
          <w:rFonts w:ascii="Arial" w:hAnsi="Arial" w:cs="Arial"/>
          <w:b/>
          <w:szCs w:val="24"/>
        </w:rPr>
        <w:t xml:space="preserve"> (14)</w:t>
      </w:r>
    </w:p>
    <w:p w:rsidR="003032A7" w:rsidRDefault="003032A7" w:rsidP="00347630">
      <w:pPr>
        <w:rPr>
          <w:rFonts w:ascii="Arial" w:hAnsi="Arial" w:cs="Arial"/>
          <w:b/>
          <w:szCs w:val="24"/>
        </w:rPr>
      </w:pPr>
    </w:p>
    <w:p w:rsidR="00761A2C" w:rsidRDefault="00761A2C" w:rsidP="00222531">
      <w:pPr>
        <w:pStyle w:val="ListParagraph"/>
        <w:numPr>
          <w:ilvl w:val="0"/>
          <w:numId w:val="27"/>
        </w:numPr>
        <w:rPr>
          <w:rFonts w:ascii="Arial" w:hAnsi="Arial" w:cs="Arial"/>
          <w:szCs w:val="24"/>
        </w:rPr>
      </w:pPr>
      <w:r>
        <w:rPr>
          <w:rFonts w:ascii="Arial" w:hAnsi="Arial" w:cs="Arial"/>
          <w:szCs w:val="24"/>
        </w:rPr>
        <w:t>“</w:t>
      </w:r>
      <w:r>
        <w:rPr>
          <w:rFonts w:ascii="Arial" w:hAnsi="Arial" w:cs="Arial"/>
          <w:b/>
          <w:szCs w:val="24"/>
        </w:rPr>
        <w:t>Interactive Cases: CNS Manifestations of Tumor Syndromes</w:t>
      </w:r>
      <w:r>
        <w:rPr>
          <w:rFonts w:ascii="Arial" w:hAnsi="Arial" w:cs="Arial"/>
          <w:szCs w:val="24"/>
        </w:rPr>
        <w:t xml:space="preserve">”, </w:t>
      </w:r>
      <w:r w:rsidRPr="00222531">
        <w:rPr>
          <w:rFonts w:ascii="Arial" w:hAnsi="Arial" w:cs="Arial"/>
          <w:szCs w:val="24"/>
        </w:rPr>
        <w:t xml:space="preserve">University of Utah Department of Radiology </w:t>
      </w:r>
      <w:r>
        <w:rPr>
          <w:rFonts w:ascii="Arial" w:hAnsi="Arial" w:cs="Arial"/>
          <w:szCs w:val="24"/>
        </w:rPr>
        <w:t>5</w:t>
      </w:r>
      <w:r w:rsidRPr="00222531">
        <w:rPr>
          <w:rFonts w:ascii="Arial" w:hAnsi="Arial" w:cs="Arial"/>
          <w:szCs w:val="24"/>
          <w:vertAlign w:val="superscript"/>
        </w:rPr>
        <w:t>th</w:t>
      </w:r>
      <w:r w:rsidRPr="00222531">
        <w:rPr>
          <w:rFonts w:ascii="Arial" w:hAnsi="Arial" w:cs="Arial"/>
          <w:szCs w:val="24"/>
        </w:rPr>
        <w:t xml:space="preserve"> Intensive Interactive Brain and Spine Imaging Conference, Marriott City Center, Salt Lake City, Utah, </w:t>
      </w:r>
      <w:r>
        <w:rPr>
          <w:rFonts w:ascii="Arial" w:hAnsi="Arial" w:cs="Arial"/>
          <w:szCs w:val="24"/>
        </w:rPr>
        <w:t>March 31, 2017</w:t>
      </w:r>
    </w:p>
    <w:p w:rsidR="00761A2C" w:rsidRDefault="00761A2C" w:rsidP="00761A2C">
      <w:pPr>
        <w:pStyle w:val="ListParagraph"/>
        <w:ind w:left="2520"/>
        <w:rPr>
          <w:rFonts w:ascii="Arial" w:hAnsi="Arial" w:cs="Arial"/>
          <w:szCs w:val="24"/>
        </w:rPr>
      </w:pPr>
    </w:p>
    <w:p w:rsidR="00222531" w:rsidRPr="00761A2C" w:rsidRDefault="0093237D" w:rsidP="00761A2C">
      <w:pPr>
        <w:pStyle w:val="ListParagraph"/>
        <w:numPr>
          <w:ilvl w:val="0"/>
          <w:numId w:val="27"/>
        </w:numPr>
        <w:rPr>
          <w:rFonts w:ascii="Arial" w:hAnsi="Arial" w:cs="Arial"/>
          <w:szCs w:val="24"/>
        </w:rPr>
      </w:pPr>
      <w:r w:rsidRPr="00761A2C">
        <w:rPr>
          <w:rFonts w:ascii="Arial" w:hAnsi="Arial" w:cs="Arial"/>
          <w:szCs w:val="24"/>
        </w:rPr>
        <w:t>“</w:t>
      </w:r>
      <w:r w:rsidRPr="00761A2C">
        <w:rPr>
          <w:rFonts w:ascii="Arial" w:hAnsi="Arial" w:cs="Arial"/>
          <w:b/>
          <w:szCs w:val="24"/>
        </w:rPr>
        <w:t>Pro: ESI – Our Patients Can’t Live Without Them</w:t>
      </w:r>
      <w:r w:rsidRPr="00761A2C">
        <w:rPr>
          <w:rFonts w:ascii="Arial" w:hAnsi="Arial" w:cs="Arial"/>
          <w:szCs w:val="24"/>
        </w:rPr>
        <w:t>”, American Society of Spine Radiology 2017 Annual Symposium, Manchester Hyatt San Diego, California, February 23, 2017</w:t>
      </w:r>
    </w:p>
    <w:p w:rsidR="00222531" w:rsidRDefault="00222531" w:rsidP="00222531">
      <w:pPr>
        <w:pStyle w:val="ListParagraph"/>
        <w:ind w:left="2520"/>
        <w:rPr>
          <w:rFonts w:ascii="Arial" w:hAnsi="Arial" w:cs="Arial"/>
          <w:szCs w:val="24"/>
        </w:rPr>
      </w:pPr>
    </w:p>
    <w:p w:rsidR="00222531" w:rsidRDefault="005A1A36" w:rsidP="00222531">
      <w:pPr>
        <w:pStyle w:val="ListParagraph"/>
        <w:numPr>
          <w:ilvl w:val="0"/>
          <w:numId w:val="27"/>
        </w:numPr>
        <w:rPr>
          <w:rFonts w:ascii="Arial" w:hAnsi="Arial" w:cs="Arial"/>
          <w:szCs w:val="24"/>
        </w:rPr>
      </w:pPr>
      <w:r w:rsidRPr="00222531">
        <w:rPr>
          <w:rFonts w:ascii="Arial" w:hAnsi="Arial" w:cs="Arial"/>
          <w:szCs w:val="24"/>
        </w:rPr>
        <w:t>“</w:t>
      </w:r>
      <w:r w:rsidRPr="00222531">
        <w:rPr>
          <w:rFonts w:ascii="Arial" w:hAnsi="Arial" w:cs="Arial"/>
          <w:b/>
          <w:szCs w:val="24"/>
        </w:rPr>
        <w:t>Salivary Glands: Neoplasms</w:t>
      </w:r>
      <w:r w:rsidRPr="00222531">
        <w:rPr>
          <w:rFonts w:ascii="Arial" w:hAnsi="Arial" w:cs="Arial"/>
          <w:szCs w:val="24"/>
        </w:rPr>
        <w:t>”, 50</w:t>
      </w:r>
      <w:r w:rsidRPr="00222531">
        <w:rPr>
          <w:rFonts w:ascii="Arial" w:hAnsi="Arial" w:cs="Arial"/>
          <w:szCs w:val="24"/>
          <w:vertAlign w:val="superscript"/>
        </w:rPr>
        <w:t>th</w:t>
      </w:r>
      <w:r w:rsidRPr="00222531">
        <w:rPr>
          <w:rFonts w:ascii="Arial" w:hAnsi="Arial" w:cs="Arial"/>
          <w:szCs w:val="24"/>
        </w:rPr>
        <w:t xml:space="preserve"> Annual Meeting of the American Society of Head and Neck Radiology, Hyatt Regency Washington on Capitol Hill, Washington, D.C., September 7, 2011</w:t>
      </w:r>
    </w:p>
    <w:p w:rsidR="00222531" w:rsidRPr="00222531" w:rsidRDefault="00222531" w:rsidP="00222531">
      <w:pPr>
        <w:pStyle w:val="ListParagraph"/>
        <w:rPr>
          <w:rFonts w:ascii="Arial" w:hAnsi="Arial" w:cs="Arial"/>
          <w:szCs w:val="24"/>
        </w:rPr>
      </w:pPr>
    </w:p>
    <w:p w:rsidR="00222531" w:rsidRDefault="003032A7" w:rsidP="00222531">
      <w:pPr>
        <w:pStyle w:val="ListParagraph"/>
        <w:numPr>
          <w:ilvl w:val="0"/>
          <w:numId w:val="27"/>
        </w:numPr>
        <w:rPr>
          <w:rFonts w:ascii="Arial" w:hAnsi="Arial" w:cs="Arial"/>
          <w:szCs w:val="24"/>
        </w:rPr>
      </w:pPr>
      <w:r w:rsidRPr="00222531">
        <w:rPr>
          <w:rFonts w:ascii="Arial" w:hAnsi="Arial" w:cs="Arial"/>
          <w:szCs w:val="24"/>
        </w:rPr>
        <w:t>“</w:t>
      </w:r>
      <w:r w:rsidR="00B87513" w:rsidRPr="00222531">
        <w:rPr>
          <w:rFonts w:ascii="Arial" w:hAnsi="Arial" w:cs="Arial"/>
          <w:b/>
          <w:szCs w:val="24"/>
        </w:rPr>
        <w:t xml:space="preserve">Core Curriculum Fund and </w:t>
      </w:r>
      <w:proofErr w:type="spellStart"/>
      <w:r w:rsidR="00B87513" w:rsidRPr="00222531">
        <w:rPr>
          <w:rFonts w:ascii="Arial" w:hAnsi="Arial" w:cs="Arial"/>
          <w:b/>
          <w:szCs w:val="24"/>
        </w:rPr>
        <w:t>Hanafee</w:t>
      </w:r>
      <w:proofErr w:type="spellEnd"/>
      <w:r w:rsidR="00B87513" w:rsidRPr="00222531">
        <w:rPr>
          <w:rFonts w:ascii="Arial" w:hAnsi="Arial" w:cs="Arial"/>
          <w:b/>
          <w:szCs w:val="24"/>
        </w:rPr>
        <w:t xml:space="preserve"> Research Grants: Why You Should Contribute!</w:t>
      </w:r>
      <w:r w:rsidR="00B87513" w:rsidRPr="00222531">
        <w:rPr>
          <w:rFonts w:ascii="Arial" w:hAnsi="Arial" w:cs="Arial"/>
          <w:szCs w:val="24"/>
        </w:rPr>
        <w:t>”, 50</w:t>
      </w:r>
      <w:r w:rsidR="00B87513" w:rsidRPr="00222531">
        <w:rPr>
          <w:rFonts w:ascii="Arial" w:hAnsi="Arial" w:cs="Arial"/>
          <w:szCs w:val="24"/>
          <w:vertAlign w:val="superscript"/>
        </w:rPr>
        <w:t>th</w:t>
      </w:r>
      <w:r w:rsidR="00B87513" w:rsidRPr="00222531">
        <w:rPr>
          <w:rFonts w:ascii="Arial" w:hAnsi="Arial" w:cs="Arial"/>
          <w:szCs w:val="24"/>
        </w:rPr>
        <w:t xml:space="preserve"> Annual Meeting of the American Society of Head and Neck Radiology, Hyatt Regency Washington on Capitol Hill, Washington, D.C., September 7, 2011</w:t>
      </w:r>
    </w:p>
    <w:p w:rsidR="00222531" w:rsidRPr="00222531" w:rsidRDefault="00222531" w:rsidP="00222531">
      <w:pPr>
        <w:pStyle w:val="ListParagraph"/>
        <w:rPr>
          <w:rFonts w:ascii="Arial" w:hAnsi="Arial" w:cs="Arial"/>
          <w:szCs w:val="24"/>
        </w:rPr>
      </w:pPr>
    </w:p>
    <w:p w:rsidR="00222531" w:rsidRDefault="005A1A36" w:rsidP="00222531">
      <w:pPr>
        <w:pStyle w:val="ListParagraph"/>
        <w:numPr>
          <w:ilvl w:val="0"/>
          <w:numId w:val="27"/>
        </w:numPr>
        <w:rPr>
          <w:rFonts w:ascii="Arial" w:hAnsi="Arial" w:cs="Arial"/>
          <w:szCs w:val="24"/>
        </w:rPr>
      </w:pPr>
      <w:r w:rsidRPr="00222531">
        <w:rPr>
          <w:rFonts w:ascii="Arial" w:hAnsi="Arial" w:cs="Arial"/>
          <w:szCs w:val="24"/>
        </w:rPr>
        <w:t>“</w:t>
      </w:r>
      <w:proofErr w:type="spellStart"/>
      <w:r w:rsidRPr="00222531">
        <w:rPr>
          <w:rFonts w:ascii="Arial" w:hAnsi="Arial" w:cs="Arial"/>
          <w:b/>
          <w:szCs w:val="24"/>
        </w:rPr>
        <w:t>EDDx</w:t>
      </w:r>
      <w:proofErr w:type="spellEnd"/>
      <w:r w:rsidRPr="00222531">
        <w:rPr>
          <w:rFonts w:ascii="Arial" w:hAnsi="Arial" w:cs="Arial"/>
          <w:b/>
          <w:szCs w:val="24"/>
        </w:rPr>
        <w:t>: Carotid, Parotid, and Masticator Spaces</w:t>
      </w:r>
      <w:r w:rsidRPr="00222531">
        <w:rPr>
          <w:rFonts w:ascii="Arial" w:hAnsi="Arial" w:cs="Arial"/>
          <w:szCs w:val="24"/>
        </w:rPr>
        <w:t>”, University of Utah Department of Radiology 13</w:t>
      </w:r>
      <w:r w:rsidRPr="00222531">
        <w:rPr>
          <w:rFonts w:ascii="Arial" w:hAnsi="Arial" w:cs="Arial"/>
          <w:szCs w:val="24"/>
          <w:vertAlign w:val="superscript"/>
        </w:rPr>
        <w:t>th</w:t>
      </w:r>
      <w:r w:rsidRPr="00222531">
        <w:rPr>
          <w:rFonts w:ascii="Arial" w:hAnsi="Arial" w:cs="Arial"/>
          <w:szCs w:val="24"/>
        </w:rPr>
        <w:t xml:space="preserve"> Intensive Interactive Head and Neck Imaging Conference, Marriott City Center, Salt Lake City, Utah, March 14-18, 2016</w:t>
      </w:r>
    </w:p>
    <w:p w:rsidR="00222531" w:rsidRPr="00222531" w:rsidRDefault="00222531" w:rsidP="00222531">
      <w:pPr>
        <w:pStyle w:val="ListParagraph"/>
        <w:rPr>
          <w:rFonts w:ascii="Arial" w:hAnsi="Arial" w:cs="Arial"/>
          <w:szCs w:val="24"/>
        </w:rPr>
      </w:pPr>
    </w:p>
    <w:p w:rsidR="00222531" w:rsidRDefault="005A1A36" w:rsidP="00222531">
      <w:pPr>
        <w:pStyle w:val="ListParagraph"/>
        <w:numPr>
          <w:ilvl w:val="0"/>
          <w:numId w:val="27"/>
        </w:numPr>
        <w:rPr>
          <w:rFonts w:ascii="Arial" w:hAnsi="Arial" w:cs="Arial"/>
          <w:szCs w:val="24"/>
        </w:rPr>
      </w:pPr>
      <w:r w:rsidRPr="00222531">
        <w:rPr>
          <w:rFonts w:ascii="Arial" w:hAnsi="Arial" w:cs="Arial"/>
          <w:szCs w:val="24"/>
        </w:rPr>
        <w:t>“</w:t>
      </w:r>
      <w:r w:rsidRPr="00222531">
        <w:rPr>
          <w:rFonts w:ascii="Arial" w:hAnsi="Arial" w:cs="Arial"/>
          <w:b/>
          <w:szCs w:val="24"/>
        </w:rPr>
        <w:t>State of the Art DTI &amp; fMRI</w:t>
      </w:r>
      <w:r w:rsidRPr="00222531">
        <w:rPr>
          <w:rFonts w:ascii="Arial" w:hAnsi="Arial" w:cs="Arial"/>
          <w:szCs w:val="24"/>
        </w:rPr>
        <w:t>”, 1</w:t>
      </w:r>
      <w:r w:rsidRPr="00222531">
        <w:rPr>
          <w:rFonts w:ascii="Arial" w:hAnsi="Arial" w:cs="Arial"/>
          <w:szCs w:val="24"/>
          <w:vertAlign w:val="superscript"/>
        </w:rPr>
        <w:t>st</w:t>
      </w:r>
      <w:r w:rsidRPr="00222531">
        <w:rPr>
          <w:rFonts w:ascii="Arial" w:hAnsi="Arial" w:cs="Arial"/>
          <w:szCs w:val="24"/>
        </w:rPr>
        <w:t xml:space="preserve"> State Annual Conference of </w:t>
      </w:r>
      <w:proofErr w:type="spellStart"/>
      <w:r w:rsidRPr="00222531">
        <w:rPr>
          <w:rFonts w:ascii="Arial" w:hAnsi="Arial" w:cs="Arial"/>
          <w:szCs w:val="24"/>
        </w:rPr>
        <w:t>Iria</w:t>
      </w:r>
      <w:proofErr w:type="spellEnd"/>
      <w:r w:rsidRPr="00222531">
        <w:rPr>
          <w:rFonts w:ascii="Arial" w:hAnsi="Arial" w:cs="Arial"/>
          <w:szCs w:val="24"/>
        </w:rPr>
        <w:t xml:space="preserve"> Telangana State Chapter Indo-US Radiology Update, Hyderabad, India, October 10-11, 2015</w:t>
      </w:r>
    </w:p>
    <w:p w:rsidR="00222531" w:rsidRPr="00222531" w:rsidRDefault="00222531" w:rsidP="00222531">
      <w:pPr>
        <w:pStyle w:val="ListParagraph"/>
        <w:rPr>
          <w:rFonts w:ascii="Arial" w:hAnsi="Arial" w:cs="Arial"/>
          <w:szCs w:val="24"/>
        </w:rPr>
      </w:pPr>
    </w:p>
    <w:p w:rsidR="00222531" w:rsidRDefault="005A1A36" w:rsidP="00222531">
      <w:pPr>
        <w:pStyle w:val="ListParagraph"/>
        <w:numPr>
          <w:ilvl w:val="0"/>
          <w:numId w:val="27"/>
        </w:numPr>
        <w:rPr>
          <w:rFonts w:ascii="Arial" w:hAnsi="Arial" w:cs="Arial"/>
          <w:szCs w:val="24"/>
        </w:rPr>
      </w:pPr>
      <w:r w:rsidRPr="00222531">
        <w:rPr>
          <w:rFonts w:ascii="Arial" w:hAnsi="Arial" w:cs="Arial"/>
          <w:szCs w:val="24"/>
        </w:rPr>
        <w:t>“</w:t>
      </w:r>
      <w:r w:rsidRPr="00222531">
        <w:rPr>
          <w:rFonts w:ascii="Arial" w:hAnsi="Arial" w:cs="Arial"/>
          <w:b/>
          <w:szCs w:val="24"/>
        </w:rPr>
        <w:t>Update in Epilepsy Imaging</w:t>
      </w:r>
      <w:r w:rsidRPr="00222531">
        <w:rPr>
          <w:rFonts w:ascii="Arial" w:hAnsi="Arial" w:cs="Arial"/>
          <w:szCs w:val="24"/>
        </w:rPr>
        <w:t>”, 1</w:t>
      </w:r>
      <w:r w:rsidRPr="00222531">
        <w:rPr>
          <w:rFonts w:ascii="Arial" w:hAnsi="Arial" w:cs="Arial"/>
          <w:szCs w:val="24"/>
          <w:vertAlign w:val="superscript"/>
        </w:rPr>
        <w:t>st</w:t>
      </w:r>
      <w:r w:rsidRPr="00222531">
        <w:rPr>
          <w:rFonts w:ascii="Arial" w:hAnsi="Arial" w:cs="Arial"/>
          <w:szCs w:val="24"/>
        </w:rPr>
        <w:t xml:space="preserve"> State Annual Conference of </w:t>
      </w:r>
      <w:proofErr w:type="spellStart"/>
      <w:r w:rsidRPr="00222531">
        <w:rPr>
          <w:rFonts w:ascii="Arial" w:hAnsi="Arial" w:cs="Arial"/>
          <w:szCs w:val="24"/>
        </w:rPr>
        <w:t>Iria</w:t>
      </w:r>
      <w:proofErr w:type="spellEnd"/>
      <w:r w:rsidRPr="00222531">
        <w:rPr>
          <w:rFonts w:ascii="Arial" w:hAnsi="Arial" w:cs="Arial"/>
          <w:szCs w:val="24"/>
        </w:rPr>
        <w:t xml:space="preserve"> Telangana State Chapter Indo-US Radiology Update, Hyderabad, India, October 10-11, 2015</w:t>
      </w:r>
    </w:p>
    <w:p w:rsidR="00222531" w:rsidRPr="00222531" w:rsidRDefault="00222531" w:rsidP="00222531">
      <w:pPr>
        <w:pStyle w:val="ListParagraph"/>
        <w:rPr>
          <w:rFonts w:ascii="Arial" w:hAnsi="Arial" w:cs="Arial"/>
          <w:szCs w:val="24"/>
        </w:rPr>
      </w:pPr>
    </w:p>
    <w:p w:rsidR="00222531" w:rsidRDefault="005A1A36" w:rsidP="00222531">
      <w:pPr>
        <w:pStyle w:val="ListParagraph"/>
        <w:numPr>
          <w:ilvl w:val="0"/>
          <w:numId w:val="27"/>
        </w:numPr>
        <w:rPr>
          <w:rFonts w:ascii="Arial" w:hAnsi="Arial" w:cs="Arial"/>
          <w:szCs w:val="24"/>
        </w:rPr>
      </w:pPr>
      <w:r w:rsidRPr="00222531">
        <w:rPr>
          <w:rFonts w:ascii="Arial" w:hAnsi="Arial" w:cs="Arial"/>
          <w:szCs w:val="24"/>
        </w:rPr>
        <w:t>“</w:t>
      </w:r>
      <w:r w:rsidRPr="00222531">
        <w:rPr>
          <w:rFonts w:ascii="Arial" w:hAnsi="Arial" w:cs="Arial"/>
          <w:b/>
          <w:szCs w:val="24"/>
        </w:rPr>
        <w:t>Imaging of Subarachnoid Hemorrhage</w:t>
      </w:r>
      <w:r w:rsidRPr="00222531">
        <w:rPr>
          <w:rFonts w:ascii="Arial" w:hAnsi="Arial" w:cs="Arial"/>
          <w:szCs w:val="24"/>
        </w:rPr>
        <w:t>”, 1</w:t>
      </w:r>
      <w:r w:rsidRPr="00222531">
        <w:rPr>
          <w:rFonts w:ascii="Arial" w:hAnsi="Arial" w:cs="Arial"/>
          <w:szCs w:val="24"/>
          <w:vertAlign w:val="superscript"/>
        </w:rPr>
        <w:t>st</w:t>
      </w:r>
      <w:r w:rsidRPr="00222531">
        <w:rPr>
          <w:rFonts w:ascii="Arial" w:hAnsi="Arial" w:cs="Arial"/>
          <w:szCs w:val="24"/>
        </w:rPr>
        <w:t xml:space="preserve"> State Annual Conference of </w:t>
      </w:r>
      <w:proofErr w:type="spellStart"/>
      <w:r w:rsidRPr="00222531">
        <w:rPr>
          <w:rFonts w:ascii="Arial" w:hAnsi="Arial" w:cs="Arial"/>
          <w:szCs w:val="24"/>
        </w:rPr>
        <w:t>Iria</w:t>
      </w:r>
      <w:proofErr w:type="spellEnd"/>
      <w:r w:rsidRPr="00222531">
        <w:rPr>
          <w:rFonts w:ascii="Arial" w:hAnsi="Arial" w:cs="Arial"/>
          <w:szCs w:val="24"/>
        </w:rPr>
        <w:t xml:space="preserve"> Telangana State Chapter Indo-US Radiology Update, Hyderabad, India, October 10-11, 2015</w:t>
      </w:r>
    </w:p>
    <w:p w:rsidR="00222531" w:rsidRPr="00222531" w:rsidRDefault="00222531" w:rsidP="00222531">
      <w:pPr>
        <w:pStyle w:val="ListParagraph"/>
        <w:rPr>
          <w:rFonts w:ascii="Arial" w:hAnsi="Arial" w:cs="Arial"/>
          <w:szCs w:val="24"/>
        </w:rPr>
      </w:pPr>
    </w:p>
    <w:p w:rsidR="00222531" w:rsidRDefault="005A1A36" w:rsidP="00222531">
      <w:pPr>
        <w:pStyle w:val="ListParagraph"/>
        <w:numPr>
          <w:ilvl w:val="0"/>
          <w:numId w:val="27"/>
        </w:numPr>
        <w:rPr>
          <w:rFonts w:ascii="Arial" w:hAnsi="Arial" w:cs="Arial"/>
          <w:szCs w:val="24"/>
        </w:rPr>
      </w:pPr>
      <w:r w:rsidRPr="00222531">
        <w:rPr>
          <w:rFonts w:ascii="Arial" w:hAnsi="Arial" w:cs="Arial"/>
          <w:szCs w:val="24"/>
        </w:rPr>
        <w:lastRenderedPageBreak/>
        <w:t>“</w:t>
      </w:r>
      <w:r w:rsidRPr="00222531">
        <w:rPr>
          <w:rFonts w:ascii="Arial" w:hAnsi="Arial" w:cs="Arial"/>
          <w:b/>
          <w:szCs w:val="24"/>
        </w:rPr>
        <w:t>Stroke Mimics</w:t>
      </w:r>
      <w:r w:rsidRPr="00222531">
        <w:rPr>
          <w:rFonts w:ascii="Arial" w:hAnsi="Arial" w:cs="Arial"/>
          <w:szCs w:val="24"/>
        </w:rPr>
        <w:t>”, 1</w:t>
      </w:r>
      <w:r w:rsidRPr="00222531">
        <w:rPr>
          <w:rFonts w:ascii="Arial" w:hAnsi="Arial" w:cs="Arial"/>
          <w:szCs w:val="24"/>
          <w:vertAlign w:val="superscript"/>
        </w:rPr>
        <w:t>st</w:t>
      </w:r>
      <w:r w:rsidRPr="00222531">
        <w:rPr>
          <w:rFonts w:ascii="Arial" w:hAnsi="Arial" w:cs="Arial"/>
          <w:szCs w:val="24"/>
        </w:rPr>
        <w:t xml:space="preserve"> State Annual Conference of </w:t>
      </w:r>
      <w:proofErr w:type="spellStart"/>
      <w:r w:rsidRPr="00222531">
        <w:rPr>
          <w:rFonts w:ascii="Arial" w:hAnsi="Arial" w:cs="Arial"/>
          <w:szCs w:val="24"/>
        </w:rPr>
        <w:t>Iria</w:t>
      </w:r>
      <w:proofErr w:type="spellEnd"/>
      <w:r w:rsidRPr="00222531">
        <w:rPr>
          <w:rFonts w:ascii="Arial" w:hAnsi="Arial" w:cs="Arial"/>
          <w:szCs w:val="24"/>
        </w:rPr>
        <w:t xml:space="preserve"> Telangana State Chapter Indo-US Radiology Update, Hyderabad, India, October 10-11, 2015</w:t>
      </w:r>
    </w:p>
    <w:p w:rsidR="00222531" w:rsidRPr="00222531" w:rsidRDefault="00222531" w:rsidP="00222531">
      <w:pPr>
        <w:pStyle w:val="ListParagraph"/>
        <w:rPr>
          <w:rFonts w:ascii="Arial" w:hAnsi="Arial" w:cs="Arial"/>
          <w:szCs w:val="24"/>
        </w:rPr>
      </w:pPr>
    </w:p>
    <w:p w:rsidR="00222531" w:rsidRDefault="005A1A36" w:rsidP="00222531">
      <w:pPr>
        <w:pStyle w:val="ListParagraph"/>
        <w:numPr>
          <w:ilvl w:val="0"/>
          <w:numId w:val="27"/>
        </w:numPr>
        <w:rPr>
          <w:rFonts w:ascii="Arial" w:hAnsi="Arial" w:cs="Arial"/>
          <w:szCs w:val="24"/>
        </w:rPr>
      </w:pPr>
      <w:r w:rsidRPr="00222531">
        <w:rPr>
          <w:rFonts w:ascii="Arial" w:hAnsi="Arial" w:cs="Arial"/>
          <w:szCs w:val="24"/>
        </w:rPr>
        <w:t>“</w:t>
      </w:r>
      <w:r w:rsidRPr="00222531">
        <w:rPr>
          <w:rFonts w:ascii="Arial" w:hAnsi="Arial" w:cs="Arial"/>
          <w:b/>
          <w:szCs w:val="24"/>
        </w:rPr>
        <w:t>CNS Manifestations of Tumor Syndromes</w:t>
      </w:r>
      <w:r w:rsidRPr="00222531">
        <w:rPr>
          <w:rFonts w:ascii="Arial" w:hAnsi="Arial" w:cs="Arial"/>
          <w:szCs w:val="24"/>
        </w:rPr>
        <w:t>”, University of Utah Department of Radiology 4</w:t>
      </w:r>
      <w:r w:rsidRPr="00222531">
        <w:rPr>
          <w:rFonts w:ascii="Arial" w:hAnsi="Arial" w:cs="Arial"/>
          <w:szCs w:val="24"/>
          <w:vertAlign w:val="superscript"/>
        </w:rPr>
        <w:t>th</w:t>
      </w:r>
      <w:r w:rsidRPr="00222531">
        <w:rPr>
          <w:rFonts w:ascii="Arial" w:hAnsi="Arial" w:cs="Arial"/>
          <w:szCs w:val="24"/>
        </w:rPr>
        <w:t xml:space="preserve"> Intensive Interactive Brain and Spine Imaging Conference, Marriott City Center, Salt Lake City, Utah, March 23-27, 2015</w:t>
      </w:r>
    </w:p>
    <w:p w:rsidR="00222531" w:rsidRPr="00222531" w:rsidRDefault="00222531" w:rsidP="00222531">
      <w:pPr>
        <w:pStyle w:val="ListParagraph"/>
        <w:rPr>
          <w:rFonts w:ascii="Arial" w:hAnsi="Arial" w:cs="Arial"/>
          <w:szCs w:val="24"/>
        </w:rPr>
      </w:pPr>
    </w:p>
    <w:p w:rsidR="00222531" w:rsidRDefault="005A1A36" w:rsidP="00222531">
      <w:pPr>
        <w:pStyle w:val="ListParagraph"/>
        <w:numPr>
          <w:ilvl w:val="0"/>
          <w:numId w:val="27"/>
        </w:numPr>
        <w:rPr>
          <w:rFonts w:ascii="Arial" w:hAnsi="Arial" w:cs="Arial"/>
          <w:szCs w:val="24"/>
        </w:rPr>
      </w:pPr>
      <w:r w:rsidRPr="00222531">
        <w:rPr>
          <w:rFonts w:ascii="Arial" w:hAnsi="Arial" w:cs="Arial"/>
          <w:szCs w:val="24"/>
        </w:rPr>
        <w:t>“</w:t>
      </w:r>
      <w:r w:rsidRPr="00222531">
        <w:rPr>
          <w:rFonts w:ascii="Arial" w:hAnsi="Arial" w:cs="Arial"/>
          <w:b/>
          <w:szCs w:val="24"/>
        </w:rPr>
        <w:t>Resident Head &amp; Neck Case Conference</w:t>
      </w:r>
      <w:r w:rsidRPr="00222531">
        <w:rPr>
          <w:rFonts w:ascii="Arial" w:hAnsi="Arial" w:cs="Arial"/>
          <w:szCs w:val="24"/>
        </w:rPr>
        <w:t>”, visiting scholar, Department of Medical Imaging, University of Arizona Medical Center, Tucson, Arizona, October 1-2, 2014</w:t>
      </w:r>
    </w:p>
    <w:p w:rsidR="00222531" w:rsidRPr="00222531" w:rsidRDefault="00222531" w:rsidP="00222531">
      <w:pPr>
        <w:pStyle w:val="ListParagraph"/>
        <w:rPr>
          <w:rFonts w:ascii="Arial" w:hAnsi="Arial" w:cs="Arial"/>
          <w:szCs w:val="24"/>
        </w:rPr>
      </w:pPr>
    </w:p>
    <w:p w:rsidR="00222531" w:rsidRDefault="005A1A36" w:rsidP="00222531">
      <w:pPr>
        <w:pStyle w:val="ListParagraph"/>
        <w:numPr>
          <w:ilvl w:val="0"/>
          <w:numId w:val="27"/>
        </w:numPr>
        <w:rPr>
          <w:rFonts w:ascii="Arial" w:hAnsi="Arial" w:cs="Arial"/>
          <w:szCs w:val="24"/>
        </w:rPr>
      </w:pPr>
      <w:r w:rsidRPr="00222531">
        <w:rPr>
          <w:rFonts w:ascii="Arial" w:hAnsi="Arial" w:cs="Arial"/>
          <w:szCs w:val="24"/>
        </w:rPr>
        <w:t>“</w:t>
      </w:r>
      <w:r w:rsidRPr="00222531">
        <w:rPr>
          <w:rFonts w:ascii="Arial" w:hAnsi="Arial" w:cs="Arial"/>
          <w:b/>
          <w:szCs w:val="24"/>
        </w:rPr>
        <w:t>Practical Clinical Applications of Advanced Imaging Techniques and Procedures: Brain, Spine, and Head &amp; Neck</w:t>
      </w:r>
      <w:r w:rsidRPr="00222531">
        <w:rPr>
          <w:rFonts w:ascii="Arial" w:hAnsi="Arial" w:cs="Arial"/>
          <w:szCs w:val="24"/>
        </w:rPr>
        <w:t>”, visiting scholar, Department of Medical Imaging, University of Arizona Medical Center, Tucson, Arizona, October 1-2, 2014</w:t>
      </w:r>
    </w:p>
    <w:p w:rsidR="00222531" w:rsidRPr="00222531" w:rsidRDefault="00222531" w:rsidP="00222531">
      <w:pPr>
        <w:pStyle w:val="ListParagraph"/>
        <w:rPr>
          <w:rFonts w:ascii="Arial" w:hAnsi="Arial" w:cs="Arial"/>
          <w:szCs w:val="24"/>
        </w:rPr>
      </w:pPr>
    </w:p>
    <w:p w:rsidR="00222531" w:rsidRDefault="005A1A36" w:rsidP="00222531">
      <w:pPr>
        <w:pStyle w:val="ListParagraph"/>
        <w:numPr>
          <w:ilvl w:val="0"/>
          <w:numId w:val="27"/>
        </w:numPr>
        <w:rPr>
          <w:rFonts w:ascii="Arial" w:hAnsi="Arial" w:cs="Arial"/>
          <w:szCs w:val="24"/>
        </w:rPr>
      </w:pPr>
      <w:r w:rsidRPr="00222531">
        <w:rPr>
          <w:rFonts w:ascii="Arial" w:hAnsi="Arial" w:cs="Arial"/>
          <w:szCs w:val="24"/>
        </w:rPr>
        <w:t>“</w:t>
      </w:r>
      <w:r w:rsidRPr="00222531">
        <w:rPr>
          <w:rFonts w:ascii="Arial" w:hAnsi="Arial" w:cs="Arial"/>
          <w:b/>
          <w:szCs w:val="24"/>
        </w:rPr>
        <w:t xml:space="preserve">Case Studies in the </w:t>
      </w:r>
      <w:proofErr w:type="spellStart"/>
      <w:r w:rsidRPr="00222531">
        <w:rPr>
          <w:rFonts w:ascii="Arial" w:hAnsi="Arial" w:cs="Arial"/>
          <w:b/>
          <w:szCs w:val="24"/>
        </w:rPr>
        <w:t>Infrahyoid</w:t>
      </w:r>
      <w:proofErr w:type="spellEnd"/>
      <w:r w:rsidRPr="00222531">
        <w:rPr>
          <w:rFonts w:ascii="Arial" w:hAnsi="Arial" w:cs="Arial"/>
          <w:b/>
          <w:szCs w:val="24"/>
        </w:rPr>
        <w:t xml:space="preserve"> Neck</w:t>
      </w:r>
      <w:r w:rsidRPr="00222531">
        <w:rPr>
          <w:rFonts w:ascii="Arial" w:hAnsi="Arial" w:cs="Arial"/>
          <w:szCs w:val="24"/>
        </w:rPr>
        <w:t>”, University of Utah Department of Radiology 12</w:t>
      </w:r>
      <w:r w:rsidRPr="00222531">
        <w:rPr>
          <w:rFonts w:ascii="Arial" w:hAnsi="Arial" w:cs="Arial"/>
          <w:szCs w:val="24"/>
          <w:vertAlign w:val="superscript"/>
        </w:rPr>
        <w:t>th</w:t>
      </w:r>
      <w:r w:rsidRPr="00222531">
        <w:rPr>
          <w:rFonts w:ascii="Arial" w:hAnsi="Arial" w:cs="Arial"/>
          <w:szCs w:val="24"/>
        </w:rPr>
        <w:t xml:space="preserve"> Intensive Interactive Head and Neck Imaging Conference, Marriott City Center, Salt Lake City, Utah, March 24-28, 2014</w:t>
      </w:r>
    </w:p>
    <w:p w:rsidR="00222531" w:rsidRPr="00222531" w:rsidRDefault="00222531" w:rsidP="00222531">
      <w:pPr>
        <w:pStyle w:val="ListParagraph"/>
        <w:rPr>
          <w:rFonts w:ascii="Arial" w:hAnsi="Arial" w:cs="Arial"/>
          <w:szCs w:val="24"/>
        </w:rPr>
      </w:pPr>
    </w:p>
    <w:p w:rsidR="00CE5167" w:rsidRPr="00222531" w:rsidRDefault="00CE5167" w:rsidP="00222531">
      <w:pPr>
        <w:pStyle w:val="ListParagraph"/>
        <w:numPr>
          <w:ilvl w:val="0"/>
          <w:numId w:val="27"/>
        </w:numPr>
        <w:rPr>
          <w:rFonts w:ascii="Arial" w:hAnsi="Arial" w:cs="Arial"/>
          <w:szCs w:val="24"/>
        </w:rPr>
      </w:pPr>
      <w:r w:rsidRPr="00222531">
        <w:rPr>
          <w:rFonts w:ascii="Arial" w:hAnsi="Arial" w:cs="Arial"/>
          <w:szCs w:val="24"/>
        </w:rPr>
        <w:t>“</w:t>
      </w:r>
      <w:r w:rsidRPr="00222531">
        <w:rPr>
          <w:rFonts w:ascii="Arial" w:hAnsi="Arial" w:cs="Arial"/>
          <w:b/>
          <w:szCs w:val="24"/>
        </w:rPr>
        <w:t>Increasing Resident Interest and Involvement in Research</w:t>
      </w:r>
      <w:r w:rsidRPr="00222531">
        <w:rPr>
          <w:rFonts w:ascii="Arial" w:hAnsi="Arial" w:cs="Arial"/>
          <w:szCs w:val="24"/>
        </w:rPr>
        <w:t>”, Association of University Radiologists 60</w:t>
      </w:r>
      <w:r w:rsidRPr="00222531">
        <w:rPr>
          <w:rFonts w:ascii="Arial" w:hAnsi="Arial" w:cs="Arial"/>
          <w:szCs w:val="24"/>
          <w:vertAlign w:val="superscript"/>
        </w:rPr>
        <w:t>th</w:t>
      </w:r>
      <w:r w:rsidRPr="00222531">
        <w:rPr>
          <w:rFonts w:ascii="Arial" w:hAnsi="Arial" w:cs="Arial"/>
          <w:szCs w:val="24"/>
        </w:rPr>
        <w:t xml:space="preserve"> Annual Meeting, JW Marriott San Antonio Hill Country, San Antonio, Texas, March 20, 2012</w:t>
      </w:r>
    </w:p>
    <w:p w:rsidR="003032A7" w:rsidRPr="003032A7" w:rsidRDefault="003032A7" w:rsidP="00347630">
      <w:pPr>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p>
    <w:p w:rsidR="003032A7" w:rsidRPr="00CE5167" w:rsidRDefault="00CE5167" w:rsidP="003032A7">
      <w:pPr>
        <w:ind w:right="-720"/>
        <w:rPr>
          <w:rFonts w:ascii="Arial" w:hAnsi="Arial" w:cs="Arial"/>
          <w:b/>
          <w:szCs w:val="24"/>
        </w:rPr>
      </w:pPr>
      <w:r>
        <w:rPr>
          <w:rFonts w:ascii="Arial" w:hAnsi="Arial" w:cs="Arial"/>
          <w:szCs w:val="24"/>
        </w:rPr>
        <w:tab/>
      </w:r>
      <w:r>
        <w:rPr>
          <w:rFonts w:ascii="Arial" w:hAnsi="Arial" w:cs="Arial"/>
          <w:szCs w:val="24"/>
        </w:rPr>
        <w:tab/>
      </w:r>
      <w:r>
        <w:rPr>
          <w:rFonts w:ascii="Arial" w:hAnsi="Arial" w:cs="Arial"/>
          <w:b/>
          <w:szCs w:val="24"/>
        </w:rPr>
        <w:t>Session Moderator at Continuing Medical Education Courses:</w:t>
      </w:r>
      <w:r w:rsidR="00761A2C">
        <w:rPr>
          <w:rFonts w:ascii="Arial" w:hAnsi="Arial" w:cs="Arial"/>
          <w:b/>
          <w:szCs w:val="24"/>
        </w:rPr>
        <w:t xml:space="preserve"> (2)</w:t>
      </w:r>
    </w:p>
    <w:p w:rsidR="00CE5167" w:rsidRDefault="00CE5167" w:rsidP="00CE5167">
      <w:pPr>
        <w:ind w:right="-720"/>
        <w:rPr>
          <w:rFonts w:ascii="Arial" w:hAnsi="Arial" w:cs="Arial"/>
          <w:szCs w:val="24"/>
        </w:rPr>
      </w:pPr>
    </w:p>
    <w:p w:rsidR="00761A2C" w:rsidRDefault="00CE5167" w:rsidP="00761A2C">
      <w:pPr>
        <w:pStyle w:val="ListParagraph"/>
        <w:numPr>
          <w:ilvl w:val="0"/>
          <w:numId w:val="28"/>
        </w:numPr>
        <w:ind w:right="-720"/>
        <w:rPr>
          <w:rFonts w:ascii="Arial" w:hAnsi="Arial" w:cs="Arial"/>
          <w:szCs w:val="24"/>
        </w:rPr>
      </w:pPr>
      <w:r w:rsidRPr="00761A2C">
        <w:rPr>
          <w:rFonts w:ascii="Arial" w:hAnsi="Arial" w:cs="Arial"/>
          <w:szCs w:val="24"/>
        </w:rPr>
        <w:t>“</w:t>
      </w:r>
      <w:r w:rsidRPr="00761A2C">
        <w:rPr>
          <w:rFonts w:ascii="Arial" w:hAnsi="Arial" w:cs="Arial"/>
          <w:b/>
          <w:szCs w:val="24"/>
        </w:rPr>
        <w:t>Head &amp; Neck Cancer III</w:t>
      </w:r>
      <w:r w:rsidRPr="00761A2C">
        <w:rPr>
          <w:rFonts w:ascii="Arial" w:hAnsi="Arial" w:cs="Arial"/>
          <w:szCs w:val="24"/>
        </w:rPr>
        <w:t>”, invited faculty and session moderator, 50</w:t>
      </w:r>
      <w:r w:rsidRPr="00761A2C">
        <w:rPr>
          <w:rFonts w:ascii="Arial" w:hAnsi="Arial" w:cs="Arial"/>
          <w:szCs w:val="24"/>
          <w:vertAlign w:val="superscript"/>
        </w:rPr>
        <w:t>th</w:t>
      </w:r>
      <w:r w:rsidRPr="00761A2C">
        <w:rPr>
          <w:rFonts w:ascii="Arial" w:hAnsi="Arial" w:cs="Arial"/>
          <w:szCs w:val="24"/>
        </w:rPr>
        <w:t xml:space="preserve"> Annual Meeting of the American Society of Head and Neck Radiology, Hyatt Regency Washington on Capitol Hill, Washington, D.C., September 9, 2016</w:t>
      </w:r>
    </w:p>
    <w:p w:rsidR="00761A2C" w:rsidRDefault="00761A2C" w:rsidP="00761A2C">
      <w:pPr>
        <w:pStyle w:val="ListParagraph"/>
        <w:ind w:left="2520" w:right="-720"/>
        <w:rPr>
          <w:rFonts w:ascii="Arial" w:hAnsi="Arial" w:cs="Arial"/>
          <w:szCs w:val="24"/>
        </w:rPr>
      </w:pPr>
    </w:p>
    <w:p w:rsidR="003032A7" w:rsidRPr="00761A2C" w:rsidRDefault="003032A7" w:rsidP="00761A2C">
      <w:pPr>
        <w:pStyle w:val="ListParagraph"/>
        <w:numPr>
          <w:ilvl w:val="0"/>
          <w:numId w:val="28"/>
        </w:numPr>
        <w:ind w:right="-720"/>
        <w:rPr>
          <w:rFonts w:ascii="Arial" w:hAnsi="Arial" w:cs="Arial"/>
          <w:szCs w:val="24"/>
        </w:rPr>
      </w:pPr>
      <w:r w:rsidRPr="00761A2C">
        <w:rPr>
          <w:rFonts w:ascii="Arial" w:hAnsi="Arial" w:cs="Arial"/>
          <w:szCs w:val="24"/>
        </w:rPr>
        <w:t>“</w:t>
      </w:r>
      <w:r w:rsidRPr="00761A2C">
        <w:rPr>
          <w:rFonts w:ascii="Arial" w:hAnsi="Arial" w:cs="Arial"/>
          <w:b/>
          <w:szCs w:val="24"/>
        </w:rPr>
        <w:t>Advanced Head &amp; Neck Imaging</w:t>
      </w:r>
      <w:r w:rsidR="00CE5167" w:rsidRPr="00761A2C">
        <w:rPr>
          <w:rFonts w:ascii="Arial" w:hAnsi="Arial" w:cs="Arial"/>
          <w:szCs w:val="24"/>
        </w:rPr>
        <w:t xml:space="preserve">”, invited faculty and session </w:t>
      </w:r>
      <w:r w:rsidRPr="00761A2C">
        <w:rPr>
          <w:rFonts w:ascii="Arial" w:hAnsi="Arial" w:cs="Arial"/>
          <w:szCs w:val="24"/>
        </w:rPr>
        <w:t>moderator, 49</w:t>
      </w:r>
      <w:r w:rsidRPr="00761A2C">
        <w:rPr>
          <w:rFonts w:ascii="Arial" w:hAnsi="Arial" w:cs="Arial"/>
          <w:szCs w:val="24"/>
          <w:vertAlign w:val="superscript"/>
        </w:rPr>
        <w:t>th</w:t>
      </w:r>
      <w:r w:rsidRPr="00761A2C">
        <w:rPr>
          <w:rFonts w:ascii="Arial" w:hAnsi="Arial" w:cs="Arial"/>
          <w:szCs w:val="24"/>
        </w:rPr>
        <w:t xml:space="preserve"> Annual Meeting of the American Society of Head and Neck Radiology, Naples Grande Beach Resort, Naples, Florida, September 9-13, 2015</w:t>
      </w:r>
    </w:p>
    <w:p w:rsidR="00FD590D" w:rsidRDefault="00FD590D" w:rsidP="00CE5167">
      <w:pPr>
        <w:ind w:left="2160" w:right="-720"/>
        <w:rPr>
          <w:rFonts w:ascii="Arial" w:hAnsi="Arial" w:cs="Arial"/>
          <w:szCs w:val="24"/>
        </w:rPr>
      </w:pPr>
    </w:p>
    <w:p w:rsidR="00FD590D" w:rsidRDefault="00FD590D" w:rsidP="00FD590D">
      <w:pPr>
        <w:ind w:left="1440" w:right="-720"/>
        <w:rPr>
          <w:rFonts w:ascii="Arial" w:hAnsi="Arial" w:cs="Arial"/>
          <w:b/>
          <w:szCs w:val="24"/>
        </w:rPr>
      </w:pPr>
      <w:r>
        <w:rPr>
          <w:rFonts w:ascii="Arial" w:hAnsi="Arial" w:cs="Arial"/>
          <w:b/>
          <w:szCs w:val="24"/>
        </w:rPr>
        <w:t>Scientific Presentations: (</w:t>
      </w:r>
      <w:r w:rsidR="00755457">
        <w:rPr>
          <w:rFonts w:ascii="Arial" w:hAnsi="Arial" w:cs="Arial"/>
          <w:b/>
          <w:szCs w:val="24"/>
        </w:rPr>
        <w:t>16</w:t>
      </w:r>
      <w:r>
        <w:rPr>
          <w:rFonts w:ascii="Arial" w:hAnsi="Arial" w:cs="Arial"/>
          <w:b/>
          <w:szCs w:val="24"/>
        </w:rPr>
        <w:t>)</w:t>
      </w:r>
    </w:p>
    <w:p w:rsidR="00FD590D" w:rsidRDefault="00FD590D" w:rsidP="00FD590D">
      <w:pPr>
        <w:ind w:left="1440" w:right="-720"/>
        <w:rPr>
          <w:rFonts w:ascii="Arial" w:hAnsi="Arial" w:cs="Arial"/>
          <w:b/>
          <w:szCs w:val="24"/>
        </w:rPr>
      </w:pPr>
    </w:p>
    <w:p w:rsidR="00222531" w:rsidRDefault="00FD590D" w:rsidP="00222531">
      <w:pPr>
        <w:pStyle w:val="ListParagraph"/>
        <w:numPr>
          <w:ilvl w:val="0"/>
          <w:numId w:val="24"/>
        </w:numPr>
        <w:ind w:right="-720"/>
        <w:rPr>
          <w:rFonts w:ascii="Arial" w:hAnsi="Arial" w:cs="Arial"/>
          <w:szCs w:val="24"/>
        </w:rPr>
      </w:pPr>
      <w:proofErr w:type="spellStart"/>
      <w:r w:rsidRPr="00222531">
        <w:rPr>
          <w:rFonts w:ascii="Arial" w:hAnsi="Arial" w:cs="Arial"/>
          <w:szCs w:val="24"/>
        </w:rPr>
        <w:t>Seltman</w:t>
      </w:r>
      <w:proofErr w:type="spellEnd"/>
      <w:r w:rsidRPr="00222531">
        <w:rPr>
          <w:rFonts w:ascii="Arial" w:hAnsi="Arial" w:cs="Arial"/>
          <w:szCs w:val="24"/>
        </w:rPr>
        <w:t xml:space="preserve"> TA, </w:t>
      </w:r>
      <w:r w:rsidRPr="00222531">
        <w:rPr>
          <w:rFonts w:ascii="Arial" w:hAnsi="Arial" w:cs="Arial"/>
          <w:b/>
          <w:szCs w:val="24"/>
        </w:rPr>
        <w:t>Koontz NA</w:t>
      </w:r>
      <w:r w:rsidRPr="00222531">
        <w:rPr>
          <w:rFonts w:ascii="Arial" w:hAnsi="Arial" w:cs="Arial"/>
          <w:szCs w:val="24"/>
        </w:rPr>
        <w:t xml:space="preserve">, </w:t>
      </w:r>
      <w:proofErr w:type="spellStart"/>
      <w:r w:rsidRPr="00222531">
        <w:rPr>
          <w:rFonts w:ascii="Arial" w:hAnsi="Arial" w:cs="Arial"/>
          <w:szCs w:val="24"/>
        </w:rPr>
        <w:t>Kralik</w:t>
      </w:r>
      <w:proofErr w:type="spellEnd"/>
      <w:r w:rsidRPr="00222531">
        <w:rPr>
          <w:rFonts w:ascii="Arial" w:hAnsi="Arial" w:cs="Arial"/>
          <w:szCs w:val="24"/>
        </w:rPr>
        <w:t xml:space="preserve"> SF, Mosier KM. </w:t>
      </w:r>
      <w:r w:rsidR="00755457" w:rsidRPr="00222531">
        <w:rPr>
          <w:rFonts w:ascii="Arial" w:hAnsi="Arial" w:cs="Arial"/>
          <w:szCs w:val="24"/>
        </w:rPr>
        <w:t xml:space="preserve">“Chondrosarcoma conundrum: a retrospective institutional review of pretreatment cross-sectional neuroimaging in </w:t>
      </w:r>
      <w:proofErr w:type="spellStart"/>
      <w:r w:rsidR="00755457" w:rsidRPr="00222531">
        <w:rPr>
          <w:rFonts w:ascii="Arial" w:hAnsi="Arial" w:cs="Arial"/>
          <w:szCs w:val="24"/>
        </w:rPr>
        <w:t>histopathologically</w:t>
      </w:r>
      <w:proofErr w:type="spellEnd"/>
      <w:r w:rsidR="00755457" w:rsidRPr="00222531">
        <w:rPr>
          <w:rFonts w:ascii="Arial" w:hAnsi="Arial" w:cs="Arial"/>
          <w:szCs w:val="24"/>
        </w:rPr>
        <w:t>-proven head &amp; neck chondrosarcomas”. Invited scientific presentation at the American Society of Head and Neck Radiology 50</w:t>
      </w:r>
      <w:r w:rsidR="00755457" w:rsidRPr="00222531">
        <w:rPr>
          <w:rFonts w:ascii="Arial" w:hAnsi="Arial" w:cs="Arial"/>
          <w:szCs w:val="24"/>
          <w:vertAlign w:val="superscript"/>
        </w:rPr>
        <w:t>th</w:t>
      </w:r>
      <w:r w:rsidR="00755457" w:rsidRPr="00222531">
        <w:rPr>
          <w:rFonts w:ascii="Arial" w:hAnsi="Arial" w:cs="Arial"/>
          <w:szCs w:val="24"/>
        </w:rPr>
        <w:t xml:space="preserve"> Annual Meeting, September 9, 2016</w:t>
      </w:r>
    </w:p>
    <w:p w:rsidR="00761A2C" w:rsidRDefault="00761A2C" w:rsidP="00761A2C">
      <w:pPr>
        <w:pStyle w:val="ListParagraph"/>
        <w:ind w:left="2520" w:right="-720"/>
        <w:rPr>
          <w:rFonts w:ascii="Arial" w:hAnsi="Arial" w:cs="Arial"/>
          <w:szCs w:val="24"/>
        </w:rPr>
      </w:pPr>
    </w:p>
    <w:p w:rsidR="00222531" w:rsidRDefault="00FD590D" w:rsidP="00222531">
      <w:pPr>
        <w:pStyle w:val="ListParagraph"/>
        <w:numPr>
          <w:ilvl w:val="0"/>
          <w:numId w:val="24"/>
        </w:numPr>
        <w:ind w:right="-720"/>
        <w:rPr>
          <w:rFonts w:ascii="Arial" w:hAnsi="Arial" w:cs="Arial"/>
          <w:szCs w:val="24"/>
        </w:rPr>
      </w:pPr>
      <w:r w:rsidRPr="00222531">
        <w:rPr>
          <w:rFonts w:ascii="Arial" w:hAnsi="Arial" w:cs="Arial"/>
          <w:szCs w:val="24"/>
        </w:rPr>
        <w:t xml:space="preserve">Dodson SC, </w:t>
      </w:r>
      <w:proofErr w:type="spellStart"/>
      <w:r w:rsidRPr="00222531">
        <w:rPr>
          <w:rFonts w:ascii="Arial" w:hAnsi="Arial" w:cs="Arial"/>
          <w:szCs w:val="24"/>
        </w:rPr>
        <w:t>Eitel</w:t>
      </w:r>
      <w:proofErr w:type="spellEnd"/>
      <w:r w:rsidRPr="00222531">
        <w:rPr>
          <w:rFonts w:ascii="Arial" w:hAnsi="Arial" w:cs="Arial"/>
          <w:szCs w:val="24"/>
        </w:rPr>
        <w:t xml:space="preserve"> JA, Forbes-</w:t>
      </w:r>
      <w:proofErr w:type="spellStart"/>
      <w:r w:rsidRPr="00222531">
        <w:rPr>
          <w:rFonts w:ascii="Arial" w:hAnsi="Arial" w:cs="Arial"/>
          <w:szCs w:val="24"/>
        </w:rPr>
        <w:t>Amrhein</w:t>
      </w:r>
      <w:proofErr w:type="spellEnd"/>
      <w:r w:rsidRPr="00222531">
        <w:rPr>
          <w:rFonts w:ascii="Arial" w:hAnsi="Arial" w:cs="Arial"/>
          <w:szCs w:val="24"/>
        </w:rPr>
        <w:t xml:space="preserve"> M, </w:t>
      </w:r>
      <w:r w:rsidRPr="00222531">
        <w:rPr>
          <w:rFonts w:ascii="Arial" w:hAnsi="Arial" w:cs="Arial"/>
          <w:b/>
          <w:szCs w:val="24"/>
        </w:rPr>
        <w:t>Koontz NA</w:t>
      </w:r>
      <w:r w:rsidRPr="00222531">
        <w:rPr>
          <w:rFonts w:ascii="Arial" w:hAnsi="Arial" w:cs="Arial"/>
          <w:szCs w:val="24"/>
        </w:rPr>
        <w:t xml:space="preserve">, Tahir B, </w:t>
      </w:r>
      <w:proofErr w:type="spellStart"/>
      <w:r w:rsidRPr="00222531">
        <w:rPr>
          <w:rFonts w:ascii="Arial" w:hAnsi="Arial" w:cs="Arial"/>
          <w:szCs w:val="24"/>
        </w:rPr>
        <w:t>Heitkamp</w:t>
      </w:r>
      <w:proofErr w:type="spellEnd"/>
      <w:r w:rsidRPr="00222531">
        <w:rPr>
          <w:rFonts w:ascii="Arial" w:hAnsi="Arial" w:cs="Arial"/>
          <w:szCs w:val="24"/>
        </w:rPr>
        <w:t xml:space="preserve"> DE. “Teaching Research to Radiology Residents: A Voluntary Curriculum in Research Design and Manuscript Preparation”. Oral scientific presentation at the Association of University Radiologists 64</w:t>
      </w:r>
      <w:r w:rsidRPr="00222531">
        <w:rPr>
          <w:rFonts w:ascii="Arial" w:hAnsi="Arial" w:cs="Arial"/>
          <w:szCs w:val="24"/>
          <w:vertAlign w:val="superscript"/>
        </w:rPr>
        <w:t>th</w:t>
      </w:r>
      <w:r w:rsidRPr="00222531">
        <w:rPr>
          <w:rFonts w:ascii="Arial" w:hAnsi="Arial" w:cs="Arial"/>
          <w:szCs w:val="24"/>
        </w:rPr>
        <w:t xml:space="preserve"> Annual Meeting, March 31, 2016, Manchester Grand Hyatt, San Diego, California</w:t>
      </w:r>
    </w:p>
    <w:p w:rsidR="00222531" w:rsidRDefault="00222531" w:rsidP="00222531">
      <w:pPr>
        <w:pStyle w:val="ListParagraph"/>
        <w:ind w:left="2520" w:right="-720"/>
        <w:rPr>
          <w:rFonts w:ascii="Arial" w:hAnsi="Arial" w:cs="Arial"/>
          <w:szCs w:val="24"/>
        </w:rPr>
      </w:pPr>
    </w:p>
    <w:p w:rsidR="00222531" w:rsidRDefault="00FD590D" w:rsidP="00222531">
      <w:pPr>
        <w:pStyle w:val="ListParagraph"/>
        <w:numPr>
          <w:ilvl w:val="0"/>
          <w:numId w:val="24"/>
        </w:numPr>
        <w:ind w:right="-720"/>
        <w:rPr>
          <w:rFonts w:ascii="Arial" w:hAnsi="Arial" w:cs="Arial"/>
          <w:szCs w:val="24"/>
        </w:rPr>
      </w:pPr>
      <w:r w:rsidRPr="00222531">
        <w:rPr>
          <w:rFonts w:ascii="Arial" w:hAnsi="Arial" w:cs="Arial"/>
          <w:b/>
          <w:szCs w:val="24"/>
        </w:rPr>
        <w:t>Koontz NA</w:t>
      </w:r>
      <w:r w:rsidR="00755457" w:rsidRPr="00222531">
        <w:rPr>
          <w:rFonts w:ascii="Arial" w:hAnsi="Arial" w:cs="Arial"/>
          <w:szCs w:val="24"/>
        </w:rPr>
        <w:t>, Wiggins RH. “Advanced functional diffusion-weighted MR imaging and dynamic contrast enhanced MR perfusion imaging of m</w:t>
      </w:r>
      <w:r w:rsidRPr="00222531">
        <w:rPr>
          <w:rFonts w:ascii="Arial" w:hAnsi="Arial" w:cs="Arial"/>
          <w:szCs w:val="24"/>
        </w:rPr>
        <w:t>etastatic</w:t>
      </w:r>
      <w:r w:rsidR="00755457" w:rsidRPr="00222531">
        <w:rPr>
          <w:rFonts w:ascii="Arial" w:hAnsi="Arial" w:cs="Arial"/>
          <w:szCs w:val="24"/>
        </w:rPr>
        <w:t xml:space="preserve"> melanoma of the head and n</w:t>
      </w:r>
      <w:r w:rsidRPr="00222531">
        <w:rPr>
          <w:rFonts w:ascii="Arial" w:hAnsi="Arial" w:cs="Arial"/>
          <w:szCs w:val="24"/>
        </w:rPr>
        <w:t>eck”. Invited scientific presentation at the American Society of Head and Neck Radiology 49</w:t>
      </w:r>
      <w:r w:rsidRPr="00222531">
        <w:rPr>
          <w:rFonts w:ascii="Arial" w:hAnsi="Arial" w:cs="Arial"/>
          <w:szCs w:val="24"/>
          <w:vertAlign w:val="superscript"/>
        </w:rPr>
        <w:t>th</w:t>
      </w:r>
      <w:r w:rsidR="00755457" w:rsidRPr="00222531">
        <w:rPr>
          <w:rFonts w:ascii="Arial" w:hAnsi="Arial" w:cs="Arial"/>
          <w:szCs w:val="24"/>
        </w:rPr>
        <w:t xml:space="preserve"> Annual Meeting, September 9</w:t>
      </w:r>
      <w:r w:rsidRPr="00222531">
        <w:rPr>
          <w:rFonts w:ascii="Arial" w:hAnsi="Arial" w:cs="Arial"/>
          <w:szCs w:val="24"/>
        </w:rPr>
        <w:t>, 2015, Naples Grande Beach Resort, Naples, Florida</w:t>
      </w:r>
    </w:p>
    <w:p w:rsidR="00222531" w:rsidRPr="00222531" w:rsidRDefault="00222531" w:rsidP="00222531">
      <w:pPr>
        <w:pStyle w:val="ListParagraph"/>
        <w:rPr>
          <w:rFonts w:ascii="Arial" w:hAnsi="Arial" w:cs="Arial"/>
          <w:b/>
          <w:szCs w:val="24"/>
        </w:rPr>
      </w:pPr>
    </w:p>
    <w:p w:rsidR="00222531" w:rsidRDefault="00FD590D" w:rsidP="00222531">
      <w:pPr>
        <w:pStyle w:val="ListParagraph"/>
        <w:numPr>
          <w:ilvl w:val="0"/>
          <w:numId w:val="24"/>
        </w:numPr>
        <w:ind w:right="-720"/>
        <w:rPr>
          <w:rFonts w:ascii="Arial" w:hAnsi="Arial" w:cs="Arial"/>
          <w:szCs w:val="24"/>
        </w:rPr>
      </w:pPr>
      <w:r w:rsidRPr="00222531">
        <w:rPr>
          <w:rFonts w:ascii="Arial" w:hAnsi="Arial" w:cs="Arial"/>
          <w:b/>
          <w:szCs w:val="24"/>
        </w:rPr>
        <w:t>Koontz NA</w:t>
      </w:r>
      <w:r w:rsidRPr="00222531">
        <w:rPr>
          <w:rFonts w:ascii="Arial" w:hAnsi="Arial" w:cs="Arial"/>
          <w:szCs w:val="24"/>
        </w:rPr>
        <w:t xml:space="preserve">, Pierson NS, Ledbetter LN, Mills MK, Shah LM. “The needle and the damage done – Does approach predispose to inadvertent penetration during lumbar </w:t>
      </w:r>
      <w:proofErr w:type="spellStart"/>
      <w:r w:rsidRPr="00222531">
        <w:rPr>
          <w:rFonts w:ascii="Arial" w:hAnsi="Arial" w:cs="Arial"/>
          <w:szCs w:val="24"/>
        </w:rPr>
        <w:t>interlaminar</w:t>
      </w:r>
      <w:proofErr w:type="spellEnd"/>
      <w:r w:rsidRPr="00222531">
        <w:rPr>
          <w:rFonts w:ascii="Arial" w:hAnsi="Arial" w:cs="Arial"/>
          <w:szCs w:val="24"/>
        </w:rPr>
        <w:t xml:space="preserve"> epidural steroid injection?</w:t>
      </w:r>
      <w:proofErr w:type="gramStart"/>
      <w:r w:rsidRPr="00222531">
        <w:rPr>
          <w:rFonts w:ascii="Arial" w:hAnsi="Arial" w:cs="Arial"/>
          <w:szCs w:val="24"/>
        </w:rPr>
        <w:t>”.</w:t>
      </w:r>
      <w:proofErr w:type="gramEnd"/>
      <w:r w:rsidRPr="00222531">
        <w:rPr>
          <w:rFonts w:ascii="Arial" w:hAnsi="Arial" w:cs="Arial"/>
          <w:szCs w:val="24"/>
        </w:rPr>
        <w:t xml:space="preserve"> Invited scientific presentation at the American Society of Neuroradiology 53</w:t>
      </w:r>
      <w:r w:rsidRPr="00222531">
        <w:rPr>
          <w:rFonts w:ascii="Arial" w:hAnsi="Arial" w:cs="Arial"/>
          <w:szCs w:val="24"/>
          <w:vertAlign w:val="superscript"/>
        </w:rPr>
        <w:t>rd</w:t>
      </w:r>
      <w:r w:rsidRPr="00222531">
        <w:rPr>
          <w:rFonts w:ascii="Arial" w:hAnsi="Arial" w:cs="Arial"/>
          <w:szCs w:val="24"/>
        </w:rPr>
        <w:t xml:space="preserve"> Annual Meeting, April 27, 2015, Sheraton Chicago Hotel and Towers, Chicago, Illinois</w:t>
      </w:r>
    </w:p>
    <w:p w:rsidR="00222531" w:rsidRPr="00222531" w:rsidRDefault="00222531" w:rsidP="00222531">
      <w:pPr>
        <w:pStyle w:val="ListParagraph"/>
        <w:rPr>
          <w:rFonts w:ascii="Arial" w:hAnsi="Arial" w:cs="Arial"/>
          <w:b/>
          <w:szCs w:val="24"/>
        </w:rPr>
      </w:pPr>
    </w:p>
    <w:p w:rsidR="00222531" w:rsidRDefault="00FD590D" w:rsidP="00222531">
      <w:pPr>
        <w:pStyle w:val="ListParagraph"/>
        <w:numPr>
          <w:ilvl w:val="0"/>
          <w:numId w:val="24"/>
        </w:numPr>
        <w:ind w:right="-720"/>
        <w:rPr>
          <w:rFonts w:ascii="Arial" w:hAnsi="Arial" w:cs="Arial"/>
          <w:szCs w:val="24"/>
        </w:rPr>
      </w:pPr>
      <w:r w:rsidRPr="00222531">
        <w:rPr>
          <w:rFonts w:ascii="Arial" w:hAnsi="Arial" w:cs="Arial"/>
          <w:b/>
          <w:szCs w:val="24"/>
        </w:rPr>
        <w:t>Koontz NA</w:t>
      </w:r>
      <w:r w:rsidRPr="00222531">
        <w:rPr>
          <w:rFonts w:ascii="Arial" w:hAnsi="Arial" w:cs="Arial"/>
          <w:szCs w:val="24"/>
        </w:rPr>
        <w:t xml:space="preserve">, McLaughlin M, </w:t>
      </w:r>
      <w:proofErr w:type="spellStart"/>
      <w:r w:rsidRPr="00222531">
        <w:rPr>
          <w:rFonts w:ascii="Arial" w:hAnsi="Arial" w:cs="Arial"/>
          <w:szCs w:val="24"/>
        </w:rPr>
        <w:t>Rassner</w:t>
      </w:r>
      <w:proofErr w:type="spellEnd"/>
      <w:r w:rsidRPr="00222531">
        <w:rPr>
          <w:rFonts w:ascii="Arial" w:hAnsi="Arial" w:cs="Arial"/>
          <w:szCs w:val="24"/>
        </w:rPr>
        <w:t xml:space="preserve"> UA, Wiggins RH, Shah LM. “Efficacy of 3D-T2 SPACE MRI screening protocol to rule out cauda </w:t>
      </w:r>
      <w:proofErr w:type="spellStart"/>
      <w:r w:rsidRPr="00222531">
        <w:rPr>
          <w:rFonts w:ascii="Arial" w:hAnsi="Arial" w:cs="Arial"/>
          <w:szCs w:val="24"/>
        </w:rPr>
        <w:t>equina</w:t>
      </w:r>
      <w:proofErr w:type="spellEnd"/>
      <w:r w:rsidRPr="00222531">
        <w:rPr>
          <w:rFonts w:ascii="Arial" w:hAnsi="Arial" w:cs="Arial"/>
          <w:szCs w:val="24"/>
        </w:rPr>
        <w:t xml:space="preserve"> syndrome in the emergency department”.  Oral scientific presentation at the American Society of Neuroradiology 53</w:t>
      </w:r>
      <w:r w:rsidRPr="00222531">
        <w:rPr>
          <w:rFonts w:ascii="Arial" w:hAnsi="Arial" w:cs="Arial"/>
          <w:szCs w:val="24"/>
          <w:vertAlign w:val="superscript"/>
        </w:rPr>
        <w:t>rd</w:t>
      </w:r>
      <w:r w:rsidRPr="00222531">
        <w:rPr>
          <w:rFonts w:ascii="Arial" w:hAnsi="Arial" w:cs="Arial"/>
          <w:szCs w:val="24"/>
        </w:rPr>
        <w:t xml:space="preserve"> Annual Meeting, April 28, 2015, Sheraton Chicago Hotel and Towers, Chicago, Illinois</w:t>
      </w:r>
    </w:p>
    <w:p w:rsidR="00222531" w:rsidRPr="00222531" w:rsidRDefault="00222531" w:rsidP="00222531">
      <w:pPr>
        <w:pStyle w:val="ListParagraph"/>
        <w:rPr>
          <w:rFonts w:ascii="Arial" w:hAnsi="Arial" w:cs="Arial"/>
          <w:b/>
          <w:szCs w:val="24"/>
        </w:rPr>
      </w:pPr>
    </w:p>
    <w:p w:rsidR="00222531" w:rsidRDefault="00FD590D" w:rsidP="00222531">
      <w:pPr>
        <w:pStyle w:val="ListParagraph"/>
        <w:numPr>
          <w:ilvl w:val="0"/>
          <w:numId w:val="24"/>
        </w:numPr>
        <w:ind w:right="-720"/>
        <w:rPr>
          <w:rFonts w:ascii="Arial" w:hAnsi="Arial" w:cs="Arial"/>
          <w:szCs w:val="24"/>
        </w:rPr>
      </w:pPr>
      <w:r w:rsidRPr="00222531">
        <w:rPr>
          <w:rFonts w:ascii="Arial" w:hAnsi="Arial" w:cs="Arial"/>
          <w:b/>
          <w:szCs w:val="24"/>
        </w:rPr>
        <w:t>Koontz NA</w:t>
      </w:r>
      <w:r w:rsidRPr="00222531">
        <w:rPr>
          <w:rFonts w:ascii="Arial" w:hAnsi="Arial" w:cs="Arial"/>
          <w:szCs w:val="24"/>
        </w:rPr>
        <w:t xml:space="preserve">, Pierson NS, Ledbetter LN, Mills MK, Shah LM. “The needle and the damage done – Does approach predispose to inadvertent penetration during lumbar </w:t>
      </w:r>
      <w:proofErr w:type="spellStart"/>
      <w:r w:rsidRPr="00222531">
        <w:rPr>
          <w:rFonts w:ascii="Arial" w:hAnsi="Arial" w:cs="Arial"/>
          <w:szCs w:val="24"/>
        </w:rPr>
        <w:t>interlaminar</w:t>
      </w:r>
      <w:proofErr w:type="spellEnd"/>
      <w:r w:rsidRPr="00222531">
        <w:rPr>
          <w:rFonts w:ascii="Arial" w:hAnsi="Arial" w:cs="Arial"/>
          <w:szCs w:val="24"/>
        </w:rPr>
        <w:t xml:space="preserve"> epidural steroid injection?</w:t>
      </w:r>
      <w:proofErr w:type="gramStart"/>
      <w:r w:rsidRPr="00222531">
        <w:rPr>
          <w:rFonts w:ascii="Arial" w:hAnsi="Arial" w:cs="Arial"/>
          <w:szCs w:val="24"/>
        </w:rPr>
        <w:t>”.</w:t>
      </w:r>
      <w:proofErr w:type="gramEnd"/>
      <w:r w:rsidRPr="00222531">
        <w:rPr>
          <w:rFonts w:ascii="Arial" w:hAnsi="Arial" w:cs="Arial"/>
          <w:szCs w:val="24"/>
        </w:rPr>
        <w:t xml:space="preserve"> Mentored oral scientific presentation at the American Society of Spine Radiology 2015 Annual Symposium, February 7, 2015. Caesar’s Palace, Las Vegas, Nevada</w:t>
      </w:r>
    </w:p>
    <w:p w:rsidR="00222531" w:rsidRPr="00222531" w:rsidRDefault="00222531" w:rsidP="00222531">
      <w:pPr>
        <w:pStyle w:val="ListParagraph"/>
        <w:rPr>
          <w:rFonts w:ascii="Arial" w:hAnsi="Arial" w:cs="Arial"/>
          <w:b/>
          <w:szCs w:val="24"/>
        </w:rPr>
      </w:pPr>
    </w:p>
    <w:p w:rsidR="00222531" w:rsidRDefault="00FD590D" w:rsidP="00222531">
      <w:pPr>
        <w:pStyle w:val="ListParagraph"/>
        <w:numPr>
          <w:ilvl w:val="0"/>
          <w:numId w:val="24"/>
        </w:numPr>
        <w:ind w:right="-720"/>
        <w:rPr>
          <w:rFonts w:ascii="Arial" w:hAnsi="Arial" w:cs="Arial"/>
          <w:szCs w:val="24"/>
        </w:rPr>
      </w:pPr>
      <w:r w:rsidRPr="00222531">
        <w:rPr>
          <w:rFonts w:ascii="Arial" w:hAnsi="Arial" w:cs="Arial"/>
          <w:b/>
          <w:szCs w:val="24"/>
        </w:rPr>
        <w:t>Koontz NA</w:t>
      </w:r>
      <w:r w:rsidRPr="00222531">
        <w:rPr>
          <w:rFonts w:ascii="Arial" w:hAnsi="Arial" w:cs="Arial"/>
          <w:szCs w:val="24"/>
        </w:rPr>
        <w:t xml:space="preserve">, Shah LM. “The Answer is in the corner: </w:t>
      </w:r>
      <w:proofErr w:type="spellStart"/>
      <w:r w:rsidRPr="00222531">
        <w:rPr>
          <w:rFonts w:ascii="Arial" w:hAnsi="Arial" w:cs="Arial"/>
          <w:szCs w:val="24"/>
        </w:rPr>
        <w:t>Sjögren</w:t>
      </w:r>
      <w:proofErr w:type="spellEnd"/>
      <w:r w:rsidRPr="00222531">
        <w:rPr>
          <w:rFonts w:ascii="Arial" w:hAnsi="Arial" w:cs="Arial"/>
          <w:szCs w:val="24"/>
        </w:rPr>
        <w:t xml:space="preserve"> syndrome myelopathy – A challenging, but gettable imaging diagnosis in the emergency department”.  Oral </w:t>
      </w:r>
      <w:proofErr w:type="spellStart"/>
      <w:r w:rsidRPr="00222531">
        <w:rPr>
          <w:rFonts w:ascii="Arial" w:hAnsi="Arial" w:cs="Arial"/>
          <w:szCs w:val="24"/>
        </w:rPr>
        <w:t>excerpta</w:t>
      </w:r>
      <w:proofErr w:type="spellEnd"/>
      <w:r w:rsidRPr="00222531">
        <w:rPr>
          <w:rFonts w:ascii="Arial" w:hAnsi="Arial" w:cs="Arial"/>
          <w:szCs w:val="24"/>
        </w:rPr>
        <w:t xml:space="preserve"> extraordinaire paper presentation at the American Society of Spine Radiology 2015 Annual Symposium, February 6, 2015. Caesar’s Palace, Las Vegas, Nevada</w:t>
      </w:r>
    </w:p>
    <w:p w:rsidR="00222531" w:rsidRPr="00222531" w:rsidRDefault="00222531" w:rsidP="00222531">
      <w:pPr>
        <w:pStyle w:val="ListParagraph"/>
        <w:rPr>
          <w:rFonts w:ascii="Arial" w:hAnsi="Arial" w:cs="Arial"/>
          <w:b/>
          <w:szCs w:val="24"/>
        </w:rPr>
      </w:pPr>
    </w:p>
    <w:p w:rsidR="00222531" w:rsidRDefault="00FD590D" w:rsidP="00222531">
      <w:pPr>
        <w:pStyle w:val="ListParagraph"/>
        <w:numPr>
          <w:ilvl w:val="0"/>
          <w:numId w:val="24"/>
        </w:numPr>
        <w:ind w:right="-720"/>
        <w:rPr>
          <w:rFonts w:ascii="Arial" w:hAnsi="Arial" w:cs="Arial"/>
          <w:szCs w:val="24"/>
        </w:rPr>
      </w:pPr>
      <w:r w:rsidRPr="00222531">
        <w:rPr>
          <w:rFonts w:ascii="Arial" w:hAnsi="Arial" w:cs="Arial"/>
          <w:b/>
          <w:szCs w:val="24"/>
        </w:rPr>
        <w:t>Koontz NA</w:t>
      </w:r>
      <w:r w:rsidRPr="00222531">
        <w:rPr>
          <w:rFonts w:ascii="Arial" w:hAnsi="Arial" w:cs="Arial"/>
          <w:szCs w:val="24"/>
        </w:rPr>
        <w:t xml:space="preserve">, McLaughlin M, </w:t>
      </w:r>
      <w:proofErr w:type="spellStart"/>
      <w:r w:rsidRPr="00222531">
        <w:rPr>
          <w:rFonts w:ascii="Arial" w:hAnsi="Arial" w:cs="Arial"/>
          <w:szCs w:val="24"/>
        </w:rPr>
        <w:t>Rassner</w:t>
      </w:r>
      <w:proofErr w:type="spellEnd"/>
      <w:r w:rsidRPr="00222531">
        <w:rPr>
          <w:rFonts w:ascii="Arial" w:hAnsi="Arial" w:cs="Arial"/>
          <w:szCs w:val="24"/>
        </w:rPr>
        <w:t xml:space="preserve"> UA, Wiggins RH, Shah LM. “Efficacy of T2 SPACE MRI screening examination for evaluation of cauda equine syndrome in the emergency department”. Oral scientific presentation at the American Society of Spine Radiology 2015 Annual Symposium, February 6, 2015. Caesar’s Palace, Las Vegas, Nevada</w:t>
      </w:r>
    </w:p>
    <w:p w:rsidR="00222531" w:rsidRPr="00222531" w:rsidRDefault="00222531" w:rsidP="00222531">
      <w:pPr>
        <w:pStyle w:val="ListParagraph"/>
        <w:rPr>
          <w:rFonts w:ascii="Arial" w:hAnsi="Arial" w:cs="Arial"/>
          <w:b/>
          <w:szCs w:val="24"/>
        </w:rPr>
      </w:pPr>
    </w:p>
    <w:p w:rsidR="00222531" w:rsidRDefault="00FD590D" w:rsidP="00222531">
      <w:pPr>
        <w:pStyle w:val="ListParagraph"/>
        <w:numPr>
          <w:ilvl w:val="0"/>
          <w:numId w:val="24"/>
        </w:numPr>
        <w:ind w:right="-720"/>
        <w:rPr>
          <w:rFonts w:ascii="Arial" w:hAnsi="Arial" w:cs="Arial"/>
          <w:szCs w:val="24"/>
        </w:rPr>
      </w:pPr>
      <w:r w:rsidRPr="00222531">
        <w:rPr>
          <w:rFonts w:ascii="Arial" w:hAnsi="Arial" w:cs="Arial"/>
          <w:b/>
          <w:szCs w:val="24"/>
        </w:rPr>
        <w:lastRenderedPageBreak/>
        <w:t>Koontz NA</w:t>
      </w:r>
      <w:r w:rsidRPr="00222531">
        <w:rPr>
          <w:rFonts w:ascii="Arial" w:hAnsi="Arial" w:cs="Arial"/>
          <w:szCs w:val="24"/>
        </w:rPr>
        <w:t xml:space="preserve">, </w:t>
      </w:r>
      <w:proofErr w:type="spellStart"/>
      <w:r w:rsidRPr="00222531">
        <w:rPr>
          <w:rFonts w:ascii="Arial" w:hAnsi="Arial" w:cs="Arial"/>
          <w:szCs w:val="24"/>
        </w:rPr>
        <w:t>Rassner</w:t>
      </w:r>
      <w:proofErr w:type="spellEnd"/>
      <w:r w:rsidRPr="00222531">
        <w:rPr>
          <w:rFonts w:ascii="Arial" w:hAnsi="Arial" w:cs="Arial"/>
          <w:szCs w:val="24"/>
        </w:rPr>
        <w:t xml:space="preserve"> UA, McNally JS, Wiggins RH. “DWI and DTI assessment of head &amp; neck lesions: An institutional review”. Oral scientific presentation at the American Society of Head and Neck Radiology 48th Annual Meeting, September 13, 2014. Sheraton Seattle Hotel, Seattle, Washington</w:t>
      </w:r>
    </w:p>
    <w:p w:rsidR="00222531" w:rsidRPr="00222531" w:rsidRDefault="00222531" w:rsidP="00222531">
      <w:pPr>
        <w:pStyle w:val="ListParagraph"/>
        <w:rPr>
          <w:rFonts w:ascii="Arial" w:hAnsi="Arial" w:cs="Arial"/>
          <w:b/>
          <w:szCs w:val="24"/>
        </w:rPr>
      </w:pPr>
    </w:p>
    <w:p w:rsidR="00222531" w:rsidRDefault="00FD590D" w:rsidP="00222531">
      <w:pPr>
        <w:pStyle w:val="ListParagraph"/>
        <w:numPr>
          <w:ilvl w:val="0"/>
          <w:numId w:val="24"/>
        </w:numPr>
        <w:ind w:right="-720"/>
        <w:rPr>
          <w:rFonts w:ascii="Arial" w:hAnsi="Arial" w:cs="Arial"/>
          <w:szCs w:val="24"/>
        </w:rPr>
      </w:pPr>
      <w:r w:rsidRPr="00222531">
        <w:rPr>
          <w:rFonts w:ascii="Arial" w:hAnsi="Arial" w:cs="Arial"/>
          <w:b/>
          <w:szCs w:val="24"/>
        </w:rPr>
        <w:t>Koontz NA</w:t>
      </w:r>
      <w:r w:rsidRPr="00222531">
        <w:rPr>
          <w:rFonts w:ascii="Arial" w:hAnsi="Arial" w:cs="Arial"/>
          <w:szCs w:val="24"/>
        </w:rPr>
        <w:t>, Quigley EP, Witt BL, Sanders RK, Stevens EA, Shah LM.  “Location, location, location</w:t>
      </w:r>
      <w:proofErr w:type="gramStart"/>
      <w:r w:rsidRPr="00222531">
        <w:rPr>
          <w:rFonts w:ascii="Arial" w:hAnsi="Arial" w:cs="Arial"/>
          <w:szCs w:val="24"/>
        </w:rPr>
        <w:t>!:</w:t>
      </w:r>
      <w:proofErr w:type="gramEnd"/>
      <w:r w:rsidRPr="00222531">
        <w:rPr>
          <w:rFonts w:ascii="Arial" w:hAnsi="Arial" w:cs="Arial"/>
          <w:szCs w:val="24"/>
        </w:rPr>
        <w:t xml:space="preserve"> A valuable discriminator for diagnosing pigmented </w:t>
      </w:r>
      <w:proofErr w:type="spellStart"/>
      <w:r w:rsidRPr="00222531">
        <w:rPr>
          <w:rFonts w:ascii="Arial" w:hAnsi="Arial" w:cs="Arial"/>
          <w:szCs w:val="24"/>
        </w:rPr>
        <w:t>villonodular</w:t>
      </w:r>
      <w:proofErr w:type="spellEnd"/>
      <w:r w:rsidRPr="00222531">
        <w:rPr>
          <w:rFonts w:ascii="Arial" w:hAnsi="Arial" w:cs="Arial"/>
          <w:szCs w:val="24"/>
        </w:rPr>
        <w:t xml:space="preserve"> synovitis of the cervical spine”. Oral presentation at the American Society of Neuroradiology 52</w:t>
      </w:r>
      <w:r w:rsidRPr="00222531">
        <w:rPr>
          <w:rFonts w:ascii="Arial" w:hAnsi="Arial" w:cs="Arial"/>
          <w:szCs w:val="24"/>
          <w:vertAlign w:val="superscript"/>
        </w:rPr>
        <w:t>nd</w:t>
      </w:r>
      <w:r w:rsidRPr="00222531">
        <w:rPr>
          <w:rFonts w:ascii="Arial" w:hAnsi="Arial" w:cs="Arial"/>
          <w:szCs w:val="24"/>
        </w:rPr>
        <w:t xml:space="preserve"> Annual Meeting, May 22, 2014. </w:t>
      </w:r>
      <w:proofErr w:type="spellStart"/>
      <w:r w:rsidRPr="00222531">
        <w:rPr>
          <w:rFonts w:ascii="Arial" w:hAnsi="Arial" w:cs="Arial"/>
          <w:szCs w:val="24"/>
        </w:rPr>
        <w:t>Palais</w:t>
      </w:r>
      <w:proofErr w:type="spellEnd"/>
      <w:r w:rsidRPr="00222531">
        <w:rPr>
          <w:rFonts w:ascii="Arial" w:hAnsi="Arial" w:cs="Arial"/>
          <w:szCs w:val="24"/>
        </w:rPr>
        <w:t xml:space="preserve"> des </w:t>
      </w:r>
      <w:proofErr w:type="spellStart"/>
      <w:r w:rsidRPr="00222531">
        <w:rPr>
          <w:rFonts w:ascii="Arial" w:hAnsi="Arial" w:cs="Arial"/>
          <w:szCs w:val="24"/>
        </w:rPr>
        <w:t>Congres</w:t>
      </w:r>
      <w:proofErr w:type="spellEnd"/>
      <w:r w:rsidRPr="00222531">
        <w:rPr>
          <w:rFonts w:ascii="Arial" w:hAnsi="Arial" w:cs="Arial"/>
          <w:szCs w:val="24"/>
        </w:rPr>
        <w:t xml:space="preserve"> de Montreal, Montreal, Quebec, Canada</w:t>
      </w:r>
    </w:p>
    <w:p w:rsidR="00222531" w:rsidRPr="00222531" w:rsidRDefault="00222531" w:rsidP="00222531">
      <w:pPr>
        <w:pStyle w:val="ListParagraph"/>
        <w:rPr>
          <w:rFonts w:ascii="Arial" w:hAnsi="Arial" w:cs="Arial"/>
          <w:b/>
          <w:szCs w:val="24"/>
        </w:rPr>
      </w:pPr>
    </w:p>
    <w:p w:rsidR="00222531" w:rsidRDefault="00FD590D" w:rsidP="00222531">
      <w:pPr>
        <w:pStyle w:val="ListParagraph"/>
        <w:numPr>
          <w:ilvl w:val="0"/>
          <w:numId w:val="24"/>
        </w:numPr>
        <w:ind w:right="-720"/>
        <w:rPr>
          <w:rFonts w:ascii="Arial" w:hAnsi="Arial" w:cs="Arial"/>
          <w:szCs w:val="24"/>
        </w:rPr>
      </w:pPr>
      <w:r w:rsidRPr="00222531">
        <w:rPr>
          <w:rFonts w:ascii="Arial" w:hAnsi="Arial" w:cs="Arial"/>
          <w:b/>
          <w:szCs w:val="24"/>
        </w:rPr>
        <w:t>Koontz NA</w:t>
      </w:r>
      <w:r w:rsidRPr="00222531">
        <w:rPr>
          <w:rFonts w:ascii="Arial" w:hAnsi="Arial" w:cs="Arial"/>
          <w:szCs w:val="24"/>
        </w:rPr>
        <w:t>, Agarwal A, Mosier KM, Shah LM. “Another boring case of NF2 – NOT</w:t>
      </w:r>
      <w:proofErr w:type="gramStart"/>
      <w:r w:rsidRPr="00222531">
        <w:rPr>
          <w:rFonts w:ascii="Arial" w:hAnsi="Arial" w:cs="Arial"/>
          <w:szCs w:val="24"/>
        </w:rPr>
        <w:t>!:</w:t>
      </w:r>
      <w:proofErr w:type="gramEnd"/>
      <w:r w:rsidRPr="00222531">
        <w:rPr>
          <w:rFonts w:ascii="Arial" w:hAnsi="Arial" w:cs="Arial"/>
          <w:szCs w:val="24"/>
        </w:rPr>
        <w:t xml:space="preserve"> </w:t>
      </w:r>
      <w:proofErr w:type="spellStart"/>
      <w:r w:rsidRPr="00222531">
        <w:rPr>
          <w:rFonts w:ascii="Arial" w:hAnsi="Arial" w:cs="Arial"/>
          <w:szCs w:val="24"/>
        </w:rPr>
        <w:t>Schwannomatosis</w:t>
      </w:r>
      <w:proofErr w:type="spellEnd"/>
      <w:r w:rsidRPr="00222531">
        <w:rPr>
          <w:rFonts w:ascii="Arial" w:hAnsi="Arial" w:cs="Arial"/>
          <w:szCs w:val="24"/>
        </w:rPr>
        <w:t>”. Oral presentation at the American Society of Neuroradiology 52</w:t>
      </w:r>
      <w:r w:rsidRPr="00222531">
        <w:rPr>
          <w:rFonts w:ascii="Arial" w:hAnsi="Arial" w:cs="Arial"/>
          <w:szCs w:val="24"/>
          <w:vertAlign w:val="superscript"/>
        </w:rPr>
        <w:t>nd</w:t>
      </w:r>
      <w:r w:rsidRPr="00222531">
        <w:rPr>
          <w:rFonts w:ascii="Arial" w:hAnsi="Arial" w:cs="Arial"/>
          <w:szCs w:val="24"/>
        </w:rPr>
        <w:t xml:space="preserve"> Annual Meeting, May 22, 2014. </w:t>
      </w:r>
      <w:proofErr w:type="spellStart"/>
      <w:r w:rsidRPr="00222531">
        <w:rPr>
          <w:rFonts w:ascii="Arial" w:hAnsi="Arial" w:cs="Arial"/>
          <w:szCs w:val="24"/>
        </w:rPr>
        <w:t>Palais</w:t>
      </w:r>
      <w:proofErr w:type="spellEnd"/>
      <w:r w:rsidRPr="00222531">
        <w:rPr>
          <w:rFonts w:ascii="Arial" w:hAnsi="Arial" w:cs="Arial"/>
          <w:szCs w:val="24"/>
        </w:rPr>
        <w:t xml:space="preserve"> des </w:t>
      </w:r>
      <w:proofErr w:type="spellStart"/>
      <w:r w:rsidRPr="00222531">
        <w:rPr>
          <w:rFonts w:ascii="Arial" w:hAnsi="Arial" w:cs="Arial"/>
          <w:szCs w:val="24"/>
        </w:rPr>
        <w:t>Congres</w:t>
      </w:r>
      <w:proofErr w:type="spellEnd"/>
      <w:r w:rsidRPr="00222531">
        <w:rPr>
          <w:rFonts w:ascii="Arial" w:hAnsi="Arial" w:cs="Arial"/>
          <w:szCs w:val="24"/>
        </w:rPr>
        <w:t xml:space="preserve"> de Montreal, Montreal, Quebec, Canada</w:t>
      </w:r>
    </w:p>
    <w:p w:rsidR="00222531" w:rsidRPr="00222531" w:rsidRDefault="00222531" w:rsidP="00222531">
      <w:pPr>
        <w:pStyle w:val="ListParagraph"/>
        <w:rPr>
          <w:rFonts w:ascii="Arial" w:hAnsi="Arial" w:cs="Arial"/>
          <w:b/>
          <w:szCs w:val="24"/>
        </w:rPr>
      </w:pPr>
    </w:p>
    <w:p w:rsidR="00222531" w:rsidRDefault="00FD590D" w:rsidP="00222531">
      <w:pPr>
        <w:pStyle w:val="ListParagraph"/>
        <w:numPr>
          <w:ilvl w:val="0"/>
          <w:numId w:val="24"/>
        </w:numPr>
        <w:ind w:right="-720"/>
        <w:rPr>
          <w:rFonts w:ascii="Arial" w:hAnsi="Arial" w:cs="Arial"/>
          <w:szCs w:val="24"/>
        </w:rPr>
      </w:pPr>
      <w:r w:rsidRPr="00222531">
        <w:rPr>
          <w:rFonts w:ascii="Arial" w:hAnsi="Arial" w:cs="Arial"/>
          <w:b/>
          <w:szCs w:val="24"/>
        </w:rPr>
        <w:t>Koontz NA</w:t>
      </w:r>
      <w:r w:rsidRPr="00222531">
        <w:rPr>
          <w:rFonts w:ascii="Arial" w:hAnsi="Arial" w:cs="Arial"/>
          <w:szCs w:val="24"/>
        </w:rPr>
        <w:t xml:space="preserve">, </w:t>
      </w:r>
      <w:proofErr w:type="spellStart"/>
      <w:r w:rsidRPr="00222531">
        <w:rPr>
          <w:rFonts w:ascii="Arial" w:hAnsi="Arial" w:cs="Arial"/>
          <w:szCs w:val="24"/>
        </w:rPr>
        <w:t>Gunderman</w:t>
      </w:r>
      <w:proofErr w:type="spellEnd"/>
      <w:r w:rsidRPr="00222531">
        <w:rPr>
          <w:rFonts w:ascii="Arial" w:hAnsi="Arial" w:cs="Arial"/>
          <w:szCs w:val="24"/>
        </w:rPr>
        <w:t xml:space="preserve"> RB. “Radiation safety and medical education: Development and integration of a dedicated educational module into a radiology clerkship, outcomes assessment, and survey of medical students' perceptions”.  Paper presentation at the Association of University Radiologists 60</w:t>
      </w:r>
      <w:r w:rsidRPr="00222531">
        <w:rPr>
          <w:rFonts w:ascii="Arial" w:hAnsi="Arial" w:cs="Arial"/>
          <w:szCs w:val="24"/>
          <w:vertAlign w:val="superscript"/>
        </w:rPr>
        <w:t>th</w:t>
      </w:r>
      <w:r w:rsidRPr="00222531">
        <w:rPr>
          <w:rFonts w:ascii="Arial" w:hAnsi="Arial" w:cs="Arial"/>
          <w:szCs w:val="24"/>
        </w:rPr>
        <w:t xml:space="preserve"> Annual Meeting, March 21, 2012.  JW Marriott San Antonio Hill Country, San Antonio, Texas</w:t>
      </w:r>
    </w:p>
    <w:p w:rsidR="00222531" w:rsidRPr="00222531" w:rsidRDefault="00222531" w:rsidP="00222531">
      <w:pPr>
        <w:pStyle w:val="ListParagraph"/>
        <w:rPr>
          <w:rFonts w:ascii="Arial" w:hAnsi="Arial" w:cs="Arial"/>
          <w:b/>
          <w:szCs w:val="24"/>
        </w:rPr>
      </w:pPr>
    </w:p>
    <w:p w:rsidR="00222531" w:rsidRDefault="00FD590D" w:rsidP="00222531">
      <w:pPr>
        <w:pStyle w:val="ListParagraph"/>
        <w:numPr>
          <w:ilvl w:val="0"/>
          <w:numId w:val="24"/>
        </w:numPr>
        <w:ind w:right="-720"/>
        <w:rPr>
          <w:rFonts w:ascii="Arial" w:hAnsi="Arial" w:cs="Arial"/>
          <w:szCs w:val="24"/>
        </w:rPr>
      </w:pPr>
      <w:r w:rsidRPr="00222531">
        <w:rPr>
          <w:rFonts w:ascii="Arial" w:hAnsi="Arial" w:cs="Arial"/>
          <w:b/>
          <w:szCs w:val="24"/>
        </w:rPr>
        <w:t>Koontz NA</w:t>
      </w:r>
      <w:r w:rsidRPr="00222531">
        <w:rPr>
          <w:rFonts w:ascii="Arial" w:hAnsi="Arial" w:cs="Arial"/>
          <w:szCs w:val="24"/>
        </w:rPr>
        <w:t>, Agarwal A, Emerson RE, Mosier KM. “</w:t>
      </w:r>
      <w:proofErr w:type="spellStart"/>
      <w:r w:rsidRPr="00222531">
        <w:rPr>
          <w:rFonts w:ascii="Arial" w:hAnsi="Arial" w:cs="Arial"/>
          <w:szCs w:val="24"/>
        </w:rPr>
        <w:t>Schwannomatosis</w:t>
      </w:r>
      <w:proofErr w:type="spellEnd"/>
      <w:r w:rsidRPr="00222531">
        <w:rPr>
          <w:rFonts w:ascii="Arial" w:hAnsi="Arial" w:cs="Arial"/>
          <w:szCs w:val="24"/>
        </w:rPr>
        <w:t>: The overlooked neurofibromatosis?</w:t>
      </w:r>
      <w:proofErr w:type="gramStart"/>
      <w:r w:rsidRPr="00222531">
        <w:rPr>
          <w:rFonts w:ascii="Arial" w:hAnsi="Arial" w:cs="Arial"/>
          <w:szCs w:val="24"/>
        </w:rPr>
        <w:t>”.</w:t>
      </w:r>
      <w:proofErr w:type="gramEnd"/>
      <w:r w:rsidRPr="00222531">
        <w:rPr>
          <w:rFonts w:ascii="Arial" w:hAnsi="Arial" w:cs="Arial"/>
          <w:szCs w:val="24"/>
        </w:rPr>
        <w:t xml:space="preserve"> Case report presentation at the American Society of Head and Neck Radiology 45</w:t>
      </w:r>
      <w:r w:rsidRPr="00222531">
        <w:rPr>
          <w:rFonts w:ascii="Arial" w:hAnsi="Arial" w:cs="Arial"/>
          <w:szCs w:val="24"/>
          <w:vertAlign w:val="superscript"/>
        </w:rPr>
        <w:t>th</w:t>
      </w:r>
      <w:r w:rsidRPr="00222531">
        <w:rPr>
          <w:rFonts w:ascii="Arial" w:hAnsi="Arial" w:cs="Arial"/>
          <w:szCs w:val="24"/>
        </w:rPr>
        <w:t xml:space="preserve"> Annual Meeting, September 8, 2011.  Hotel Del Coronado, Coronado, California</w:t>
      </w:r>
    </w:p>
    <w:p w:rsidR="00222531" w:rsidRPr="00222531" w:rsidRDefault="00222531" w:rsidP="00222531">
      <w:pPr>
        <w:pStyle w:val="ListParagraph"/>
        <w:rPr>
          <w:rFonts w:ascii="Arial" w:hAnsi="Arial" w:cs="Arial"/>
          <w:szCs w:val="24"/>
        </w:rPr>
      </w:pPr>
    </w:p>
    <w:p w:rsidR="00222531" w:rsidRDefault="00FD590D" w:rsidP="00222531">
      <w:pPr>
        <w:pStyle w:val="ListParagraph"/>
        <w:numPr>
          <w:ilvl w:val="0"/>
          <w:numId w:val="24"/>
        </w:numPr>
        <w:ind w:right="-720"/>
        <w:rPr>
          <w:rFonts w:ascii="Arial" w:hAnsi="Arial" w:cs="Arial"/>
          <w:szCs w:val="24"/>
        </w:rPr>
      </w:pPr>
      <w:r w:rsidRPr="00222531">
        <w:rPr>
          <w:rFonts w:ascii="Arial" w:hAnsi="Arial" w:cs="Arial"/>
          <w:szCs w:val="24"/>
        </w:rPr>
        <w:t xml:space="preserve">Horst KA, </w:t>
      </w:r>
      <w:proofErr w:type="spellStart"/>
      <w:r w:rsidRPr="00222531">
        <w:rPr>
          <w:rFonts w:ascii="Arial" w:hAnsi="Arial" w:cs="Arial"/>
          <w:szCs w:val="24"/>
        </w:rPr>
        <w:t>Buckwalter</w:t>
      </w:r>
      <w:proofErr w:type="spellEnd"/>
      <w:r w:rsidRPr="00222531">
        <w:rPr>
          <w:rFonts w:ascii="Arial" w:hAnsi="Arial" w:cs="Arial"/>
          <w:szCs w:val="24"/>
        </w:rPr>
        <w:t xml:space="preserve"> KA, Teague SD, Altman D, Ladd LM, </w:t>
      </w:r>
      <w:r w:rsidRPr="00222531">
        <w:rPr>
          <w:rFonts w:ascii="Arial" w:hAnsi="Arial" w:cs="Arial"/>
          <w:b/>
          <w:szCs w:val="24"/>
        </w:rPr>
        <w:t>Koontz NA</w:t>
      </w:r>
      <w:r w:rsidRPr="00222531">
        <w:rPr>
          <w:rFonts w:ascii="Arial" w:hAnsi="Arial" w:cs="Arial"/>
          <w:szCs w:val="24"/>
        </w:rPr>
        <w:t>.  “Turnaround time in the emergency department: from clinician order to electronic report”. Poster presentation at the 2010 Association of University Radiologists Annual Meeting, March 24, 2010.  Hilton San Diego Bayfront Hotel, San Diego, California</w:t>
      </w:r>
    </w:p>
    <w:p w:rsidR="00222531" w:rsidRPr="00222531" w:rsidRDefault="00222531" w:rsidP="00222531">
      <w:pPr>
        <w:pStyle w:val="ListParagraph"/>
        <w:rPr>
          <w:rFonts w:ascii="Arial" w:hAnsi="Arial" w:cs="Arial"/>
          <w:b/>
          <w:szCs w:val="24"/>
        </w:rPr>
      </w:pPr>
    </w:p>
    <w:p w:rsidR="00222531" w:rsidRDefault="00FD590D" w:rsidP="00222531">
      <w:pPr>
        <w:pStyle w:val="ListParagraph"/>
        <w:numPr>
          <w:ilvl w:val="0"/>
          <w:numId w:val="24"/>
        </w:numPr>
        <w:ind w:right="-720"/>
        <w:rPr>
          <w:rFonts w:ascii="Arial" w:hAnsi="Arial" w:cs="Arial"/>
          <w:szCs w:val="24"/>
        </w:rPr>
      </w:pPr>
      <w:r w:rsidRPr="00222531">
        <w:rPr>
          <w:rFonts w:ascii="Arial" w:hAnsi="Arial" w:cs="Arial"/>
          <w:b/>
          <w:szCs w:val="24"/>
        </w:rPr>
        <w:t>Koontz NA</w:t>
      </w:r>
      <w:r w:rsidRPr="00222531">
        <w:rPr>
          <w:rFonts w:ascii="Arial" w:hAnsi="Arial" w:cs="Arial"/>
          <w:szCs w:val="24"/>
        </w:rPr>
        <w:t>. “PFK gene regulation in post-implantation mouse embryos”, Indiana Academy of Science 119</w:t>
      </w:r>
      <w:r w:rsidRPr="00222531">
        <w:rPr>
          <w:rFonts w:ascii="Arial" w:hAnsi="Arial" w:cs="Arial"/>
          <w:szCs w:val="24"/>
          <w:vertAlign w:val="superscript"/>
        </w:rPr>
        <w:t>th</w:t>
      </w:r>
      <w:r w:rsidRPr="00222531">
        <w:rPr>
          <w:rFonts w:ascii="Arial" w:hAnsi="Arial" w:cs="Arial"/>
          <w:szCs w:val="24"/>
        </w:rPr>
        <w:t xml:space="preserve"> Annual Meeting, October 17, 2003</w:t>
      </w:r>
    </w:p>
    <w:p w:rsidR="00222531" w:rsidRPr="00222531" w:rsidRDefault="00222531" w:rsidP="00222531">
      <w:pPr>
        <w:pStyle w:val="ListParagraph"/>
        <w:rPr>
          <w:rFonts w:ascii="Arial" w:hAnsi="Arial" w:cs="Arial"/>
          <w:b/>
          <w:szCs w:val="24"/>
        </w:rPr>
      </w:pPr>
    </w:p>
    <w:p w:rsidR="00FD590D" w:rsidRPr="00222531" w:rsidRDefault="00FD590D" w:rsidP="00222531">
      <w:pPr>
        <w:pStyle w:val="ListParagraph"/>
        <w:numPr>
          <w:ilvl w:val="0"/>
          <w:numId w:val="24"/>
        </w:numPr>
        <w:ind w:right="-720"/>
        <w:rPr>
          <w:rFonts w:ascii="Arial" w:hAnsi="Arial" w:cs="Arial"/>
          <w:szCs w:val="24"/>
        </w:rPr>
      </w:pPr>
      <w:r w:rsidRPr="00222531">
        <w:rPr>
          <w:rFonts w:ascii="Arial" w:hAnsi="Arial" w:cs="Arial"/>
          <w:b/>
          <w:szCs w:val="24"/>
        </w:rPr>
        <w:t>Koontz NA</w:t>
      </w:r>
      <w:r w:rsidRPr="00222531">
        <w:rPr>
          <w:rFonts w:ascii="Arial" w:hAnsi="Arial" w:cs="Arial"/>
          <w:szCs w:val="24"/>
        </w:rPr>
        <w:t>. “Solvent-free, microwave-assisted synthesis and GC-MS analysis of 3,5-dimethylisoxazole as an organic chemistry lab”, Indiana Section of the American Chemical Society, October 15, 2002</w:t>
      </w:r>
    </w:p>
    <w:p w:rsidR="00FD590D" w:rsidRPr="00FD590D" w:rsidRDefault="00FD590D" w:rsidP="00FD590D">
      <w:pPr>
        <w:ind w:left="1440" w:right="-720"/>
        <w:rPr>
          <w:rFonts w:ascii="Arial" w:hAnsi="Arial" w:cs="Arial"/>
          <w:b/>
          <w:szCs w:val="24"/>
        </w:rPr>
      </w:pPr>
    </w:p>
    <w:p w:rsidR="00755457" w:rsidRDefault="00755457" w:rsidP="00755457">
      <w:pPr>
        <w:ind w:left="1440" w:right="-720"/>
        <w:rPr>
          <w:rFonts w:ascii="Arial" w:hAnsi="Arial" w:cs="Arial"/>
          <w:b/>
          <w:szCs w:val="24"/>
        </w:rPr>
      </w:pPr>
      <w:r>
        <w:rPr>
          <w:rFonts w:ascii="Arial" w:hAnsi="Arial" w:cs="Arial"/>
          <w:b/>
          <w:szCs w:val="24"/>
        </w:rPr>
        <w:t>Educational Exhibits: (16)</w:t>
      </w:r>
    </w:p>
    <w:p w:rsidR="00222531" w:rsidRDefault="00222531" w:rsidP="00222531">
      <w:pPr>
        <w:ind w:right="-720"/>
        <w:rPr>
          <w:rFonts w:ascii="Arial" w:hAnsi="Arial" w:cs="Arial"/>
          <w:b/>
          <w:szCs w:val="24"/>
        </w:rPr>
      </w:pPr>
    </w:p>
    <w:p w:rsidR="00222531" w:rsidRDefault="00755457" w:rsidP="00222531">
      <w:pPr>
        <w:pStyle w:val="ListParagraph"/>
        <w:numPr>
          <w:ilvl w:val="0"/>
          <w:numId w:val="26"/>
        </w:numPr>
        <w:ind w:right="-720"/>
        <w:rPr>
          <w:rFonts w:ascii="Arial" w:hAnsi="Arial" w:cs="Arial"/>
          <w:szCs w:val="24"/>
        </w:rPr>
      </w:pPr>
      <w:r w:rsidRPr="00222531">
        <w:rPr>
          <w:rFonts w:ascii="Arial" w:hAnsi="Arial" w:cs="Arial"/>
          <w:b/>
          <w:szCs w:val="24"/>
        </w:rPr>
        <w:t>Koontz NA</w:t>
      </w:r>
      <w:r w:rsidRPr="00222531">
        <w:rPr>
          <w:rFonts w:ascii="Arial" w:hAnsi="Arial" w:cs="Arial"/>
          <w:szCs w:val="24"/>
        </w:rPr>
        <w:t>. “Case of the Day: Orbits”. Invited poster presentation at the American Society of Head and Neck Radiology 50</w:t>
      </w:r>
      <w:r w:rsidRPr="00222531">
        <w:rPr>
          <w:rFonts w:ascii="Arial" w:hAnsi="Arial" w:cs="Arial"/>
          <w:szCs w:val="24"/>
          <w:vertAlign w:val="superscript"/>
        </w:rPr>
        <w:t>th</w:t>
      </w:r>
      <w:r w:rsidRPr="00222531">
        <w:rPr>
          <w:rFonts w:ascii="Arial" w:hAnsi="Arial" w:cs="Arial"/>
          <w:szCs w:val="24"/>
        </w:rPr>
        <w:t xml:space="preserve"> Annual </w:t>
      </w:r>
      <w:r w:rsidRPr="00222531">
        <w:rPr>
          <w:rFonts w:ascii="Arial" w:hAnsi="Arial" w:cs="Arial"/>
          <w:szCs w:val="24"/>
        </w:rPr>
        <w:lastRenderedPageBreak/>
        <w:t>Meeting, Hyatt Regency Washington on Capitol Hill, September 7-11, 2016, Washington, D.C.</w:t>
      </w:r>
    </w:p>
    <w:p w:rsidR="00761A2C" w:rsidRDefault="00761A2C" w:rsidP="00761A2C">
      <w:pPr>
        <w:pStyle w:val="ListParagraph"/>
        <w:ind w:left="2520" w:right="-720"/>
        <w:rPr>
          <w:rFonts w:ascii="Arial" w:hAnsi="Arial" w:cs="Arial"/>
          <w:szCs w:val="24"/>
        </w:rPr>
      </w:pPr>
    </w:p>
    <w:p w:rsidR="00222531" w:rsidRDefault="00755457" w:rsidP="00222531">
      <w:pPr>
        <w:pStyle w:val="ListParagraph"/>
        <w:numPr>
          <w:ilvl w:val="0"/>
          <w:numId w:val="26"/>
        </w:numPr>
        <w:ind w:right="-720"/>
        <w:rPr>
          <w:rFonts w:ascii="Arial" w:hAnsi="Arial" w:cs="Arial"/>
          <w:szCs w:val="24"/>
        </w:rPr>
      </w:pPr>
      <w:r w:rsidRPr="00222531">
        <w:rPr>
          <w:rFonts w:ascii="Arial" w:hAnsi="Arial" w:cs="Arial"/>
          <w:b/>
          <w:szCs w:val="24"/>
        </w:rPr>
        <w:t>Koontz NA</w:t>
      </w:r>
      <w:r w:rsidRPr="00222531">
        <w:rPr>
          <w:rFonts w:ascii="Arial" w:hAnsi="Arial" w:cs="Arial"/>
          <w:szCs w:val="24"/>
        </w:rPr>
        <w:t xml:space="preserve">, </w:t>
      </w:r>
      <w:proofErr w:type="spellStart"/>
      <w:r w:rsidRPr="00222531">
        <w:rPr>
          <w:rFonts w:ascii="Arial" w:hAnsi="Arial" w:cs="Arial"/>
          <w:szCs w:val="24"/>
        </w:rPr>
        <w:t>Seltman</w:t>
      </w:r>
      <w:proofErr w:type="spellEnd"/>
      <w:r w:rsidRPr="00222531">
        <w:rPr>
          <w:rFonts w:ascii="Arial" w:hAnsi="Arial" w:cs="Arial"/>
          <w:szCs w:val="24"/>
        </w:rPr>
        <w:t xml:space="preserve"> TA, </w:t>
      </w:r>
      <w:proofErr w:type="spellStart"/>
      <w:r w:rsidRPr="00222531">
        <w:rPr>
          <w:rFonts w:ascii="Arial" w:hAnsi="Arial" w:cs="Arial"/>
          <w:szCs w:val="24"/>
        </w:rPr>
        <w:t>Kralik</w:t>
      </w:r>
      <w:proofErr w:type="spellEnd"/>
      <w:r w:rsidRPr="00222531">
        <w:rPr>
          <w:rFonts w:ascii="Arial" w:hAnsi="Arial" w:cs="Arial"/>
          <w:szCs w:val="24"/>
        </w:rPr>
        <w:t xml:space="preserve"> SF, Mosier KM. “The faces and spaces of head &amp; neck chondrosarcoma: an imaging review”. Poster presentation at the American Society of Head and Neck Radiology 50</w:t>
      </w:r>
      <w:r w:rsidRPr="00222531">
        <w:rPr>
          <w:rFonts w:ascii="Arial" w:hAnsi="Arial" w:cs="Arial"/>
          <w:szCs w:val="24"/>
          <w:vertAlign w:val="superscript"/>
        </w:rPr>
        <w:t>th</w:t>
      </w:r>
      <w:r w:rsidRPr="00222531">
        <w:rPr>
          <w:rFonts w:ascii="Arial" w:hAnsi="Arial" w:cs="Arial"/>
          <w:szCs w:val="24"/>
        </w:rPr>
        <w:t xml:space="preserve"> Annual Meeting, Hyatt Regency Washington on Capitol Hill, September 7-11, 2016, Washington, D.C.</w:t>
      </w:r>
    </w:p>
    <w:p w:rsidR="00222531" w:rsidRDefault="00222531" w:rsidP="00222531">
      <w:pPr>
        <w:pStyle w:val="ListParagraph"/>
        <w:ind w:left="2520" w:right="-720"/>
        <w:rPr>
          <w:rFonts w:ascii="Arial" w:hAnsi="Arial" w:cs="Arial"/>
          <w:szCs w:val="24"/>
        </w:rPr>
      </w:pPr>
    </w:p>
    <w:p w:rsidR="00222531" w:rsidRDefault="00755457" w:rsidP="00222531">
      <w:pPr>
        <w:pStyle w:val="ListParagraph"/>
        <w:numPr>
          <w:ilvl w:val="0"/>
          <w:numId w:val="26"/>
        </w:numPr>
        <w:ind w:right="-720"/>
        <w:rPr>
          <w:rFonts w:ascii="Arial" w:hAnsi="Arial" w:cs="Arial"/>
          <w:szCs w:val="24"/>
        </w:rPr>
      </w:pPr>
      <w:r w:rsidRPr="00222531">
        <w:rPr>
          <w:rFonts w:ascii="Arial" w:hAnsi="Arial" w:cs="Arial"/>
          <w:szCs w:val="24"/>
        </w:rPr>
        <w:t xml:space="preserve">Coleman NM, </w:t>
      </w:r>
      <w:r w:rsidRPr="00222531">
        <w:rPr>
          <w:rFonts w:ascii="Arial" w:hAnsi="Arial" w:cs="Arial"/>
          <w:b/>
          <w:szCs w:val="24"/>
        </w:rPr>
        <w:t>Koontz NA</w:t>
      </w:r>
      <w:r w:rsidRPr="00222531">
        <w:rPr>
          <w:rFonts w:ascii="Arial" w:hAnsi="Arial" w:cs="Arial"/>
          <w:szCs w:val="24"/>
        </w:rPr>
        <w:t xml:space="preserve">, </w:t>
      </w:r>
      <w:proofErr w:type="spellStart"/>
      <w:r w:rsidRPr="00222531">
        <w:rPr>
          <w:rFonts w:ascii="Arial" w:hAnsi="Arial" w:cs="Arial"/>
          <w:szCs w:val="24"/>
        </w:rPr>
        <w:t>Traore</w:t>
      </w:r>
      <w:proofErr w:type="spellEnd"/>
      <w:r w:rsidRPr="00222531">
        <w:rPr>
          <w:rFonts w:ascii="Arial" w:hAnsi="Arial" w:cs="Arial"/>
          <w:szCs w:val="24"/>
        </w:rPr>
        <w:t xml:space="preserve"> A, </w:t>
      </w:r>
      <w:proofErr w:type="spellStart"/>
      <w:r w:rsidRPr="00222531">
        <w:rPr>
          <w:rFonts w:ascii="Arial" w:hAnsi="Arial" w:cs="Arial"/>
          <w:szCs w:val="24"/>
        </w:rPr>
        <w:t>Kralik</w:t>
      </w:r>
      <w:proofErr w:type="spellEnd"/>
      <w:r w:rsidRPr="00222531">
        <w:rPr>
          <w:rFonts w:ascii="Arial" w:hAnsi="Arial" w:cs="Arial"/>
          <w:szCs w:val="24"/>
        </w:rPr>
        <w:t xml:space="preserve"> SF, Mosier KM. “Subarachnoid fat embolism and lipoid meningitis following autologous fat grafting for </w:t>
      </w:r>
      <w:proofErr w:type="spellStart"/>
      <w:r w:rsidRPr="00222531">
        <w:rPr>
          <w:rFonts w:ascii="Arial" w:hAnsi="Arial" w:cs="Arial"/>
          <w:szCs w:val="24"/>
        </w:rPr>
        <w:t>translabyrinthine</w:t>
      </w:r>
      <w:proofErr w:type="spellEnd"/>
      <w:r w:rsidRPr="00222531">
        <w:rPr>
          <w:rFonts w:ascii="Arial" w:hAnsi="Arial" w:cs="Arial"/>
          <w:szCs w:val="24"/>
        </w:rPr>
        <w:t xml:space="preserve"> resection of vestibular schwannoma”. Electronic educational exhibit at the American Society of Head and Neck Radiology 50</w:t>
      </w:r>
      <w:r w:rsidRPr="00222531">
        <w:rPr>
          <w:rFonts w:ascii="Arial" w:hAnsi="Arial" w:cs="Arial"/>
          <w:szCs w:val="24"/>
          <w:vertAlign w:val="superscript"/>
        </w:rPr>
        <w:t>th</w:t>
      </w:r>
      <w:r w:rsidRPr="00222531">
        <w:rPr>
          <w:rFonts w:ascii="Arial" w:hAnsi="Arial" w:cs="Arial"/>
          <w:szCs w:val="24"/>
        </w:rPr>
        <w:t xml:space="preserve"> Annual Meeting, Hyatt Regency Washington on Capitol Hill, September 7-11, 2016, Washington, D.C.</w:t>
      </w:r>
    </w:p>
    <w:p w:rsidR="00222531" w:rsidRPr="00222531" w:rsidRDefault="00222531" w:rsidP="00222531">
      <w:pPr>
        <w:pStyle w:val="ListParagraph"/>
        <w:rPr>
          <w:rFonts w:ascii="Arial" w:hAnsi="Arial" w:cs="Arial"/>
          <w:szCs w:val="24"/>
        </w:rPr>
      </w:pPr>
    </w:p>
    <w:p w:rsidR="00222531" w:rsidRDefault="00755457" w:rsidP="00222531">
      <w:pPr>
        <w:pStyle w:val="ListParagraph"/>
        <w:numPr>
          <w:ilvl w:val="0"/>
          <w:numId w:val="26"/>
        </w:numPr>
        <w:ind w:right="-720"/>
        <w:rPr>
          <w:rFonts w:ascii="Arial" w:hAnsi="Arial" w:cs="Arial"/>
          <w:szCs w:val="24"/>
        </w:rPr>
      </w:pPr>
      <w:proofErr w:type="spellStart"/>
      <w:r w:rsidRPr="00222531">
        <w:rPr>
          <w:rFonts w:ascii="Arial" w:hAnsi="Arial" w:cs="Arial"/>
          <w:szCs w:val="24"/>
        </w:rPr>
        <w:t>Seltman</w:t>
      </w:r>
      <w:proofErr w:type="spellEnd"/>
      <w:r w:rsidRPr="00222531">
        <w:rPr>
          <w:rFonts w:ascii="Arial" w:hAnsi="Arial" w:cs="Arial"/>
          <w:szCs w:val="24"/>
        </w:rPr>
        <w:t xml:space="preserve"> TA, O’Neill DP, </w:t>
      </w:r>
      <w:r w:rsidRPr="00222531">
        <w:rPr>
          <w:rFonts w:ascii="Arial" w:hAnsi="Arial" w:cs="Arial"/>
          <w:b/>
          <w:szCs w:val="24"/>
        </w:rPr>
        <w:t>Koontz NA</w:t>
      </w:r>
      <w:r w:rsidRPr="00222531">
        <w:rPr>
          <w:rFonts w:ascii="Arial" w:hAnsi="Arial" w:cs="Arial"/>
          <w:szCs w:val="24"/>
        </w:rPr>
        <w:t>. “Case of the Day: Spine”. Invited poster presentation at the American Society of Neuroradiology 54</w:t>
      </w:r>
      <w:r w:rsidRPr="00222531">
        <w:rPr>
          <w:rFonts w:ascii="Arial" w:hAnsi="Arial" w:cs="Arial"/>
          <w:szCs w:val="24"/>
          <w:vertAlign w:val="superscript"/>
        </w:rPr>
        <w:t>th</w:t>
      </w:r>
      <w:r w:rsidRPr="00222531">
        <w:rPr>
          <w:rFonts w:ascii="Arial" w:hAnsi="Arial" w:cs="Arial"/>
          <w:szCs w:val="24"/>
        </w:rPr>
        <w:t xml:space="preserve"> Annual Meeting, May 21-26, Washington Marriott </w:t>
      </w:r>
      <w:proofErr w:type="spellStart"/>
      <w:r w:rsidRPr="00222531">
        <w:rPr>
          <w:rFonts w:ascii="Arial" w:hAnsi="Arial" w:cs="Arial"/>
          <w:szCs w:val="24"/>
        </w:rPr>
        <w:t>Wardman</w:t>
      </w:r>
      <w:proofErr w:type="spellEnd"/>
      <w:r w:rsidRPr="00222531">
        <w:rPr>
          <w:rFonts w:ascii="Arial" w:hAnsi="Arial" w:cs="Arial"/>
          <w:szCs w:val="24"/>
        </w:rPr>
        <w:t xml:space="preserve"> Park, Washington, </w:t>
      </w:r>
      <w:proofErr w:type="gramStart"/>
      <w:r w:rsidRPr="00222531">
        <w:rPr>
          <w:rFonts w:ascii="Arial" w:hAnsi="Arial" w:cs="Arial"/>
          <w:szCs w:val="24"/>
        </w:rPr>
        <w:t>D.C</w:t>
      </w:r>
      <w:proofErr w:type="gramEnd"/>
      <w:r w:rsidRPr="00222531">
        <w:rPr>
          <w:rFonts w:ascii="Arial" w:hAnsi="Arial" w:cs="Arial"/>
          <w:szCs w:val="24"/>
        </w:rPr>
        <w:t>.</w:t>
      </w:r>
    </w:p>
    <w:p w:rsidR="00222531" w:rsidRPr="00222531" w:rsidRDefault="00222531" w:rsidP="00222531">
      <w:pPr>
        <w:pStyle w:val="ListParagraph"/>
        <w:rPr>
          <w:rFonts w:ascii="Arial" w:hAnsi="Arial" w:cs="Arial"/>
          <w:szCs w:val="24"/>
        </w:rPr>
      </w:pPr>
    </w:p>
    <w:p w:rsidR="00222531" w:rsidRDefault="00222531" w:rsidP="00222531">
      <w:pPr>
        <w:pStyle w:val="ListParagraph"/>
        <w:numPr>
          <w:ilvl w:val="0"/>
          <w:numId w:val="26"/>
        </w:numPr>
        <w:ind w:right="-720"/>
        <w:rPr>
          <w:rFonts w:ascii="Arial" w:hAnsi="Arial" w:cs="Arial"/>
          <w:szCs w:val="24"/>
        </w:rPr>
      </w:pPr>
      <w:proofErr w:type="spellStart"/>
      <w:r w:rsidRPr="00222531">
        <w:rPr>
          <w:rFonts w:ascii="Arial" w:hAnsi="Arial" w:cs="Arial"/>
          <w:szCs w:val="24"/>
        </w:rPr>
        <w:t>Traore</w:t>
      </w:r>
      <w:proofErr w:type="spellEnd"/>
      <w:r w:rsidRPr="00222531">
        <w:rPr>
          <w:rFonts w:ascii="Arial" w:hAnsi="Arial" w:cs="Arial"/>
          <w:szCs w:val="24"/>
        </w:rPr>
        <w:t xml:space="preserve"> A</w:t>
      </w:r>
      <w:r w:rsidR="00755457" w:rsidRPr="00222531">
        <w:rPr>
          <w:rFonts w:ascii="Arial" w:hAnsi="Arial" w:cs="Arial"/>
          <w:szCs w:val="24"/>
        </w:rPr>
        <w:t xml:space="preserve">, </w:t>
      </w:r>
      <w:proofErr w:type="spellStart"/>
      <w:r w:rsidR="00755457" w:rsidRPr="00222531">
        <w:rPr>
          <w:rFonts w:ascii="Arial" w:hAnsi="Arial" w:cs="Arial"/>
          <w:szCs w:val="24"/>
        </w:rPr>
        <w:t>Kralik</w:t>
      </w:r>
      <w:proofErr w:type="spellEnd"/>
      <w:r w:rsidR="00755457" w:rsidRPr="00222531">
        <w:rPr>
          <w:rFonts w:ascii="Arial" w:hAnsi="Arial" w:cs="Arial"/>
          <w:szCs w:val="24"/>
        </w:rPr>
        <w:t xml:space="preserve"> SF, </w:t>
      </w:r>
      <w:r w:rsidR="00755457" w:rsidRPr="00222531">
        <w:rPr>
          <w:rFonts w:ascii="Arial" w:hAnsi="Arial" w:cs="Arial"/>
          <w:b/>
          <w:szCs w:val="24"/>
        </w:rPr>
        <w:t>Koontz NA</w:t>
      </w:r>
      <w:r w:rsidR="00755457" w:rsidRPr="00222531">
        <w:rPr>
          <w:rFonts w:ascii="Arial" w:hAnsi="Arial" w:cs="Arial"/>
          <w:szCs w:val="24"/>
        </w:rPr>
        <w:t>, Mosier KM. “Imaging approach to fibro-osseous lesions of the midface”. Poster presentation at the American Society of Neuroradiology 54</w:t>
      </w:r>
      <w:r w:rsidR="00755457" w:rsidRPr="00222531">
        <w:rPr>
          <w:rFonts w:ascii="Arial" w:hAnsi="Arial" w:cs="Arial"/>
          <w:szCs w:val="24"/>
          <w:vertAlign w:val="superscript"/>
        </w:rPr>
        <w:t>th</w:t>
      </w:r>
      <w:r w:rsidR="00755457" w:rsidRPr="00222531">
        <w:rPr>
          <w:rFonts w:ascii="Arial" w:hAnsi="Arial" w:cs="Arial"/>
          <w:szCs w:val="24"/>
        </w:rPr>
        <w:t xml:space="preserve"> Annual Meeting, May 21-26, Washington Marriott </w:t>
      </w:r>
      <w:proofErr w:type="spellStart"/>
      <w:r w:rsidR="00755457" w:rsidRPr="00222531">
        <w:rPr>
          <w:rFonts w:ascii="Arial" w:hAnsi="Arial" w:cs="Arial"/>
          <w:szCs w:val="24"/>
        </w:rPr>
        <w:t>Wardman</w:t>
      </w:r>
      <w:proofErr w:type="spellEnd"/>
      <w:r w:rsidR="00755457" w:rsidRPr="00222531">
        <w:rPr>
          <w:rFonts w:ascii="Arial" w:hAnsi="Arial" w:cs="Arial"/>
          <w:szCs w:val="24"/>
        </w:rPr>
        <w:t xml:space="preserve"> Park, Washington, D.C.</w:t>
      </w:r>
    </w:p>
    <w:p w:rsidR="00222531" w:rsidRPr="00222531" w:rsidRDefault="00222531" w:rsidP="00222531">
      <w:pPr>
        <w:pStyle w:val="ListParagraph"/>
        <w:rPr>
          <w:rFonts w:ascii="Arial" w:hAnsi="Arial" w:cs="Arial"/>
          <w:szCs w:val="24"/>
        </w:rPr>
      </w:pPr>
    </w:p>
    <w:p w:rsidR="00222531" w:rsidRDefault="00755457" w:rsidP="00222531">
      <w:pPr>
        <w:pStyle w:val="ListParagraph"/>
        <w:numPr>
          <w:ilvl w:val="0"/>
          <w:numId w:val="26"/>
        </w:numPr>
        <w:ind w:right="-720"/>
        <w:rPr>
          <w:rFonts w:ascii="Arial" w:hAnsi="Arial" w:cs="Arial"/>
          <w:szCs w:val="24"/>
        </w:rPr>
      </w:pPr>
      <w:r w:rsidRPr="00222531">
        <w:rPr>
          <w:rFonts w:ascii="Arial" w:hAnsi="Arial" w:cs="Arial"/>
          <w:szCs w:val="24"/>
        </w:rPr>
        <w:t xml:space="preserve">Finke W, </w:t>
      </w:r>
      <w:r w:rsidRPr="00222531">
        <w:rPr>
          <w:rFonts w:ascii="Arial" w:hAnsi="Arial" w:cs="Arial"/>
          <w:b/>
          <w:szCs w:val="24"/>
        </w:rPr>
        <w:t>Koontz NA</w:t>
      </w:r>
      <w:r w:rsidRPr="00222531">
        <w:rPr>
          <w:rFonts w:ascii="Arial" w:hAnsi="Arial" w:cs="Arial"/>
          <w:szCs w:val="24"/>
        </w:rPr>
        <w:t xml:space="preserve">, </w:t>
      </w:r>
      <w:proofErr w:type="spellStart"/>
      <w:r w:rsidRPr="00222531">
        <w:rPr>
          <w:rFonts w:ascii="Arial" w:hAnsi="Arial" w:cs="Arial"/>
          <w:szCs w:val="24"/>
        </w:rPr>
        <w:t>Kralik</w:t>
      </w:r>
      <w:proofErr w:type="spellEnd"/>
      <w:r w:rsidRPr="00222531">
        <w:rPr>
          <w:rFonts w:ascii="Arial" w:hAnsi="Arial" w:cs="Arial"/>
          <w:szCs w:val="24"/>
        </w:rPr>
        <w:t xml:space="preserve"> SF. “Multimodality imaging overview of common and uncommon solid parotid space masses”. Electronic educational exhibit at the American Society of Neuroradiology 54</w:t>
      </w:r>
      <w:r w:rsidRPr="00222531">
        <w:rPr>
          <w:rFonts w:ascii="Arial" w:hAnsi="Arial" w:cs="Arial"/>
          <w:szCs w:val="24"/>
          <w:vertAlign w:val="superscript"/>
        </w:rPr>
        <w:t>th</w:t>
      </w:r>
      <w:r w:rsidRPr="00222531">
        <w:rPr>
          <w:rFonts w:ascii="Arial" w:hAnsi="Arial" w:cs="Arial"/>
          <w:szCs w:val="24"/>
        </w:rPr>
        <w:t xml:space="preserve"> Annual Meeting, May 21-26, Washington Marriott </w:t>
      </w:r>
      <w:proofErr w:type="spellStart"/>
      <w:r w:rsidRPr="00222531">
        <w:rPr>
          <w:rFonts w:ascii="Arial" w:hAnsi="Arial" w:cs="Arial"/>
          <w:szCs w:val="24"/>
        </w:rPr>
        <w:t>Wardman</w:t>
      </w:r>
      <w:proofErr w:type="spellEnd"/>
      <w:r w:rsidRPr="00222531">
        <w:rPr>
          <w:rFonts w:ascii="Arial" w:hAnsi="Arial" w:cs="Arial"/>
          <w:szCs w:val="24"/>
        </w:rPr>
        <w:t xml:space="preserve"> Park, Washington, D.C.</w:t>
      </w:r>
    </w:p>
    <w:p w:rsidR="00222531" w:rsidRPr="00222531" w:rsidRDefault="00222531" w:rsidP="00222531">
      <w:pPr>
        <w:pStyle w:val="ListParagraph"/>
        <w:rPr>
          <w:rFonts w:ascii="Arial" w:hAnsi="Arial" w:cs="Arial"/>
          <w:szCs w:val="24"/>
        </w:rPr>
      </w:pPr>
    </w:p>
    <w:p w:rsidR="00222531" w:rsidRDefault="00755457" w:rsidP="00222531">
      <w:pPr>
        <w:pStyle w:val="ListParagraph"/>
        <w:numPr>
          <w:ilvl w:val="0"/>
          <w:numId w:val="26"/>
        </w:numPr>
        <w:ind w:right="-720"/>
        <w:rPr>
          <w:rFonts w:ascii="Arial" w:hAnsi="Arial" w:cs="Arial"/>
          <w:szCs w:val="24"/>
        </w:rPr>
      </w:pPr>
      <w:proofErr w:type="spellStart"/>
      <w:r w:rsidRPr="00222531">
        <w:rPr>
          <w:rFonts w:ascii="Arial" w:hAnsi="Arial" w:cs="Arial"/>
          <w:szCs w:val="24"/>
        </w:rPr>
        <w:t>Seltman</w:t>
      </w:r>
      <w:proofErr w:type="spellEnd"/>
      <w:r w:rsidRPr="00222531">
        <w:rPr>
          <w:rFonts w:ascii="Arial" w:hAnsi="Arial" w:cs="Arial"/>
          <w:szCs w:val="24"/>
        </w:rPr>
        <w:t xml:space="preserve"> RE, </w:t>
      </w:r>
      <w:r w:rsidRPr="00222531">
        <w:rPr>
          <w:rFonts w:ascii="Arial" w:hAnsi="Arial" w:cs="Arial"/>
          <w:b/>
          <w:szCs w:val="24"/>
        </w:rPr>
        <w:t>Koontz NA</w:t>
      </w:r>
      <w:r w:rsidRPr="00222531">
        <w:rPr>
          <w:rFonts w:ascii="Arial" w:hAnsi="Arial" w:cs="Arial"/>
          <w:szCs w:val="24"/>
        </w:rPr>
        <w:t xml:space="preserve">, </w:t>
      </w:r>
      <w:proofErr w:type="spellStart"/>
      <w:r w:rsidRPr="00222531">
        <w:rPr>
          <w:rFonts w:ascii="Arial" w:hAnsi="Arial" w:cs="Arial"/>
          <w:szCs w:val="24"/>
        </w:rPr>
        <w:t>Seltman</w:t>
      </w:r>
      <w:proofErr w:type="spellEnd"/>
      <w:r w:rsidRPr="00222531">
        <w:rPr>
          <w:rFonts w:ascii="Arial" w:hAnsi="Arial" w:cs="Arial"/>
          <w:szCs w:val="24"/>
        </w:rPr>
        <w:t xml:space="preserve"> TA, Wiggins RH, Shah LM. “Neoplasia-related jugular vein thrombosis”. Electronic educational exhibit at the American Society of Head and Neck Radiology 49</w:t>
      </w:r>
      <w:r w:rsidRPr="00222531">
        <w:rPr>
          <w:rFonts w:ascii="Arial" w:hAnsi="Arial" w:cs="Arial"/>
          <w:szCs w:val="24"/>
          <w:vertAlign w:val="superscript"/>
        </w:rPr>
        <w:t>th</w:t>
      </w:r>
      <w:r w:rsidRPr="00222531">
        <w:rPr>
          <w:rFonts w:ascii="Arial" w:hAnsi="Arial" w:cs="Arial"/>
          <w:szCs w:val="24"/>
        </w:rPr>
        <w:t xml:space="preserve"> Annual Meeting, September 9-13, 2015, Naples Grand</w:t>
      </w:r>
      <w:r w:rsidR="00222531">
        <w:rPr>
          <w:rFonts w:ascii="Arial" w:hAnsi="Arial" w:cs="Arial"/>
          <w:szCs w:val="24"/>
        </w:rPr>
        <w:t>e Beach Resort, Naples, Florida</w:t>
      </w:r>
    </w:p>
    <w:p w:rsidR="00222531" w:rsidRPr="00222531" w:rsidRDefault="00222531" w:rsidP="00222531">
      <w:pPr>
        <w:pStyle w:val="ListParagraph"/>
        <w:rPr>
          <w:rFonts w:ascii="Arial" w:hAnsi="Arial" w:cs="Arial"/>
          <w:szCs w:val="24"/>
        </w:rPr>
      </w:pPr>
    </w:p>
    <w:p w:rsidR="00222531" w:rsidRDefault="00755457" w:rsidP="00222531">
      <w:pPr>
        <w:pStyle w:val="ListParagraph"/>
        <w:numPr>
          <w:ilvl w:val="0"/>
          <w:numId w:val="26"/>
        </w:numPr>
        <w:ind w:right="-720"/>
        <w:rPr>
          <w:rFonts w:ascii="Arial" w:hAnsi="Arial" w:cs="Arial"/>
          <w:szCs w:val="24"/>
        </w:rPr>
      </w:pPr>
      <w:proofErr w:type="spellStart"/>
      <w:r w:rsidRPr="00222531">
        <w:rPr>
          <w:rFonts w:ascii="Arial" w:hAnsi="Arial" w:cs="Arial"/>
          <w:szCs w:val="24"/>
        </w:rPr>
        <w:t>Seltman</w:t>
      </w:r>
      <w:proofErr w:type="spellEnd"/>
      <w:r w:rsidRPr="00222531">
        <w:rPr>
          <w:rFonts w:ascii="Arial" w:hAnsi="Arial" w:cs="Arial"/>
          <w:szCs w:val="24"/>
        </w:rPr>
        <w:t xml:space="preserve"> TA, </w:t>
      </w:r>
      <w:r w:rsidRPr="00222531">
        <w:rPr>
          <w:rFonts w:ascii="Arial" w:hAnsi="Arial" w:cs="Arial"/>
          <w:b/>
          <w:szCs w:val="24"/>
        </w:rPr>
        <w:t>Koontz NA</w:t>
      </w:r>
      <w:r w:rsidRPr="00222531">
        <w:rPr>
          <w:rFonts w:ascii="Arial" w:hAnsi="Arial" w:cs="Arial"/>
          <w:szCs w:val="24"/>
        </w:rPr>
        <w:t xml:space="preserve">, </w:t>
      </w:r>
      <w:proofErr w:type="spellStart"/>
      <w:r w:rsidRPr="00222531">
        <w:rPr>
          <w:rFonts w:ascii="Arial" w:hAnsi="Arial" w:cs="Arial"/>
          <w:szCs w:val="24"/>
        </w:rPr>
        <w:t>Seltman</w:t>
      </w:r>
      <w:proofErr w:type="spellEnd"/>
      <w:r w:rsidRPr="00222531">
        <w:rPr>
          <w:rFonts w:ascii="Arial" w:hAnsi="Arial" w:cs="Arial"/>
          <w:szCs w:val="24"/>
        </w:rPr>
        <w:t xml:space="preserve"> RE, </w:t>
      </w:r>
      <w:proofErr w:type="spellStart"/>
      <w:r w:rsidRPr="00222531">
        <w:rPr>
          <w:rFonts w:ascii="Arial" w:hAnsi="Arial" w:cs="Arial"/>
          <w:szCs w:val="24"/>
        </w:rPr>
        <w:t>Kralik</w:t>
      </w:r>
      <w:proofErr w:type="spellEnd"/>
      <w:r w:rsidRPr="00222531">
        <w:rPr>
          <w:rFonts w:ascii="Arial" w:hAnsi="Arial" w:cs="Arial"/>
          <w:szCs w:val="24"/>
        </w:rPr>
        <w:t xml:space="preserve"> SF, Mosier KM, </w:t>
      </w:r>
      <w:proofErr w:type="spellStart"/>
      <w:r w:rsidRPr="00222531">
        <w:rPr>
          <w:rFonts w:ascii="Arial" w:hAnsi="Arial" w:cs="Arial"/>
          <w:szCs w:val="24"/>
        </w:rPr>
        <w:t>Harnsberger</w:t>
      </w:r>
      <w:proofErr w:type="spellEnd"/>
      <w:r w:rsidRPr="00222531">
        <w:rPr>
          <w:rFonts w:ascii="Arial" w:hAnsi="Arial" w:cs="Arial"/>
          <w:szCs w:val="24"/>
        </w:rPr>
        <w:t xml:space="preserve"> HR. “Resident &amp; Fellow Primer: Classic Signs in Head &amp; Neck Imaging”. Electronic educational exhibit at the American Society of Head and Neck Radiology 49</w:t>
      </w:r>
      <w:r w:rsidRPr="00222531">
        <w:rPr>
          <w:rFonts w:ascii="Arial" w:hAnsi="Arial" w:cs="Arial"/>
          <w:szCs w:val="24"/>
          <w:vertAlign w:val="superscript"/>
        </w:rPr>
        <w:t>th</w:t>
      </w:r>
      <w:r w:rsidRPr="00222531">
        <w:rPr>
          <w:rFonts w:ascii="Arial" w:hAnsi="Arial" w:cs="Arial"/>
          <w:szCs w:val="24"/>
        </w:rPr>
        <w:t xml:space="preserve"> Annual Meeting, September 9-13, 2015, Naples Grande Beach Resort, Naples, Florida</w:t>
      </w:r>
    </w:p>
    <w:p w:rsidR="00222531" w:rsidRPr="00222531" w:rsidRDefault="00222531" w:rsidP="00222531">
      <w:pPr>
        <w:pStyle w:val="ListParagraph"/>
        <w:rPr>
          <w:rFonts w:ascii="Arial" w:hAnsi="Arial" w:cs="Arial"/>
          <w:szCs w:val="24"/>
        </w:rPr>
      </w:pPr>
    </w:p>
    <w:p w:rsidR="00222531" w:rsidRDefault="00755457" w:rsidP="00222531">
      <w:pPr>
        <w:pStyle w:val="ListParagraph"/>
        <w:numPr>
          <w:ilvl w:val="0"/>
          <w:numId w:val="26"/>
        </w:numPr>
        <w:ind w:right="-720"/>
        <w:rPr>
          <w:rFonts w:ascii="Arial" w:hAnsi="Arial" w:cs="Arial"/>
          <w:szCs w:val="24"/>
        </w:rPr>
      </w:pPr>
      <w:r w:rsidRPr="00222531">
        <w:rPr>
          <w:rFonts w:ascii="Arial" w:hAnsi="Arial" w:cs="Arial"/>
          <w:szCs w:val="24"/>
        </w:rPr>
        <w:t xml:space="preserve">Dodson SC, </w:t>
      </w:r>
      <w:r w:rsidRPr="00222531">
        <w:rPr>
          <w:rFonts w:ascii="Arial" w:hAnsi="Arial" w:cs="Arial"/>
          <w:b/>
          <w:szCs w:val="24"/>
        </w:rPr>
        <w:t>Koontz NA</w:t>
      </w:r>
      <w:r w:rsidRPr="00222531">
        <w:rPr>
          <w:rFonts w:ascii="Arial" w:hAnsi="Arial" w:cs="Arial"/>
          <w:szCs w:val="24"/>
        </w:rPr>
        <w:t xml:space="preserve">, </w:t>
      </w:r>
      <w:proofErr w:type="spellStart"/>
      <w:r w:rsidRPr="00222531">
        <w:rPr>
          <w:rFonts w:ascii="Arial" w:hAnsi="Arial" w:cs="Arial"/>
          <w:szCs w:val="24"/>
        </w:rPr>
        <w:t>Kralik</w:t>
      </w:r>
      <w:proofErr w:type="spellEnd"/>
      <w:r w:rsidRPr="00222531">
        <w:rPr>
          <w:rFonts w:ascii="Arial" w:hAnsi="Arial" w:cs="Arial"/>
          <w:szCs w:val="24"/>
        </w:rPr>
        <w:t xml:space="preserve"> SF, Mosier KM. “Resident &amp; Fellow Primer: Top 10 Can’t Miss Head &amp; Neck Diagnoses”. Electronic educational exhibit at the American Society of Head and Neck Radiology 49</w:t>
      </w:r>
      <w:r w:rsidRPr="00222531">
        <w:rPr>
          <w:rFonts w:ascii="Arial" w:hAnsi="Arial" w:cs="Arial"/>
          <w:szCs w:val="24"/>
          <w:vertAlign w:val="superscript"/>
        </w:rPr>
        <w:t>th</w:t>
      </w:r>
      <w:r w:rsidRPr="00222531">
        <w:rPr>
          <w:rFonts w:ascii="Arial" w:hAnsi="Arial" w:cs="Arial"/>
          <w:szCs w:val="24"/>
        </w:rPr>
        <w:t xml:space="preserve"> Annual Meeting, September 9-13, 2015, Naples Grande Beach Resort, Naples, Florida</w:t>
      </w:r>
    </w:p>
    <w:p w:rsidR="00222531" w:rsidRPr="00222531" w:rsidRDefault="00222531" w:rsidP="00222531">
      <w:pPr>
        <w:pStyle w:val="ListParagraph"/>
        <w:rPr>
          <w:rFonts w:ascii="Arial" w:hAnsi="Arial" w:cs="Arial"/>
          <w:szCs w:val="24"/>
        </w:rPr>
      </w:pPr>
    </w:p>
    <w:p w:rsidR="00222531" w:rsidRDefault="00755457" w:rsidP="00222531">
      <w:pPr>
        <w:pStyle w:val="ListParagraph"/>
        <w:numPr>
          <w:ilvl w:val="0"/>
          <w:numId w:val="26"/>
        </w:numPr>
        <w:ind w:right="-720"/>
        <w:rPr>
          <w:rFonts w:ascii="Arial" w:hAnsi="Arial" w:cs="Arial"/>
          <w:szCs w:val="24"/>
        </w:rPr>
      </w:pPr>
      <w:r w:rsidRPr="00222531">
        <w:rPr>
          <w:rFonts w:ascii="Arial" w:hAnsi="Arial" w:cs="Arial"/>
          <w:szCs w:val="24"/>
        </w:rPr>
        <w:t xml:space="preserve">Smith JN, </w:t>
      </w:r>
      <w:r w:rsidRPr="00222531">
        <w:rPr>
          <w:rFonts w:ascii="Arial" w:hAnsi="Arial" w:cs="Arial"/>
          <w:b/>
          <w:szCs w:val="24"/>
        </w:rPr>
        <w:t>Koontz NA</w:t>
      </w:r>
      <w:r w:rsidRPr="00222531">
        <w:rPr>
          <w:rFonts w:ascii="Arial" w:hAnsi="Arial" w:cs="Arial"/>
          <w:szCs w:val="24"/>
        </w:rPr>
        <w:t xml:space="preserve">, </w:t>
      </w:r>
      <w:proofErr w:type="spellStart"/>
      <w:r w:rsidRPr="00222531">
        <w:rPr>
          <w:rFonts w:ascii="Arial" w:hAnsi="Arial" w:cs="Arial"/>
          <w:szCs w:val="24"/>
        </w:rPr>
        <w:t>Kralik</w:t>
      </w:r>
      <w:proofErr w:type="spellEnd"/>
      <w:r w:rsidRPr="00222531">
        <w:rPr>
          <w:rFonts w:ascii="Arial" w:hAnsi="Arial" w:cs="Arial"/>
          <w:szCs w:val="24"/>
        </w:rPr>
        <w:t xml:space="preserve"> SF, Mosier KM. “Amyloidosis of the head &amp; neck: a review of imaging findings.” Electronic educational exhibit at the American Society of Head and Neck Radiology 49</w:t>
      </w:r>
      <w:r w:rsidRPr="00222531">
        <w:rPr>
          <w:rFonts w:ascii="Arial" w:hAnsi="Arial" w:cs="Arial"/>
          <w:szCs w:val="24"/>
          <w:vertAlign w:val="superscript"/>
        </w:rPr>
        <w:t>th</w:t>
      </w:r>
      <w:r w:rsidRPr="00222531">
        <w:rPr>
          <w:rFonts w:ascii="Arial" w:hAnsi="Arial" w:cs="Arial"/>
          <w:szCs w:val="24"/>
        </w:rPr>
        <w:t xml:space="preserve"> Annual Meeting, September 9-13, 2015, Naples Grande Beach Resort, Naples, Florida</w:t>
      </w:r>
    </w:p>
    <w:p w:rsidR="00222531" w:rsidRPr="00222531" w:rsidRDefault="00222531" w:rsidP="00222531">
      <w:pPr>
        <w:pStyle w:val="ListParagraph"/>
        <w:rPr>
          <w:rFonts w:ascii="Arial" w:hAnsi="Arial" w:cs="Arial"/>
          <w:szCs w:val="24"/>
        </w:rPr>
      </w:pPr>
    </w:p>
    <w:p w:rsidR="00222531" w:rsidRDefault="00755457" w:rsidP="00222531">
      <w:pPr>
        <w:pStyle w:val="ListParagraph"/>
        <w:numPr>
          <w:ilvl w:val="0"/>
          <w:numId w:val="26"/>
        </w:numPr>
        <w:ind w:right="-720"/>
        <w:rPr>
          <w:rFonts w:ascii="Arial" w:hAnsi="Arial" w:cs="Arial"/>
          <w:szCs w:val="24"/>
        </w:rPr>
      </w:pPr>
      <w:r w:rsidRPr="00222531">
        <w:rPr>
          <w:rFonts w:ascii="Arial" w:hAnsi="Arial" w:cs="Arial"/>
          <w:szCs w:val="24"/>
        </w:rPr>
        <w:t xml:space="preserve">Wright B, </w:t>
      </w:r>
      <w:r w:rsidRPr="00222531">
        <w:rPr>
          <w:rFonts w:ascii="Arial" w:hAnsi="Arial" w:cs="Arial"/>
          <w:b/>
          <w:szCs w:val="24"/>
        </w:rPr>
        <w:t>Koontz NA</w:t>
      </w:r>
      <w:r w:rsidRPr="00222531">
        <w:rPr>
          <w:rFonts w:ascii="Arial" w:hAnsi="Arial" w:cs="Arial"/>
          <w:szCs w:val="24"/>
        </w:rPr>
        <w:t>, Quigley EP, Wiggins RH. “Advanced dynamic contrast enhanced imaging of a laryngeal venous malformation”. Electronic educational exhibit at the American Society of Head and Neck Radiology 49</w:t>
      </w:r>
      <w:r w:rsidRPr="00222531">
        <w:rPr>
          <w:rFonts w:ascii="Arial" w:hAnsi="Arial" w:cs="Arial"/>
          <w:szCs w:val="24"/>
          <w:vertAlign w:val="superscript"/>
        </w:rPr>
        <w:t>th</w:t>
      </w:r>
      <w:r w:rsidRPr="00222531">
        <w:rPr>
          <w:rFonts w:ascii="Arial" w:hAnsi="Arial" w:cs="Arial"/>
          <w:szCs w:val="24"/>
        </w:rPr>
        <w:t xml:space="preserve"> Annual Meeting, September 9-13, 2015, Naples Grande Beach Resort, Naples, Florida</w:t>
      </w:r>
    </w:p>
    <w:p w:rsidR="00222531" w:rsidRPr="00222531" w:rsidRDefault="00222531" w:rsidP="00222531">
      <w:pPr>
        <w:pStyle w:val="ListParagraph"/>
        <w:rPr>
          <w:rFonts w:ascii="Arial" w:hAnsi="Arial" w:cs="Arial"/>
          <w:b/>
          <w:szCs w:val="24"/>
        </w:rPr>
      </w:pPr>
    </w:p>
    <w:p w:rsidR="00222531" w:rsidRDefault="00755457" w:rsidP="00222531">
      <w:pPr>
        <w:pStyle w:val="ListParagraph"/>
        <w:numPr>
          <w:ilvl w:val="0"/>
          <w:numId w:val="26"/>
        </w:numPr>
        <w:ind w:right="-720"/>
        <w:rPr>
          <w:rFonts w:ascii="Arial" w:hAnsi="Arial" w:cs="Arial"/>
          <w:szCs w:val="24"/>
        </w:rPr>
      </w:pPr>
      <w:r w:rsidRPr="00222531">
        <w:rPr>
          <w:rFonts w:ascii="Arial" w:hAnsi="Arial" w:cs="Arial"/>
          <w:b/>
          <w:szCs w:val="24"/>
        </w:rPr>
        <w:t>Koontz NA</w:t>
      </w:r>
      <w:r w:rsidRPr="00222531">
        <w:rPr>
          <w:rFonts w:ascii="Arial" w:hAnsi="Arial" w:cs="Arial"/>
          <w:szCs w:val="24"/>
        </w:rPr>
        <w:t xml:space="preserve">, </w:t>
      </w:r>
      <w:proofErr w:type="spellStart"/>
      <w:r w:rsidRPr="00222531">
        <w:rPr>
          <w:rFonts w:ascii="Arial" w:hAnsi="Arial" w:cs="Arial"/>
          <w:szCs w:val="24"/>
        </w:rPr>
        <w:t>Longenecker</w:t>
      </w:r>
      <w:proofErr w:type="spellEnd"/>
      <w:r w:rsidRPr="00222531">
        <w:rPr>
          <w:rFonts w:ascii="Arial" w:hAnsi="Arial" w:cs="Arial"/>
          <w:szCs w:val="24"/>
        </w:rPr>
        <w:t xml:space="preserve"> L, </w:t>
      </w:r>
      <w:proofErr w:type="spellStart"/>
      <w:r w:rsidRPr="00222531">
        <w:rPr>
          <w:rFonts w:ascii="Arial" w:hAnsi="Arial" w:cs="Arial"/>
          <w:szCs w:val="24"/>
        </w:rPr>
        <w:t>Dhatt</w:t>
      </w:r>
      <w:proofErr w:type="spellEnd"/>
      <w:r w:rsidRPr="00222531">
        <w:rPr>
          <w:rFonts w:ascii="Arial" w:hAnsi="Arial" w:cs="Arial"/>
          <w:szCs w:val="24"/>
        </w:rPr>
        <w:t xml:space="preserve"> H, Quigley EP. “Enhancing brain stones in an HIV patient: an unusual presentation of </w:t>
      </w:r>
      <w:proofErr w:type="spellStart"/>
      <w:r w:rsidRPr="00222531">
        <w:rPr>
          <w:rFonts w:ascii="Arial" w:hAnsi="Arial" w:cs="Arial"/>
          <w:szCs w:val="24"/>
        </w:rPr>
        <w:t>toxoplasmic</w:t>
      </w:r>
      <w:proofErr w:type="spellEnd"/>
      <w:r w:rsidRPr="00222531">
        <w:rPr>
          <w:rFonts w:ascii="Arial" w:hAnsi="Arial" w:cs="Arial"/>
          <w:szCs w:val="24"/>
        </w:rPr>
        <w:t xml:space="preserve"> encephalitis immune reconstitution syndrome”. Electronic presentation at the American Society of Neuroradiology 52</w:t>
      </w:r>
      <w:r w:rsidRPr="00222531">
        <w:rPr>
          <w:rFonts w:ascii="Arial" w:hAnsi="Arial" w:cs="Arial"/>
          <w:szCs w:val="24"/>
          <w:vertAlign w:val="superscript"/>
        </w:rPr>
        <w:t>nd</w:t>
      </w:r>
      <w:r w:rsidRPr="00222531">
        <w:rPr>
          <w:rFonts w:ascii="Arial" w:hAnsi="Arial" w:cs="Arial"/>
          <w:szCs w:val="24"/>
        </w:rPr>
        <w:t xml:space="preserve"> Annual Meeting, May 19, 2014. </w:t>
      </w:r>
      <w:proofErr w:type="spellStart"/>
      <w:r w:rsidRPr="00222531">
        <w:rPr>
          <w:rFonts w:ascii="Arial" w:hAnsi="Arial" w:cs="Arial"/>
          <w:szCs w:val="24"/>
        </w:rPr>
        <w:t>Palais</w:t>
      </w:r>
      <w:proofErr w:type="spellEnd"/>
      <w:r w:rsidRPr="00222531">
        <w:rPr>
          <w:rFonts w:ascii="Arial" w:hAnsi="Arial" w:cs="Arial"/>
          <w:szCs w:val="24"/>
        </w:rPr>
        <w:t xml:space="preserve"> des </w:t>
      </w:r>
      <w:proofErr w:type="spellStart"/>
      <w:r w:rsidRPr="00222531">
        <w:rPr>
          <w:rFonts w:ascii="Arial" w:hAnsi="Arial" w:cs="Arial"/>
          <w:szCs w:val="24"/>
        </w:rPr>
        <w:t>Congres</w:t>
      </w:r>
      <w:proofErr w:type="spellEnd"/>
      <w:r w:rsidRPr="00222531">
        <w:rPr>
          <w:rFonts w:ascii="Arial" w:hAnsi="Arial" w:cs="Arial"/>
          <w:szCs w:val="24"/>
        </w:rPr>
        <w:t xml:space="preserve"> de Montreal, Montreal, Quebec, Canada.</w:t>
      </w:r>
    </w:p>
    <w:p w:rsidR="00222531" w:rsidRPr="00222531" w:rsidRDefault="00222531" w:rsidP="00222531">
      <w:pPr>
        <w:pStyle w:val="ListParagraph"/>
        <w:rPr>
          <w:rFonts w:ascii="Arial" w:hAnsi="Arial" w:cs="Arial"/>
          <w:b/>
          <w:szCs w:val="24"/>
        </w:rPr>
      </w:pPr>
    </w:p>
    <w:p w:rsidR="00222531" w:rsidRDefault="00755457" w:rsidP="00222531">
      <w:pPr>
        <w:pStyle w:val="ListParagraph"/>
        <w:numPr>
          <w:ilvl w:val="0"/>
          <w:numId w:val="26"/>
        </w:numPr>
        <w:ind w:right="-720"/>
        <w:rPr>
          <w:rFonts w:ascii="Arial" w:hAnsi="Arial" w:cs="Arial"/>
          <w:szCs w:val="24"/>
        </w:rPr>
      </w:pPr>
      <w:r w:rsidRPr="00222531">
        <w:rPr>
          <w:rFonts w:ascii="Arial" w:hAnsi="Arial" w:cs="Arial"/>
          <w:b/>
          <w:szCs w:val="24"/>
        </w:rPr>
        <w:t>Koontz NA</w:t>
      </w:r>
      <w:r w:rsidRPr="00222531">
        <w:rPr>
          <w:rFonts w:ascii="Arial" w:hAnsi="Arial" w:cs="Arial"/>
          <w:szCs w:val="24"/>
        </w:rPr>
        <w:t xml:space="preserve">, Cutler A, </w:t>
      </w:r>
      <w:proofErr w:type="spellStart"/>
      <w:r w:rsidRPr="00222531">
        <w:rPr>
          <w:rFonts w:ascii="Arial" w:hAnsi="Arial" w:cs="Arial"/>
          <w:szCs w:val="24"/>
        </w:rPr>
        <w:t>Couldwell</w:t>
      </w:r>
      <w:proofErr w:type="spellEnd"/>
      <w:r w:rsidRPr="00222531">
        <w:rPr>
          <w:rFonts w:ascii="Arial" w:hAnsi="Arial" w:cs="Arial"/>
          <w:szCs w:val="24"/>
        </w:rPr>
        <w:t xml:space="preserve"> W, Wiggins RH, </w:t>
      </w:r>
      <w:proofErr w:type="spellStart"/>
      <w:r w:rsidRPr="00222531">
        <w:rPr>
          <w:rFonts w:ascii="Arial" w:hAnsi="Arial" w:cs="Arial"/>
          <w:szCs w:val="24"/>
        </w:rPr>
        <w:t>Hedlund</w:t>
      </w:r>
      <w:proofErr w:type="spellEnd"/>
      <w:r w:rsidRPr="00222531">
        <w:rPr>
          <w:rFonts w:ascii="Arial" w:hAnsi="Arial" w:cs="Arial"/>
          <w:szCs w:val="24"/>
        </w:rPr>
        <w:t xml:space="preserve"> GL, Quigley EP. “Pediatric patient with multiple cerebral cavernous malformations and multiple cranial nerve </w:t>
      </w:r>
      <w:proofErr w:type="spellStart"/>
      <w:r w:rsidRPr="00222531">
        <w:rPr>
          <w:rFonts w:ascii="Arial" w:hAnsi="Arial" w:cs="Arial"/>
          <w:szCs w:val="24"/>
        </w:rPr>
        <w:t>neurofibromas</w:t>
      </w:r>
      <w:proofErr w:type="spellEnd"/>
      <w:r w:rsidRPr="00222531">
        <w:rPr>
          <w:rFonts w:ascii="Arial" w:hAnsi="Arial" w:cs="Arial"/>
          <w:szCs w:val="24"/>
        </w:rPr>
        <w:t>: Report of a novel syndromic presentation”. Electronic presentation at the American Society of Neuroradiology 52</w:t>
      </w:r>
      <w:r w:rsidRPr="00222531">
        <w:rPr>
          <w:rFonts w:ascii="Arial" w:hAnsi="Arial" w:cs="Arial"/>
          <w:szCs w:val="24"/>
          <w:vertAlign w:val="superscript"/>
        </w:rPr>
        <w:t>nd</w:t>
      </w:r>
      <w:r w:rsidRPr="00222531">
        <w:rPr>
          <w:rFonts w:ascii="Arial" w:hAnsi="Arial" w:cs="Arial"/>
          <w:szCs w:val="24"/>
        </w:rPr>
        <w:t xml:space="preserve"> Annual Meeting, May 19, 2014. </w:t>
      </w:r>
      <w:proofErr w:type="spellStart"/>
      <w:r w:rsidRPr="00222531">
        <w:rPr>
          <w:rFonts w:ascii="Arial" w:hAnsi="Arial" w:cs="Arial"/>
          <w:szCs w:val="24"/>
        </w:rPr>
        <w:t>Palais</w:t>
      </w:r>
      <w:proofErr w:type="spellEnd"/>
      <w:r w:rsidRPr="00222531">
        <w:rPr>
          <w:rFonts w:ascii="Arial" w:hAnsi="Arial" w:cs="Arial"/>
          <w:szCs w:val="24"/>
        </w:rPr>
        <w:t xml:space="preserve"> des </w:t>
      </w:r>
      <w:proofErr w:type="spellStart"/>
      <w:r w:rsidRPr="00222531">
        <w:rPr>
          <w:rFonts w:ascii="Arial" w:hAnsi="Arial" w:cs="Arial"/>
          <w:szCs w:val="24"/>
        </w:rPr>
        <w:t>Congres</w:t>
      </w:r>
      <w:proofErr w:type="spellEnd"/>
      <w:r w:rsidRPr="00222531">
        <w:rPr>
          <w:rFonts w:ascii="Arial" w:hAnsi="Arial" w:cs="Arial"/>
          <w:szCs w:val="24"/>
        </w:rPr>
        <w:t xml:space="preserve"> de Montreal, Montreal, Quebec, Canada.</w:t>
      </w:r>
    </w:p>
    <w:p w:rsidR="00222531" w:rsidRPr="00222531" w:rsidRDefault="00222531" w:rsidP="00222531">
      <w:pPr>
        <w:pStyle w:val="ListParagraph"/>
        <w:rPr>
          <w:rFonts w:ascii="Arial" w:hAnsi="Arial" w:cs="Arial"/>
          <w:b/>
          <w:szCs w:val="24"/>
        </w:rPr>
      </w:pPr>
    </w:p>
    <w:p w:rsidR="00222531" w:rsidRDefault="00755457" w:rsidP="00222531">
      <w:pPr>
        <w:pStyle w:val="ListParagraph"/>
        <w:numPr>
          <w:ilvl w:val="0"/>
          <w:numId w:val="26"/>
        </w:numPr>
        <w:ind w:right="-720"/>
        <w:rPr>
          <w:rFonts w:ascii="Arial" w:hAnsi="Arial" w:cs="Arial"/>
          <w:szCs w:val="24"/>
        </w:rPr>
      </w:pPr>
      <w:r w:rsidRPr="00222531">
        <w:rPr>
          <w:rFonts w:ascii="Arial" w:hAnsi="Arial" w:cs="Arial"/>
          <w:b/>
          <w:szCs w:val="24"/>
        </w:rPr>
        <w:t>Koontz NA</w:t>
      </w:r>
      <w:r w:rsidRPr="00222531">
        <w:rPr>
          <w:rFonts w:ascii="Arial" w:hAnsi="Arial" w:cs="Arial"/>
          <w:szCs w:val="24"/>
        </w:rPr>
        <w:t>, Wiggins RH, Shah LM. “Plug in your jug</w:t>
      </w:r>
      <w:proofErr w:type="gramStart"/>
      <w:r w:rsidRPr="00222531">
        <w:rPr>
          <w:rFonts w:ascii="Arial" w:hAnsi="Arial" w:cs="Arial"/>
          <w:szCs w:val="24"/>
        </w:rPr>
        <w:t>!:</w:t>
      </w:r>
      <w:proofErr w:type="gramEnd"/>
      <w:r w:rsidRPr="00222531">
        <w:rPr>
          <w:rFonts w:ascii="Arial" w:hAnsi="Arial" w:cs="Arial"/>
          <w:szCs w:val="24"/>
        </w:rPr>
        <w:t xml:space="preserve"> An imaging review of jugular vein thrombosis”. Poster presentation at the American Society of Neuroradiology 52</w:t>
      </w:r>
      <w:r w:rsidRPr="00222531">
        <w:rPr>
          <w:rFonts w:ascii="Arial" w:hAnsi="Arial" w:cs="Arial"/>
          <w:szCs w:val="24"/>
          <w:vertAlign w:val="superscript"/>
        </w:rPr>
        <w:t>nd</w:t>
      </w:r>
      <w:r w:rsidRPr="00222531">
        <w:rPr>
          <w:rFonts w:ascii="Arial" w:hAnsi="Arial" w:cs="Arial"/>
          <w:szCs w:val="24"/>
        </w:rPr>
        <w:t xml:space="preserve"> Annual Meeting, May 18, 2014. </w:t>
      </w:r>
      <w:proofErr w:type="spellStart"/>
      <w:r w:rsidRPr="00222531">
        <w:rPr>
          <w:rFonts w:ascii="Arial" w:hAnsi="Arial" w:cs="Arial"/>
          <w:szCs w:val="24"/>
        </w:rPr>
        <w:t>Palais</w:t>
      </w:r>
      <w:proofErr w:type="spellEnd"/>
      <w:r w:rsidRPr="00222531">
        <w:rPr>
          <w:rFonts w:ascii="Arial" w:hAnsi="Arial" w:cs="Arial"/>
          <w:szCs w:val="24"/>
        </w:rPr>
        <w:t xml:space="preserve"> des </w:t>
      </w:r>
      <w:proofErr w:type="spellStart"/>
      <w:r w:rsidRPr="00222531">
        <w:rPr>
          <w:rFonts w:ascii="Arial" w:hAnsi="Arial" w:cs="Arial"/>
          <w:szCs w:val="24"/>
        </w:rPr>
        <w:t>Congres</w:t>
      </w:r>
      <w:proofErr w:type="spellEnd"/>
      <w:r w:rsidRPr="00222531">
        <w:rPr>
          <w:rFonts w:ascii="Arial" w:hAnsi="Arial" w:cs="Arial"/>
          <w:szCs w:val="24"/>
        </w:rPr>
        <w:t xml:space="preserve"> de Montreal, Montreal, Quebec, Canada.</w:t>
      </w:r>
    </w:p>
    <w:p w:rsidR="00222531" w:rsidRPr="00222531" w:rsidRDefault="00222531" w:rsidP="00222531">
      <w:pPr>
        <w:pStyle w:val="ListParagraph"/>
        <w:rPr>
          <w:rFonts w:ascii="Arial" w:hAnsi="Arial" w:cs="Arial"/>
          <w:b/>
          <w:szCs w:val="24"/>
        </w:rPr>
      </w:pPr>
    </w:p>
    <w:p w:rsidR="00222531" w:rsidRDefault="00755457" w:rsidP="00222531">
      <w:pPr>
        <w:pStyle w:val="ListParagraph"/>
        <w:numPr>
          <w:ilvl w:val="0"/>
          <w:numId w:val="26"/>
        </w:numPr>
        <w:ind w:right="-720"/>
        <w:rPr>
          <w:rFonts w:ascii="Arial" w:hAnsi="Arial" w:cs="Arial"/>
          <w:szCs w:val="24"/>
        </w:rPr>
      </w:pPr>
      <w:r w:rsidRPr="00222531">
        <w:rPr>
          <w:rFonts w:ascii="Arial" w:hAnsi="Arial" w:cs="Arial"/>
          <w:b/>
          <w:szCs w:val="24"/>
        </w:rPr>
        <w:t>Koontz NA</w:t>
      </w:r>
      <w:r w:rsidRPr="00222531">
        <w:rPr>
          <w:rFonts w:ascii="Arial" w:hAnsi="Arial" w:cs="Arial"/>
          <w:szCs w:val="24"/>
        </w:rPr>
        <w:t xml:space="preserve">, </w:t>
      </w:r>
      <w:proofErr w:type="spellStart"/>
      <w:r w:rsidRPr="00222531">
        <w:rPr>
          <w:rFonts w:ascii="Arial" w:hAnsi="Arial" w:cs="Arial"/>
          <w:szCs w:val="24"/>
        </w:rPr>
        <w:t>Kralik</w:t>
      </w:r>
      <w:proofErr w:type="spellEnd"/>
      <w:r w:rsidRPr="00222531">
        <w:rPr>
          <w:rFonts w:ascii="Arial" w:hAnsi="Arial" w:cs="Arial"/>
          <w:szCs w:val="24"/>
        </w:rPr>
        <w:t xml:space="preserve"> SF, Mosier KM. “MR </w:t>
      </w:r>
      <w:proofErr w:type="spellStart"/>
      <w:proofErr w:type="gramStart"/>
      <w:r w:rsidRPr="00222531">
        <w:rPr>
          <w:rFonts w:ascii="Arial" w:hAnsi="Arial" w:cs="Arial"/>
          <w:szCs w:val="24"/>
        </w:rPr>
        <w:t>sialography</w:t>
      </w:r>
      <w:proofErr w:type="spellEnd"/>
      <w:proofErr w:type="gramEnd"/>
      <w:r w:rsidRPr="00222531">
        <w:rPr>
          <w:rFonts w:ascii="Arial" w:hAnsi="Arial" w:cs="Arial"/>
          <w:szCs w:val="24"/>
        </w:rPr>
        <w:t>, part 1: The basics”. Poster presentation at the American Society of Head and Neck Radiology 46</w:t>
      </w:r>
      <w:r w:rsidRPr="00222531">
        <w:rPr>
          <w:rFonts w:ascii="Arial" w:hAnsi="Arial" w:cs="Arial"/>
          <w:szCs w:val="24"/>
          <w:vertAlign w:val="superscript"/>
        </w:rPr>
        <w:t>th</w:t>
      </w:r>
      <w:r w:rsidRPr="00222531">
        <w:rPr>
          <w:rFonts w:ascii="Arial" w:hAnsi="Arial" w:cs="Arial"/>
          <w:szCs w:val="24"/>
        </w:rPr>
        <w:t xml:space="preserve"> Annual Meeting, October 3, 2012. Eden Roc Renaissance Hotel, Miami Beach, Florida.</w:t>
      </w:r>
    </w:p>
    <w:p w:rsidR="00222531" w:rsidRPr="00222531" w:rsidRDefault="00222531" w:rsidP="00222531">
      <w:pPr>
        <w:pStyle w:val="ListParagraph"/>
        <w:rPr>
          <w:rFonts w:ascii="Arial" w:hAnsi="Arial" w:cs="Arial"/>
          <w:b/>
          <w:szCs w:val="24"/>
        </w:rPr>
      </w:pPr>
    </w:p>
    <w:p w:rsidR="00755457" w:rsidRPr="00222531" w:rsidRDefault="00755457" w:rsidP="00222531">
      <w:pPr>
        <w:pStyle w:val="ListParagraph"/>
        <w:numPr>
          <w:ilvl w:val="0"/>
          <w:numId w:val="26"/>
        </w:numPr>
        <w:ind w:right="-720"/>
        <w:rPr>
          <w:rFonts w:ascii="Arial" w:hAnsi="Arial" w:cs="Arial"/>
          <w:szCs w:val="24"/>
        </w:rPr>
      </w:pPr>
      <w:r w:rsidRPr="00222531">
        <w:rPr>
          <w:rFonts w:ascii="Arial" w:hAnsi="Arial" w:cs="Arial"/>
          <w:b/>
          <w:szCs w:val="24"/>
        </w:rPr>
        <w:t>Koontz NA</w:t>
      </w:r>
      <w:r w:rsidRPr="00222531">
        <w:rPr>
          <w:rFonts w:ascii="Arial" w:hAnsi="Arial" w:cs="Arial"/>
          <w:szCs w:val="24"/>
        </w:rPr>
        <w:t xml:space="preserve">, </w:t>
      </w:r>
      <w:proofErr w:type="spellStart"/>
      <w:r w:rsidRPr="00222531">
        <w:rPr>
          <w:rFonts w:ascii="Arial" w:hAnsi="Arial" w:cs="Arial"/>
          <w:szCs w:val="24"/>
        </w:rPr>
        <w:t>Kralik</w:t>
      </w:r>
      <w:proofErr w:type="spellEnd"/>
      <w:r w:rsidRPr="00222531">
        <w:rPr>
          <w:rFonts w:ascii="Arial" w:hAnsi="Arial" w:cs="Arial"/>
          <w:szCs w:val="24"/>
        </w:rPr>
        <w:t xml:space="preserve"> SF, Mosier KM. “MR </w:t>
      </w:r>
      <w:proofErr w:type="spellStart"/>
      <w:proofErr w:type="gramStart"/>
      <w:r w:rsidRPr="00222531">
        <w:rPr>
          <w:rFonts w:ascii="Arial" w:hAnsi="Arial" w:cs="Arial"/>
          <w:szCs w:val="24"/>
        </w:rPr>
        <w:t>sialography</w:t>
      </w:r>
      <w:proofErr w:type="spellEnd"/>
      <w:proofErr w:type="gramEnd"/>
      <w:r w:rsidRPr="00222531">
        <w:rPr>
          <w:rFonts w:ascii="Arial" w:hAnsi="Arial" w:cs="Arial"/>
          <w:szCs w:val="24"/>
        </w:rPr>
        <w:t>, part 2: Anatomy &amp; cases”. Poster presentation at the American Society of Head and Neck Radiology 46</w:t>
      </w:r>
      <w:r w:rsidRPr="00222531">
        <w:rPr>
          <w:rFonts w:ascii="Arial" w:hAnsi="Arial" w:cs="Arial"/>
          <w:szCs w:val="24"/>
          <w:vertAlign w:val="superscript"/>
        </w:rPr>
        <w:t>th</w:t>
      </w:r>
      <w:r w:rsidRPr="00222531">
        <w:rPr>
          <w:rFonts w:ascii="Arial" w:hAnsi="Arial" w:cs="Arial"/>
          <w:szCs w:val="24"/>
        </w:rPr>
        <w:t xml:space="preserve"> Annual Meeting, October 3, 2012. Eden Roc Renaissance Hotel, Miami Beach, Florida.</w:t>
      </w:r>
    </w:p>
    <w:p w:rsidR="00755457" w:rsidRDefault="00755457" w:rsidP="00FD590D">
      <w:pPr>
        <w:ind w:left="1440" w:right="-720"/>
        <w:rPr>
          <w:rFonts w:ascii="Arial" w:hAnsi="Arial" w:cs="Arial"/>
          <w:b/>
          <w:szCs w:val="24"/>
        </w:rPr>
      </w:pPr>
    </w:p>
    <w:p w:rsidR="00FD590D" w:rsidRDefault="00FD590D" w:rsidP="00FD590D">
      <w:pPr>
        <w:ind w:left="1440" w:right="-720"/>
        <w:rPr>
          <w:rFonts w:ascii="Arial" w:hAnsi="Arial" w:cs="Arial"/>
          <w:b/>
          <w:szCs w:val="24"/>
        </w:rPr>
      </w:pPr>
      <w:r>
        <w:rPr>
          <w:rFonts w:ascii="Arial" w:hAnsi="Arial" w:cs="Arial"/>
          <w:b/>
          <w:szCs w:val="24"/>
        </w:rPr>
        <w:t>Medical Editing and Publishing:</w:t>
      </w:r>
    </w:p>
    <w:p w:rsidR="00FD590D" w:rsidRDefault="00FD590D" w:rsidP="00FD590D">
      <w:pPr>
        <w:ind w:left="1440" w:right="-720"/>
        <w:rPr>
          <w:rFonts w:ascii="Arial" w:hAnsi="Arial" w:cs="Arial"/>
          <w:b/>
          <w:szCs w:val="24"/>
        </w:rPr>
      </w:pPr>
    </w:p>
    <w:p w:rsidR="00FD590D" w:rsidRDefault="00FD590D" w:rsidP="00FD590D">
      <w:pPr>
        <w:ind w:left="1440" w:right="-720"/>
        <w:rPr>
          <w:rFonts w:ascii="Arial" w:hAnsi="Arial" w:cs="Arial"/>
          <w:szCs w:val="24"/>
        </w:rPr>
      </w:pPr>
      <w:r>
        <w:rPr>
          <w:rFonts w:ascii="Arial" w:hAnsi="Arial" w:cs="Arial"/>
          <w:b/>
          <w:szCs w:val="24"/>
        </w:rPr>
        <w:tab/>
      </w:r>
      <w:r>
        <w:rPr>
          <w:rFonts w:ascii="Arial" w:hAnsi="Arial" w:cs="Arial"/>
          <w:szCs w:val="24"/>
        </w:rPr>
        <w:t xml:space="preserve">Medical Editor, </w:t>
      </w:r>
      <w:proofErr w:type="spellStart"/>
      <w:r>
        <w:rPr>
          <w:rFonts w:ascii="Arial" w:hAnsi="Arial" w:cs="Arial"/>
          <w:szCs w:val="24"/>
        </w:rPr>
        <w:t>Amirsys</w:t>
      </w:r>
      <w:proofErr w:type="spellEnd"/>
      <w:r>
        <w:rPr>
          <w:rFonts w:ascii="Arial" w:hAnsi="Arial" w:cs="Arial"/>
          <w:szCs w:val="24"/>
        </w:rPr>
        <w:t>-Elsevier</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27F3B">
        <w:rPr>
          <w:rFonts w:ascii="Arial" w:hAnsi="Arial" w:cs="Arial"/>
          <w:szCs w:val="24"/>
        </w:rPr>
        <w:t xml:space="preserve">    </w:t>
      </w:r>
      <w:r>
        <w:rPr>
          <w:rFonts w:ascii="Arial" w:hAnsi="Arial" w:cs="Arial"/>
          <w:szCs w:val="24"/>
        </w:rPr>
        <w:t>2014-2015</w:t>
      </w:r>
    </w:p>
    <w:p w:rsidR="00FD590D" w:rsidRDefault="00FD590D" w:rsidP="00FD590D">
      <w:pPr>
        <w:ind w:left="1440" w:right="-720"/>
        <w:rPr>
          <w:rFonts w:ascii="Arial" w:hAnsi="Arial" w:cs="Arial"/>
          <w:szCs w:val="24"/>
        </w:rPr>
      </w:pPr>
      <w:r>
        <w:rPr>
          <w:rFonts w:ascii="Arial" w:hAnsi="Arial" w:cs="Arial"/>
          <w:szCs w:val="24"/>
        </w:rPr>
        <w:tab/>
      </w:r>
      <w:r>
        <w:rPr>
          <w:rFonts w:ascii="Arial" w:hAnsi="Arial" w:cs="Arial"/>
          <w:szCs w:val="24"/>
        </w:rPr>
        <w:tab/>
      </w:r>
    </w:p>
    <w:p w:rsidR="00E2081B" w:rsidRPr="00E2081B" w:rsidRDefault="00FD590D" w:rsidP="00E2081B">
      <w:pPr>
        <w:pStyle w:val="ListParagraph"/>
        <w:numPr>
          <w:ilvl w:val="0"/>
          <w:numId w:val="31"/>
        </w:numPr>
        <w:ind w:right="-720"/>
        <w:rPr>
          <w:rFonts w:ascii="Arial" w:hAnsi="Arial" w:cs="Arial"/>
          <w:i/>
          <w:szCs w:val="24"/>
        </w:rPr>
      </w:pPr>
      <w:r w:rsidRPr="00E2081B">
        <w:rPr>
          <w:rFonts w:ascii="Arial" w:hAnsi="Arial" w:cs="Arial"/>
          <w:szCs w:val="24"/>
        </w:rPr>
        <w:t xml:space="preserve">Osborn AG, </w:t>
      </w:r>
      <w:proofErr w:type="spellStart"/>
      <w:r w:rsidRPr="00E2081B">
        <w:rPr>
          <w:rFonts w:ascii="Arial" w:hAnsi="Arial" w:cs="Arial"/>
          <w:szCs w:val="24"/>
        </w:rPr>
        <w:t>Salzman</w:t>
      </w:r>
      <w:proofErr w:type="spellEnd"/>
      <w:r w:rsidRPr="00E2081B">
        <w:rPr>
          <w:rFonts w:ascii="Arial" w:hAnsi="Arial" w:cs="Arial"/>
          <w:szCs w:val="24"/>
        </w:rPr>
        <w:t xml:space="preserve"> KL, </w:t>
      </w:r>
      <w:proofErr w:type="spellStart"/>
      <w:r w:rsidRPr="00E2081B">
        <w:rPr>
          <w:rFonts w:ascii="Arial" w:hAnsi="Arial" w:cs="Arial"/>
          <w:szCs w:val="24"/>
        </w:rPr>
        <w:t>Jhaveri</w:t>
      </w:r>
      <w:proofErr w:type="spellEnd"/>
      <w:r w:rsidRPr="00E2081B">
        <w:rPr>
          <w:rFonts w:ascii="Arial" w:hAnsi="Arial" w:cs="Arial"/>
          <w:szCs w:val="24"/>
        </w:rPr>
        <w:t xml:space="preserve"> MD (2016). </w:t>
      </w:r>
      <w:r w:rsidRPr="00E2081B">
        <w:rPr>
          <w:rFonts w:ascii="Arial" w:hAnsi="Arial" w:cs="Arial"/>
          <w:i/>
          <w:szCs w:val="24"/>
        </w:rPr>
        <w:t>Diagnostic Imaging: Brain, 3</w:t>
      </w:r>
      <w:r w:rsidRPr="00E2081B">
        <w:rPr>
          <w:rFonts w:ascii="Arial" w:hAnsi="Arial" w:cs="Arial"/>
          <w:i/>
          <w:szCs w:val="24"/>
          <w:vertAlign w:val="superscript"/>
        </w:rPr>
        <w:t>rd</w:t>
      </w:r>
      <w:r w:rsidRPr="00E2081B">
        <w:rPr>
          <w:rFonts w:ascii="Arial" w:hAnsi="Arial" w:cs="Arial"/>
          <w:i/>
          <w:szCs w:val="24"/>
        </w:rPr>
        <w:t xml:space="preserve"> Ed.</w:t>
      </w:r>
      <w:r w:rsidRPr="00E2081B">
        <w:rPr>
          <w:rFonts w:ascii="Arial" w:hAnsi="Arial" w:cs="Arial"/>
          <w:szCs w:val="24"/>
        </w:rPr>
        <w:t xml:space="preserve">, Elsevier, </w:t>
      </w:r>
      <w:r w:rsidR="000D3F40" w:rsidRPr="00E2081B">
        <w:rPr>
          <w:rFonts w:ascii="Arial" w:hAnsi="Arial" w:cs="Arial"/>
          <w:szCs w:val="24"/>
        </w:rPr>
        <w:t>Philadelphia</w:t>
      </w:r>
      <w:r w:rsidR="00E2081B">
        <w:rPr>
          <w:rFonts w:ascii="Arial" w:hAnsi="Arial" w:cs="Arial"/>
          <w:szCs w:val="24"/>
        </w:rPr>
        <w:t>, PA</w:t>
      </w:r>
    </w:p>
    <w:p w:rsidR="00E2081B" w:rsidRPr="00E2081B" w:rsidRDefault="00E2081B" w:rsidP="00E2081B">
      <w:pPr>
        <w:pStyle w:val="ListParagraph"/>
        <w:ind w:left="3240" w:right="-720"/>
        <w:rPr>
          <w:rFonts w:ascii="Arial" w:hAnsi="Arial" w:cs="Arial"/>
          <w:i/>
          <w:szCs w:val="24"/>
        </w:rPr>
      </w:pPr>
    </w:p>
    <w:p w:rsidR="00FD590D" w:rsidRPr="00E2081B" w:rsidRDefault="00FD590D" w:rsidP="00E2081B">
      <w:pPr>
        <w:pStyle w:val="ListParagraph"/>
        <w:numPr>
          <w:ilvl w:val="0"/>
          <w:numId w:val="31"/>
        </w:numPr>
        <w:ind w:right="-720"/>
        <w:rPr>
          <w:rFonts w:ascii="Arial" w:hAnsi="Arial" w:cs="Arial"/>
          <w:i/>
          <w:szCs w:val="24"/>
        </w:rPr>
      </w:pPr>
      <w:proofErr w:type="spellStart"/>
      <w:r w:rsidRPr="00E2081B">
        <w:rPr>
          <w:rFonts w:ascii="Arial" w:hAnsi="Arial" w:cs="Arial"/>
          <w:szCs w:val="24"/>
        </w:rPr>
        <w:lastRenderedPageBreak/>
        <w:t>Barkovich</w:t>
      </w:r>
      <w:proofErr w:type="spellEnd"/>
      <w:r w:rsidRPr="00E2081B">
        <w:rPr>
          <w:rFonts w:ascii="Arial" w:hAnsi="Arial" w:cs="Arial"/>
          <w:szCs w:val="24"/>
        </w:rPr>
        <w:t xml:space="preserve"> AJ, Koch BL, Moore KR (2015). </w:t>
      </w:r>
      <w:r w:rsidRPr="00E2081B">
        <w:rPr>
          <w:rFonts w:ascii="Arial" w:hAnsi="Arial" w:cs="Arial"/>
          <w:i/>
          <w:szCs w:val="24"/>
        </w:rPr>
        <w:t>Diagnostic Imaging: Pediatric Neuroradiology, 2</w:t>
      </w:r>
      <w:r w:rsidRPr="00E2081B">
        <w:rPr>
          <w:rFonts w:ascii="Arial" w:hAnsi="Arial" w:cs="Arial"/>
          <w:i/>
          <w:szCs w:val="24"/>
          <w:vertAlign w:val="superscript"/>
        </w:rPr>
        <w:t>nd</w:t>
      </w:r>
      <w:r w:rsidRPr="00E2081B">
        <w:rPr>
          <w:rFonts w:ascii="Arial" w:hAnsi="Arial" w:cs="Arial"/>
          <w:i/>
          <w:szCs w:val="24"/>
        </w:rPr>
        <w:t xml:space="preserve"> Ed.</w:t>
      </w:r>
      <w:r w:rsidRPr="00E2081B">
        <w:rPr>
          <w:rFonts w:ascii="Arial" w:hAnsi="Arial" w:cs="Arial"/>
          <w:szCs w:val="24"/>
        </w:rPr>
        <w:t>, Elsevier, Philadelphia, PA</w:t>
      </w:r>
    </w:p>
    <w:p w:rsidR="00222531" w:rsidRPr="007A7F1E" w:rsidRDefault="00222531" w:rsidP="00347630">
      <w:pPr>
        <w:rPr>
          <w:rFonts w:ascii="Arial" w:hAnsi="Arial" w:cs="Arial"/>
          <w:b/>
          <w:szCs w:val="24"/>
        </w:rPr>
      </w:pPr>
    </w:p>
    <w:p w:rsidR="00B27F3B" w:rsidRPr="006223DB" w:rsidRDefault="00B27F3B" w:rsidP="00B27F3B">
      <w:pPr>
        <w:tabs>
          <w:tab w:val="left" w:pos="2880"/>
          <w:tab w:val="left" w:pos="4320"/>
        </w:tabs>
        <w:ind w:right="-180"/>
        <w:rPr>
          <w:rFonts w:ascii="Arial" w:hAnsi="Arial" w:cs="Arial"/>
          <w:szCs w:val="24"/>
        </w:rPr>
      </w:pPr>
      <w:r>
        <w:rPr>
          <w:rFonts w:ascii="Arial" w:hAnsi="Arial" w:cs="Arial"/>
          <w:szCs w:val="24"/>
        </w:rPr>
        <w:t>_______________________________________________________________________</w:t>
      </w:r>
    </w:p>
    <w:p w:rsidR="00FA795D" w:rsidRPr="00FA795D" w:rsidRDefault="00FA795D" w:rsidP="00347630">
      <w:pPr>
        <w:rPr>
          <w:rFonts w:ascii="Arial" w:hAnsi="Arial" w:cs="Arial"/>
          <w:b/>
          <w:szCs w:val="24"/>
        </w:rPr>
      </w:pPr>
    </w:p>
    <w:p w:rsidR="00842745" w:rsidRPr="006223DB" w:rsidRDefault="00842745" w:rsidP="00842745">
      <w:pPr>
        <w:ind w:right="-720"/>
        <w:rPr>
          <w:rFonts w:ascii="Arial" w:hAnsi="Arial" w:cs="Arial"/>
          <w:szCs w:val="24"/>
        </w:rPr>
      </w:pPr>
    </w:p>
    <w:p w:rsidR="00511807" w:rsidRDefault="00222531" w:rsidP="00A70AE7">
      <w:pPr>
        <w:rPr>
          <w:rFonts w:ascii="Arial" w:hAnsi="Arial" w:cs="Arial"/>
          <w:b/>
          <w:szCs w:val="24"/>
        </w:rPr>
      </w:pPr>
      <w:r>
        <w:rPr>
          <w:rFonts w:ascii="Arial" w:hAnsi="Arial" w:cs="Arial"/>
          <w:b/>
          <w:szCs w:val="24"/>
        </w:rPr>
        <w:t>PUBLICATIONS:</w:t>
      </w:r>
    </w:p>
    <w:p w:rsidR="00222531" w:rsidRDefault="00222531" w:rsidP="00A70AE7">
      <w:pPr>
        <w:rPr>
          <w:rFonts w:ascii="Arial" w:hAnsi="Arial" w:cs="Arial"/>
          <w:b/>
          <w:szCs w:val="24"/>
        </w:rPr>
      </w:pPr>
    </w:p>
    <w:p w:rsidR="00222531" w:rsidRPr="00222531" w:rsidRDefault="00222531" w:rsidP="00A70AE7">
      <w:pPr>
        <w:rPr>
          <w:rFonts w:ascii="Arial" w:hAnsi="Arial" w:cs="Arial"/>
          <w:b/>
          <w:szCs w:val="24"/>
        </w:rPr>
      </w:pPr>
      <w:r>
        <w:rPr>
          <w:rFonts w:ascii="Arial" w:hAnsi="Arial" w:cs="Arial"/>
          <w:b/>
          <w:szCs w:val="24"/>
        </w:rPr>
        <w:tab/>
        <w:t>Papers – Refereed: (</w:t>
      </w:r>
      <w:r w:rsidR="00F278CD">
        <w:rPr>
          <w:rFonts w:ascii="Arial" w:hAnsi="Arial" w:cs="Arial"/>
          <w:b/>
          <w:szCs w:val="24"/>
        </w:rPr>
        <w:t>12</w:t>
      </w:r>
      <w:r>
        <w:rPr>
          <w:rFonts w:ascii="Arial" w:hAnsi="Arial" w:cs="Arial"/>
          <w:b/>
          <w:szCs w:val="24"/>
        </w:rPr>
        <w:t>)</w:t>
      </w:r>
    </w:p>
    <w:p w:rsidR="008A6598" w:rsidRPr="006223DB" w:rsidRDefault="008A6598" w:rsidP="008A6598">
      <w:pPr>
        <w:ind w:left="720"/>
        <w:rPr>
          <w:rFonts w:ascii="Arial" w:hAnsi="Arial" w:cs="Arial"/>
          <w:szCs w:val="24"/>
          <w:u w:val="single"/>
        </w:rPr>
      </w:pPr>
    </w:p>
    <w:p w:rsidR="00F278CD" w:rsidRDefault="00F278CD" w:rsidP="00F278CD">
      <w:pPr>
        <w:pStyle w:val="ListParagraph"/>
        <w:numPr>
          <w:ilvl w:val="0"/>
          <w:numId w:val="29"/>
        </w:numPr>
        <w:contextualSpacing/>
        <w:rPr>
          <w:rFonts w:ascii="Arial" w:hAnsi="Arial" w:cs="Arial"/>
          <w:szCs w:val="24"/>
        </w:rPr>
      </w:pPr>
      <w:r w:rsidRPr="006223DB">
        <w:rPr>
          <w:rFonts w:ascii="Arial" w:hAnsi="Arial" w:cs="Arial"/>
          <w:b/>
          <w:szCs w:val="24"/>
        </w:rPr>
        <w:t>Koontz NA</w:t>
      </w:r>
      <w:r w:rsidRPr="006223DB">
        <w:rPr>
          <w:rFonts w:ascii="Arial" w:hAnsi="Arial" w:cs="Arial"/>
          <w:szCs w:val="24"/>
        </w:rPr>
        <w:t xml:space="preserve">, Wiggins RH, </w:t>
      </w:r>
      <w:r>
        <w:rPr>
          <w:rFonts w:ascii="Arial" w:hAnsi="Arial" w:cs="Arial"/>
          <w:szCs w:val="24"/>
        </w:rPr>
        <w:t xml:space="preserve">Stoddard GJ, </w:t>
      </w:r>
      <w:r w:rsidRPr="006223DB">
        <w:rPr>
          <w:rFonts w:ascii="Arial" w:hAnsi="Arial" w:cs="Arial"/>
          <w:szCs w:val="24"/>
        </w:rPr>
        <w:t xml:space="preserve">Shah LM. </w:t>
      </w:r>
      <w:r>
        <w:rPr>
          <w:rFonts w:ascii="Arial" w:hAnsi="Arial" w:cs="Arial"/>
          <w:szCs w:val="24"/>
        </w:rPr>
        <w:t xml:space="preserve">Do superior or inferior </w:t>
      </w:r>
      <w:proofErr w:type="spellStart"/>
      <w:r>
        <w:rPr>
          <w:rFonts w:ascii="Arial" w:hAnsi="Arial" w:cs="Arial"/>
          <w:szCs w:val="24"/>
        </w:rPr>
        <w:t>interlaminar</w:t>
      </w:r>
      <w:proofErr w:type="spellEnd"/>
      <w:r>
        <w:rPr>
          <w:rFonts w:ascii="Arial" w:hAnsi="Arial" w:cs="Arial"/>
          <w:szCs w:val="24"/>
        </w:rPr>
        <w:t xml:space="preserve"> approach or bevel orientation predispose to non-epidural needle penetration</w:t>
      </w:r>
      <w:proofErr w:type="gramStart"/>
      <w:r>
        <w:rPr>
          <w:rFonts w:ascii="Arial" w:hAnsi="Arial" w:cs="Arial"/>
          <w:szCs w:val="24"/>
        </w:rPr>
        <w:t>?</w:t>
      </w:r>
      <w:r w:rsidRPr="006223DB">
        <w:rPr>
          <w:rFonts w:ascii="Arial" w:hAnsi="Arial" w:cs="Arial"/>
          <w:szCs w:val="24"/>
        </w:rPr>
        <w:t>.</w:t>
      </w:r>
      <w:proofErr w:type="gramEnd"/>
      <w:r w:rsidRPr="006223DB">
        <w:rPr>
          <w:rFonts w:ascii="Arial" w:hAnsi="Arial" w:cs="Arial"/>
          <w:szCs w:val="24"/>
        </w:rPr>
        <w:t xml:space="preserve"> In Review</w:t>
      </w:r>
    </w:p>
    <w:p w:rsidR="00F278CD" w:rsidRPr="00F278CD" w:rsidRDefault="00F278CD" w:rsidP="00F278CD">
      <w:pPr>
        <w:pStyle w:val="ListParagraph"/>
        <w:ind w:left="1800"/>
        <w:contextualSpacing/>
        <w:rPr>
          <w:rFonts w:ascii="Arial" w:hAnsi="Arial" w:cs="Arial"/>
          <w:szCs w:val="24"/>
        </w:rPr>
      </w:pPr>
    </w:p>
    <w:p w:rsidR="00761A2C" w:rsidRDefault="00460714" w:rsidP="00761A2C">
      <w:pPr>
        <w:pStyle w:val="ListParagraph"/>
        <w:numPr>
          <w:ilvl w:val="0"/>
          <w:numId w:val="29"/>
        </w:numPr>
        <w:contextualSpacing/>
        <w:rPr>
          <w:rFonts w:ascii="Arial" w:hAnsi="Arial" w:cs="Arial"/>
          <w:szCs w:val="24"/>
        </w:rPr>
      </w:pPr>
      <w:r w:rsidRPr="006223DB">
        <w:rPr>
          <w:rFonts w:ascii="Arial" w:hAnsi="Arial" w:cs="Arial"/>
          <w:b/>
          <w:szCs w:val="24"/>
        </w:rPr>
        <w:t>Koontz NA</w:t>
      </w:r>
      <w:r w:rsidRPr="006223DB">
        <w:rPr>
          <w:rFonts w:ascii="Arial" w:hAnsi="Arial" w:cs="Arial"/>
          <w:szCs w:val="24"/>
        </w:rPr>
        <w:t xml:space="preserve">, Mills MK, McLaughlin MS, </w:t>
      </w:r>
      <w:proofErr w:type="spellStart"/>
      <w:r w:rsidRPr="006223DB">
        <w:rPr>
          <w:rFonts w:ascii="Arial" w:hAnsi="Arial" w:cs="Arial"/>
          <w:szCs w:val="24"/>
        </w:rPr>
        <w:t>Pigman</w:t>
      </w:r>
      <w:proofErr w:type="spellEnd"/>
      <w:r w:rsidRPr="006223DB">
        <w:rPr>
          <w:rFonts w:ascii="Arial" w:hAnsi="Arial" w:cs="Arial"/>
          <w:szCs w:val="24"/>
        </w:rPr>
        <w:t xml:space="preserve"> EC, Wiggins RH, Shah LM. Efficacy of a 3D-T2 SPACE FS MRI screening protocol to rule out cauda equine syndrome in the emergency department. In Review</w:t>
      </w:r>
    </w:p>
    <w:p w:rsidR="00761A2C" w:rsidRDefault="00761A2C" w:rsidP="00761A2C">
      <w:pPr>
        <w:pStyle w:val="ListParagraph"/>
        <w:ind w:left="1800"/>
        <w:contextualSpacing/>
        <w:rPr>
          <w:rFonts w:ascii="Arial" w:hAnsi="Arial" w:cs="Arial"/>
          <w:szCs w:val="24"/>
        </w:rPr>
      </w:pPr>
    </w:p>
    <w:p w:rsidR="009B3134" w:rsidRPr="009B3134" w:rsidRDefault="009B3134" w:rsidP="00761A2C">
      <w:pPr>
        <w:pStyle w:val="ListParagraph"/>
        <w:numPr>
          <w:ilvl w:val="0"/>
          <w:numId w:val="29"/>
        </w:numPr>
        <w:contextualSpacing/>
        <w:rPr>
          <w:rFonts w:ascii="Arial" w:hAnsi="Arial" w:cs="Arial"/>
          <w:szCs w:val="24"/>
        </w:rPr>
      </w:pPr>
      <w:proofErr w:type="spellStart"/>
      <w:r>
        <w:rPr>
          <w:rFonts w:ascii="Arial" w:hAnsi="Arial" w:cs="Arial"/>
          <w:szCs w:val="24"/>
        </w:rPr>
        <w:t>Heitkamp</w:t>
      </w:r>
      <w:proofErr w:type="spellEnd"/>
      <w:r>
        <w:rPr>
          <w:rFonts w:ascii="Arial" w:hAnsi="Arial" w:cs="Arial"/>
          <w:szCs w:val="24"/>
        </w:rPr>
        <w:t xml:space="preserve"> DE, </w:t>
      </w:r>
      <w:r w:rsidRPr="009B3134">
        <w:rPr>
          <w:rFonts w:ascii="Arial" w:hAnsi="Arial" w:cs="Arial"/>
          <w:b/>
          <w:szCs w:val="24"/>
        </w:rPr>
        <w:t>Koontz NA</w:t>
      </w:r>
      <w:r>
        <w:rPr>
          <w:rFonts w:ascii="Arial" w:hAnsi="Arial" w:cs="Arial"/>
          <w:szCs w:val="24"/>
        </w:rPr>
        <w:t>, Kamer AP. Is Turnaround Time (TAT) Destroying the Educational Mission of Academic Radiology</w:t>
      </w:r>
      <w:proofErr w:type="gramStart"/>
      <w:r>
        <w:rPr>
          <w:rFonts w:ascii="Arial" w:hAnsi="Arial" w:cs="Arial"/>
          <w:szCs w:val="24"/>
        </w:rPr>
        <w:t>?.</w:t>
      </w:r>
      <w:proofErr w:type="gramEnd"/>
      <w:r>
        <w:rPr>
          <w:rFonts w:ascii="Arial" w:hAnsi="Arial" w:cs="Arial"/>
          <w:szCs w:val="24"/>
        </w:rPr>
        <w:t xml:space="preserve"> In Review</w:t>
      </w:r>
    </w:p>
    <w:p w:rsidR="009B3134" w:rsidRPr="009B3134" w:rsidRDefault="009B3134" w:rsidP="009B3134">
      <w:pPr>
        <w:pStyle w:val="ListParagraph"/>
        <w:rPr>
          <w:rFonts w:ascii="Arial" w:hAnsi="Arial" w:cs="Arial"/>
          <w:b/>
          <w:szCs w:val="24"/>
        </w:rPr>
      </w:pPr>
    </w:p>
    <w:p w:rsidR="00761A2C" w:rsidRDefault="009D50FA" w:rsidP="00761A2C">
      <w:pPr>
        <w:pStyle w:val="ListParagraph"/>
        <w:numPr>
          <w:ilvl w:val="0"/>
          <w:numId w:val="29"/>
        </w:numPr>
        <w:contextualSpacing/>
        <w:rPr>
          <w:rFonts w:ascii="Arial" w:hAnsi="Arial" w:cs="Arial"/>
          <w:szCs w:val="24"/>
        </w:rPr>
      </w:pPr>
      <w:r w:rsidRPr="00761A2C">
        <w:rPr>
          <w:rFonts w:ascii="Arial" w:hAnsi="Arial" w:cs="Arial"/>
          <w:b/>
          <w:szCs w:val="24"/>
        </w:rPr>
        <w:t>Koontz NA</w:t>
      </w:r>
      <w:r w:rsidRPr="00761A2C">
        <w:rPr>
          <w:rFonts w:ascii="Arial" w:hAnsi="Arial" w:cs="Arial"/>
          <w:szCs w:val="24"/>
        </w:rPr>
        <w:t>, Wiggins RH. Differentiation of benign and malignant head and neck lesions with diffusion tensor imaging</w:t>
      </w:r>
      <w:r w:rsidR="003B0E3C" w:rsidRPr="00761A2C">
        <w:rPr>
          <w:rFonts w:ascii="Arial" w:hAnsi="Arial" w:cs="Arial"/>
          <w:szCs w:val="24"/>
        </w:rPr>
        <w:t xml:space="preserve">. </w:t>
      </w:r>
      <w:r w:rsidR="00F278CD">
        <w:rPr>
          <w:rFonts w:ascii="Arial" w:hAnsi="Arial" w:cs="Arial"/>
          <w:i/>
          <w:szCs w:val="24"/>
        </w:rPr>
        <w:t xml:space="preserve">AJR Am J </w:t>
      </w:r>
      <w:proofErr w:type="spellStart"/>
      <w:r w:rsidR="00F278CD">
        <w:rPr>
          <w:rFonts w:ascii="Arial" w:hAnsi="Arial" w:cs="Arial"/>
          <w:i/>
          <w:szCs w:val="24"/>
        </w:rPr>
        <w:t>Roentgenol</w:t>
      </w:r>
      <w:proofErr w:type="spellEnd"/>
      <w:r w:rsidR="00F278CD">
        <w:rPr>
          <w:rFonts w:ascii="Arial" w:hAnsi="Arial" w:cs="Arial"/>
          <w:i/>
          <w:szCs w:val="24"/>
        </w:rPr>
        <w:t xml:space="preserve"> </w:t>
      </w:r>
      <w:r w:rsidR="00F278CD">
        <w:rPr>
          <w:rFonts w:ascii="Arial" w:hAnsi="Arial" w:cs="Arial"/>
          <w:szCs w:val="24"/>
        </w:rPr>
        <w:t>2016</w:t>
      </w:r>
      <w:r w:rsidR="009B3134">
        <w:rPr>
          <w:rFonts w:ascii="Arial" w:hAnsi="Arial" w:cs="Arial"/>
          <w:szCs w:val="24"/>
        </w:rPr>
        <w:t>. Accepted/I</w:t>
      </w:r>
      <w:r w:rsidR="00F278CD">
        <w:rPr>
          <w:rFonts w:ascii="Arial" w:hAnsi="Arial" w:cs="Arial"/>
          <w:szCs w:val="24"/>
        </w:rPr>
        <w:t xml:space="preserve">n </w:t>
      </w:r>
      <w:r w:rsidR="009B3134">
        <w:rPr>
          <w:rFonts w:ascii="Arial" w:hAnsi="Arial" w:cs="Arial"/>
          <w:szCs w:val="24"/>
        </w:rPr>
        <w:t>P</w:t>
      </w:r>
      <w:r w:rsidR="00F278CD">
        <w:rPr>
          <w:rFonts w:ascii="Arial" w:hAnsi="Arial" w:cs="Arial"/>
          <w:szCs w:val="24"/>
        </w:rPr>
        <w:t>ress</w:t>
      </w:r>
    </w:p>
    <w:p w:rsidR="00761A2C" w:rsidRPr="00761A2C" w:rsidRDefault="00761A2C" w:rsidP="00761A2C">
      <w:pPr>
        <w:pStyle w:val="ListParagraph"/>
        <w:rPr>
          <w:rFonts w:ascii="Arial" w:hAnsi="Arial" w:cs="Arial"/>
          <w:b/>
          <w:szCs w:val="24"/>
        </w:rPr>
      </w:pPr>
    </w:p>
    <w:p w:rsidR="00ED4628" w:rsidRPr="00ED4628" w:rsidRDefault="00ED4628" w:rsidP="00761A2C">
      <w:pPr>
        <w:pStyle w:val="ListParagraph"/>
        <w:numPr>
          <w:ilvl w:val="0"/>
          <w:numId w:val="29"/>
        </w:numPr>
        <w:contextualSpacing/>
        <w:rPr>
          <w:rFonts w:ascii="Arial" w:hAnsi="Arial" w:cs="Arial"/>
          <w:szCs w:val="24"/>
        </w:rPr>
      </w:pPr>
      <w:r>
        <w:rPr>
          <w:rFonts w:ascii="Arial" w:hAnsi="Arial" w:cs="Arial"/>
          <w:b/>
          <w:szCs w:val="24"/>
        </w:rPr>
        <w:t>Koontz NA</w:t>
      </w:r>
      <w:r>
        <w:rPr>
          <w:rFonts w:ascii="Arial" w:hAnsi="Arial" w:cs="Arial"/>
          <w:szCs w:val="24"/>
        </w:rPr>
        <w:t xml:space="preserve">, </w:t>
      </w:r>
      <w:proofErr w:type="spellStart"/>
      <w:r>
        <w:rPr>
          <w:rFonts w:ascii="Arial" w:hAnsi="Arial" w:cs="Arial"/>
          <w:szCs w:val="24"/>
        </w:rPr>
        <w:t>Seltman</w:t>
      </w:r>
      <w:proofErr w:type="spellEnd"/>
      <w:r>
        <w:rPr>
          <w:rFonts w:ascii="Arial" w:hAnsi="Arial" w:cs="Arial"/>
          <w:szCs w:val="24"/>
        </w:rPr>
        <w:t xml:space="preserve"> TA, </w:t>
      </w:r>
      <w:proofErr w:type="spellStart"/>
      <w:r>
        <w:rPr>
          <w:rFonts w:ascii="Arial" w:hAnsi="Arial" w:cs="Arial"/>
          <w:szCs w:val="24"/>
        </w:rPr>
        <w:t>Kralik</w:t>
      </w:r>
      <w:proofErr w:type="spellEnd"/>
      <w:r>
        <w:rPr>
          <w:rFonts w:ascii="Arial" w:hAnsi="Arial" w:cs="Arial"/>
          <w:szCs w:val="24"/>
        </w:rPr>
        <w:t xml:space="preserve"> SF, Mosier KM, </w:t>
      </w:r>
      <w:proofErr w:type="spellStart"/>
      <w:r>
        <w:rPr>
          <w:rFonts w:ascii="Arial" w:hAnsi="Arial" w:cs="Arial"/>
          <w:szCs w:val="24"/>
        </w:rPr>
        <w:t>Harnsberger</w:t>
      </w:r>
      <w:proofErr w:type="spellEnd"/>
      <w:r>
        <w:rPr>
          <w:rFonts w:ascii="Arial" w:hAnsi="Arial" w:cs="Arial"/>
          <w:szCs w:val="24"/>
        </w:rPr>
        <w:t xml:space="preserve"> HR. Classic signs in head and neck imaging. </w:t>
      </w:r>
      <w:proofErr w:type="spellStart"/>
      <w:r>
        <w:rPr>
          <w:rFonts w:ascii="Arial" w:hAnsi="Arial" w:cs="Arial"/>
          <w:i/>
          <w:szCs w:val="24"/>
        </w:rPr>
        <w:t>Clin</w:t>
      </w:r>
      <w:proofErr w:type="spellEnd"/>
      <w:r>
        <w:rPr>
          <w:rFonts w:ascii="Arial" w:hAnsi="Arial" w:cs="Arial"/>
          <w:i/>
          <w:szCs w:val="24"/>
        </w:rPr>
        <w:t xml:space="preserve"> </w:t>
      </w:r>
      <w:proofErr w:type="spellStart"/>
      <w:r>
        <w:rPr>
          <w:rFonts w:ascii="Arial" w:hAnsi="Arial" w:cs="Arial"/>
          <w:i/>
          <w:szCs w:val="24"/>
        </w:rPr>
        <w:t>Radiol</w:t>
      </w:r>
      <w:proofErr w:type="spellEnd"/>
      <w:r w:rsidR="00516F88">
        <w:rPr>
          <w:rFonts w:ascii="Arial" w:hAnsi="Arial" w:cs="Arial"/>
          <w:szCs w:val="24"/>
        </w:rPr>
        <w:t xml:space="preserve"> 2016</w:t>
      </w:r>
      <w:r w:rsidR="00F278CD">
        <w:rPr>
          <w:rFonts w:ascii="Arial" w:hAnsi="Arial" w:cs="Arial"/>
          <w:szCs w:val="24"/>
        </w:rPr>
        <w:t>.</w:t>
      </w:r>
      <w:r>
        <w:rPr>
          <w:rFonts w:ascii="Arial" w:hAnsi="Arial" w:cs="Arial"/>
          <w:szCs w:val="24"/>
        </w:rPr>
        <w:t xml:space="preserve"> </w:t>
      </w:r>
      <w:proofErr w:type="spellStart"/>
      <w:r>
        <w:rPr>
          <w:rFonts w:ascii="Arial" w:hAnsi="Arial" w:cs="Arial"/>
          <w:szCs w:val="24"/>
        </w:rPr>
        <w:t>ePub</w:t>
      </w:r>
      <w:proofErr w:type="spellEnd"/>
      <w:r>
        <w:rPr>
          <w:rFonts w:ascii="Arial" w:hAnsi="Arial" w:cs="Arial"/>
          <w:szCs w:val="24"/>
        </w:rPr>
        <w:t xml:space="preserve"> ahead of print</w:t>
      </w:r>
    </w:p>
    <w:p w:rsidR="00ED4628" w:rsidRPr="00ED4628" w:rsidRDefault="00ED4628" w:rsidP="00ED4628">
      <w:pPr>
        <w:pStyle w:val="ListParagraph"/>
        <w:rPr>
          <w:rFonts w:ascii="Arial" w:hAnsi="Arial" w:cs="Arial"/>
          <w:b/>
          <w:szCs w:val="24"/>
        </w:rPr>
      </w:pPr>
    </w:p>
    <w:p w:rsidR="00761A2C" w:rsidRDefault="00A622EB" w:rsidP="00761A2C">
      <w:pPr>
        <w:pStyle w:val="ListParagraph"/>
        <w:numPr>
          <w:ilvl w:val="0"/>
          <w:numId w:val="29"/>
        </w:numPr>
        <w:contextualSpacing/>
        <w:rPr>
          <w:rFonts w:ascii="Arial" w:hAnsi="Arial" w:cs="Arial"/>
          <w:szCs w:val="24"/>
        </w:rPr>
      </w:pPr>
      <w:r w:rsidRPr="00761A2C">
        <w:rPr>
          <w:rFonts w:ascii="Arial" w:hAnsi="Arial" w:cs="Arial"/>
          <w:b/>
          <w:szCs w:val="24"/>
        </w:rPr>
        <w:t>Koontz NA</w:t>
      </w:r>
      <w:r w:rsidRPr="00761A2C">
        <w:rPr>
          <w:rFonts w:ascii="Arial" w:hAnsi="Arial" w:cs="Arial"/>
          <w:szCs w:val="24"/>
        </w:rPr>
        <w:t xml:space="preserve">, Quigley EP, Witt BL, Sanders RK, Shah LM. Pigmented </w:t>
      </w:r>
      <w:proofErr w:type="spellStart"/>
      <w:r w:rsidRPr="00761A2C">
        <w:rPr>
          <w:rFonts w:ascii="Arial" w:hAnsi="Arial" w:cs="Arial"/>
          <w:szCs w:val="24"/>
        </w:rPr>
        <w:t>villonodular</w:t>
      </w:r>
      <w:proofErr w:type="spellEnd"/>
      <w:r w:rsidRPr="00761A2C">
        <w:rPr>
          <w:rFonts w:ascii="Arial" w:hAnsi="Arial" w:cs="Arial"/>
          <w:szCs w:val="24"/>
        </w:rPr>
        <w:t xml:space="preserve"> synovitis of the cervical spine: Case report and review of the literature. </w:t>
      </w:r>
      <w:r w:rsidR="006223DB" w:rsidRPr="00761A2C">
        <w:rPr>
          <w:rFonts w:ascii="Arial" w:hAnsi="Arial" w:cs="Arial"/>
          <w:i/>
          <w:szCs w:val="24"/>
        </w:rPr>
        <w:t>BJR Case Rep</w:t>
      </w:r>
      <w:r w:rsidR="00233542" w:rsidRPr="00761A2C">
        <w:rPr>
          <w:rFonts w:ascii="Arial" w:hAnsi="Arial" w:cs="Arial"/>
          <w:szCs w:val="24"/>
        </w:rPr>
        <w:t xml:space="preserve"> 2015; 1:20150264</w:t>
      </w:r>
    </w:p>
    <w:p w:rsidR="00761A2C" w:rsidRPr="00761A2C" w:rsidRDefault="00761A2C" w:rsidP="00761A2C">
      <w:pPr>
        <w:pStyle w:val="ListParagraph"/>
        <w:rPr>
          <w:rFonts w:ascii="Arial" w:hAnsi="Arial" w:cs="Arial"/>
          <w:b/>
          <w:szCs w:val="24"/>
        </w:rPr>
      </w:pPr>
    </w:p>
    <w:p w:rsidR="00ED4628" w:rsidRDefault="00A622EB" w:rsidP="00ED4628">
      <w:pPr>
        <w:pStyle w:val="ListParagraph"/>
        <w:numPr>
          <w:ilvl w:val="0"/>
          <w:numId w:val="29"/>
        </w:numPr>
        <w:contextualSpacing/>
        <w:rPr>
          <w:rFonts w:ascii="Arial" w:hAnsi="Arial" w:cs="Arial"/>
          <w:szCs w:val="24"/>
        </w:rPr>
      </w:pPr>
      <w:r w:rsidRPr="00761A2C">
        <w:rPr>
          <w:rFonts w:ascii="Arial" w:hAnsi="Arial" w:cs="Arial"/>
          <w:b/>
          <w:szCs w:val="24"/>
        </w:rPr>
        <w:t>Koontz NA</w:t>
      </w:r>
      <w:r w:rsidRPr="00761A2C">
        <w:rPr>
          <w:rFonts w:ascii="Arial" w:hAnsi="Arial" w:cs="Arial"/>
          <w:szCs w:val="24"/>
        </w:rPr>
        <w:t xml:space="preserve">, </w:t>
      </w:r>
      <w:proofErr w:type="spellStart"/>
      <w:r w:rsidRPr="00761A2C">
        <w:rPr>
          <w:rFonts w:ascii="Arial" w:hAnsi="Arial" w:cs="Arial"/>
          <w:szCs w:val="24"/>
        </w:rPr>
        <w:t>Kralik</w:t>
      </w:r>
      <w:proofErr w:type="spellEnd"/>
      <w:r w:rsidRPr="00761A2C">
        <w:rPr>
          <w:rFonts w:ascii="Arial" w:hAnsi="Arial" w:cs="Arial"/>
          <w:szCs w:val="24"/>
        </w:rPr>
        <w:t xml:space="preserve"> SF, Fritsch MH, Mosier KM. MR </w:t>
      </w:r>
      <w:proofErr w:type="spellStart"/>
      <w:r w:rsidRPr="00761A2C">
        <w:rPr>
          <w:rFonts w:ascii="Arial" w:hAnsi="Arial" w:cs="Arial"/>
          <w:szCs w:val="24"/>
        </w:rPr>
        <w:t>Sialography</w:t>
      </w:r>
      <w:proofErr w:type="spellEnd"/>
      <w:r w:rsidRPr="00761A2C">
        <w:rPr>
          <w:rFonts w:ascii="Arial" w:hAnsi="Arial" w:cs="Arial"/>
          <w:szCs w:val="24"/>
        </w:rPr>
        <w:t xml:space="preserve">: A pictorial review. </w:t>
      </w:r>
      <w:proofErr w:type="spellStart"/>
      <w:r w:rsidRPr="00761A2C">
        <w:rPr>
          <w:rFonts w:ascii="Arial" w:hAnsi="Arial" w:cs="Arial"/>
          <w:i/>
          <w:szCs w:val="24"/>
        </w:rPr>
        <w:t>Neurographics</w:t>
      </w:r>
      <w:proofErr w:type="spellEnd"/>
      <w:r w:rsidRPr="00761A2C">
        <w:rPr>
          <w:rFonts w:ascii="Arial" w:hAnsi="Arial" w:cs="Arial"/>
          <w:szCs w:val="24"/>
        </w:rPr>
        <w:t xml:space="preserve"> 2014; 4:142-157</w:t>
      </w:r>
    </w:p>
    <w:p w:rsidR="00ED4628" w:rsidRPr="00ED4628" w:rsidRDefault="00ED4628" w:rsidP="00ED4628">
      <w:pPr>
        <w:pStyle w:val="ListParagraph"/>
        <w:rPr>
          <w:rFonts w:ascii="Arial" w:hAnsi="Arial" w:cs="Arial"/>
          <w:b/>
          <w:szCs w:val="24"/>
        </w:rPr>
      </w:pPr>
    </w:p>
    <w:p w:rsidR="00ED4628" w:rsidRDefault="00A622EB" w:rsidP="00ED4628">
      <w:pPr>
        <w:pStyle w:val="ListParagraph"/>
        <w:numPr>
          <w:ilvl w:val="0"/>
          <w:numId w:val="29"/>
        </w:numPr>
        <w:contextualSpacing/>
        <w:rPr>
          <w:rFonts w:ascii="Arial" w:hAnsi="Arial" w:cs="Arial"/>
          <w:szCs w:val="24"/>
        </w:rPr>
      </w:pPr>
      <w:r w:rsidRPr="00ED4628">
        <w:rPr>
          <w:rFonts w:ascii="Arial" w:hAnsi="Arial" w:cs="Arial"/>
          <w:b/>
          <w:szCs w:val="24"/>
        </w:rPr>
        <w:t>Koontz NA</w:t>
      </w:r>
      <w:r w:rsidRPr="00ED4628">
        <w:rPr>
          <w:rFonts w:ascii="Arial" w:hAnsi="Arial" w:cs="Arial"/>
          <w:szCs w:val="24"/>
        </w:rPr>
        <w:t xml:space="preserve">, Wiens AL, Agarwal A, </w:t>
      </w:r>
      <w:proofErr w:type="spellStart"/>
      <w:r w:rsidRPr="00ED4628">
        <w:rPr>
          <w:rFonts w:ascii="Arial" w:hAnsi="Arial" w:cs="Arial"/>
          <w:szCs w:val="24"/>
        </w:rPr>
        <w:t>Hingtgen</w:t>
      </w:r>
      <w:proofErr w:type="spellEnd"/>
      <w:r w:rsidRPr="00ED4628">
        <w:rPr>
          <w:rFonts w:ascii="Arial" w:hAnsi="Arial" w:cs="Arial"/>
          <w:szCs w:val="24"/>
        </w:rPr>
        <w:t xml:space="preserve"> CM, Emerson RE, Mosier KM. </w:t>
      </w:r>
      <w:proofErr w:type="spellStart"/>
      <w:r w:rsidRPr="00ED4628">
        <w:rPr>
          <w:rFonts w:ascii="Arial" w:hAnsi="Arial" w:cs="Arial"/>
          <w:szCs w:val="24"/>
        </w:rPr>
        <w:t>Schwannomatosis</w:t>
      </w:r>
      <w:proofErr w:type="spellEnd"/>
      <w:r w:rsidRPr="00ED4628">
        <w:rPr>
          <w:rFonts w:ascii="Arial" w:hAnsi="Arial" w:cs="Arial"/>
          <w:szCs w:val="24"/>
        </w:rPr>
        <w:t xml:space="preserve">: The overlooked neurofibromatosis?. </w:t>
      </w:r>
      <w:r w:rsidRPr="00ED4628">
        <w:rPr>
          <w:rFonts w:ascii="Arial" w:hAnsi="Arial" w:cs="Arial"/>
          <w:i/>
          <w:szCs w:val="24"/>
        </w:rPr>
        <w:t xml:space="preserve">AJR Am J </w:t>
      </w:r>
      <w:proofErr w:type="spellStart"/>
      <w:r w:rsidRPr="00ED4628">
        <w:rPr>
          <w:rFonts w:ascii="Arial" w:hAnsi="Arial" w:cs="Arial"/>
          <w:i/>
          <w:szCs w:val="24"/>
        </w:rPr>
        <w:t>Roentgenol</w:t>
      </w:r>
      <w:proofErr w:type="spellEnd"/>
      <w:r w:rsidRPr="00ED4628">
        <w:rPr>
          <w:rFonts w:ascii="Arial" w:hAnsi="Arial" w:cs="Arial"/>
          <w:szCs w:val="24"/>
        </w:rPr>
        <w:t xml:space="preserve"> 2013; 200:W646-W653</w:t>
      </w:r>
    </w:p>
    <w:p w:rsidR="00ED4628" w:rsidRPr="00ED4628" w:rsidRDefault="00ED4628" w:rsidP="00ED4628">
      <w:pPr>
        <w:pStyle w:val="ListParagraph"/>
        <w:rPr>
          <w:rFonts w:ascii="Arial" w:hAnsi="Arial" w:cs="Arial"/>
          <w:b/>
          <w:szCs w:val="24"/>
        </w:rPr>
      </w:pPr>
    </w:p>
    <w:p w:rsidR="00ED4628" w:rsidRDefault="00A622EB" w:rsidP="00ED4628">
      <w:pPr>
        <w:pStyle w:val="ListParagraph"/>
        <w:numPr>
          <w:ilvl w:val="0"/>
          <w:numId w:val="29"/>
        </w:numPr>
        <w:contextualSpacing/>
        <w:rPr>
          <w:rFonts w:ascii="Arial" w:hAnsi="Arial" w:cs="Arial"/>
          <w:szCs w:val="24"/>
        </w:rPr>
      </w:pPr>
      <w:r w:rsidRPr="00ED4628">
        <w:rPr>
          <w:rFonts w:ascii="Arial" w:hAnsi="Arial" w:cs="Arial"/>
          <w:b/>
          <w:szCs w:val="24"/>
        </w:rPr>
        <w:t>Koontz NA</w:t>
      </w:r>
      <w:r w:rsidRPr="00ED4628">
        <w:rPr>
          <w:rFonts w:ascii="Arial" w:hAnsi="Arial" w:cs="Arial"/>
          <w:szCs w:val="24"/>
        </w:rPr>
        <w:t xml:space="preserve">, </w:t>
      </w:r>
      <w:proofErr w:type="spellStart"/>
      <w:r w:rsidRPr="00ED4628">
        <w:rPr>
          <w:rFonts w:ascii="Arial" w:hAnsi="Arial" w:cs="Arial"/>
          <w:szCs w:val="24"/>
        </w:rPr>
        <w:t>Gunderman</w:t>
      </w:r>
      <w:proofErr w:type="spellEnd"/>
      <w:r w:rsidRPr="00ED4628">
        <w:rPr>
          <w:rFonts w:ascii="Arial" w:hAnsi="Arial" w:cs="Arial"/>
          <w:szCs w:val="24"/>
        </w:rPr>
        <w:t xml:space="preserve"> RB. Radiation safety and medical education: Development and integration of a dedicated educational module into a radiology clerkship, outcomes assessment, and survey of medical students' perceptions. </w:t>
      </w:r>
      <w:proofErr w:type="spellStart"/>
      <w:r w:rsidRPr="00ED4628">
        <w:rPr>
          <w:rFonts w:ascii="Arial" w:hAnsi="Arial" w:cs="Arial"/>
          <w:i/>
          <w:szCs w:val="24"/>
        </w:rPr>
        <w:t>Acad</w:t>
      </w:r>
      <w:proofErr w:type="spellEnd"/>
      <w:r w:rsidRPr="00ED4628">
        <w:rPr>
          <w:rFonts w:ascii="Arial" w:hAnsi="Arial" w:cs="Arial"/>
          <w:i/>
          <w:szCs w:val="24"/>
        </w:rPr>
        <w:t xml:space="preserve"> </w:t>
      </w:r>
      <w:proofErr w:type="spellStart"/>
      <w:r w:rsidRPr="00ED4628">
        <w:rPr>
          <w:rFonts w:ascii="Arial" w:hAnsi="Arial" w:cs="Arial"/>
          <w:i/>
          <w:szCs w:val="24"/>
        </w:rPr>
        <w:t>Radiol</w:t>
      </w:r>
      <w:proofErr w:type="spellEnd"/>
      <w:r w:rsidRPr="00ED4628">
        <w:rPr>
          <w:rFonts w:ascii="Arial" w:hAnsi="Arial" w:cs="Arial"/>
          <w:szCs w:val="24"/>
        </w:rPr>
        <w:t xml:space="preserve"> 2012; 19:491-497</w:t>
      </w:r>
    </w:p>
    <w:p w:rsidR="00ED4628" w:rsidRPr="00ED4628" w:rsidRDefault="00ED4628" w:rsidP="00ED4628">
      <w:pPr>
        <w:pStyle w:val="ListParagraph"/>
        <w:rPr>
          <w:rFonts w:ascii="Arial" w:hAnsi="Arial" w:cs="Arial"/>
          <w:b/>
          <w:szCs w:val="24"/>
        </w:rPr>
      </w:pPr>
    </w:p>
    <w:p w:rsidR="00ED4628" w:rsidRDefault="00A622EB" w:rsidP="00ED4628">
      <w:pPr>
        <w:pStyle w:val="ListParagraph"/>
        <w:numPr>
          <w:ilvl w:val="0"/>
          <w:numId w:val="29"/>
        </w:numPr>
        <w:contextualSpacing/>
        <w:rPr>
          <w:rFonts w:ascii="Arial" w:hAnsi="Arial" w:cs="Arial"/>
          <w:szCs w:val="24"/>
        </w:rPr>
      </w:pPr>
      <w:r w:rsidRPr="00ED4628">
        <w:rPr>
          <w:rFonts w:ascii="Arial" w:hAnsi="Arial" w:cs="Arial"/>
          <w:b/>
          <w:szCs w:val="24"/>
        </w:rPr>
        <w:t>Koontz NA</w:t>
      </w:r>
      <w:r w:rsidRPr="00ED4628">
        <w:rPr>
          <w:rFonts w:ascii="Arial" w:hAnsi="Arial" w:cs="Arial"/>
          <w:szCs w:val="24"/>
        </w:rPr>
        <w:t xml:space="preserve">, Hess CP. AJR teaching file: Brain tumor in a patient with familial adenomatous polyposis. </w:t>
      </w:r>
      <w:r w:rsidRPr="00ED4628">
        <w:rPr>
          <w:rFonts w:ascii="Arial" w:hAnsi="Arial" w:cs="Arial"/>
          <w:i/>
          <w:szCs w:val="24"/>
        </w:rPr>
        <w:t xml:space="preserve">AJR Am J </w:t>
      </w:r>
      <w:proofErr w:type="spellStart"/>
      <w:r w:rsidRPr="00ED4628">
        <w:rPr>
          <w:rFonts w:ascii="Arial" w:hAnsi="Arial" w:cs="Arial"/>
          <w:i/>
          <w:szCs w:val="24"/>
        </w:rPr>
        <w:t>Roentgenol</w:t>
      </w:r>
      <w:proofErr w:type="spellEnd"/>
      <w:r w:rsidRPr="00ED4628">
        <w:rPr>
          <w:rFonts w:ascii="Arial" w:hAnsi="Arial" w:cs="Arial"/>
          <w:szCs w:val="24"/>
        </w:rPr>
        <w:t xml:space="preserve"> 2010; 195:S25-S28</w:t>
      </w:r>
    </w:p>
    <w:p w:rsidR="00ED4628" w:rsidRPr="00ED4628" w:rsidRDefault="00ED4628" w:rsidP="00ED4628">
      <w:pPr>
        <w:pStyle w:val="ListParagraph"/>
        <w:rPr>
          <w:rFonts w:ascii="Arial" w:hAnsi="Arial" w:cs="Arial"/>
          <w:szCs w:val="24"/>
        </w:rPr>
      </w:pPr>
    </w:p>
    <w:p w:rsidR="00ED4628" w:rsidRDefault="00A622EB" w:rsidP="00ED4628">
      <w:pPr>
        <w:pStyle w:val="ListParagraph"/>
        <w:numPr>
          <w:ilvl w:val="0"/>
          <w:numId w:val="29"/>
        </w:numPr>
        <w:contextualSpacing/>
        <w:rPr>
          <w:rFonts w:ascii="Arial" w:hAnsi="Arial" w:cs="Arial"/>
          <w:szCs w:val="24"/>
        </w:rPr>
      </w:pPr>
      <w:r w:rsidRPr="00ED4628">
        <w:rPr>
          <w:rFonts w:ascii="Arial" w:hAnsi="Arial" w:cs="Arial"/>
          <w:szCs w:val="24"/>
        </w:rPr>
        <w:t xml:space="preserve">Markel TA, Kumar R, </w:t>
      </w:r>
      <w:r w:rsidRPr="00ED4628">
        <w:rPr>
          <w:rFonts w:ascii="Arial" w:hAnsi="Arial" w:cs="Arial"/>
          <w:b/>
          <w:szCs w:val="24"/>
        </w:rPr>
        <w:t>Koontz NA</w:t>
      </w:r>
      <w:r w:rsidRPr="00ED4628">
        <w:rPr>
          <w:rFonts w:ascii="Arial" w:hAnsi="Arial" w:cs="Arial"/>
          <w:szCs w:val="24"/>
        </w:rPr>
        <w:t xml:space="preserve">, Scherer LR, Applegate KE. Utility of CT as a screening tool for the evaluation of pediatric blunt chest trauma. </w:t>
      </w:r>
      <w:r w:rsidRPr="00ED4628">
        <w:rPr>
          <w:rFonts w:ascii="Arial" w:hAnsi="Arial" w:cs="Arial"/>
          <w:i/>
          <w:szCs w:val="24"/>
        </w:rPr>
        <w:t>J Trauma</w:t>
      </w:r>
      <w:r w:rsidRPr="00ED4628">
        <w:rPr>
          <w:rFonts w:ascii="Arial" w:hAnsi="Arial" w:cs="Arial"/>
          <w:szCs w:val="24"/>
        </w:rPr>
        <w:t xml:space="preserve"> 2009; 67(1):23-28</w:t>
      </w:r>
    </w:p>
    <w:p w:rsidR="00ED4628" w:rsidRPr="00ED4628" w:rsidRDefault="00ED4628" w:rsidP="00ED4628">
      <w:pPr>
        <w:pStyle w:val="ListParagraph"/>
        <w:rPr>
          <w:rFonts w:ascii="Arial" w:hAnsi="Arial" w:cs="Arial"/>
          <w:b/>
          <w:szCs w:val="24"/>
        </w:rPr>
      </w:pPr>
    </w:p>
    <w:p w:rsidR="006223DB" w:rsidRPr="00ED4628" w:rsidRDefault="00A70AE7" w:rsidP="00ED4628">
      <w:pPr>
        <w:pStyle w:val="ListParagraph"/>
        <w:numPr>
          <w:ilvl w:val="0"/>
          <w:numId w:val="29"/>
        </w:numPr>
        <w:contextualSpacing/>
        <w:rPr>
          <w:rFonts w:ascii="Arial" w:hAnsi="Arial" w:cs="Arial"/>
          <w:szCs w:val="24"/>
        </w:rPr>
      </w:pPr>
      <w:r w:rsidRPr="00ED4628">
        <w:rPr>
          <w:rFonts w:ascii="Arial" w:hAnsi="Arial" w:cs="Arial"/>
          <w:b/>
          <w:szCs w:val="24"/>
        </w:rPr>
        <w:t>Koontz NA</w:t>
      </w:r>
      <w:r w:rsidRPr="00ED4628">
        <w:rPr>
          <w:rFonts w:ascii="Arial" w:hAnsi="Arial" w:cs="Arial"/>
          <w:szCs w:val="24"/>
        </w:rPr>
        <w:t xml:space="preserve">, </w:t>
      </w:r>
      <w:proofErr w:type="spellStart"/>
      <w:r w:rsidRPr="00ED4628">
        <w:rPr>
          <w:rFonts w:ascii="Arial" w:hAnsi="Arial" w:cs="Arial"/>
          <w:szCs w:val="24"/>
        </w:rPr>
        <w:t>Gunderman</w:t>
      </w:r>
      <w:proofErr w:type="spellEnd"/>
      <w:r w:rsidRPr="00ED4628">
        <w:rPr>
          <w:rFonts w:ascii="Arial" w:hAnsi="Arial" w:cs="Arial"/>
          <w:szCs w:val="24"/>
        </w:rPr>
        <w:t xml:space="preserve"> R</w:t>
      </w:r>
      <w:r w:rsidR="0074177C" w:rsidRPr="00ED4628">
        <w:rPr>
          <w:rFonts w:ascii="Arial" w:hAnsi="Arial" w:cs="Arial"/>
          <w:szCs w:val="24"/>
        </w:rPr>
        <w:t>B. Gestalt theory: I</w:t>
      </w:r>
      <w:r w:rsidR="00BE7A29" w:rsidRPr="00ED4628">
        <w:rPr>
          <w:rFonts w:ascii="Arial" w:hAnsi="Arial" w:cs="Arial"/>
          <w:szCs w:val="24"/>
        </w:rPr>
        <w:t xml:space="preserve">mplications </w:t>
      </w:r>
      <w:r w:rsidRPr="00ED4628">
        <w:rPr>
          <w:rFonts w:ascii="Arial" w:hAnsi="Arial" w:cs="Arial"/>
          <w:szCs w:val="24"/>
        </w:rPr>
        <w:t xml:space="preserve">for radiology education. </w:t>
      </w:r>
      <w:r w:rsidRPr="00ED4628">
        <w:rPr>
          <w:rFonts w:ascii="Arial" w:hAnsi="Arial" w:cs="Arial"/>
          <w:i/>
          <w:szCs w:val="24"/>
        </w:rPr>
        <w:t xml:space="preserve">AJR Am J </w:t>
      </w:r>
      <w:proofErr w:type="spellStart"/>
      <w:r w:rsidRPr="00ED4628">
        <w:rPr>
          <w:rFonts w:ascii="Arial" w:hAnsi="Arial" w:cs="Arial"/>
          <w:i/>
          <w:szCs w:val="24"/>
        </w:rPr>
        <w:t>Roentgenol</w:t>
      </w:r>
      <w:proofErr w:type="spellEnd"/>
      <w:r w:rsidRPr="00ED4628">
        <w:rPr>
          <w:rFonts w:ascii="Arial" w:hAnsi="Arial" w:cs="Arial"/>
          <w:szCs w:val="24"/>
        </w:rPr>
        <w:t xml:space="preserve"> 2008; 190:1156-1160</w:t>
      </w:r>
    </w:p>
    <w:p w:rsidR="006223DB" w:rsidRPr="006223DB" w:rsidRDefault="006223DB" w:rsidP="006223DB">
      <w:pPr>
        <w:pStyle w:val="ListParagraph"/>
        <w:contextualSpacing/>
        <w:rPr>
          <w:rFonts w:ascii="Arial" w:hAnsi="Arial" w:cs="Arial"/>
          <w:szCs w:val="24"/>
        </w:rPr>
      </w:pPr>
    </w:p>
    <w:p w:rsidR="00765BCE" w:rsidRPr="009B3134" w:rsidRDefault="009B3134" w:rsidP="00765BCE">
      <w:pPr>
        <w:pStyle w:val="ListParagraph"/>
        <w:rPr>
          <w:rFonts w:ascii="Arial" w:hAnsi="Arial" w:cs="Arial"/>
          <w:b/>
          <w:szCs w:val="24"/>
        </w:rPr>
      </w:pPr>
      <w:r>
        <w:rPr>
          <w:rFonts w:ascii="Arial" w:hAnsi="Arial" w:cs="Arial"/>
          <w:b/>
          <w:szCs w:val="24"/>
        </w:rPr>
        <w:t>Book Chapters (Print):</w:t>
      </w:r>
      <w:r w:rsidR="00E368F2">
        <w:rPr>
          <w:rFonts w:ascii="Arial" w:hAnsi="Arial" w:cs="Arial"/>
          <w:b/>
          <w:szCs w:val="24"/>
        </w:rPr>
        <w:t xml:space="preserve"> (29)</w:t>
      </w:r>
    </w:p>
    <w:p w:rsidR="009B3134" w:rsidRDefault="009B3134" w:rsidP="009B3134">
      <w:pPr>
        <w:rPr>
          <w:rFonts w:ascii="Arial" w:hAnsi="Arial" w:cs="Arial"/>
          <w:szCs w:val="24"/>
        </w:rPr>
      </w:pPr>
    </w:p>
    <w:p w:rsidR="009B3134" w:rsidRDefault="009B3134" w:rsidP="009B3134">
      <w:pPr>
        <w:pStyle w:val="ListParagraph"/>
        <w:numPr>
          <w:ilvl w:val="0"/>
          <w:numId w:val="30"/>
        </w:numPr>
        <w:rPr>
          <w:rFonts w:ascii="Arial" w:hAnsi="Arial" w:cs="Arial"/>
          <w:color w:val="000000"/>
          <w:szCs w:val="24"/>
        </w:rPr>
      </w:pPr>
      <w:r w:rsidRPr="009B3134">
        <w:rPr>
          <w:rFonts w:ascii="Arial" w:hAnsi="Arial" w:cs="Arial"/>
          <w:b/>
          <w:bCs/>
          <w:color w:val="000000"/>
          <w:szCs w:val="24"/>
        </w:rPr>
        <w:t>Koontz NA</w:t>
      </w:r>
      <w:r w:rsidRPr="009B3134">
        <w:rPr>
          <w:rFonts w:ascii="Arial" w:hAnsi="Arial" w:cs="Arial"/>
          <w:color w:val="000000"/>
          <w:szCs w:val="24"/>
        </w:rPr>
        <w:t xml:space="preserve">. </w:t>
      </w:r>
      <w:r w:rsidRPr="0076173F">
        <w:rPr>
          <w:rFonts w:ascii="Arial" w:hAnsi="Arial" w:cs="Arial"/>
          <w:i/>
          <w:color w:val="000000"/>
          <w:szCs w:val="24"/>
        </w:rPr>
        <w:t>Lymph node overview</w:t>
      </w:r>
      <w:r w:rsidRPr="009B3134">
        <w:rPr>
          <w:rFonts w:ascii="Arial" w:hAnsi="Arial" w:cs="Arial"/>
          <w:color w:val="000000"/>
          <w:szCs w:val="24"/>
        </w:rPr>
        <w:t xml:space="preserve">. In: Koch BL, Hamilton BE, Hudgins PA, and </w:t>
      </w:r>
      <w:proofErr w:type="spellStart"/>
      <w:r w:rsidRPr="009B3134">
        <w:rPr>
          <w:rFonts w:ascii="Arial" w:hAnsi="Arial" w:cs="Arial"/>
          <w:color w:val="000000"/>
          <w:szCs w:val="24"/>
        </w:rPr>
        <w:t>Harnsberger</w:t>
      </w:r>
      <w:proofErr w:type="spellEnd"/>
      <w:r w:rsidRPr="009B3134">
        <w:rPr>
          <w:rFonts w:ascii="Arial" w:hAnsi="Arial" w:cs="Arial"/>
          <w:color w:val="000000"/>
          <w:szCs w:val="24"/>
        </w:rPr>
        <w:t xml:space="preserve"> RH, eds. Diagnostic Imaging: Head and Neck, 3rd Ed. Philadelphia, PA: Elsevier, 2016: 306-309</w:t>
      </w:r>
    </w:p>
    <w:p w:rsidR="009B3134" w:rsidRPr="009B3134" w:rsidRDefault="009B3134" w:rsidP="009B3134">
      <w:pPr>
        <w:pStyle w:val="ListParagraph"/>
        <w:ind w:left="1800"/>
        <w:rPr>
          <w:rFonts w:ascii="Arial" w:hAnsi="Arial" w:cs="Arial"/>
          <w:color w:val="000000"/>
          <w:szCs w:val="24"/>
        </w:rPr>
      </w:pPr>
    </w:p>
    <w:p w:rsidR="0076173F" w:rsidRDefault="009B3134" w:rsidP="009B3134">
      <w:pPr>
        <w:pStyle w:val="ListParagraph"/>
        <w:numPr>
          <w:ilvl w:val="0"/>
          <w:numId w:val="30"/>
        </w:numPr>
        <w:rPr>
          <w:rFonts w:ascii="Arial" w:hAnsi="Arial" w:cs="Arial"/>
          <w:color w:val="000000"/>
          <w:szCs w:val="24"/>
        </w:rPr>
      </w:pPr>
      <w:r w:rsidRPr="009B3134">
        <w:rPr>
          <w:rFonts w:ascii="Arial" w:hAnsi="Arial" w:cs="Arial"/>
          <w:b/>
          <w:bCs/>
          <w:color w:val="000000"/>
          <w:szCs w:val="24"/>
        </w:rPr>
        <w:t>Koontz NA</w:t>
      </w:r>
      <w:r w:rsidRPr="009B3134">
        <w:rPr>
          <w:rFonts w:ascii="Arial" w:hAnsi="Arial" w:cs="Arial"/>
          <w:color w:val="000000"/>
          <w:szCs w:val="24"/>
        </w:rPr>
        <w:t>. </w:t>
      </w:r>
      <w:r w:rsidRPr="0076173F">
        <w:rPr>
          <w:rFonts w:ascii="Arial" w:hAnsi="Arial" w:cs="Arial"/>
          <w:i/>
          <w:color w:val="000000"/>
          <w:szCs w:val="24"/>
        </w:rPr>
        <w:t>Reactive lymph nodes</w:t>
      </w:r>
      <w:r w:rsidRPr="009B3134">
        <w:rPr>
          <w:rFonts w:ascii="Arial" w:hAnsi="Arial" w:cs="Arial"/>
          <w:color w:val="000000"/>
          <w:szCs w:val="24"/>
        </w:rPr>
        <w:t xml:space="preserve">. In: Koch BL, Hamilton BE, Hudgins PA, and </w:t>
      </w:r>
      <w:proofErr w:type="spellStart"/>
      <w:r w:rsidRPr="009B3134">
        <w:rPr>
          <w:rFonts w:ascii="Arial" w:hAnsi="Arial" w:cs="Arial"/>
          <w:color w:val="000000"/>
          <w:szCs w:val="24"/>
        </w:rPr>
        <w:t>Harnsberger</w:t>
      </w:r>
      <w:proofErr w:type="spellEnd"/>
      <w:r w:rsidRPr="009B3134">
        <w:rPr>
          <w:rFonts w:ascii="Arial" w:hAnsi="Arial" w:cs="Arial"/>
          <w:color w:val="000000"/>
          <w:szCs w:val="24"/>
        </w:rPr>
        <w:t xml:space="preserve"> RH, eds. Diagnostic Imaging: Head and Neck, 3rd Ed. Philadelphia, PA: Elsevier, 2016: 310-313</w:t>
      </w:r>
    </w:p>
    <w:p w:rsidR="0076173F" w:rsidRPr="0076173F" w:rsidRDefault="0076173F" w:rsidP="0076173F">
      <w:pPr>
        <w:pStyle w:val="ListParagraph"/>
        <w:rPr>
          <w:rFonts w:ascii="Arial" w:hAnsi="Arial" w:cs="Arial"/>
          <w:b/>
          <w:bCs/>
          <w:color w:val="000000"/>
          <w:szCs w:val="24"/>
        </w:rPr>
      </w:pPr>
    </w:p>
    <w:p w:rsidR="0076173F" w:rsidRDefault="009B3134" w:rsidP="009B3134">
      <w:pPr>
        <w:pStyle w:val="ListParagraph"/>
        <w:numPr>
          <w:ilvl w:val="0"/>
          <w:numId w:val="30"/>
        </w:numPr>
        <w:rPr>
          <w:rFonts w:ascii="Arial" w:hAnsi="Arial" w:cs="Arial"/>
          <w:color w:val="000000"/>
          <w:szCs w:val="24"/>
        </w:rPr>
      </w:pPr>
      <w:r w:rsidRPr="0076173F">
        <w:rPr>
          <w:rFonts w:ascii="Arial" w:hAnsi="Arial" w:cs="Arial"/>
          <w:b/>
          <w:bCs/>
          <w:color w:val="000000"/>
          <w:szCs w:val="24"/>
        </w:rPr>
        <w:t>Koontz NA</w:t>
      </w:r>
      <w:r w:rsidRPr="0076173F">
        <w:rPr>
          <w:rFonts w:ascii="Arial" w:hAnsi="Arial" w:cs="Arial"/>
          <w:color w:val="000000"/>
          <w:szCs w:val="24"/>
        </w:rPr>
        <w:t xml:space="preserve">. </w:t>
      </w:r>
      <w:proofErr w:type="spellStart"/>
      <w:r w:rsidRPr="0076173F">
        <w:rPr>
          <w:rFonts w:ascii="Arial" w:hAnsi="Arial" w:cs="Arial"/>
          <w:i/>
          <w:color w:val="000000"/>
          <w:szCs w:val="24"/>
        </w:rPr>
        <w:t>Suppurative</w:t>
      </w:r>
      <w:proofErr w:type="spellEnd"/>
      <w:r w:rsidRPr="0076173F">
        <w:rPr>
          <w:rFonts w:ascii="Arial" w:hAnsi="Arial" w:cs="Arial"/>
          <w:i/>
          <w:color w:val="000000"/>
          <w:szCs w:val="24"/>
        </w:rPr>
        <w:t xml:space="preserve"> lymph nodes</w:t>
      </w:r>
      <w:r w:rsidRPr="0076173F">
        <w:rPr>
          <w:rFonts w:ascii="Arial" w:hAnsi="Arial" w:cs="Arial"/>
          <w:color w:val="000000"/>
          <w:szCs w:val="24"/>
        </w:rPr>
        <w:t xml:space="preserve">. In: Koch BL, Hamilton BE, Hudgins PA, and </w:t>
      </w:r>
      <w:proofErr w:type="spellStart"/>
      <w:r w:rsidRPr="0076173F">
        <w:rPr>
          <w:rFonts w:ascii="Arial" w:hAnsi="Arial" w:cs="Arial"/>
          <w:color w:val="000000"/>
          <w:szCs w:val="24"/>
        </w:rPr>
        <w:t>Harnsberger</w:t>
      </w:r>
      <w:proofErr w:type="spellEnd"/>
      <w:r w:rsidRPr="0076173F">
        <w:rPr>
          <w:rFonts w:ascii="Arial" w:hAnsi="Arial" w:cs="Arial"/>
          <w:color w:val="000000"/>
          <w:szCs w:val="24"/>
        </w:rPr>
        <w:t xml:space="preserve"> RH, eds. Diagnostic Imaging: Head and Neck, 3rd Ed. Philadelphia, PA: Elsevier, 2016: 314-317</w:t>
      </w:r>
    </w:p>
    <w:p w:rsidR="0076173F" w:rsidRPr="0076173F" w:rsidRDefault="0076173F" w:rsidP="0076173F">
      <w:pPr>
        <w:pStyle w:val="ListParagraph"/>
        <w:rPr>
          <w:rFonts w:ascii="Arial" w:hAnsi="Arial" w:cs="Arial"/>
          <w:b/>
          <w:bCs/>
          <w:color w:val="000000"/>
          <w:szCs w:val="24"/>
        </w:rPr>
      </w:pPr>
    </w:p>
    <w:p w:rsidR="0076173F" w:rsidRDefault="009B3134" w:rsidP="009B3134">
      <w:pPr>
        <w:pStyle w:val="ListParagraph"/>
        <w:numPr>
          <w:ilvl w:val="0"/>
          <w:numId w:val="30"/>
        </w:numPr>
        <w:rPr>
          <w:rFonts w:ascii="Arial" w:hAnsi="Arial" w:cs="Arial"/>
          <w:color w:val="000000"/>
          <w:szCs w:val="24"/>
        </w:rPr>
      </w:pPr>
      <w:r w:rsidRPr="0076173F">
        <w:rPr>
          <w:rFonts w:ascii="Arial" w:hAnsi="Arial" w:cs="Arial"/>
          <w:b/>
          <w:bCs/>
          <w:color w:val="000000"/>
          <w:szCs w:val="24"/>
        </w:rPr>
        <w:t>Koontz NA</w:t>
      </w:r>
      <w:r w:rsidRPr="0076173F">
        <w:rPr>
          <w:rFonts w:ascii="Arial" w:hAnsi="Arial" w:cs="Arial"/>
          <w:color w:val="000000"/>
          <w:szCs w:val="24"/>
        </w:rPr>
        <w:t>. </w:t>
      </w:r>
      <w:r w:rsidRPr="0076173F">
        <w:rPr>
          <w:rFonts w:ascii="Arial" w:hAnsi="Arial" w:cs="Arial"/>
          <w:i/>
          <w:color w:val="000000"/>
          <w:szCs w:val="24"/>
        </w:rPr>
        <w:t>Tuberculous lymph nodes</w:t>
      </w:r>
      <w:r w:rsidRPr="0076173F">
        <w:rPr>
          <w:rFonts w:ascii="Arial" w:hAnsi="Arial" w:cs="Arial"/>
          <w:color w:val="000000"/>
          <w:szCs w:val="24"/>
        </w:rPr>
        <w:t xml:space="preserve">. In: Koch BL, Hamilton BE, Hudgins PA, and </w:t>
      </w:r>
      <w:proofErr w:type="spellStart"/>
      <w:r w:rsidRPr="0076173F">
        <w:rPr>
          <w:rFonts w:ascii="Arial" w:hAnsi="Arial" w:cs="Arial"/>
          <w:color w:val="000000"/>
          <w:szCs w:val="24"/>
        </w:rPr>
        <w:t>Harnsberger</w:t>
      </w:r>
      <w:proofErr w:type="spellEnd"/>
      <w:r w:rsidRPr="0076173F">
        <w:rPr>
          <w:rFonts w:ascii="Arial" w:hAnsi="Arial" w:cs="Arial"/>
          <w:color w:val="000000"/>
          <w:szCs w:val="24"/>
        </w:rPr>
        <w:t xml:space="preserve"> RH, eds. Diagnostic Imaging: Head and Neck, 3rd Ed. Philadelphia, PA: Elsevier, 2016: 318-319</w:t>
      </w:r>
    </w:p>
    <w:p w:rsidR="0076173F" w:rsidRPr="0076173F" w:rsidRDefault="0076173F" w:rsidP="0076173F">
      <w:pPr>
        <w:pStyle w:val="ListParagraph"/>
        <w:rPr>
          <w:rFonts w:ascii="Arial" w:hAnsi="Arial" w:cs="Arial"/>
          <w:b/>
          <w:bCs/>
          <w:color w:val="000000"/>
          <w:szCs w:val="24"/>
        </w:rPr>
      </w:pPr>
    </w:p>
    <w:p w:rsidR="0076173F" w:rsidRDefault="009B3134" w:rsidP="009B3134">
      <w:pPr>
        <w:pStyle w:val="ListParagraph"/>
        <w:numPr>
          <w:ilvl w:val="0"/>
          <w:numId w:val="30"/>
        </w:numPr>
        <w:rPr>
          <w:rFonts w:ascii="Arial" w:hAnsi="Arial" w:cs="Arial"/>
          <w:color w:val="000000"/>
          <w:szCs w:val="24"/>
        </w:rPr>
      </w:pPr>
      <w:r w:rsidRPr="0076173F">
        <w:rPr>
          <w:rFonts w:ascii="Arial" w:hAnsi="Arial" w:cs="Arial"/>
          <w:b/>
          <w:bCs/>
          <w:color w:val="000000"/>
          <w:szCs w:val="24"/>
        </w:rPr>
        <w:t>Koontz NA</w:t>
      </w:r>
      <w:r w:rsidRPr="0076173F">
        <w:rPr>
          <w:rFonts w:ascii="Arial" w:hAnsi="Arial" w:cs="Arial"/>
          <w:color w:val="000000"/>
          <w:szCs w:val="24"/>
        </w:rPr>
        <w:t>. </w:t>
      </w:r>
      <w:r w:rsidRPr="0076173F">
        <w:rPr>
          <w:rFonts w:ascii="Arial" w:hAnsi="Arial" w:cs="Arial"/>
          <w:i/>
          <w:color w:val="000000"/>
          <w:szCs w:val="24"/>
        </w:rPr>
        <w:t>Non-TB </w:t>
      </w:r>
      <w:r w:rsidRPr="0076173F">
        <w:rPr>
          <w:rFonts w:ascii="Arial" w:hAnsi="Arial" w:cs="Arial"/>
          <w:i/>
          <w:iCs/>
          <w:color w:val="000000"/>
          <w:szCs w:val="24"/>
        </w:rPr>
        <w:t>Mycobacterium</w:t>
      </w:r>
      <w:r w:rsidRPr="0076173F">
        <w:rPr>
          <w:rFonts w:ascii="Arial" w:hAnsi="Arial" w:cs="Arial"/>
          <w:i/>
          <w:color w:val="000000"/>
          <w:szCs w:val="24"/>
        </w:rPr>
        <w:t> nodes</w:t>
      </w:r>
      <w:r w:rsidRPr="0076173F">
        <w:rPr>
          <w:rFonts w:ascii="Arial" w:hAnsi="Arial" w:cs="Arial"/>
          <w:color w:val="000000"/>
          <w:szCs w:val="24"/>
        </w:rPr>
        <w:t xml:space="preserve">. In: Koch BL, Hamilton BE, Hudgins PA, and </w:t>
      </w:r>
      <w:proofErr w:type="spellStart"/>
      <w:r w:rsidRPr="0076173F">
        <w:rPr>
          <w:rFonts w:ascii="Arial" w:hAnsi="Arial" w:cs="Arial"/>
          <w:color w:val="000000"/>
          <w:szCs w:val="24"/>
        </w:rPr>
        <w:t>Harnsberger</w:t>
      </w:r>
      <w:proofErr w:type="spellEnd"/>
      <w:r w:rsidRPr="0076173F">
        <w:rPr>
          <w:rFonts w:ascii="Arial" w:hAnsi="Arial" w:cs="Arial"/>
          <w:color w:val="000000"/>
          <w:szCs w:val="24"/>
        </w:rPr>
        <w:t xml:space="preserve"> RH, eds. Diagnostic Imaging: Head and Neck, 3rd Ed. Philadelphia, PA: Elsevier, 2016: 320</w:t>
      </w:r>
    </w:p>
    <w:p w:rsidR="0076173F" w:rsidRPr="0076173F" w:rsidRDefault="0076173F" w:rsidP="0076173F">
      <w:pPr>
        <w:pStyle w:val="ListParagraph"/>
        <w:rPr>
          <w:rFonts w:ascii="Arial" w:hAnsi="Arial" w:cs="Arial"/>
          <w:b/>
          <w:bCs/>
          <w:color w:val="000000"/>
          <w:szCs w:val="24"/>
        </w:rPr>
      </w:pPr>
    </w:p>
    <w:p w:rsidR="0076173F" w:rsidRDefault="009B3134" w:rsidP="009B3134">
      <w:pPr>
        <w:pStyle w:val="ListParagraph"/>
        <w:numPr>
          <w:ilvl w:val="0"/>
          <w:numId w:val="30"/>
        </w:numPr>
        <w:rPr>
          <w:rFonts w:ascii="Arial" w:hAnsi="Arial" w:cs="Arial"/>
          <w:color w:val="000000"/>
          <w:szCs w:val="24"/>
        </w:rPr>
      </w:pPr>
      <w:r w:rsidRPr="0076173F">
        <w:rPr>
          <w:rFonts w:ascii="Arial" w:hAnsi="Arial" w:cs="Arial"/>
          <w:b/>
          <w:bCs/>
          <w:color w:val="000000"/>
          <w:szCs w:val="24"/>
        </w:rPr>
        <w:t>Koontz NA</w:t>
      </w:r>
      <w:r w:rsidRPr="0076173F">
        <w:rPr>
          <w:rFonts w:ascii="Arial" w:hAnsi="Arial" w:cs="Arial"/>
          <w:color w:val="000000"/>
          <w:szCs w:val="24"/>
        </w:rPr>
        <w:t>. </w:t>
      </w:r>
      <w:r w:rsidRPr="0076173F">
        <w:rPr>
          <w:rFonts w:ascii="Arial" w:hAnsi="Arial" w:cs="Arial"/>
          <w:i/>
          <w:color w:val="000000"/>
          <w:szCs w:val="24"/>
        </w:rPr>
        <w:t>Sarcoidosis lymph nodes</w:t>
      </w:r>
      <w:r w:rsidRPr="0076173F">
        <w:rPr>
          <w:rFonts w:ascii="Arial" w:hAnsi="Arial" w:cs="Arial"/>
          <w:color w:val="000000"/>
          <w:szCs w:val="24"/>
        </w:rPr>
        <w:t xml:space="preserve">. In: Koch BL, Hamilton BE, Hudgins PA, and </w:t>
      </w:r>
      <w:proofErr w:type="spellStart"/>
      <w:r w:rsidRPr="0076173F">
        <w:rPr>
          <w:rFonts w:ascii="Arial" w:hAnsi="Arial" w:cs="Arial"/>
          <w:color w:val="000000"/>
          <w:szCs w:val="24"/>
        </w:rPr>
        <w:t>Harnsberger</w:t>
      </w:r>
      <w:proofErr w:type="spellEnd"/>
      <w:r w:rsidRPr="0076173F">
        <w:rPr>
          <w:rFonts w:ascii="Arial" w:hAnsi="Arial" w:cs="Arial"/>
          <w:color w:val="000000"/>
          <w:szCs w:val="24"/>
        </w:rPr>
        <w:t xml:space="preserve"> RH, eds. Diagnostic Imaging: Head and Neck, 3rd Ed. Philadelphia, PA: Elsevier, 2016: 321</w:t>
      </w:r>
    </w:p>
    <w:p w:rsidR="0076173F" w:rsidRPr="0076173F" w:rsidRDefault="0076173F" w:rsidP="0076173F">
      <w:pPr>
        <w:pStyle w:val="ListParagraph"/>
        <w:rPr>
          <w:rFonts w:ascii="Arial" w:hAnsi="Arial" w:cs="Arial"/>
          <w:b/>
          <w:bCs/>
          <w:color w:val="000000"/>
          <w:szCs w:val="24"/>
        </w:rPr>
      </w:pPr>
    </w:p>
    <w:p w:rsidR="0076173F" w:rsidRDefault="009B3134" w:rsidP="009B3134">
      <w:pPr>
        <w:pStyle w:val="ListParagraph"/>
        <w:numPr>
          <w:ilvl w:val="0"/>
          <w:numId w:val="30"/>
        </w:numPr>
        <w:rPr>
          <w:rFonts w:ascii="Arial" w:hAnsi="Arial" w:cs="Arial"/>
          <w:color w:val="000000"/>
          <w:szCs w:val="24"/>
        </w:rPr>
      </w:pPr>
      <w:r w:rsidRPr="0076173F">
        <w:rPr>
          <w:rFonts w:ascii="Arial" w:hAnsi="Arial" w:cs="Arial"/>
          <w:b/>
          <w:bCs/>
          <w:color w:val="000000"/>
          <w:szCs w:val="24"/>
        </w:rPr>
        <w:t>Koontz NA</w:t>
      </w:r>
      <w:r w:rsidRPr="0076173F">
        <w:rPr>
          <w:rFonts w:ascii="Arial" w:hAnsi="Arial" w:cs="Arial"/>
          <w:color w:val="000000"/>
          <w:szCs w:val="24"/>
        </w:rPr>
        <w:t xml:space="preserve">. </w:t>
      </w:r>
      <w:r w:rsidRPr="0076173F">
        <w:rPr>
          <w:rFonts w:ascii="Arial" w:hAnsi="Arial" w:cs="Arial"/>
          <w:i/>
          <w:color w:val="000000"/>
          <w:szCs w:val="24"/>
        </w:rPr>
        <w:t>Lymph node overview</w:t>
      </w:r>
      <w:r w:rsidRPr="0076173F">
        <w:rPr>
          <w:rFonts w:ascii="Arial" w:hAnsi="Arial" w:cs="Arial"/>
          <w:color w:val="000000"/>
          <w:szCs w:val="24"/>
        </w:rPr>
        <w:t xml:space="preserve">. In: Koch BL, Hamilton BE, Hudgins PA, and </w:t>
      </w:r>
      <w:proofErr w:type="spellStart"/>
      <w:r w:rsidRPr="0076173F">
        <w:rPr>
          <w:rFonts w:ascii="Arial" w:hAnsi="Arial" w:cs="Arial"/>
          <w:color w:val="000000"/>
          <w:szCs w:val="24"/>
        </w:rPr>
        <w:t>Harnsberger</w:t>
      </w:r>
      <w:proofErr w:type="spellEnd"/>
      <w:r w:rsidRPr="0076173F">
        <w:rPr>
          <w:rFonts w:ascii="Arial" w:hAnsi="Arial" w:cs="Arial"/>
          <w:color w:val="000000"/>
          <w:szCs w:val="24"/>
        </w:rPr>
        <w:t xml:space="preserve"> RH, eds. Diagnostic Imaging: Head and Neck, 3rd Ed. Philadelphia, PA: Elsevier, 2016: 306-309</w:t>
      </w:r>
    </w:p>
    <w:p w:rsidR="0076173F" w:rsidRPr="0076173F" w:rsidRDefault="0076173F" w:rsidP="0076173F">
      <w:pPr>
        <w:pStyle w:val="ListParagraph"/>
        <w:rPr>
          <w:rFonts w:ascii="Arial" w:hAnsi="Arial" w:cs="Arial"/>
          <w:b/>
          <w:bCs/>
          <w:color w:val="000000"/>
          <w:szCs w:val="24"/>
        </w:rPr>
      </w:pPr>
    </w:p>
    <w:p w:rsidR="0076173F" w:rsidRDefault="009B3134" w:rsidP="009B3134">
      <w:pPr>
        <w:pStyle w:val="ListParagraph"/>
        <w:numPr>
          <w:ilvl w:val="0"/>
          <w:numId w:val="30"/>
        </w:numPr>
        <w:rPr>
          <w:rFonts w:ascii="Arial" w:hAnsi="Arial" w:cs="Arial"/>
          <w:color w:val="000000"/>
          <w:szCs w:val="24"/>
        </w:rPr>
      </w:pPr>
      <w:r w:rsidRPr="0076173F">
        <w:rPr>
          <w:rFonts w:ascii="Arial" w:hAnsi="Arial" w:cs="Arial"/>
          <w:b/>
          <w:bCs/>
          <w:color w:val="000000"/>
          <w:szCs w:val="24"/>
        </w:rPr>
        <w:t>Koontz NA</w:t>
      </w:r>
      <w:r w:rsidRPr="0076173F">
        <w:rPr>
          <w:rFonts w:ascii="Arial" w:hAnsi="Arial" w:cs="Arial"/>
          <w:color w:val="000000"/>
          <w:szCs w:val="24"/>
        </w:rPr>
        <w:t>. </w:t>
      </w:r>
      <w:r w:rsidRPr="0076173F">
        <w:rPr>
          <w:rFonts w:ascii="Arial" w:hAnsi="Arial" w:cs="Arial"/>
          <w:i/>
          <w:color w:val="000000"/>
          <w:szCs w:val="24"/>
        </w:rPr>
        <w:t>Oral tongue squamous cell carcinoma</w:t>
      </w:r>
      <w:r w:rsidRPr="0076173F">
        <w:rPr>
          <w:rFonts w:ascii="Arial" w:hAnsi="Arial" w:cs="Arial"/>
          <w:color w:val="000000"/>
          <w:szCs w:val="24"/>
        </w:rPr>
        <w:t xml:space="preserve">. In: Koch BL, Hamilton BE, Hudgins PA, and </w:t>
      </w:r>
      <w:proofErr w:type="spellStart"/>
      <w:r w:rsidRPr="0076173F">
        <w:rPr>
          <w:rFonts w:ascii="Arial" w:hAnsi="Arial" w:cs="Arial"/>
          <w:color w:val="000000"/>
          <w:szCs w:val="24"/>
        </w:rPr>
        <w:t>Harnsberger</w:t>
      </w:r>
      <w:proofErr w:type="spellEnd"/>
      <w:r w:rsidRPr="0076173F">
        <w:rPr>
          <w:rFonts w:ascii="Arial" w:hAnsi="Arial" w:cs="Arial"/>
          <w:color w:val="000000"/>
          <w:szCs w:val="24"/>
        </w:rPr>
        <w:t xml:space="preserve"> RH, eds. Diagnostic Imaging: Head and Neck, 3rd Ed. Philadelphia, PA: Elsevier, 2016: 504-507</w:t>
      </w:r>
    </w:p>
    <w:p w:rsidR="0076173F" w:rsidRPr="0076173F" w:rsidRDefault="0076173F" w:rsidP="0076173F">
      <w:pPr>
        <w:pStyle w:val="ListParagraph"/>
        <w:rPr>
          <w:rFonts w:ascii="Arial" w:hAnsi="Arial" w:cs="Arial"/>
          <w:b/>
          <w:bCs/>
          <w:color w:val="000000"/>
          <w:szCs w:val="24"/>
        </w:rPr>
      </w:pPr>
    </w:p>
    <w:p w:rsidR="0076173F" w:rsidRDefault="009B3134" w:rsidP="009B3134">
      <w:pPr>
        <w:pStyle w:val="ListParagraph"/>
        <w:numPr>
          <w:ilvl w:val="0"/>
          <w:numId w:val="30"/>
        </w:numPr>
        <w:rPr>
          <w:rFonts w:ascii="Arial" w:hAnsi="Arial" w:cs="Arial"/>
          <w:color w:val="000000"/>
          <w:szCs w:val="24"/>
        </w:rPr>
      </w:pPr>
      <w:r w:rsidRPr="0076173F">
        <w:rPr>
          <w:rFonts w:ascii="Arial" w:hAnsi="Arial" w:cs="Arial"/>
          <w:b/>
          <w:bCs/>
          <w:color w:val="000000"/>
          <w:szCs w:val="24"/>
        </w:rPr>
        <w:t>Koontz NA</w:t>
      </w:r>
      <w:r w:rsidRPr="0076173F">
        <w:rPr>
          <w:rFonts w:ascii="Arial" w:hAnsi="Arial" w:cs="Arial"/>
          <w:color w:val="000000"/>
          <w:szCs w:val="24"/>
        </w:rPr>
        <w:t>. </w:t>
      </w:r>
      <w:r w:rsidRPr="0076173F">
        <w:rPr>
          <w:rFonts w:ascii="Arial" w:hAnsi="Arial" w:cs="Arial"/>
          <w:i/>
          <w:color w:val="000000"/>
          <w:szCs w:val="24"/>
        </w:rPr>
        <w:t>Floor of mouth squamous cell carcinoma</w:t>
      </w:r>
      <w:r w:rsidRPr="0076173F">
        <w:rPr>
          <w:rFonts w:ascii="Arial" w:hAnsi="Arial" w:cs="Arial"/>
          <w:color w:val="000000"/>
          <w:szCs w:val="24"/>
        </w:rPr>
        <w:t xml:space="preserve">. In: Koch BL, Hamilton BE, Hudgins PA, and </w:t>
      </w:r>
      <w:proofErr w:type="spellStart"/>
      <w:r w:rsidRPr="0076173F">
        <w:rPr>
          <w:rFonts w:ascii="Arial" w:hAnsi="Arial" w:cs="Arial"/>
          <w:color w:val="000000"/>
          <w:szCs w:val="24"/>
        </w:rPr>
        <w:t>Harnsberger</w:t>
      </w:r>
      <w:proofErr w:type="spellEnd"/>
      <w:r w:rsidRPr="0076173F">
        <w:rPr>
          <w:rFonts w:ascii="Arial" w:hAnsi="Arial" w:cs="Arial"/>
          <w:color w:val="000000"/>
          <w:szCs w:val="24"/>
        </w:rPr>
        <w:t xml:space="preserve"> RH, eds. Diagnostic Imaging: Head and Neck, 3rd Ed. Philadelphia, PA: Elsevier, 2016: 508-509</w:t>
      </w:r>
    </w:p>
    <w:p w:rsidR="0076173F" w:rsidRPr="0076173F" w:rsidRDefault="0076173F" w:rsidP="0076173F">
      <w:pPr>
        <w:pStyle w:val="ListParagraph"/>
        <w:rPr>
          <w:rFonts w:ascii="Arial" w:hAnsi="Arial" w:cs="Arial"/>
          <w:b/>
          <w:bCs/>
          <w:color w:val="000000"/>
          <w:szCs w:val="24"/>
        </w:rPr>
      </w:pPr>
    </w:p>
    <w:p w:rsidR="0076173F" w:rsidRDefault="009B3134" w:rsidP="009B3134">
      <w:pPr>
        <w:pStyle w:val="ListParagraph"/>
        <w:numPr>
          <w:ilvl w:val="0"/>
          <w:numId w:val="30"/>
        </w:numPr>
        <w:rPr>
          <w:rFonts w:ascii="Arial" w:hAnsi="Arial" w:cs="Arial"/>
          <w:color w:val="000000"/>
          <w:szCs w:val="24"/>
        </w:rPr>
      </w:pPr>
      <w:r w:rsidRPr="0076173F">
        <w:rPr>
          <w:rFonts w:ascii="Arial" w:hAnsi="Arial" w:cs="Arial"/>
          <w:b/>
          <w:bCs/>
          <w:color w:val="000000"/>
          <w:szCs w:val="24"/>
        </w:rPr>
        <w:lastRenderedPageBreak/>
        <w:t>Koontz NA</w:t>
      </w:r>
      <w:r w:rsidRPr="0076173F">
        <w:rPr>
          <w:rFonts w:ascii="Arial" w:hAnsi="Arial" w:cs="Arial"/>
          <w:color w:val="000000"/>
          <w:szCs w:val="24"/>
        </w:rPr>
        <w:t xml:space="preserve">. </w:t>
      </w:r>
      <w:r w:rsidRPr="0076173F">
        <w:rPr>
          <w:rFonts w:ascii="Arial" w:hAnsi="Arial" w:cs="Arial"/>
          <w:i/>
          <w:color w:val="000000"/>
          <w:szCs w:val="24"/>
        </w:rPr>
        <w:t>Alveolar ridge squamous cell carcinoma</w:t>
      </w:r>
      <w:r w:rsidRPr="0076173F">
        <w:rPr>
          <w:rFonts w:ascii="Arial" w:hAnsi="Arial" w:cs="Arial"/>
          <w:color w:val="000000"/>
          <w:szCs w:val="24"/>
        </w:rPr>
        <w:t xml:space="preserve">. In: Koch BL, Hamilton BE, Hudgins PA, and </w:t>
      </w:r>
      <w:proofErr w:type="spellStart"/>
      <w:r w:rsidRPr="0076173F">
        <w:rPr>
          <w:rFonts w:ascii="Arial" w:hAnsi="Arial" w:cs="Arial"/>
          <w:color w:val="000000"/>
          <w:szCs w:val="24"/>
        </w:rPr>
        <w:t>Harnsberger</w:t>
      </w:r>
      <w:proofErr w:type="spellEnd"/>
      <w:r w:rsidRPr="0076173F">
        <w:rPr>
          <w:rFonts w:ascii="Arial" w:hAnsi="Arial" w:cs="Arial"/>
          <w:color w:val="000000"/>
          <w:szCs w:val="24"/>
        </w:rPr>
        <w:t xml:space="preserve"> RH, eds. Diagnostic Imaging: Head and Neck, 3rd Ed. Philadelphia, PA: Elsevier, 2016: 510-511</w:t>
      </w:r>
    </w:p>
    <w:p w:rsidR="0076173F" w:rsidRPr="0076173F" w:rsidRDefault="0076173F" w:rsidP="0076173F">
      <w:pPr>
        <w:pStyle w:val="ListParagraph"/>
        <w:rPr>
          <w:rFonts w:ascii="Arial" w:hAnsi="Arial" w:cs="Arial"/>
          <w:b/>
          <w:bCs/>
          <w:color w:val="000000"/>
          <w:szCs w:val="24"/>
        </w:rPr>
      </w:pPr>
    </w:p>
    <w:p w:rsidR="0076173F" w:rsidRDefault="009B3134" w:rsidP="009B3134">
      <w:pPr>
        <w:pStyle w:val="ListParagraph"/>
        <w:numPr>
          <w:ilvl w:val="0"/>
          <w:numId w:val="30"/>
        </w:numPr>
        <w:rPr>
          <w:rFonts w:ascii="Arial" w:hAnsi="Arial" w:cs="Arial"/>
          <w:color w:val="000000"/>
          <w:szCs w:val="24"/>
        </w:rPr>
      </w:pPr>
      <w:r w:rsidRPr="0076173F">
        <w:rPr>
          <w:rFonts w:ascii="Arial" w:hAnsi="Arial" w:cs="Arial"/>
          <w:b/>
          <w:bCs/>
          <w:color w:val="000000"/>
          <w:szCs w:val="24"/>
        </w:rPr>
        <w:t>Koontz NA</w:t>
      </w:r>
      <w:r w:rsidRPr="0076173F">
        <w:rPr>
          <w:rFonts w:ascii="Arial" w:hAnsi="Arial" w:cs="Arial"/>
          <w:color w:val="000000"/>
          <w:szCs w:val="24"/>
        </w:rPr>
        <w:t xml:space="preserve">. </w:t>
      </w:r>
      <w:proofErr w:type="spellStart"/>
      <w:r w:rsidRPr="0076173F">
        <w:rPr>
          <w:rFonts w:ascii="Arial" w:hAnsi="Arial" w:cs="Arial"/>
          <w:i/>
          <w:color w:val="000000"/>
          <w:szCs w:val="24"/>
        </w:rPr>
        <w:t>Retromolar</w:t>
      </w:r>
      <w:proofErr w:type="spellEnd"/>
      <w:r w:rsidRPr="0076173F">
        <w:rPr>
          <w:rFonts w:ascii="Arial" w:hAnsi="Arial" w:cs="Arial"/>
          <w:i/>
          <w:color w:val="000000"/>
          <w:szCs w:val="24"/>
        </w:rPr>
        <w:t xml:space="preserve"> trigone squamous cell carcinoma</w:t>
      </w:r>
      <w:r w:rsidRPr="0076173F">
        <w:rPr>
          <w:rFonts w:ascii="Arial" w:hAnsi="Arial" w:cs="Arial"/>
          <w:color w:val="000000"/>
          <w:szCs w:val="24"/>
        </w:rPr>
        <w:t xml:space="preserve">. In: Koch BL, Hamilton BE, Hudgins PA, and </w:t>
      </w:r>
      <w:proofErr w:type="spellStart"/>
      <w:r w:rsidRPr="0076173F">
        <w:rPr>
          <w:rFonts w:ascii="Arial" w:hAnsi="Arial" w:cs="Arial"/>
          <w:color w:val="000000"/>
          <w:szCs w:val="24"/>
        </w:rPr>
        <w:t>Harnsberger</w:t>
      </w:r>
      <w:proofErr w:type="spellEnd"/>
      <w:r w:rsidRPr="0076173F">
        <w:rPr>
          <w:rFonts w:ascii="Arial" w:hAnsi="Arial" w:cs="Arial"/>
          <w:color w:val="000000"/>
          <w:szCs w:val="24"/>
        </w:rPr>
        <w:t xml:space="preserve"> RH, eds. Diagnostic Imaging: Head and Neck, 3rd Ed. Philadelphia, PA: Elsevier, 2016: 512-513</w:t>
      </w:r>
    </w:p>
    <w:p w:rsidR="0076173F" w:rsidRPr="0076173F" w:rsidRDefault="0076173F" w:rsidP="0076173F">
      <w:pPr>
        <w:pStyle w:val="ListParagraph"/>
        <w:rPr>
          <w:rFonts w:ascii="Arial" w:hAnsi="Arial" w:cs="Arial"/>
          <w:b/>
          <w:bCs/>
          <w:color w:val="000000"/>
          <w:szCs w:val="24"/>
        </w:rPr>
      </w:pPr>
    </w:p>
    <w:p w:rsidR="0076173F" w:rsidRDefault="009B3134" w:rsidP="009B3134">
      <w:pPr>
        <w:pStyle w:val="ListParagraph"/>
        <w:numPr>
          <w:ilvl w:val="0"/>
          <w:numId w:val="30"/>
        </w:numPr>
        <w:rPr>
          <w:rFonts w:ascii="Arial" w:hAnsi="Arial" w:cs="Arial"/>
          <w:color w:val="000000"/>
          <w:szCs w:val="24"/>
        </w:rPr>
      </w:pPr>
      <w:r w:rsidRPr="0076173F">
        <w:rPr>
          <w:rFonts w:ascii="Arial" w:hAnsi="Arial" w:cs="Arial"/>
          <w:b/>
          <w:bCs/>
          <w:color w:val="000000"/>
          <w:szCs w:val="24"/>
        </w:rPr>
        <w:t>Koontz NA</w:t>
      </w:r>
      <w:r w:rsidRPr="0076173F">
        <w:rPr>
          <w:rFonts w:ascii="Arial" w:hAnsi="Arial" w:cs="Arial"/>
          <w:color w:val="000000"/>
          <w:szCs w:val="24"/>
        </w:rPr>
        <w:t>. </w:t>
      </w:r>
      <w:r w:rsidRPr="0076173F">
        <w:rPr>
          <w:rFonts w:ascii="Arial" w:hAnsi="Arial" w:cs="Arial"/>
          <w:i/>
          <w:color w:val="000000"/>
          <w:szCs w:val="24"/>
        </w:rPr>
        <w:t>Buccal mucosal squamous cell carcinoma</w:t>
      </w:r>
      <w:r w:rsidRPr="0076173F">
        <w:rPr>
          <w:rFonts w:ascii="Arial" w:hAnsi="Arial" w:cs="Arial"/>
          <w:color w:val="000000"/>
          <w:szCs w:val="24"/>
        </w:rPr>
        <w:t xml:space="preserve">. In: Koch BL, Hamilton BE, Hudgins PA, and </w:t>
      </w:r>
      <w:proofErr w:type="spellStart"/>
      <w:r w:rsidRPr="0076173F">
        <w:rPr>
          <w:rFonts w:ascii="Arial" w:hAnsi="Arial" w:cs="Arial"/>
          <w:color w:val="000000"/>
          <w:szCs w:val="24"/>
        </w:rPr>
        <w:t>Harnsberger</w:t>
      </w:r>
      <w:proofErr w:type="spellEnd"/>
      <w:r w:rsidRPr="0076173F">
        <w:rPr>
          <w:rFonts w:ascii="Arial" w:hAnsi="Arial" w:cs="Arial"/>
          <w:color w:val="000000"/>
          <w:szCs w:val="24"/>
        </w:rPr>
        <w:t xml:space="preserve"> RH, eds. Diagnostic Imaging: Head and Neck, 3rd Ed. Philadelphia, PA: Elsevier, 2016: 514-515</w:t>
      </w:r>
    </w:p>
    <w:p w:rsidR="0076173F" w:rsidRPr="0076173F" w:rsidRDefault="0076173F" w:rsidP="0076173F">
      <w:pPr>
        <w:pStyle w:val="ListParagraph"/>
        <w:rPr>
          <w:rFonts w:ascii="Arial" w:hAnsi="Arial" w:cs="Arial"/>
          <w:b/>
          <w:bCs/>
          <w:color w:val="000000"/>
          <w:szCs w:val="24"/>
        </w:rPr>
      </w:pPr>
    </w:p>
    <w:p w:rsidR="0076173F" w:rsidRDefault="009B3134" w:rsidP="009B3134">
      <w:pPr>
        <w:pStyle w:val="ListParagraph"/>
        <w:numPr>
          <w:ilvl w:val="0"/>
          <w:numId w:val="30"/>
        </w:numPr>
        <w:rPr>
          <w:rFonts w:ascii="Arial" w:hAnsi="Arial" w:cs="Arial"/>
          <w:color w:val="000000"/>
          <w:szCs w:val="24"/>
        </w:rPr>
      </w:pPr>
      <w:r w:rsidRPr="0076173F">
        <w:rPr>
          <w:rFonts w:ascii="Arial" w:hAnsi="Arial" w:cs="Arial"/>
          <w:b/>
          <w:bCs/>
          <w:color w:val="000000"/>
          <w:szCs w:val="24"/>
        </w:rPr>
        <w:t>Koontz NA</w:t>
      </w:r>
      <w:r w:rsidRPr="0076173F">
        <w:rPr>
          <w:rFonts w:ascii="Arial" w:hAnsi="Arial" w:cs="Arial"/>
          <w:color w:val="000000"/>
          <w:szCs w:val="24"/>
        </w:rPr>
        <w:t>. </w:t>
      </w:r>
      <w:r w:rsidRPr="0076173F">
        <w:rPr>
          <w:rFonts w:ascii="Arial" w:hAnsi="Arial" w:cs="Arial"/>
          <w:i/>
          <w:color w:val="000000"/>
          <w:szCs w:val="24"/>
        </w:rPr>
        <w:t>Hard palate squamous cell carcinoma</w:t>
      </w:r>
      <w:r w:rsidRPr="0076173F">
        <w:rPr>
          <w:rFonts w:ascii="Arial" w:hAnsi="Arial" w:cs="Arial"/>
          <w:color w:val="000000"/>
          <w:szCs w:val="24"/>
        </w:rPr>
        <w:t xml:space="preserve">. In: Koch BL, Hamilton BE, Hudgins PA, and </w:t>
      </w:r>
      <w:proofErr w:type="spellStart"/>
      <w:r w:rsidRPr="0076173F">
        <w:rPr>
          <w:rFonts w:ascii="Arial" w:hAnsi="Arial" w:cs="Arial"/>
          <w:color w:val="000000"/>
          <w:szCs w:val="24"/>
        </w:rPr>
        <w:t>Harnsberger</w:t>
      </w:r>
      <w:proofErr w:type="spellEnd"/>
      <w:r w:rsidRPr="0076173F">
        <w:rPr>
          <w:rFonts w:ascii="Arial" w:hAnsi="Arial" w:cs="Arial"/>
          <w:color w:val="000000"/>
          <w:szCs w:val="24"/>
        </w:rPr>
        <w:t xml:space="preserve"> RH, eds. Diagnostic Imaging: Head and Neck, 3rd Ed. Philadelphia, PA: Elsevier, 2016: 516-517</w:t>
      </w:r>
    </w:p>
    <w:p w:rsidR="0076173F" w:rsidRPr="0076173F" w:rsidRDefault="0076173F" w:rsidP="0076173F">
      <w:pPr>
        <w:pStyle w:val="ListParagraph"/>
        <w:rPr>
          <w:rFonts w:ascii="Arial" w:hAnsi="Arial" w:cs="Arial"/>
          <w:b/>
          <w:bCs/>
          <w:color w:val="000000"/>
          <w:szCs w:val="24"/>
        </w:rPr>
      </w:pPr>
    </w:p>
    <w:p w:rsidR="0076173F" w:rsidRDefault="009B3134" w:rsidP="009B3134">
      <w:pPr>
        <w:pStyle w:val="ListParagraph"/>
        <w:numPr>
          <w:ilvl w:val="0"/>
          <w:numId w:val="30"/>
        </w:numPr>
        <w:rPr>
          <w:rFonts w:ascii="Arial" w:hAnsi="Arial" w:cs="Arial"/>
          <w:color w:val="000000"/>
          <w:szCs w:val="24"/>
        </w:rPr>
      </w:pPr>
      <w:r w:rsidRPr="0076173F">
        <w:rPr>
          <w:rFonts w:ascii="Arial" w:hAnsi="Arial" w:cs="Arial"/>
          <w:b/>
          <w:bCs/>
          <w:color w:val="000000"/>
          <w:szCs w:val="24"/>
        </w:rPr>
        <w:t>Koontz NA</w:t>
      </w:r>
      <w:r w:rsidRPr="0076173F">
        <w:rPr>
          <w:rFonts w:ascii="Arial" w:hAnsi="Arial" w:cs="Arial"/>
          <w:color w:val="000000"/>
          <w:szCs w:val="24"/>
        </w:rPr>
        <w:t>. </w:t>
      </w:r>
      <w:proofErr w:type="spellStart"/>
      <w:r w:rsidRPr="0076173F">
        <w:rPr>
          <w:rFonts w:ascii="Arial" w:hAnsi="Arial" w:cs="Arial"/>
          <w:i/>
          <w:color w:val="000000"/>
          <w:szCs w:val="24"/>
        </w:rPr>
        <w:t>Schwannomatosis</w:t>
      </w:r>
      <w:proofErr w:type="spellEnd"/>
      <w:r w:rsidRPr="0076173F">
        <w:rPr>
          <w:rFonts w:ascii="Arial" w:hAnsi="Arial" w:cs="Arial"/>
          <w:color w:val="000000"/>
          <w:szCs w:val="24"/>
        </w:rPr>
        <w:t xml:space="preserve">. In: Koch BL, Hamilton BE, Hudgins PA, and </w:t>
      </w:r>
      <w:proofErr w:type="spellStart"/>
      <w:r w:rsidRPr="0076173F">
        <w:rPr>
          <w:rFonts w:ascii="Arial" w:hAnsi="Arial" w:cs="Arial"/>
          <w:color w:val="000000"/>
          <w:szCs w:val="24"/>
        </w:rPr>
        <w:t>Harnsberger</w:t>
      </w:r>
      <w:proofErr w:type="spellEnd"/>
      <w:r w:rsidRPr="0076173F">
        <w:rPr>
          <w:rFonts w:ascii="Arial" w:hAnsi="Arial" w:cs="Arial"/>
          <w:color w:val="000000"/>
          <w:szCs w:val="24"/>
        </w:rPr>
        <w:t xml:space="preserve"> RH, eds. Diagnostic Imaging: Head and Neck, 3rd Ed. Philadelphia, PA: Elsevier, 2016: 636-637</w:t>
      </w:r>
    </w:p>
    <w:p w:rsidR="0076173F" w:rsidRPr="0076173F" w:rsidRDefault="0076173F" w:rsidP="0076173F">
      <w:pPr>
        <w:pStyle w:val="ListParagraph"/>
        <w:rPr>
          <w:rFonts w:ascii="Arial" w:hAnsi="Arial" w:cs="Arial"/>
          <w:b/>
          <w:bCs/>
          <w:color w:val="000000"/>
          <w:szCs w:val="24"/>
        </w:rPr>
      </w:pPr>
    </w:p>
    <w:p w:rsidR="0076173F" w:rsidRDefault="009B3134" w:rsidP="009B3134">
      <w:pPr>
        <w:pStyle w:val="ListParagraph"/>
        <w:numPr>
          <w:ilvl w:val="0"/>
          <w:numId w:val="30"/>
        </w:numPr>
        <w:rPr>
          <w:rFonts w:ascii="Arial" w:hAnsi="Arial" w:cs="Arial"/>
          <w:color w:val="000000"/>
          <w:szCs w:val="24"/>
        </w:rPr>
      </w:pPr>
      <w:r w:rsidRPr="0076173F">
        <w:rPr>
          <w:rFonts w:ascii="Arial" w:hAnsi="Arial" w:cs="Arial"/>
          <w:b/>
          <w:bCs/>
          <w:color w:val="000000"/>
          <w:szCs w:val="24"/>
        </w:rPr>
        <w:t>Koontz NA</w:t>
      </w:r>
      <w:r w:rsidRPr="0076173F">
        <w:rPr>
          <w:rFonts w:ascii="Arial" w:hAnsi="Arial" w:cs="Arial"/>
          <w:color w:val="000000"/>
          <w:szCs w:val="24"/>
        </w:rPr>
        <w:t>. </w:t>
      </w:r>
      <w:r w:rsidRPr="0076173F">
        <w:rPr>
          <w:rFonts w:ascii="Arial" w:hAnsi="Arial" w:cs="Arial"/>
          <w:i/>
          <w:color w:val="000000"/>
          <w:szCs w:val="24"/>
        </w:rPr>
        <w:t>Acute rhinosinusitis</w:t>
      </w:r>
      <w:r w:rsidRPr="0076173F">
        <w:rPr>
          <w:rFonts w:ascii="Arial" w:hAnsi="Arial" w:cs="Arial"/>
          <w:color w:val="000000"/>
          <w:szCs w:val="24"/>
        </w:rPr>
        <w:t xml:space="preserve">. In: Koch BL, Hamilton BE, Hudgins PA, and </w:t>
      </w:r>
      <w:proofErr w:type="spellStart"/>
      <w:r w:rsidRPr="0076173F">
        <w:rPr>
          <w:rFonts w:ascii="Arial" w:hAnsi="Arial" w:cs="Arial"/>
          <w:color w:val="000000"/>
          <w:szCs w:val="24"/>
        </w:rPr>
        <w:t>Harnsberger</w:t>
      </w:r>
      <w:proofErr w:type="spellEnd"/>
      <w:r w:rsidRPr="0076173F">
        <w:rPr>
          <w:rFonts w:ascii="Arial" w:hAnsi="Arial" w:cs="Arial"/>
          <w:color w:val="000000"/>
          <w:szCs w:val="24"/>
        </w:rPr>
        <w:t xml:space="preserve"> RH, eds. Diagnostic Imaging: Head and Neck, 3rd Ed. Philadelphia, PA: Elsevier, 2016: 688-691</w:t>
      </w:r>
    </w:p>
    <w:p w:rsidR="0076173F" w:rsidRPr="0076173F" w:rsidRDefault="0076173F" w:rsidP="0076173F">
      <w:pPr>
        <w:pStyle w:val="ListParagraph"/>
        <w:rPr>
          <w:rFonts w:ascii="Arial" w:hAnsi="Arial" w:cs="Arial"/>
          <w:b/>
          <w:bCs/>
          <w:color w:val="000000"/>
          <w:szCs w:val="24"/>
        </w:rPr>
      </w:pPr>
    </w:p>
    <w:p w:rsidR="0076173F" w:rsidRDefault="009B3134" w:rsidP="009B3134">
      <w:pPr>
        <w:pStyle w:val="ListParagraph"/>
        <w:numPr>
          <w:ilvl w:val="0"/>
          <w:numId w:val="30"/>
        </w:numPr>
        <w:rPr>
          <w:rFonts w:ascii="Arial" w:hAnsi="Arial" w:cs="Arial"/>
          <w:color w:val="000000"/>
          <w:szCs w:val="24"/>
        </w:rPr>
      </w:pPr>
      <w:r w:rsidRPr="0076173F">
        <w:rPr>
          <w:rFonts w:ascii="Arial" w:hAnsi="Arial" w:cs="Arial"/>
          <w:b/>
          <w:bCs/>
          <w:color w:val="000000"/>
          <w:szCs w:val="24"/>
        </w:rPr>
        <w:t>Koontz NA</w:t>
      </w:r>
      <w:r w:rsidRPr="0076173F">
        <w:rPr>
          <w:rFonts w:ascii="Arial" w:hAnsi="Arial" w:cs="Arial"/>
          <w:color w:val="000000"/>
          <w:szCs w:val="24"/>
        </w:rPr>
        <w:t>. </w:t>
      </w:r>
      <w:r w:rsidRPr="0076173F">
        <w:rPr>
          <w:rFonts w:ascii="Arial" w:hAnsi="Arial" w:cs="Arial"/>
          <w:i/>
          <w:color w:val="000000"/>
          <w:szCs w:val="24"/>
        </w:rPr>
        <w:t>Complications of rhinosinusitis</w:t>
      </w:r>
      <w:r w:rsidRPr="0076173F">
        <w:rPr>
          <w:rFonts w:ascii="Arial" w:hAnsi="Arial" w:cs="Arial"/>
          <w:color w:val="000000"/>
          <w:szCs w:val="24"/>
        </w:rPr>
        <w:t xml:space="preserve">. In: Koch BL, Hamilton BE, Hudgins PA, and </w:t>
      </w:r>
      <w:proofErr w:type="spellStart"/>
      <w:r w:rsidRPr="0076173F">
        <w:rPr>
          <w:rFonts w:ascii="Arial" w:hAnsi="Arial" w:cs="Arial"/>
          <w:color w:val="000000"/>
          <w:szCs w:val="24"/>
        </w:rPr>
        <w:t>Harnsberger</w:t>
      </w:r>
      <w:proofErr w:type="spellEnd"/>
      <w:r w:rsidRPr="0076173F">
        <w:rPr>
          <w:rFonts w:ascii="Arial" w:hAnsi="Arial" w:cs="Arial"/>
          <w:color w:val="000000"/>
          <w:szCs w:val="24"/>
        </w:rPr>
        <w:t xml:space="preserve"> RH, eds. Diagnostic Imaging: Head and Neck, 3rd Ed. Philadelphia, PA: Elsevier, 2016: 692-695</w:t>
      </w:r>
    </w:p>
    <w:p w:rsidR="0076173F" w:rsidRPr="0076173F" w:rsidRDefault="0076173F" w:rsidP="0076173F">
      <w:pPr>
        <w:pStyle w:val="ListParagraph"/>
        <w:rPr>
          <w:rFonts w:ascii="Arial" w:hAnsi="Arial" w:cs="Arial"/>
          <w:b/>
          <w:bCs/>
          <w:color w:val="000000"/>
          <w:szCs w:val="24"/>
        </w:rPr>
      </w:pPr>
    </w:p>
    <w:p w:rsidR="0076173F" w:rsidRDefault="009B3134" w:rsidP="009B3134">
      <w:pPr>
        <w:pStyle w:val="ListParagraph"/>
        <w:numPr>
          <w:ilvl w:val="0"/>
          <w:numId w:val="30"/>
        </w:numPr>
        <w:rPr>
          <w:rFonts w:ascii="Arial" w:hAnsi="Arial" w:cs="Arial"/>
          <w:color w:val="000000"/>
          <w:szCs w:val="24"/>
        </w:rPr>
      </w:pPr>
      <w:r w:rsidRPr="0076173F">
        <w:rPr>
          <w:rFonts w:ascii="Arial" w:hAnsi="Arial" w:cs="Arial"/>
          <w:b/>
          <w:bCs/>
          <w:color w:val="000000"/>
          <w:szCs w:val="24"/>
        </w:rPr>
        <w:t>Koontz NA</w:t>
      </w:r>
      <w:r w:rsidRPr="0076173F">
        <w:rPr>
          <w:rFonts w:ascii="Arial" w:hAnsi="Arial" w:cs="Arial"/>
          <w:color w:val="000000"/>
          <w:szCs w:val="24"/>
        </w:rPr>
        <w:t>. </w:t>
      </w:r>
      <w:r w:rsidRPr="0076173F">
        <w:rPr>
          <w:rFonts w:ascii="Arial" w:hAnsi="Arial" w:cs="Arial"/>
          <w:i/>
          <w:color w:val="000000"/>
          <w:szCs w:val="24"/>
        </w:rPr>
        <w:t>Invasive fungal sinusitis</w:t>
      </w:r>
      <w:r w:rsidRPr="0076173F">
        <w:rPr>
          <w:rFonts w:ascii="Arial" w:hAnsi="Arial" w:cs="Arial"/>
          <w:color w:val="000000"/>
          <w:szCs w:val="24"/>
        </w:rPr>
        <w:t xml:space="preserve">. In: Koch BL, Hamilton BE, Hudgins PA, and </w:t>
      </w:r>
      <w:proofErr w:type="spellStart"/>
      <w:r w:rsidRPr="0076173F">
        <w:rPr>
          <w:rFonts w:ascii="Arial" w:hAnsi="Arial" w:cs="Arial"/>
          <w:color w:val="000000"/>
          <w:szCs w:val="24"/>
        </w:rPr>
        <w:t>Harnsberger</w:t>
      </w:r>
      <w:proofErr w:type="spellEnd"/>
      <w:r w:rsidRPr="0076173F">
        <w:rPr>
          <w:rFonts w:ascii="Arial" w:hAnsi="Arial" w:cs="Arial"/>
          <w:color w:val="000000"/>
          <w:szCs w:val="24"/>
        </w:rPr>
        <w:t xml:space="preserve"> RH, eds. Diagnostic Imaging: Head and Neck, 3rd Ed. Philadelphia, PA: Elsevier, 2016: 704-707</w:t>
      </w:r>
    </w:p>
    <w:p w:rsidR="0076173F" w:rsidRPr="0076173F" w:rsidRDefault="0076173F" w:rsidP="0076173F">
      <w:pPr>
        <w:pStyle w:val="ListParagraph"/>
        <w:rPr>
          <w:rFonts w:ascii="Arial" w:hAnsi="Arial" w:cs="Arial"/>
          <w:b/>
          <w:bCs/>
          <w:color w:val="000000"/>
          <w:szCs w:val="24"/>
        </w:rPr>
      </w:pPr>
    </w:p>
    <w:p w:rsidR="0076173F" w:rsidRDefault="009B3134" w:rsidP="009B3134">
      <w:pPr>
        <w:pStyle w:val="ListParagraph"/>
        <w:numPr>
          <w:ilvl w:val="0"/>
          <w:numId w:val="30"/>
        </w:numPr>
        <w:rPr>
          <w:rFonts w:ascii="Arial" w:hAnsi="Arial" w:cs="Arial"/>
          <w:color w:val="000000"/>
          <w:szCs w:val="24"/>
        </w:rPr>
      </w:pPr>
      <w:r w:rsidRPr="0076173F">
        <w:rPr>
          <w:rFonts w:ascii="Arial" w:hAnsi="Arial" w:cs="Arial"/>
          <w:b/>
          <w:bCs/>
          <w:color w:val="000000"/>
          <w:szCs w:val="24"/>
        </w:rPr>
        <w:t>Koontz NA</w:t>
      </w:r>
      <w:r w:rsidRPr="0076173F">
        <w:rPr>
          <w:rFonts w:ascii="Arial" w:hAnsi="Arial" w:cs="Arial"/>
          <w:color w:val="000000"/>
          <w:szCs w:val="24"/>
        </w:rPr>
        <w:t>. </w:t>
      </w:r>
      <w:proofErr w:type="spellStart"/>
      <w:r w:rsidRPr="0076173F">
        <w:rPr>
          <w:rFonts w:ascii="Arial" w:hAnsi="Arial" w:cs="Arial"/>
          <w:i/>
          <w:color w:val="000000"/>
          <w:szCs w:val="24"/>
        </w:rPr>
        <w:t>Sinonasal</w:t>
      </w:r>
      <w:proofErr w:type="spellEnd"/>
      <w:r w:rsidRPr="0076173F">
        <w:rPr>
          <w:rFonts w:ascii="Arial" w:hAnsi="Arial" w:cs="Arial"/>
          <w:i/>
          <w:color w:val="000000"/>
          <w:szCs w:val="24"/>
        </w:rPr>
        <w:t xml:space="preserve"> polyposis</w:t>
      </w:r>
      <w:r w:rsidRPr="0076173F">
        <w:rPr>
          <w:rFonts w:ascii="Arial" w:hAnsi="Arial" w:cs="Arial"/>
          <w:color w:val="000000"/>
          <w:szCs w:val="24"/>
        </w:rPr>
        <w:t xml:space="preserve">. In: Koch BL, Hamilton BE, Hudgins PA, and </w:t>
      </w:r>
      <w:proofErr w:type="spellStart"/>
      <w:r w:rsidRPr="0076173F">
        <w:rPr>
          <w:rFonts w:ascii="Arial" w:hAnsi="Arial" w:cs="Arial"/>
          <w:color w:val="000000"/>
          <w:szCs w:val="24"/>
        </w:rPr>
        <w:t>Harnsberger</w:t>
      </w:r>
      <w:proofErr w:type="spellEnd"/>
      <w:r w:rsidRPr="0076173F">
        <w:rPr>
          <w:rFonts w:ascii="Arial" w:hAnsi="Arial" w:cs="Arial"/>
          <w:color w:val="000000"/>
          <w:szCs w:val="24"/>
        </w:rPr>
        <w:t xml:space="preserve"> RH, eds. Diagnostic Imaging: Head and Neck, 3rd Ed. Philadelphia, PA: Elsevier, 2016: 708-711</w:t>
      </w:r>
    </w:p>
    <w:p w:rsidR="0076173F" w:rsidRPr="0076173F" w:rsidRDefault="0076173F" w:rsidP="0076173F">
      <w:pPr>
        <w:pStyle w:val="ListParagraph"/>
        <w:rPr>
          <w:rFonts w:ascii="Arial" w:hAnsi="Arial" w:cs="Arial"/>
          <w:b/>
          <w:bCs/>
          <w:color w:val="000000"/>
          <w:szCs w:val="24"/>
        </w:rPr>
      </w:pPr>
    </w:p>
    <w:p w:rsidR="0076173F" w:rsidRDefault="009B3134" w:rsidP="009B3134">
      <w:pPr>
        <w:pStyle w:val="ListParagraph"/>
        <w:numPr>
          <w:ilvl w:val="0"/>
          <w:numId w:val="30"/>
        </w:numPr>
        <w:rPr>
          <w:rFonts w:ascii="Arial" w:hAnsi="Arial" w:cs="Arial"/>
          <w:color w:val="000000"/>
          <w:szCs w:val="24"/>
        </w:rPr>
      </w:pPr>
      <w:r w:rsidRPr="0076173F">
        <w:rPr>
          <w:rFonts w:ascii="Arial" w:hAnsi="Arial" w:cs="Arial"/>
          <w:b/>
          <w:bCs/>
          <w:color w:val="000000"/>
          <w:szCs w:val="24"/>
        </w:rPr>
        <w:t>Koontz NA</w:t>
      </w:r>
      <w:r w:rsidRPr="0076173F">
        <w:rPr>
          <w:rFonts w:ascii="Arial" w:hAnsi="Arial" w:cs="Arial"/>
          <w:color w:val="000000"/>
          <w:szCs w:val="24"/>
        </w:rPr>
        <w:t>. </w:t>
      </w:r>
      <w:r w:rsidRPr="0076173F">
        <w:rPr>
          <w:rFonts w:ascii="Arial" w:hAnsi="Arial" w:cs="Arial"/>
          <w:i/>
          <w:color w:val="000000"/>
          <w:szCs w:val="24"/>
        </w:rPr>
        <w:t>Hard palate squamous cell carcinoma</w:t>
      </w:r>
      <w:r w:rsidRPr="0076173F">
        <w:rPr>
          <w:rFonts w:ascii="Arial" w:hAnsi="Arial" w:cs="Arial"/>
          <w:color w:val="000000"/>
          <w:szCs w:val="24"/>
        </w:rPr>
        <w:t xml:space="preserve">. In: Koch BL, Hamilton BE, Hudgins PA, and </w:t>
      </w:r>
      <w:proofErr w:type="spellStart"/>
      <w:r w:rsidRPr="0076173F">
        <w:rPr>
          <w:rFonts w:ascii="Arial" w:hAnsi="Arial" w:cs="Arial"/>
          <w:color w:val="000000"/>
          <w:szCs w:val="24"/>
        </w:rPr>
        <w:t>Harnsberger</w:t>
      </w:r>
      <w:proofErr w:type="spellEnd"/>
      <w:r w:rsidRPr="0076173F">
        <w:rPr>
          <w:rFonts w:ascii="Arial" w:hAnsi="Arial" w:cs="Arial"/>
          <w:color w:val="000000"/>
          <w:szCs w:val="24"/>
        </w:rPr>
        <w:t xml:space="preserve"> RH, eds. Diagnostic Imaging: Head and Neck, 3rd Ed. Philadelphia, PA: Elsevier, 2016: 516-517​​​​</w:t>
      </w:r>
    </w:p>
    <w:p w:rsidR="0076173F" w:rsidRPr="0076173F" w:rsidRDefault="0076173F" w:rsidP="0076173F">
      <w:pPr>
        <w:pStyle w:val="ListParagraph"/>
        <w:rPr>
          <w:rFonts w:ascii="Arial" w:hAnsi="Arial" w:cs="Arial"/>
          <w:b/>
          <w:bCs/>
          <w:color w:val="000000"/>
          <w:szCs w:val="24"/>
        </w:rPr>
      </w:pPr>
    </w:p>
    <w:p w:rsidR="0076173F" w:rsidRDefault="009B3134" w:rsidP="009B3134">
      <w:pPr>
        <w:pStyle w:val="ListParagraph"/>
        <w:numPr>
          <w:ilvl w:val="0"/>
          <w:numId w:val="30"/>
        </w:numPr>
        <w:rPr>
          <w:rFonts w:ascii="Arial" w:hAnsi="Arial" w:cs="Arial"/>
          <w:color w:val="000000"/>
          <w:szCs w:val="24"/>
        </w:rPr>
      </w:pPr>
      <w:r w:rsidRPr="0076173F">
        <w:rPr>
          <w:rFonts w:ascii="Arial" w:hAnsi="Arial" w:cs="Arial"/>
          <w:b/>
          <w:bCs/>
          <w:color w:val="000000"/>
          <w:szCs w:val="24"/>
        </w:rPr>
        <w:t>Koontz NA</w:t>
      </w:r>
      <w:r w:rsidRPr="0076173F">
        <w:rPr>
          <w:rFonts w:ascii="Arial" w:hAnsi="Arial" w:cs="Arial"/>
          <w:color w:val="000000"/>
          <w:szCs w:val="24"/>
        </w:rPr>
        <w:t>. </w:t>
      </w:r>
      <w:r w:rsidRPr="0076173F">
        <w:rPr>
          <w:rFonts w:ascii="Arial" w:hAnsi="Arial" w:cs="Arial"/>
          <w:i/>
          <w:color w:val="000000"/>
          <w:szCs w:val="24"/>
        </w:rPr>
        <w:t>EAC-acquired cholesteatoma</w:t>
      </w:r>
      <w:r w:rsidRPr="0076173F">
        <w:rPr>
          <w:rFonts w:ascii="Arial" w:hAnsi="Arial" w:cs="Arial"/>
          <w:color w:val="000000"/>
          <w:szCs w:val="24"/>
        </w:rPr>
        <w:t xml:space="preserve">. In: Koch BL, Hamilton BE, Hudgins PA, and </w:t>
      </w:r>
      <w:proofErr w:type="spellStart"/>
      <w:r w:rsidRPr="0076173F">
        <w:rPr>
          <w:rFonts w:ascii="Arial" w:hAnsi="Arial" w:cs="Arial"/>
          <w:color w:val="000000"/>
          <w:szCs w:val="24"/>
        </w:rPr>
        <w:t>Harnsberger</w:t>
      </w:r>
      <w:proofErr w:type="spellEnd"/>
      <w:r w:rsidRPr="0076173F">
        <w:rPr>
          <w:rFonts w:ascii="Arial" w:hAnsi="Arial" w:cs="Arial"/>
          <w:color w:val="000000"/>
          <w:szCs w:val="24"/>
        </w:rPr>
        <w:t xml:space="preserve"> RH, eds. Diagnostic Imaging: Head and Neck, 3rd Ed. Philadelphia, PA: Elsevier, 2016: 1018-1019</w:t>
      </w:r>
    </w:p>
    <w:p w:rsidR="0076173F" w:rsidRPr="0076173F" w:rsidRDefault="0076173F" w:rsidP="0076173F">
      <w:pPr>
        <w:pStyle w:val="ListParagraph"/>
        <w:rPr>
          <w:rFonts w:ascii="Arial" w:hAnsi="Arial" w:cs="Arial"/>
          <w:b/>
          <w:bCs/>
          <w:color w:val="000000"/>
          <w:szCs w:val="24"/>
        </w:rPr>
      </w:pPr>
    </w:p>
    <w:p w:rsidR="0076173F" w:rsidRDefault="009B3134" w:rsidP="009B3134">
      <w:pPr>
        <w:pStyle w:val="ListParagraph"/>
        <w:numPr>
          <w:ilvl w:val="0"/>
          <w:numId w:val="30"/>
        </w:numPr>
        <w:rPr>
          <w:rFonts w:ascii="Arial" w:hAnsi="Arial" w:cs="Arial"/>
          <w:color w:val="000000"/>
          <w:szCs w:val="24"/>
        </w:rPr>
      </w:pPr>
      <w:r w:rsidRPr="0076173F">
        <w:rPr>
          <w:rFonts w:ascii="Arial" w:hAnsi="Arial" w:cs="Arial"/>
          <w:b/>
          <w:bCs/>
          <w:color w:val="000000"/>
          <w:szCs w:val="24"/>
        </w:rPr>
        <w:lastRenderedPageBreak/>
        <w:t>Koontz NA</w:t>
      </w:r>
      <w:r w:rsidRPr="0076173F">
        <w:rPr>
          <w:rFonts w:ascii="Arial" w:hAnsi="Arial" w:cs="Arial"/>
          <w:color w:val="000000"/>
          <w:szCs w:val="24"/>
        </w:rPr>
        <w:t>. </w:t>
      </w:r>
      <w:r w:rsidRPr="0076173F">
        <w:rPr>
          <w:rFonts w:ascii="Arial" w:hAnsi="Arial" w:cs="Arial"/>
          <w:i/>
          <w:color w:val="000000"/>
          <w:szCs w:val="24"/>
        </w:rPr>
        <w:t xml:space="preserve">Chronic </w:t>
      </w:r>
      <w:proofErr w:type="spellStart"/>
      <w:r w:rsidRPr="0076173F">
        <w:rPr>
          <w:rFonts w:ascii="Arial" w:hAnsi="Arial" w:cs="Arial"/>
          <w:i/>
          <w:color w:val="000000"/>
          <w:szCs w:val="24"/>
        </w:rPr>
        <w:t>otomastoiditis</w:t>
      </w:r>
      <w:proofErr w:type="spellEnd"/>
      <w:r w:rsidRPr="0076173F">
        <w:rPr>
          <w:rFonts w:ascii="Arial" w:hAnsi="Arial" w:cs="Arial"/>
          <w:i/>
          <w:color w:val="000000"/>
          <w:szCs w:val="24"/>
        </w:rPr>
        <w:t xml:space="preserve"> with </w:t>
      </w:r>
      <w:proofErr w:type="spellStart"/>
      <w:r w:rsidRPr="0076173F">
        <w:rPr>
          <w:rFonts w:ascii="Arial" w:hAnsi="Arial" w:cs="Arial"/>
          <w:i/>
          <w:color w:val="000000"/>
          <w:szCs w:val="24"/>
        </w:rPr>
        <w:t>ossicular</w:t>
      </w:r>
      <w:proofErr w:type="spellEnd"/>
      <w:r w:rsidRPr="0076173F">
        <w:rPr>
          <w:rFonts w:ascii="Arial" w:hAnsi="Arial" w:cs="Arial"/>
          <w:i/>
          <w:color w:val="000000"/>
          <w:szCs w:val="24"/>
        </w:rPr>
        <w:t xml:space="preserve"> erosions</w:t>
      </w:r>
      <w:r w:rsidRPr="0076173F">
        <w:rPr>
          <w:rFonts w:ascii="Arial" w:hAnsi="Arial" w:cs="Arial"/>
          <w:color w:val="000000"/>
          <w:szCs w:val="24"/>
        </w:rPr>
        <w:t xml:space="preserve">. In: Koch BL, Hamilton BE, Hudgins PA, and </w:t>
      </w:r>
      <w:proofErr w:type="spellStart"/>
      <w:r w:rsidRPr="0076173F">
        <w:rPr>
          <w:rFonts w:ascii="Arial" w:hAnsi="Arial" w:cs="Arial"/>
          <w:color w:val="000000"/>
          <w:szCs w:val="24"/>
        </w:rPr>
        <w:t>Harnsberger</w:t>
      </w:r>
      <w:proofErr w:type="spellEnd"/>
      <w:r w:rsidRPr="0076173F">
        <w:rPr>
          <w:rFonts w:ascii="Arial" w:hAnsi="Arial" w:cs="Arial"/>
          <w:color w:val="000000"/>
          <w:szCs w:val="24"/>
        </w:rPr>
        <w:t xml:space="preserve"> RH, eds. Diagnostic Imaging: Head and Neck, 3rd Ed. Philadelphia, PA: Elsevier, 2016: 1046-1047</w:t>
      </w:r>
    </w:p>
    <w:p w:rsidR="0076173F" w:rsidRPr="0076173F" w:rsidRDefault="0076173F" w:rsidP="0076173F">
      <w:pPr>
        <w:pStyle w:val="ListParagraph"/>
        <w:rPr>
          <w:rFonts w:ascii="Arial" w:hAnsi="Arial" w:cs="Arial"/>
          <w:b/>
          <w:bCs/>
          <w:color w:val="000000"/>
          <w:szCs w:val="24"/>
        </w:rPr>
      </w:pPr>
    </w:p>
    <w:p w:rsidR="0076173F" w:rsidRDefault="009B3134" w:rsidP="009B3134">
      <w:pPr>
        <w:pStyle w:val="ListParagraph"/>
        <w:numPr>
          <w:ilvl w:val="0"/>
          <w:numId w:val="30"/>
        </w:numPr>
        <w:rPr>
          <w:rFonts w:ascii="Arial" w:hAnsi="Arial" w:cs="Arial"/>
          <w:color w:val="000000"/>
          <w:szCs w:val="24"/>
        </w:rPr>
      </w:pPr>
      <w:r w:rsidRPr="0076173F">
        <w:rPr>
          <w:rFonts w:ascii="Arial" w:hAnsi="Arial" w:cs="Arial"/>
          <w:b/>
          <w:bCs/>
          <w:color w:val="000000"/>
          <w:szCs w:val="24"/>
        </w:rPr>
        <w:t>Koontz NA</w:t>
      </w:r>
      <w:r w:rsidRPr="0076173F">
        <w:rPr>
          <w:rFonts w:ascii="Arial" w:hAnsi="Arial" w:cs="Arial"/>
          <w:color w:val="000000"/>
          <w:szCs w:val="24"/>
        </w:rPr>
        <w:t>. </w:t>
      </w:r>
      <w:r w:rsidRPr="0076173F">
        <w:rPr>
          <w:rFonts w:ascii="Arial" w:hAnsi="Arial" w:cs="Arial"/>
          <w:i/>
          <w:color w:val="000000"/>
          <w:szCs w:val="24"/>
        </w:rPr>
        <w:t xml:space="preserve">Chronic </w:t>
      </w:r>
      <w:proofErr w:type="spellStart"/>
      <w:r w:rsidRPr="0076173F">
        <w:rPr>
          <w:rFonts w:ascii="Arial" w:hAnsi="Arial" w:cs="Arial"/>
          <w:i/>
          <w:color w:val="000000"/>
          <w:szCs w:val="24"/>
        </w:rPr>
        <w:t>otomastoiditis</w:t>
      </w:r>
      <w:proofErr w:type="spellEnd"/>
      <w:r w:rsidRPr="0076173F">
        <w:rPr>
          <w:rFonts w:ascii="Arial" w:hAnsi="Arial" w:cs="Arial"/>
          <w:i/>
          <w:color w:val="000000"/>
          <w:szCs w:val="24"/>
        </w:rPr>
        <w:t xml:space="preserve"> with </w:t>
      </w:r>
      <w:proofErr w:type="spellStart"/>
      <w:r w:rsidRPr="0076173F">
        <w:rPr>
          <w:rFonts w:ascii="Arial" w:hAnsi="Arial" w:cs="Arial"/>
          <w:i/>
          <w:color w:val="000000"/>
          <w:szCs w:val="24"/>
        </w:rPr>
        <w:t>tympanosclerosis</w:t>
      </w:r>
      <w:proofErr w:type="spellEnd"/>
      <w:r w:rsidRPr="0076173F">
        <w:rPr>
          <w:rFonts w:ascii="Arial" w:hAnsi="Arial" w:cs="Arial"/>
          <w:color w:val="000000"/>
          <w:szCs w:val="24"/>
        </w:rPr>
        <w:t xml:space="preserve">. In: Koch BL, Hamilton BE, Hudgins PA, and </w:t>
      </w:r>
      <w:proofErr w:type="spellStart"/>
      <w:r w:rsidRPr="0076173F">
        <w:rPr>
          <w:rFonts w:ascii="Arial" w:hAnsi="Arial" w:cs="Arial"/>
          <w:color w:val="000000"/>
          <w:szCs w:val="24"/>
        </w:rPr>
        <w:t>Harnsberger</w:t>
      </w:r>
      <w:proofErr w:type="spellEnd"/>
      <w:r w:rsidRPr="0076173F">
        <w:rPr>
          <w:rFonts w:ascii="Arial" w:hAnsi="Arial" w:cs="Arial"/>
          <w:color w:val="000000"/>
          <w:szCs w:val="24"/>
        </w:rPr>
        <w:t xml:space="preserve"> RH, eds. Diagnostic Imaging: Head and Neck, 3rd Ed. Philadelphia, PA: Elsevier, 2016: 1048-1049</w:t>
      </w:r>
    </w:p>
    <w:p w:rsidR="0076173F" w:rsidRPr="0076173F" w:rsidRDefault="0076173F" w:rsidP="0076173F">
      <w:pPr>
        <w:pStyle w:val="ListParagraph"/>
        <w:rPr>
          <w:rFonts w:ascii="Arial" w:hAnsi="Arial" w:cs="Arial"/>
          <w:b/>
          <w:bCs/>
          <w:color w:val="000000"/>
          <w:szCs w:val="24"/>
        </w:rPr>
      </w:pPr>
    </w:p>
    <w:p w:rsidR="0076173F" w:rsidRDefault="009B3134" w:rsidP="009B3134">
      <w:pPr>
        <w:pStyle w:val="ListParagraph"/>
        <w:numPr>
          <w:ilvl w:val="0"/>
          <w:numId w:val="30"/>
        </w:numPr>
        <w:rPr>
          <w:rFonts w:ascii="Arial" w:hAnsi="Arial" w:cs="Arial"/>
          <w:color w:val="000000"/>
          <w:szCs w:val="24"/>
        </w:rPr>
      </w:pPr>
      <w:r w:rsidRPr="0076173F">
        <w:rPr>
          <w:rFonts w:ascii="Arial" w:hAnsi="Arial" w:cs="Arial"/>
          <w:b/>
          <w:bCs/>
          <w:color w:val="000000"/>
          <w:szCs w:val="24"/>
        </w:rPr>
        <w:t>Koontz NA</w:t>
      </w:r>
      <w:r w:rsidRPr="0076173F">
        <w:rPr>
          <w:rFonts w:ascii="Arial" w:hAnsi="Arial" w:cs="Arial"/>
          <w:color w:val="000000"/>
          <w:szCs w:val="24"/>
        </w:rPr>
        <w:t>. </w:t>
      </w:r>
      <w:r w:rsidRPr="0076173F">
        <w:rPr>
          <w:rFonts w:ascii="Arial" w:hAnsi="Arial" w:cs="Arial"/>
          <w:i/>
          <w:color w:val="000000"/>
          <w:szCs w:val="24"/>
        </w:rPr>
        <w:t xml:space="preserve">Pars </w:t>
      </w:r>
      <w:proofErr w:type="spellStart"/>
      <w:r w:rsidRPr="0076173F">
        <w:rPr>
          <w:rFonts w:ascii="Arial" w:hAnsi="Arial" w:cs="Arial"/>
          <w:i/>
          <w:color w:val="000000"/>
          <w:szCs w:val="24"/>
        </w:rPr>
        <w:t>flaccida</w:t>
      </w:r>
      <w:proofErr w:type="spellEnd"/>
      <w:r w:rsidRPr="0076173F">
        <w:rPr>
          <w:rFonts w:ascii="Arial" w:hAnsi="Arial" w:cs="Arial"/>
          <w:i/>
          <w:color w:val="000000"/>
          <w:szCs w:val="24"/>
        </w:rPr>
        <w:t xml:space="preserve"> cholesteatoma</w:t>
      </w:r>
      <w:r w:rsidRPr="0076173F">
        <w:rPr>
          <w:rFonts w:ascii="Arial" w:hAnsi="Arial" w:cs="Arial"/>
          <w:color w:val="000000"/>
          <w:szCs w:val="24"/>
        </w:rPr>
        <w:t xml:space="preserve">. In: Koch BL, Hamilton BE, Hudgins PA, and </w:t>
      </w:r>
      <w:proofErr w:type="spellStart"/>
      <w:r w:rsidRPr="0076173F">
        <w:rPr>
          <w:rFonts w:ascii="Arial" w:hAnsi="Arial" w:cs="Arial"/>
          <w:color w:val="000000"/>
          <w:szCs w:val="24"/>
        </w:rPr>
        <w:t>Harnsberger</w:t>
      </w:r>
      <w:proofErr w:type="spellEnd"/>
      <w:r w:rsidRPr="0076173F">
        <w:rPr>
          <w:rFonts w:ascii="Arial" w:hAnsi="Arial" w:cs="Arial"/>
          <w:color w:val="000000"/>
          <w:szCs w:val="24"/>
        </w:rPr>
        <w:t xml:space="preserve"> RH, eds. Diagnostic Imaging: Head and Neck, 3rd Ed. Philadelphia, PA: Elsevier, 2016: 1050-1053</w:t>
      </w:r>
    </w:p>
    <w:p w:rsidR="0076173F" w:rsidRPr="0076173F" w:rsidRDefault="0076173F" w:rsidP="0076173F">
      <w:pPr>
        <w:pStyle w:val="ListParagraph"/>
        <w:rPr>
          <w:rFonts w:ascii="Arial" w:hAnsi="Arial" w:cs="Arial"/>
          <w:b/>
          <w:bCs/>
          <w:color w:val="000000"/>
          <w:szCs w:val="24"/>
        </w:rPr>
      </w:pPr>
    </w:p>
    <w:p w:rsidR="0076173F" w:rsidRDefault="009B3134" w:rsidP="009B3134">
      <w:pPr>
        <w:pStyle w:val="ListParagraph"/>
        <w:numPr>
          <w:ilvl w:val="0"/>
          <w:numId w:val="30"/>
        </w:numPr>
        <w:rPr>
          <w:rFonts w:ascii="Arial" w:hAnsi="Arial" w:cs="Arial"/>
          <w:color w:val="000000"/>
          <w:szCs w:val="24"/>
        </w:rPr>
      </w:pPr>
      <w:r w:rsidRPr="0076173F">
        <w:rPr>
          <w:rFonts w:ascii="Arial" w:hAnsi="Arial" w:cs="Arial"/>
          <w:b/>
          <w:bCs/>
          <w:color w:val="000000"/>
          <w:szCs w:val="24"/>
        </w:rPr>
        <w:t>Koontz NA</w:t>
      </w:r>
      <w:r w:rsidRPr="0076173F">
        <w:rPr>
          <w:rFonts w:ascii="Arial" w:hAnsi="Arial" w:cs="Arial"/>
          <w:color w:val="000000"/>
          <w:szCs w:val="24"/>
        </w:rPr>
        <w:t>. </w:t>
      </w:r>
      <w:r w:rsidRPr="0076173F">
        <w:rPr>
          <w:rFonts w:ascii="Arial" w:hAnsi="Arial" w:cs="Arial"/>
          <w:i/>
          <w:color w:val="000000"/>
          <w:szCs w:val="24"/>
        </w:rPr>
        <w:t xml:space="preserve">Pars </w:t>
      </w:r>
      <w:proofErr w:type="spellStart"/>
      <w:r w:rsidRPr="0076173F">
        <w:rPr>
          <w:rFonts w:ascii="Arial" w:hAnsi="Arial" w:cs="Arial"/>
          <w:i/>
          <w:color w:val="000000"/>
          <w:szCs w:val="24"/>
        </w:rPr>
        <w:t>tensa</w:t>
      </w:r>
      <w:proofErr w:type="spellEnd"/>
      <w:r w:rsidRPr="0076173F">
        <w:rPr>
          <w:rFonts w:ascii="Arial" w:hAnsi="Arial" w:cs="Arial"/>
          <w:i/>
          <w:color w:val="000000"/>
          <w:szCs w:val="24"/>
        </w:rPr>
        <w:t xml:space="preserve"> cholesteatoma</w:t>
      </w:r>
      <w:r w:rsidRPr="0076173F">
        <w:rPr>
          <w:rFonts w:ascii="Arial" w:hAnsi="Arial" w:cs="Arial"/>
          <w:color w:val="000000"/>
          <w:szCs w:val="24"/>
        </w:rPr>
        <w:t xml:space="preserve">. In: Koch BL, Hamilton BE, Hudgins PA, and </w:t>
      </w:r>
      <w:proofErr w:type="spellStart"/>
      <w:r w:rsidRPr="0076173F">
        <w:rPr>
          <w:rFonts w:ascii="Arial" w:hAnsi="Arial" w:cs="Arial"/>
          <w:color w:val="000000"/>
          <w:szCs w:val="24"/>
        </w:rPr>
        <w:t>Harnsberger</w:t>
      </w:r>
      <w:proofErr w:type="spellEnd"/>
      <w:r w:rsidRPr="0076173F">
        <w:rPr>
          <w:rFonts w:ascii="Arial" w:hAnsi="Arial" w:cs="Arial"/>
          <w:color w:val="000000"/>
          <w:szCs w:val="24"/>
        </w:rPr>
        <w:t xml:space="preserve"> RH, eds. Diagnostic Imaging: Head and Neck, 3rd Ed. Philadelphia, PA: Elsevier, 2016: 1054-1057</w:t>
      </w:r>
    </w:p>
    <w:p w:rsidR="0076173F" w:rsidRPr="0076173F" w:rsidRDefault="0076173F" w:rsidP="0076173F">
      <w:pPr>
        <w:pStyle w:val="ListParagraph"/>
        <w:rPr>
          <w:rFonts w:ascii="Arial" w:hAnsi="Arial" w:cs="Arial"/>
          <w:b/>
          <w:bCs/>
          <w:color w:val="000000"/>
          <w:szCs w:val="24"/>
        </w:rPr>
      </w:pPr>
    </w:p>
    <w:p w:rsidR="0076173F" w:rsidRDefault="009B3134" w:rsidP="0076173F">
      <w:pPr>
        <w:pStyle w:val="ListParagraph"/>
        <w:numPr>
          <w:ilvl w:val="0"/>
          <w:numId w:val="30"/>
        </w:numPr>
        <w:rPr>
          <w:rFonts w:ascii="Arial" w:hAnsi="Arial" w:cs="Arial"/>
          <w:color w:val="000000"/>
          <w:szCs w:val="24"/>
        </w:rPr>
      </w:pPr>
      <w:r w:rsidRPr="0076173F">
        <w:rPr>
          <w:rFonts w:ascii="Arial" w:hAnsi="Arial" w:cs="Arial"/>
          <w:b/>
          <w:bCs/>
          <w:color w:val="000000"/>
          <w:szCs w:val="24"/>
        </w:rPr>
        <w:t>Koontz NA</w:t>
      </w:r>
      <w:r w:rsidRPr="0076173F">
        <w:rPr>
          <w:rFonts w:ascii="Arial" w:hAnsi="Arial" w:cs="Arial"/>
          <w:color w:val="000000"/>
          <w:szCs w:val="24"/>
        </w:rPr>
        <w:t>. </w:t>
      </w:r>
      <w:r w:rsidRPr="0076173F">
        <w:rPr>
          <w:rFonts w:ascii="Arial" w:hAnsi="Arial" w:cs="Arial"/>
          <w:i/>
          <w:color w:val="000000"/>
          <w:szCs w:val="24"/>
        </w:rPr>
        <w:t>Mural cholesteatoma</w:t>
      </w:r>
      <w:r w:rsidRPr="0076173F">
        <w:rPr>
          <w:rFonts w:ascii="Arial" w:hAnsi="Arial" w:cs="Arial"/>
          <w:color w:val="000000"/>
          <w:szCs w:val="24"/>
        </w:rPr>
        <w:t xml:space="preserve">. In: Koch BL, Hamilton BE, Hudgins PA, and </w:t>
      </w:r>
      <w:proofErr w:type="spellStart"/>
      <w:r w:rsidRPr="0076173F">
        <w:rPr>
          <w:rFonts w:ascii="Arial" w:hAnsi="Arial" w:cs="Arial"/>
          <w:color w:val="000000"/>
          <w:szCs w:val="24"/>
        </w:rPr>
        <w:t>Harnsberger</w:t>
      </w:r>
      <w:proofErr w:type="spellEnd"/>
      <w:r w:rsidRPr="0076173F">
        <w:rPr>
          <w:rFonts w:ascii="Arial" w:hAnsi="Arial" w:cs="Arial"/>
          <w:color w:val="000000"/>
          <w:szCs w:val="24"/>
        </w:rPr>
        <w:t xml:space="preserve"> RH, eds. Diagnostic Imaging: Head and Neck, 3rd Ed. Philadelphia, PA: Elsevier, 2016: 1058-1059</w:t>
      </w:r>
    </w:p>
    <w:p w:rsidR="0076173F" w:rsidRPr="0076173F" w:rsidRDefault="0076173F" w:rsidP="0076173F">
      <w:pPr>
        <w:pStyle w:val="ListParagraph"/>
        <w:rPr>
          <w:rFonts w:ascii="Arial" w:hAnsi="Arial" w:cs="Arial"/>
          <w:b/>
          <w:szCs w:val="24"/>
        </w:rPr>
      </w:pPr>
    </w:p>
    <w:p w:rsidR="0076173F" w:rsidRPr="0076173F" w:rsidRDefault="00024962" w:rsidP="0076173F">
      <w:pPr>
        <w:pStyle w:val="ListParagraph"/>
        <w:numPr>
          <w:ilvl w:val="0"/>
          <w:numId w:val="30"/>
        </w:numPr>
        <w:rPr>
          <w:rFonts w:ascii="Arial" w:hAnsi="Arial" w:cs="Arial"/>
          <w:color w:val="000000"/>
          <w:szCs w:val="24"/>
        </w:rPr>
      </w:pPr>
      <w:r w:rsidRPr="0076173F">
        <w:rPr>
          <w:rFonts w:ascii="Arial" w:hAnsi="Arial" w:cs="Arial"/>
          <w:b/>
          <w:szCs w:val="24"/>
        </w:rPr>
        <w:t>Koontz NA</w:t>
      </w:r>
      <w:r w:rsidRPr="0076173F">
        <w:rPr>
          <w:rFonts w:ascii="Arial" w:hAnsi="Arial" w:cs="Arial"/>
          <w:szCs w:val="24"/>
        </w:rPr>
        <w:t xml:space="preserve">, Wiggins RH, </w:t>
      </w:r>
      <w:r w:rsidR="0076173F">
        <w:rPr>
          <w:rFonts w:ascii="Arial" w:hAnsi="Arial" w:cs="Arial"/>
          <w:szCs w:val="24"/>
        </w:rPr>
        <w:t>Shah LM</w:t>
      </w:r>
      <w:r w:rsidR="0076173F" w:rsidRPr="0076173F">
        <w:rPr>
          <w:rFonts w:ascii="Arial" w:hAnsi="Arial" w:cs="Arial"/>
          <w:i/>
          <w:szCs w:val="24"/>
        </w:rPr>
        <w:t>.</w:t>
      </w:r>
      <w:r w:rsidR="0076173F">
        <w:rPr>
          <w:rFonts w:ascii="Arial" w:hAnsi="Arial" w:cs="Arial"/>
          <w:i/>
          <w:szCs w:val="24"/>
        </w:rPr>
        <w:t xml:space="preserve"> </w:t>
      </w:r>
      <w:r w:rsidRPr="0076173F">
        <w:rPr>
          <w:rFonts w:ascii="Arial" w:hAnsi="Arial" w:cs="Arial"/>
          <w:i/>
          <w:szCs w:val="24"/>
        </w:rPr>
        <w:t>Jugular Vein Thrombosis</w:t>
      </w:r>
      <w:r w:rsidR="0076173F">
        <w:rPr>
          <w:rFonts w:ascii="Arial" w:hAnsi="Arial" w:cs="Arial"/>
          <w:szCs w:val="24"/>
        </w:rPr>
        <w:t xml:space="preserve">. In: </w:t>
      </w:r>
      <w:proofErr w:type="spellStart"/>
      <w:r w:rsidR="0076173F">
        <w:rPr>
          <w:rFonts w:ascii="Arial" w:hAnsi="Arial" w:cs="Arial"/>
          <w:szCs w:val="24"/>
        </w:rPr>
        <w:t>Raz</w:t>
      </w:r>
      <w:proofErr w:type="spellEnd"/>
      <w:r w:rsidR="0076173F">
        <w:rPr>
          <w:rFonts w:ascii="Arial" w:hAnsi="Arial" w:cs="Arial"/>
          <w:szCs w:val="24"/>
        </w:rPr>
        <w:t xml:space="preserve"> E, Saba L, eds.</w:t>
      </w:r>
      <w:r w:rsidRPr="0076173F">
        <w:rPr>
          <w:rFonts w:ascii="Arial" w:hAnsi="Arial" w:cs="Arial"/>
          <w:szCs w:val="24"/>
        </w:rPr>
        <w:t xml:space="preserve"> Neurovascular Imaging: From Basics to Advanced Concepts, Springer, New York</w:t>
      </w:r>
      <w:r w:rsidR="0076173F">
        <w:rPr>
          <w:rFonts w:ascii="Arial" w:hAnsi="Arial" w:cs="Arial"/>
          <w:szCs w:val="24"/>
        </w:rPr>
        <w:t>, 2016: 899-933</w:t>
      </w:r>
    </w:p>
    <w:p w:rsidR="0076173F" w:rsidRPr="0076173F" w:rsidRDefault="0076173F" w:rsidP="0076173F">
      <w:pPr>
        <w:pStyle w:val="ListParagraph"/>
        <w:rPr>
          <w:rFonts w:ascii="Arial" w:hAnsi="Arial" w:cs="Arial"/>
          <w:b/>
          <w:szCs w:val="24"/>
        </w:rPr>
      </w:pPr>
    </w:p>
    <w:p w:rsidR="00E368F2" w:rsidRPr="00E368F2" w:rsidRDefault="003B0E3C" w:rsidP="00E368F2">
      <w:pPr>
        <w:pStyle w:val="ListParagraph"/>
        <w:numPr>
          <w:ilvl w:val="0"/>
          <w:numId w:val="30"/>
        </w:numPr>
        <w:rPr>
          <w:rFonts w:ascii="Arial" w:hAnsi="Arial" w:cs="Arial"/>
          <w:color w:val="000000"/>
          <w:szCs w:val="24"/>
        </w:rPr>
      </w:pPr>
      <w:r w:rsidRPr="0076173F">
        <w:rPr>
          <w:rFonts w:ascii="Arial" w:hAnsi="Arial" w:cs="Arial"/>
          <w:b/>
          <w:szCs w:val="24"/>
        </w:rPr>
        <w:t>Koontz NA</w:t>
      </w:r>
      <w:r w:rsidRPr="0076173F">
        <w:rPr>
          <w:rFonts w:ascii="Arial" w:hAnsi="Arial" w:cs="Arial"/>
          <w:szCs w:val="24"/>
        </w:rPr>
        <w:t xml:space="preserve">. </w:t>
      </w:r>
      <w:proofErr w:type="spellStart"/>
      <w:r w:rsidRPr="0076173F">
        <w:rPr>
          <w:rFonts w:ascii="Arial" w:hAnsi="Arial" w:cs="Arial"/>
          <w:i/>
          <w:szCs w:val="24"/>
        </w:rPr>
        <w:t>Schwannomatosis</w:t>
      </w:r>
      <w:proofErr w:type="spellEnd"/>
      <w:r w:rsidRPr="0076173F">
        <w:rPr>
          <w:rFonts w:ascii="Arial" w:hAnsi="Arial" w:cs="Arial"/>
          <w:szCs w:val="24"/>
        </w:rPr>
        <w:t xml:space="preserve">. </w:t>
      </w:r>
      <w:r w:rsidR="00217EB1" w:rsidRPr="0076173F">
        <w:rPr>
          <w:rFonts w:ascii="Arial" w:hAnsi="Arial" w:cs="Arial"/>
          <w:szCs w:val="24"/>
        </w:rPr>
        <w:t xml:space="preserve">In: Osborn AG, </w:t>
      </w:r>
      <w:proofErr w:type="spellStart"/>
      <w:r w:rsidR="00217EB1" w:rsidRPr="0076173F">
        <w:rPr>
          <w:rFonts w:ascii="Arial" w:hAnsi="Arial" w:cs="Arial"/>
          <w:szCs w:val="24"/>
        </w:rPr>
        <w:t>Salzman</w:t>
      </w:r>
      <w:proofErr w:type="spellEnd"/>
      <w:r w:rsidR="00217EB1" w:rsidRPr="0076173F">
        <w:rPr>
          <w:rFonts w:ascii="Arial" w:hAnsi="Arial" w:cs="Arial"/>
          <w:szCs w:val="24"/>
        </w:rPr>
        <w:t xml:space="preserve"> KL, </w:t>
      </w:r>
      <w:proofErr w:type="spellStart"/>
      <w:r w:rsidR="00217EB1" w:rsidRPr="0076173F">
        <w:rPr>
          <w:rFonts w:ascii="Arial" w:hAnsi="Arial" w:cs="Arial"/>
          <w:szCs w:val="24"/>
        </w:rPr>
        <w:t>Jhaveri</w:t>
      </w:r>
      <w:proofErr w:type="spellEnd"/>
      <w:r w:rsidR="00217EB1" w:rsidRPr="0076173F">
        <w:rPr>
          <w:rFonts w:ascii="Arial" w:hAnsi="Arial" w:cs="Arial"/>
          <w:szCs w:val="24"/>
        </w:rPr>
        <w:t xml:space="preserve"> MD, </w:t>
      </w:r>
      <w:proofErr w:type="spellStart"/>
      <w:r w:rsidR="00217EB1" w:rsidRPr="0076173F">
        <w:rPr>
          <w:rFonts w:ascii="Arial" w:hAnsi="Arial" w:cs="Arial"/>
          <w:szCs w:val="24"/>
        </w:rPr>
        <w:t>Barkovich</w:t>
      </w:r>
      <w:proofErr w:type="spellEnd"/>
      <w:r w:rsidR="00217EB1" w:rsidRPr="0076173F">
        <w:rPr>
          <w:rFonts w:ascii="Arial" w:hAnsi="Arial" w:cs="Arial"/>
          <w:szCs w:val="24"/>
        </w:rPr>
        <w:t xml:space="preserve"> </w:t>
      </w:r>
      <w:r w:rsidR="0076173F">
        <w:rPr>
          <w:rFonts w:ascii="Arial" w:hAnsi="Arial" w:cs="Arial"/>
          <w:szCs w:val="24"/>
        </w:rPr>
        <w:t>J, eds.</w:t>
      </w:r>
      <w:r w:rsidR="00217EB1" w:rsidRPr="0076173F">
        <w:rPr>
          <w:rFonts w:ascii="Arial" w:hAnsi="Arial" w:cs="Arial"/>
          <w:szCs w:val="24"/>
        </w:rPr>
        <w:t xml:space="preserve"> Diagnostic Imaging: Brain, 3</w:t>
      </w:r>
      <w:r w:rsidR="00217EB1" w:rsidRPr="0076173F">
        <w:rPr>
          <w:rFonts w:ascii="Arial" w:hAnsi="Arial" w:cs="Arial"/>
          <w:szCs w:val="24"/>
          <w:vertAlign w:val="superscript"/>
        </w:rPr>
        <w:t>rd</w:t>
      </w:r>
      <w:r w:rsidR="00217EB1" w:rsidRPr="0076173F">
        <w:rPr>
          <w:rFonts w:ascii="Arial" w:hAnsi="Arial" w:cs="Arial"/>
          <w:szCs w:val="24"/>
        </w:rPr>
        <w:t xml:space="preserve"> Ed., </w:t>
      </w:r>
      <w:r w:rsidR="00E368F2">
        <w:rPr>
          <w:rFonts w:ascii="Arial" w:hAnsi="Arial" w:cs="Arial"/>
          <w:szCs w:val="24"/>
        </w:rPr>
        <w:t xml:space="preserve">Philadelphia, PA: </w:t>
      </w:r>
      <w:r w:rsidR="00217EB1" w:rsidRPr="0076173F">
        <w:rPr>
          <w:rFonts w:ascii="Arial" w:hAnsi="Arial" w:cs="Arial"/>
          <w:szCs w:val="24"/>
        </w:rPr>
        <w:t>Elsevier</w:t>
      </w:r>
      <w:r w:rsidR="003A0984" w:rsidRPr="0076173F">
        <w:rPr>
          <w:rFonts w:ascii="Arial" w:hAnsi="Arial" w:cs="Arial"/>
          <w:szCs w:val="24"/>
        </w:rPr>
        <w:t xml:space="preserve">, </w:t>
      </w:r>
      <w:r w:rsidR="0076173F">
        <w:rPr>
          <w:rFonts w:ascii="Arial" w:hAnsi="Arial" w:cs="Arial"/>
          <w:szCs w:val="24"/>
        </w:rPr>
        <w:t>201</w:t>
      </w:r>
      <w:r w:rsidR="00E368F2">
        <w:rPr>
          <w:rFonts w:ascii="Arial" w:hAnsi="Arial" w:cs="Arial"/>
          <w:szCs w:val="24"/>
        </w:rPr>
        <w:t>6</w:t>
      </w:r>
    </w:p>
    <w:p w:rsidR="00E368F2" w:rsidRPr="00E368F2" w:rsidRDefault="00E368F2" w:rsidP="00E368F2">
      <w:pPr>
        <w:pStyle w:val="ListParagraph"/>
        <w:rPr>
          <w:rFonts w:ascii="Arial" w:hAnsi="Arial" w:cs="Arial"/>
          <w:b/>
          <w:szCs w:val="24"/>
        </w:rPr>
      </w:pPr>
    </w:p>
    <w:p w:rsidR="00E368F2" w:rsidRPr="00E368F2" w:rsidRDefault="003B0E3C" w:rsidP="00E368F2">
      <w:pPr>
        <w:pStyle w:val="ListParagraph"/>
        <w:numPr>
          <w:ilvl w:val="0"/>
          <w:numId w:val="30"/>
        </w:numPr>
        <w:rPr>
          <w:rFonts w:ascii="Arial" w:hAnsi="Arial" w:cs="Arial"/>
          <w:color w:val="000000"/>
          <w:szCs w:val="24"/>
        </w:rPr>
      </w:pPr>
      <w:r w:rsidRPr="00E368F2">
        <w:rPr>
          <w:rFonts w:ascii="Arial" w:hAnsi="Arial" w:cs="Arial"/>
          <w:b/>
          <w:szCs w:val="24"/>
        </w:rPr>
        <w:t>Koontz NA</w:t>
      </w:r>
      <w:r w:rsidR="00E368F2" w:rsidRPr="00E368F2">
        <w:rPr>
          <w:rFonts w:ascii="Arial" w:hAnsi="Arial" w:cs="Arial"/>
          <w:i/>
          <w:szCs w:val="24"/>
        </w:rPr>
        <w:t>.</w:t>
      </w:r>
      <w:r w:rsidR="00E368F2">
        <w:rPr>
          <w:rFonts w:ascii="Arial" w:hAnsi="Arial" w:cs="Arial"/>
          <w:i/>
          <w:szCs w:val="24"/>
        </w:rPr>
        <w:t xml:space="preserve"> </w:t>
      </w:r>
      <w:proofErr w:type="spellStart"/>
      <w:r w:rsidRPr="00E368F2">
        <w:rPr>
          <w:rFonts w:ascii="Arial" w:hAnsi="Arial" w:cs="Arial"/>
          <w:i/>
          <w:szCs w:val="24"/>
        </w:rPr>
        <w:t>Nonvestibular</w:t>
      </w:r>
      <w:proofErr w:type="spellEnd"/>
      <w:r w:rsidRPr="00E368F2">
        <w:rPr>
          <w:rFonts w:ascii="Arial" w:hAnsi="Arial" w:cs="Arial"/>
          <w:i/>
          <w:szCs w:val="24"/>
        </w:rPr>
        <w:t xml:space="preserve"> Schwannoma</w:t>
      </w:r>
      <w:r w:rsidRPr="00E368F2">
        <w:rPr>
          <w:rFonts w:ascii="Arial" w:hAnsi="Arial" w:cs="Arial"/>
          <w:szCs w:val="24"/>
        </w:rPr>
        <w:t xml:space="preserve">. </w:t>
      </w:r>
      <w:r w:rsidR="00E368F2" w:rsidRPr="0076173F">
        <w:rPr>
          <w:rFonts w:ascii="Arial" w:hAnsi="Arial" w:cs="Arial"/>
          <w:szCs w:val="24"/>
        </w:rPr>
        <w:t xml:space="preserve">In: Osborn AG, </w:t>
      </w:r>
      <w:proofErr w:type="spellStart"/>
      <w:r w:rsidR="00E368F2" w:rsidRPr="0076173F">
        <w:rPr>
          <w:rFonts w:ascii="Arial" w:hAnsi="Arial" w:cs="Arial"/>
          <w:szCs w:val="24"/>
        </w:rPr>
        <w:t>Salzman</w:t>
      </w:r>
      <w:proofErr w:type="spellEnd"/>
      <w:r w:rsidR="00E368F2" w:rsidRPr="0076173F">
        <w:rPr>
          <w:rFonts w:ascii="Arial" w:hAnsi="Arial" w:cs="Arial"/>
          <w:szCs w:val="24"/>
        </w:rPr>
        <w:t xml:space="preserve"> KL, </w:t>
      </w:r>
      <w:proofErr w:type="spellStart"/>
      <w:r w:rsidR="00E368F2" w:rsidRPr="0076173F">
        <w:rPr>
          <w:rFonts w:ascii="Arial" w:hAnsi="Arial" w:cs="Arial"/>
          <w:szCs w:val="24"/>
        </w:rPr>
        <w:t>Jhaveri</w:t>
      </w:r>
      <w:proofErr w:type="spellEnd"/>
      <w:r w:rsidR="00E368F2" w:rsidRPr="0076173F">
        <w:rPr>
          <w:rFonts w:ascii="Arial" w:hAnsi="Arial" w:cs="Arial"/>
          <w:szCs w:val="24"/>
        </w:rPr>
        <w:t xml:space="preserve"> MD, </w:t>
      </w:r>
      <w:proofErr w:type="spellStart"/>
      <w:r w:rsidR="00E368F2" w:rsidRPr="0076173F">
        <w:rPr>
          <w:rFonts w:ascii="Arial" w:hAnsi="Arial" w:cs="Arial"/>
          <w:szCs w:val="24"/>
        </w:rPr>
        <w:t>Barkovich</w:t>
      </w:r>
      <w:proofErr w:type="spellEnd"/>
      <w:r w:rsidR="00E368F2" w:rsidRPr="0076173F">
        <w:rPr>
          <w:rFonts w:ascii="Arial" w:hAnsi="Arial" w:cs="Arial"/>
          <w:szCs w:val="24"/>
        </w:rPr>
        <w:t xml:space="preserve"> </w:t>
      </w:r>
      <w:r w:rsidR="00E368F2">
        <w:rPr>
          <w:rFonts w:ascii="Arial" w:hAnsi="Arial" w:cs="Arial"/>
          <w:szCs w:val="24"/>
        </w:rPr>
        <w:t>J, eds.</w:t>
      </w:r>
      <w:r w:rsidR="00E368F2" w:rsidRPr="0076173F">
        <w:rPr>
          <w:rFonts w:ascii="Arial" w:hAnsi="Arial" w:cs="Arial"/>
          <w:szCs w:val="24"/>
        </w:rPr>
        <w:t xml:space="preserve"> Diagnostic Imaging: Brain, 3</w:t>
      </w:r>
      <w:r w:rsidR="00E368F2" w:rsidRPr="0076173F">
        <w:rPr>
          <w:rFonts w:ascii="Arial" w:hAnsi="Arial" w:cs="Arial"/>
          <w:szCs w:val="24"/>
          <w:vertAlign w:val="superscript"/>
        </w:rPr>
        <w:t>rd</w:t>
      </w:r>
      <w:r w:rsidR="00E368F2" w:rsidRPr="0076173F">
        <w:rPr>
          <w:rFonts w:ascii="Arial" w:hAnsi="Arial" w:cs="Arial"/>
          <w:szCs w:val="24"/>
        </w:rPr>
        <w:t xml:space="preserve"> Ed., </w:t>
      </w:r>
      <w:r w:rsidR="00E368F2">
        <w:rPr>
          <w:rFonts w:ascii="Arial" w:hAnsi="Arial" w:cs="Arial"/>
          <w:szCs w:val="24"/>
        </w:rPr>
        <w:t xml:space="preserve">Philadelphia, PA: </w:t>
      </w:r>
      <w:r w:rsidR="00E368F2" w:rsidRPr="0076173F">
        <w:rPr>
          <w:rFonts w:ascii="Arial" w:hAnsi="Arial" w:cs="Arial"/>
          <w:szCs w:val="24"/>
        </w:rPr>
        <w:t xml:space="preserve">Elsevier, </w:t>
      </w:r>
      <w:r w:rsidR="00E368F2">
        <w:rPr>
          <w:rFonts w:ascii="Arial" w:hAnsi="Arial" w:cs="Arial"/>
          <w:szCs w:val="24"/>
        </w:rPr>
        <w:t>2016</w:t>
      </w:r>
    </w:p>
    <w:p w:rsidR="00E368F2" w:rsidRPr="00E368F2" w:rsidRDefault="00E368F2" w:rsidP="00E368F2">
      <w:pPr>
        <w:pStyle w:val="ListParagraph"/>
        <w:rPr>
          <w:rFonts w:ascii="Arial" w:hAnsi="Arial" w:cs="Arial"/>
          <w:b/>
          <w:szCs w:val="24"/>
        </w:rPr>
      </w:pPr>
    </w:p>
    <w:p w:rsidR="003B0E3C" w:rsidRPr="00E368F2" w:rsidRDefault="003B0E3C" w:rsidP="00E368F2">
      <w:pPr>
        <w:pStyle w:val="ListParagraph"/>
        <w:numPr>
          <w:ilvl w:val="0"/>
          <w:numId w:val="30"/>
        </w:numPr>
        <w:rPr>
          <w:rFonts w:ascii="Arial" w:hAnsi="Arial" w:cs="Arial"/>
          <w:color w:val="000000"/>
          <w:szCs w:val="24"/>
        </w:rPr>
      </w:pPr>
      <w:r w:rsidRPr="00E368F2">
        <w:rPr>
          <w:rFonts w:ascii="Arial" w:hAnsi="Arial" w:cs="Arial"/>
          <w:b/>
          <w:szCs w:val="24"/>
        </w:rPr>
        <w:t>Koontz NA</w:t>
      </w:r>
      <w:r w:rsidRPr="00E368F2">
        <w:rPr>
          <w:rFonts w:ascii="Arial" w:hAnsi="Arial" w:cs="Arial"/>
          <w:szCs w:val="24"/>
        </w:rPr>
        <w:t xml:space="preserve">. </w:t>
      </w:r>
      <w:proofErr w:type="spellStart"/>
      <w:r w:rsidRPr="00E368F2">
        <w:rPr>
          <w:rFonts w:ascii="Arial" w:hAnsi="Arial" w:cs="Arial"/>
          <w:i/>
          <w:szCs w:val="24"/>
        </w:rPr>
        <w:t>Neurofibroma</w:t>
      </w:r>
      <w:proofErr w:type="spellEnd"/>
      <w:r w:rsidRPr="00E368F2">
        <w:rPr>
          <w:rFonts w:ascii="Arial" w:hAnsi="Arial" w:cs="Arial"/>
          <w:szCs w:val="24"/>
        </w:rPr>
        <w:t xml:space="preserve">. </w:t>
      </w:r>
      <w:r w:rsidR="00E368F2" w:rsidRPr="0076173F">
        <w:rPr>
          <w:rFonts w:ascii="Arial" w:hAnsi="Arial" w:cs="Arial"/>
          <w:szCs w:val="24"/>
        </w:rPr>
        <w:t xml:space="preserve">In: Osborn AG, </w:t>
      </w:r>
      <w:proofErr w:type="spellStart"/>
      <w:r w:rsidR="00E368F2" w:rsidRPr="0076173F">
        <w:rPr>
          <w:rFonts w:ascii="Arial" w:hAnsi="Arial" w:cs="Arial"/>
          <w:szCs w:val="24"/>
        </w:rPr>
        <w:t>Salzman</w:t>
      </w:r>
      <w:proofErr w:type="spellEnd"/>
      <w:r w:rsidR="00E368F2" w:rsidRPr="0076173F">
        <w:rPr>
          <w:rFonts w:ascii="Arial" w:hAnsi="Arial" w:cs="Arial"/>
          <w:szCs w:val="24"/>
        </w:rPr>
        <w:t xml:space="preserve"> KL, </w:t>
      </w:r>
      <w:proofErr w:type="spellStart"/>
      <w:r w:rsidR="00E368F2" w:rsidRPr="0076173F">
        <w:rPr>
          <w:rFonts w:ascii="Arial" w:hAnsi="Arial" w:cs="Arial"/>
          <w:szCs w:val="24"/>
        </w:rPr>
        <w:t>Jhaveri</w:t>
      </w:r>
      <w:proofErr w:type="spellEnd"/>
      <w:r w:rsidR="00E368F2" w:rsidRPr="0076173F">
        <w:rPr>
          <w:rFonts w:ascii="Arial" w:hAnsi="Arial" w:cs="Arial"/>
          <w:szCs w:val="24"/>
        </w:rPr>
        <w:t xml:space="preserve"> MD, </w:t>
      </w:r>
      <w:proofErr w:type="spellStart"/>
      <w:r w:rsidR="00E368F2" w:rsidRPr="0076173F">
        <w:rPr>
          <w:rFonts w:ascii="Arial" w:hAnsi="Arial" w:cs="Arial"/>
          <w:szCs w:val="24"/>
        </w:rPr>
        <w:t>Barkovich</w:t>
      </w:r>
      <w:proofErr w:type="spellEnd"/>
      <w:r w:rsidR="00E368F2" w:rsidRPr="0076173F">
        <w:rPr>
          <w:rFonts w:ascii="Arial" w:hAnsi="Arial" w:cs="Arial"/>
          <w:szCs w:val="24"/>
        </w:rPr>
        <w:t xml:space="preserve"> </w:t>
      </w:r>
      <w:r w:rsidR="00E368F2">
        <w:rPr>
          <w:rFonts w:ascii="Arial" w:hAnsi="Arial" w:cs="Arial"/>
          <w:szCs w:val="24"/>
        </w:rPr>
        <w:t>J, eds.</w:t>
      </w:r>
      <w:r w:rsidR="00E368F2" w:rsidRPr="0076173F">
        <w:rPr>
          <w:rFonts w:ascii="Arial" w:hAnsi="Arial" w:cs="Arial"/>
          <w:szCs w:val="24"/>
        </w:rPr>
        <w:t xml:space="preserve"> Diagnostic Imaging: Brain, 3</w:t>
      </w:r>
      <w:r w:rsidR="00E368F2" w:rsidRPr="0076173F">
        <w:rPr>
          <w:rFonts w:ascii="Arial" w:hAnsi="Arial" w:cs="Arial"/>
          <w:szCs w:val="24"/>
          <w:vertAlign w:val="superscript"/>
        </w:rPr>
        <w:t>rd</w:t>
      </w:r>
      <w:r w:rsidR="00E368F2" w:rsidRPr="0076173F">
        <w:rPr>
          <w:rFonts w:ascii="Arial" w:hAnsi="Arial" w:cs="Arial"/>
          <w:szCs w:val="24"/>
        </w:rPr>
        <w:t xml:space="preserve"> Ed., </w:t>
      </w:r>
      <w:r w:rsidR="00E368F2">
        <w:rPr>
          <w:rFonts w:ascii="Arial" w:hAnsi="Arial" w:cs="Arial"/>
          <w:szCs w:val="24"/>
        </w:rPr>
        <w:t xml:space="preserve">Philadelphia, PA: </w:t>
      </w:r>
      <w:r w:rsidR="00E368F2" w:rsidRPr="0076173F">
        <w:rPr>
          <w:rFonts w:ascii="Arial" w:hAnsi="Arial" w:cs="Arial"/>
          <w:szCs w:val="24"/>
        </w:rPr>
        <w:t xml:space="preserve">Elsevier, </w:t>
      </w:r>
      <w:r w:rsidR="00E368F2">
        <w:rPr>
          <w:rFonts w:ascii="Arial" w:hAnsi="Arial" w:cs="Arial"/>
          <w:szCs w:val="24"/>
        </w:rPr>
        <w:t>2016</w:t>
      </w:r>
    </w:p>
    <w:p w:rsidR="00024962" w:rsidRDefault="00024962" w:rsidP="00024962">
      <w:pPr>
        <w:pStyle w:val="ListParagraph"/>
        <w:rPr>
          <w:rFonts w:ascii="Arial" w:hAnsi="Arial" w:cs="Arial"/>
          <w:szCs w:val="24"/>
          <w:u w:val="single"/>
        </w:rPr>
      </w:pPr>
    </w:p>
    <w:p w:rsidR="00E368F2" w:rsidRDefault="00E368F2" w:rsidP="00E368F2">
      <w:pPr>
        <w:pStyle w:val="ListParagraph"/>
        <w:rPr>
          <w:rFonts w:ascii="Arial" w:hAnsi="Arial" w:cs="Arial"/>
          <w:b/>
          <w:szCs w:val="24"/>
        </w:rPr>
      </w:pPr>
      <w:r>
        <w:rPr>
          <w:rFonts w:ascii="Arial" w:hAnsi="Arial" w:cs="Arial"/>
          <w:b/>
          <w:szCs w:val="24"/>
        </w:rPr>
        <w:t>Book Chapters (Electronic): (3)</w:t>
      </w:r>
    </w:p>
    <w:p w:rsidR="00B27F3B" w:rsidRDefault="00B27F3B" w:rsidP="00E368F2">
      <w:pPr>
        <w:pStyle w:val="ListParagraph"/>
        <w:rPr>
          <w:rFonts w:ascii="Arial" w:hAnsi="Arial" w:cs="Arial"/>
          <w:b/>
          <w:szCs w:val="24"/>
        </w:rPr>
      </w:pPr>
    </w:p>
    <w:p w:rsidR="0074177C" w:rsidRPr="00E368F2" w:rsidRDefault="000E2EE7" w:rsidP="00E368F2">
      <w:pPr>
        <w:pStyle w:val="ListParagraph"/>
        <w:numPr>
          <w:ilvl w:val="0"/>
          <w:numId w:val="20"/>
        </w:numPr>
        <w:rPr>
          <w:rFonts w:ascii="Arial" w:hAnsi="Arial" w:cs="Arial"/>
          <w:b/>
          <w:szCs w:val="24"/>
        </w:rPr>
      </w:pPr>
      <w:r w:rsidRPr="006223DB">
        <w:rPr>
          <w:rFonts w:ascii="Arial" w:hAnsi="Arial" w:cs="Arial"/>
          <w:b/>
          <w:szCs w:val="24"/>
        </w:rPr>
        <w:t>Koontz NA</w:t>
      </w:r>
      <w:r w:rsidR="00217EB1" w:rsidRPr="00217EB1">
        <w:rPr>
          <w:rFonts w:ascii="Arial" w:hAnsi="Arial" w:cs="Arial"/>
          <w:i/>
          <w:szCs w:val="24"/>
        </w:rPr>
        <w:t>.</w:t>
      </w:r>
      <w:r w:rsidR="00217EB1">
        <w:rPr>
          <w:rFonts w:ascii="Arial" w:hAnsi="Arial" w:cs="Arial"/>
          <w:i/>
          <w:szCs w:val="24"/>
        </w:rPr>
        <w:t xml:space="preserve"> </w:t>
      </w:r>
      <w:proofErr w:type="spellStart"/>
      <w:r w:rsidRPr="006223DB">
        <w:rPr>
          <w:rFonts w:ascii="Arial" w:hAnsi="Arial" w:cs="Arial"/>
          <w:i/>
          <w:szCs w:val="24"/>
        </w:rPr>
        <w:t>Schwannomatosis</w:t>
      </w:r>
      <w:proofErr w:type="spellEnd"/>
      <w:r w:rsidR="00024962">
        <w:rPr>
          <w:rFonts w:ascii="Arial" w:hAnsi="Arial" w:cs="Arial"/>
          <w:i/>
          <w:szCs w:val="24"/>
        </w:rPr>
        <w:t xml:space="preserve"> – Brain</w:t>
      </w:r>
      <w:r w:rsidRPr="006223DB">
        <w:rPr>
          <w:rFonts w:ascii="Arial" w:hAnsi="Arial" w:cs="Arial"/>
          <w:szCs w:val="24"/>
        </w:rPr>
        <w:t xml:space="preserve">. In: </w:t>
      </w:r>
      <w:proofErr w:type="spellStart"/>
      <w:r w:rsidRPr="006223DB">
        <w:rPr>
          <w:rFonts w:ascii="Arial" w:hAnsi="Arial" w:cs="Arial"/>
          <w:i/>
          <w:szCs w:val="24"/>
        </w:rPr>
        <w:t>STATdx</w:t>
      </w:r>
      <w:proofErr w:type="spellEnd"/>
      <w:r w:rsidR="00C22486" w:rsidRPr="006223DB">
        <w:rPr>
          <w:rFonts w:ascii="Arial" w:hAnsi="Arial" w:cs="Arial"/>
          <w:i/>
          <w:szCs w:val="24"/>
        </w:rPr>
        <w:t>: Diagnostic Decision Support System</w:t>
      </w:r>
      <w:r w:rsidR="00C22486" w:rsidRPr="006223DB">
        <w:rPr>
          <w:rFonts w:ascii="Arial" w:hAnsi="Arial" w:cs="Arial"/>
          <w:szCs w:val="24"/>
        </w:rPr>
        <w:t xml:space="preserve">, </w:t>
      </w:r>
      <w:proofErr w:type="spellStart"/>
      <w:r w:rsidR="00C22486" w:rsidRPr="006223DB">
        <w:rPr>
          <w:rFonts w:ascii="Arial" w:hAnsi="Arial" w:cs="Arial"/>
          <w:szCs w:val="24"/>
        </w:rPr>
        <w:t>Amirsys</w:t>
      </w:r>
      <w:proofErr w:type="spellEnd"/>
      <w:r w:rsidR="00217EB1">
        <w:rPr>
          <w:rFonts w:ascii="Arial" w:hAnsi="Arial" w:cs="Arial"/>
          <w:szCs w:val="24"/>
        </w:rPr>
        <w:t>-Elsevier</w:t>
      </w:r>
      <w:r w:rsidR="00C22486" w:rsidRPr="006223DB">
        <w:rPr>
          <w:rFonts w:ascii="Arial" w:hAnsi="Arial" w:cs="Arial"/>
          <w:szCs w:val="24"/>
        </w:rPr>
        <w:t>, Salt Lake City</w:t>
      </w:r>
      <w:r w:rsidR="00560418">
        <w:rPr>
          <w:rFonts w:ascii="Arial" w:hAnsi="Arial" w:cs="Arial"/>
          <w:szCs w:val="24"/>
        </w:rPr>
        <w:t>, 2015</w:t>
      </w:r>
    </w:p>
    <w:p w:rsidR="00024962" w:rsidRPr="00024962" w:rsidRDefault="00024962" w:rsidP="00024962">
      <w:pPr>
        <w:ind w:left="720"/>
        <w:rPr>
          <w:rFonts w:ascii="Arial" w:hAnsi="Arial" w:cs="Arial"/>
          <w:szCs w:val="24"/>
          <w:u w:val="single"/>
        </w:rPr>
      </w:pPr>
    </w:p>
    <w:p w:rsidR="00024962" w:rsidRPr="00024962" w:rsidRDefault="00024962" w:rsidP="00024962">
      <w:pPr>
        <w:numPr>
          <w:ilvl w:val="0"/>
          <w:numId w:val="20"/>
        </w:numPr>
        <w:rPr>
          <w:rFonts w:ascii="Arial" w:hAnsi="Arial" w:cs="Arial"/>
          <w:szCs w:val="24"/>
          <w:u w:val="single"/>
        </w:rPr>
      </w:pPr>
      <w:r>
        <w:rPr>
          <w:rFonts w:ascii="Arial" w:hAnsi="Arial" w:cs="Arial"/>
          <w:b/>
          <w:szCs w:val="24"/>
        </w:rPr>
        <w:t>Koontz NA</w:t>
      </w:r>
      <w:r w:rsidR="00560418">
        <w:rPr>
          <w:rFonts w:ascii="Arial" w:hAnsi="Arial" w:cs="Arial"/>
          <w:szCs w:val="24"/>
        </w:rPr>
        <w:t>, Rees JH</w:t>
      </w:r>
      <w:r>
        <w:rPr>
          <w:rFonts w:ascii="Arial" w:hAnsi="Arial" w:cs="Arial"/>
          <w:szCs w:val="24"/>
        </w:rPr>
        <w:t xml:space="preserve">. </w:t>
      </w:r>
      <w:proofErr w:type="spellStart"/>
      <w:r>
        <w:rPr>
          <w:rFonts w:ascii="Arial" w:hAnsi="Arial" w:cs="Arial"/>
          <w:i/>
          <w:szCs w:val="24"/>
        </w:rPr>
        <w:t>Neurofibroma</w:t>
      </w:r>
      <w:proofErr w:type="spellEnd"/>
      <w:r>
        <w:rPr>
          <w:rFonts w:ascii="Arial" w:hAnsi="Arial" w:cs="Arial"/>
          <w:i/>
          <w:szCs w:val="24"/>
        </w:rPr>
        <w:t xml:space="preserve"> – Brain</w:t>
      </w:r>
      <w:r>
        <w:rPr>
          <w:rFonts w:ascii="Arial" w:hAnsi="Arial" w:cs="Arial"/>
          <w:szCs w:val="24"/>
        </w:rPr>
        <w:t xml:space="preserve">. </w:t>
      </w:r>
      <w:r w:rsidRPr="006223DB">
        <w:rPr>
          <w:rFonts w:ascii="Arial" w:hAnsi="Arial" w:cs="Arial"/>
          <w:szCs w:val="24"/>
        </w:rPr>
        <w:t xml:space="preserve">In: </w:t>
      </w:r>
      <w:proofErr w:type="spellStart"/>
      <w:r w:rsidRPr="006223DB">
        <w:rPr>
          <w:rFonts w:ascii="Arial" w:hAnsi="Arial" w:cs="Arial"/>
          <w:i/>
          <w:szCs w:val="24"/>
        </w:rPr>
        <w:t>STATdx</w:t>
      </w:r>
      <w:proofErr w:type="spellEnd"/>
      <w:r w:rsidRPr="006223DB">
        <w:rPr>
          <w:rFonts w:ascii="Arial" w:hAnsi="Arial" w:cs="Arial"/>
          <w:i/>
          <w:szCs w:val="24"/>
        </w:rPr>
        <w:t>: Diagnostic Decision Support System</w:t>
      </w:r>
      <w:r w:rsidRPr="006223DB">
        <w:rPr>
          <w:rFonts w:ascii="Arial" w:hAnsi="Arial" w:cs="Arial"/>
          <w:szCs w:val="24"/>
        </w:rPr>
        <w:t xml:space="preserve">, </w:t>
      </w:r>
      <w:proofErr w:type="spellStart"/>
      <w:r w:rsidRPr="006223DB">
        <w:rPr>
          <w:rFonts w:ascii="Arial" w:hAnsi="Arial" w:cs="Arial"/>
          <w:szCs w:val="24"/>
        </w:rPr>
        <w:t>Amirsys</w:t>
      </w:r>
      <w:proofErr w:type="spellEnd"/>
      <w:r>
        <w:rPr>
          <w:rFonts w:ascii="Arial" w:hAnsi="Arial" w:cs="Arial"/>
          <w:szCs w:val="24"/>
        </w:rPr>
        <w:t>-Elsevier</w:t>
      </w:r>
      <w:r w:rsidRPr="006223DB">
        <w:rPr>
          <w:rFonts w:ascii="Arial" w:hAnsi="Arial" w:cs="Arial"/>
          <w:szCs w:val="24"/>
        </w:rPr>
        <w:t>, Salt Lake City</w:t>
      </w:r>
      <w:r w:rsidR="00560418">
        <w:rPr>
          <w:rFonts w:ascii="Arial" w:hAnsi="Arial" w:cs="Arial"/>
          <w:szCs w:val="24"/>
        </w:rPr>
        <w:t>, 2015</w:t>
      </w:r>
    </w:p>
    <w:p w:rsidR="00024962" w:rsidRPr="00024962" w:rsidRDefault="00024962" w:rsidP="00024962">
      <w:pPr>
        <w:ind w:left="720"/>
        <w:rPr>
          <w:rFonts w:ascii="Arial" w:hAnsi="Arial" w:cs="Arial"/>
          <w:szCs w:val="24"/>
          <w:u w:val="single"/>
        </w:rPr>
      </w:pPr>
    </w:p>
    <w:p w:rsidR="0087274D" w:rsidRPr="007E1F40" w:rsidRDefault="00024962" w:rsidP="003F4A9B">
      <w:pPr>
        <w:numPr>
          <w:ilvl w:val="0"/>
          <w:numId w:val="20"/>
        </w:numPr>
        <w:rPr>
          <w:rFonts w:ascii="Arial" w:hAnsi="Arial" w:cs="Arial"/>
          <w:szCs w:val="24"/>
          <w:u w:val="single"/>
        </w:rPr>
      </w:pPr>
      <w:r>
        <w:rPr>
          <w:rFonts w:ascii="Arial" w:hAnsi="Arial" w:cs="Arial"/>
          <w:b/>
          <w:szCs w:val="24"/>
        </w:rPr>
        <w:t>Koontz NA</w:t>
      </w:r>
      <w:r w:rsidR="00560418">
        <w:rPr>
          <w:rFonts w:ascii="Arial" w:hAnsi="Arial" w:cs="Arial"/>
          <w:szCs w:val="24"/>
        </w:rPr>
        <w:t>, Osborn AG</w:t>
      </w:r>
      <w:r>
        <w:rPr>
          <w:rFonts w:ascii="Arial" w:hAnsi="Arial" w:cs="Arial"/>
          <w:szCs w:val="24"/>
        </w:rPr>
        <w:t xml:space="preserve">. </w:t>
      </w:r>
      <w:proofErr w:type="spellStart"/>
      <w:r>
        <w:rPr>
          <w:rFonts w:ascii="Arial" w:hAnsi="Arial" w:cs="Arial"/>
          <w:i/>
          <w:szCs w:val="24"/>
        </w:rPr>
        <w:t>Nonvestibular</w:t>
      </w:r>
      <w:proofErr w:type="spellEnd"/>
      <w:r>
        <w:rPr>
          <w:rFonts w:ascii="Arial" w:hAnsi="Arial" w:cs="Arial"/>
          <w:i/>
          <w:szCs w:val="24"/>
        </w:rPr>
        <w:t xml:space="preserve"> schwannoma – Brain</w:t>
      </w:r>
      <w:r>
        <w:rPr>
          <w:rFonts w:ascii="Arial" w:hAnsi="Arial" w:cs="Arial"/>
          <w:szCs w:val="24"/>
        </w:rPr>
        <w:t xml:space="preserve">. </w:t>
      </w:r>
      <w:r w:rsidRPr="006223DB">
        <w:rPr>
          <w:rFonts w:ascii="Arial" w:hAnsi="Arial" w:cs="Arial"/>
          <w:szCs w:val="24"/>
        </w:rPr>
        <w:t xml:space="preserve">In: </w:t>
      </w:r>
      <w:proofErr w:type="spellStart"/>
      <w:r w:rsidRPr="006223DB">
        <w:rPr>
          <w:rFonts w:ascii="Arial" w:hAnsi="Arial" w:cs="Arial"/>
          <w:i/>
          <w:szCs w:val="24"/>
        </w:rPr>
        <w:t>STATdx</w:t>
      </w:r>
      <w:proofErr w:type="spellEnd"/>
      <w:r w:rsidRPr="006223DB">
        <w:rPr>
          <w:rFonts w:ascii="Arial" w:hAnsi="Arial" w:cs="Arial"/>
          <w:i/>
          <w:szCs w:val="24"/>
        </w:rPr>
        <w:t>: Diagnostic Decision Support System</w:t>
      </w:r>
      <w:r w:rsidRPr="006223DB">
        <w:rPr>
          <w:rFonts w:ascii="Arial" w:hAnsi="Arial" w:cs="Arial"/>
          <w:szCs w:val="24"/>
        </w:rPr>
        <w:t xml:space="preserve">, </w:t>
      </w:r>
      <w:proofErr w:type="spellStart"/>
      <w:r w:rsidRPr="006223DB">
        <w:rPr>
          <w:rFonts w:ascii="Arial" w:hAnsi="Arial" w:cs="Arial"/>
          <w:szCs w:val="24"/>
        </w:rPr>
        <w:t>Amirsys</w:t>
      </w:r>
      <w:proofErr w:type="spellEnd"/>
      <w:r>
        <w:rPr>
          <w:rFonts w:ascii="Arial" w:hAnsi="Arial" w:cs="Arial"/>
          <w:szCs w:val="24"/>
        </w:rPr>
        <w:t>-Elsevier</w:t>
      </w:r>
      <w:r w:rsidRPr="006223DB">
        <w:rPr>
          <w:rFonts w:ascii="Arial" w:hAnsi="Arial" w:cs="Arial"/>
          <w:szCs w:val="24"/>
        </w:rPr>
        <w:t>, Salt Lake City</w:t>
      </w:r>
      <w:r w:rsidR="00560418">
        <w:rPr>
          <w:rFonts w:ascii="Arial" w:hAnsi="Arial" w:cs="Arial"/>
          <w:szCs w:val="24"/>
        </w:rPr>
        <w:t>, 2015</w:t>
      </w:r>
    </w:p>
    <w:p w:rsidR="007E1F40" w:rsidRPr="00B27F3B" w:rsidRDefault="007E1F40" w:rsidP="00B27F3B">
      <w:pPr>
        <w:rPr>
          <w:rFonts w:ascii="Arial" w:hAnsi="Arial" w:cs="Arial"/>
          <w:szCs w:val="24"/>
          <w:u w:val="single"/>
        </w:rPr>
      </w:pPr>
    </w:p>
    <w:p w:rsidR="00B27F3B" w:rsidRPr="006223DB" w:rsidRDefault="00B27F3B" w:rsidP="00B27F3B">
      <w:pPr>
        <w:tabs>
          <w:tab w:val="left" w:pos="2880"/>
          <w:tab w:val="left" w:pos="4320"/>
        </w:tabs>
        <w:ind w:right="-180"/>
        <w:rPr>
          <w:rFonts w:ascii="Arial" w:hAnsi="Arial" w:cs="Arial"/>
          <w:szCs w:val="24"/>
        </w:rPr>
      </w:pPr>
      <w:r>
        <w:rPr>
          <w:rFonts w:ascii="Arial" w:hAnsi="Arial" w:cs="Arial"/>
          <w:szCs w:val="24"/>
        </w:rPr>
        <w:t>_______________________________________________________________________</w:t>
      </w:r>
    </w:p>
    <w:p w:rsidR="0074177C" w:rsidRDefault="0074177C" w:rsidP="007E1F40">
      <w:pPr>
        <w:rPr>
          <w:rFonts w:ascii="Arial" w:hAnsi="Arial" w:cs="Arial"/>
          <w:szCs w:val="24"/>
          <w:u w:val="single"/>
        </w:rPr>
      </w:pPr>
    </w:p>
    <w:p w:rsidR="007E1F40" w:rsidRDefault="007E1F40" w:rsidP="007E1F40">
      <w:pPr>
        <w:rPr>
          <w:rFonts w:ascii="Arial" w:hAnsi="Arial" w:cs="Arial"/>
          <w:szCs w:val="24"/>
          <w:u w:val="single"/>
        </w:rPr>
      </w:pPr>
    </w:p>
    <w:p w:rsidR="007E1F40" w:rsidRDefault="007E1F40" w:rsidP="007E1F40">
      <w:pPr>
        <w:rPr>
          <w:rFonts w:ascii="Arial" w:hAnsi="Arial" w:cs="Arial"/>
          <w:b/>
          <w:szCs w:val="24"/>
        </w:rPr>
      </w:pPr>
      <w:r>
        <w:rPr>
          <w:rFonts w:ascii="Arial" w:hAnsi="Arial" w:cs="Arial"/>
          <w:b/>
          <w:szCs w:val="24"/>
        </w:rPr>
        <w:t>RESEARCH FUNDING:</w:t>
      </w:r>
    </w:p>
    <w:p w:rsidR="007E1F40" w:rsidRDefault="007E1F40" w:rsidP="007E1F40">
      <w:pPr>
        <w:rPr>
          <w:rFonts w:ascii="Arial" w:hAnsi="Arial" w:cs="Arial"/>
          <w:b/>
          <w:szCs w:val="24"/>
        </w:rPr>
      </w:pPr>
    </w:p>
    <w:p w:rsidR="007E1F40" w:rsidRDefault="007E1F40" w:rsidP="007E1F40">
      <w:pPr>
        <w:ind w:firstLine="720"/>
        <w:rPr>
          <w:rFonts w:ascii="Arial" w:hAnsi="Arial" w:cs="Arial"/>
          <w:b/>
          <w:szCs w:val="24"/>
        </w:rPr>
      </w:pPr>
      <w:r>
        <w:rPr>
          <w:rFonts w:ascii="Arial" w:hAnsi="Arial" w:cs="Arial"/>
          <w:b/>
          <w:szCs w:val="24"/>
        </w:rPr>
        <w:t>Active Grants:</w:t>
      </w:r>
    </w:p>
    <w:p w:rsidR="007E1F40" w:rsidRDefault="007E1F40" w:rsidP="007E1F40">
      <w:pPr>
        <w:rPr>
          <w:rFonts w:ascii="Arial" w:hAnsi="Arial" w:cs="Arial"/>
          <w:b/>
          <w:szCs w:val="24"/>
        </w:rPr>
      </w:pPr>
    </w:p>
    <w:p w:rsidR="007E1F40" w:rsidRPr="007E1F40" w:rsidRDefault="007E1F40" w:rsidP="007E1F40">
      <w:pPr>
        <w:ind w:left="1440"/>
        <w:rPr>
          <w:rFonts w:ascii="Arial" w:hAnsi="Arial" w:cs="Arial"/>
          <w:b/>
          <w:szCs w:val="24"/>
        </w:rPr>
      </w:pPr>
      <w:r w:rsidRPr="007E1F40">
        <w:rPr>
          <w:rFonts w:ascii="Arial" w:hAnsi="Arial" w:cs="Arial"/>
          <w:szCs w:val="24"/>
        </w:rPr>
        <w:t>Advanced functional diffusion-weighted MR imaging and dynamic contrast enhanced MR perfusion imaging of metastatic melanoma of the head and neck</w:t>
      </w:r>
    </w:p>
    <w:p w:rsidR="007E1F40" w:rsidRPr="006223DB" w:rsidRDefault="007E1F40" w:rsidP="007E1F40">
      <w:pPr>
        <w:ind w:left="2160"/>
        <w:rPr>
          <w:rFonts w:ascii="Arial" w:hAnsi="Arial" w:cs="Arial"/>
          <w:b/>
          <w:szCs w:val="24"/>
        </w:rPr>
      </w:pPr>
      <w:r w:rsidRPr="006223DB">
        <w:rPr>
          <w:rFonts w:ascii="Arial" w:hAnsi="Arial" w:cs="Arial"/>
          <w:szCs w:val="24"/>
        </w:rPr>
        <w:t>Principal Inve</w:t>
      </w:r>
      <w:r>
        <w:rPr>
          <w:rFonts w:ascii="Arial" w:hAnsi="Arial" w:cs="Arial"/>
          <w:szCs w:val="24"/>
        </w:rPr>
        <w:t>stigator: Nicholas A. Koontz, M</w:t>
      </w:r>
      <w:r w:rsidRPr="006223DB">
        <w:rPr>
          <w:rFonts w:ascii="Arial" w:hAnsi="Arial" w:cs="Arial"/>
          <w:szCs w:val="24"/>
        </w:rPr>
        <w:t>D</w:t>
      </w:r>
    </w:p>
    <w:p w:rsidR="007E1F40" w:rsidRPr="006223DB" w:rsidRDefault="007E1F40" w:rsidP="007E1F40">
      <w:pPr>
        <w:ind w:left="2160"/>
        <w:rPr>
          <w:rFonts w:ascii="Arial" w:hAnsi="Arial" w:cs="Arial"/>
          <w:szCs w:val="24"/>
        </w:rPr>
      </w:pPr>
      <w:r w:rsidRPr="006223DB">
        <w:rPr>
          <w:rFonts w:ascii="Arial" w:hAnsi="Arial" w:cs="Arial"/>
          <w:szCs w:val="24"/>
        </w:rPr>
        <w:t>Direct Costs: $15,000     Total Costs: $15,000</w:t>
      </w:r>
    </w:p>
    <w:p w:rsidR="007E1F40" w:rsidRPr="006223DB" w:rsidRDefault="007E1F40" w:rsidP="007E1F40">
      <w:pPr>
        <w:ind w:left="2160"/>
        <w:rPr>
          <w:rFonts w:ascii="Arial" w:hAnsi="Arial" w:cs="Arial"/>
          <w:b/>
          <w:szCs w:val="24"/>
        </w:rPr>
      </w:pPr>
      <w:r w:rsidRPr="006223DB">
        <w:rPr>
          <w:rFonts w:ascii="Arial" w:hAnsi="Arial" w:cs="Arial"/>
          <w:szCs w:val="24"/>
        </w:rPr>
        <w:t>American Society of Head and Neck Radiology,</w:t>
      </w:r>
    </w:p>
    <w:p w:rsidR="007E1F40" w:rsidRPr="006223DB" w:rsidRDefault="007E1F40" w:rsidP="007E1F40">
      <w:pPr>
        <w:ind w:left="2160"/>
        <w:rPr>
          <w:rFonts w:ascii="Arial" w:hAnsi="Arial" w:cs="Arial"/>
          <w:szCs w:val="24"/>
        </w:rPr>
      </w:pPr>
      <w:r w:rsidRPr="006223DB">
        <w:rPr>
          <w:rFonts w:ascii="Arial" w:hAnsi="Arial" w:cs="Arial"/>
          <w:szCs w:val="24"/>
        </w:rPr>
        <w:t xml:space="preserve">2014 William N. </w:t>
      </w:r>
      <w:proofErr w:type="spellStart"/>
      <w:r w:rsidRPr="006223DB">
        <w:rPr>
          <w:rFonts w:ascii="Arial" w:hAnsi="Arial" w:cs="Arial"/>
          <w:szCs w:val="24"/>
        </w:rPr>
        <w:t>Hanafee</w:t>
      </w:r>
      <w:proofErr w:type="spellEnd"/>
      <w:r w:rsidRPr="006223DB">
        <w:rPr>
          <w:rFonts w:ascii="Arial" w:hAnsi="Arial" w:cs="Arial"/>
          <w:szCs w:val="24"/>
        </w:rPr>
        <w:t>, M.D. Research Seed Grant</w:t>
      </w:r>
    </w:p>
    <w:p w:rsidR="007E1F40" w:rsidRPr="006223DB" w:rsidRDefault="007E1F40" w:rsidP="007E1F40">
      <w:pPr>
        <w:ind w:left="2160"/>
        <w:rPr>
          <w:rFonts w:ascii="Arial" w:hAnsi="Arial" w:cs="Arial"/>
          <w:szCs w:val="24"/>
        </w:rPr>
      </w:pPr>
      <w:r w:rsidRPr="006223DB">
        <w:rPr>
          <w:rFonts w:ascii="Arial" w:hAnsi="Arial" w:cs="Arial"/>
          <w:szCs w:val="24"/>
        </w:rPr>
        <w:t xml:space="preserve">Role: </w:t>
      </w:r>
      <w:r w:rsidRPr="006223DB">
        <w:rPr>
          <w:rFonts w:ascii="Arial" w:hAnsi="Arial" w:cs="Arial"/>
          <w:szCs w:val="24"/>
          <w:u w:val="single"/>
        </w:rPr>
        <w:t>Principal Investigator</w:t>
      </w:r>
    </w:p>
    <w:p w:rsidR="007E1F40" w:rsidRDefault="007E1F40" w:rsidP="00B27F3B">
      <w:pPr>
        <w:ind w:left="2160"/>
        <w:rPr>
          <w:rFonts w:ascii="Arial" w:hAnsi="Arial" w:cs="Arial"/>
          <w:szCs w:val="24"/>
        </w:rPr>
      </w:pPr>
      <w:r w:rsidRPr="006223DB">
        <w:rPr>
          <w:rFonts w:ascii="Arial" w:hAnsi="Arial" w:cs="Arial"/>
          <w:szCs w:val="24"/>
        </w:rPr>
        <w:t xml:space="preserve">January 1, 2015 – </w:t>
      </w:r>
      <w:r>
        <w:rPr>
          <w:rFonts w:ascii="Arial" w:hAnsi="Arial" w:cs="Arial"/>
          <w:szCs w:val="24"/>
        </w:rPr>
        <w:t>present</w:t>
      </w:r>
    </w:p>
    <w:p w:rsidR="00651020" w:rsidRDefault="00651020" w:rsidP="002C4B63">
      <w:pPr>
        <w:rPr>
          <w:rFonts w:ascii="Arial" w:hAnsi="Arial" w:cs="Arial"/>
          <w:szCs w:val="24"/>
          <w:u w:val="single"/>
        </w:rPr>
      </w:pPr>
    </w:p>
    <w:p w:rsidR="00B27F3B" w:rsidRPr="006223DB" w:rsidRDefault="00B27F3B" w:rsidP="00B27F3B">
      <w:pPr>
        <w:tabs>
          <w:tab w:val="left" w:pos="2880"/>
          <w:tab w:val="left" w:pos="4320"/>
        </w:tabs>
        <w:ind w:right="-180"/>
        <w:rPr>
          <w:rFonts w:ascii="Arial" w:hAnsi="Arial" w:cs="Arial"/>
          <w:szCs w:val="24"/>
        </w:rPr>
      </w:pPr>
      <w:r>
        <w:rPr>
          <w:rFonts w:ascii="Arial" w:hAnsi="Arial" w:cs="Arial"/>
          <w:szCs w:val="24"/>
        </w:rPr>
        <w:t>_______________________________________________________________________</w:t>
      </w:r>
    </w:p>
    <w:p w:rsidR="00BB0506" w:rsidRPr="006223DB" w:rsidRDefault="00BB0506" w:rsidP="002C4B63">
      <w:pPr>
        <w:rPr>
          <w:rFonts w:ascii="Arial" w:hAnsi="Arial" w:cs="Arial"/>
          <w:szCs w:val="24"/>
        </w:rPr>
      </w:pPr>
    </w:p>
    <w:p w:rsidR="00FF283E" w:rsidRPr="006223DB" w:rsidRDefault="00FF283E" w:rsidP="002C4B63">
      <w:pPr>
        <w:rPr>
          <w:rFonts w:ascii="Arial" w:hAnsi="Arial" w:cs="Arial"/>
          <w:szCs w:val="24"/>
          <w:u w:val="single"/>
        </w:rPr>
      </w:pPr>
    </w:p>
    <w:p w:rsidR="007E1F40" w:rsidRDefault="007E1F40" w:rsidP="002C4B63">
      <w:pPr>
        <w:rPr>
          <w:rFonts w:ascii="Arial" w:hAnsi="Arial" w:cs="Arial"/>
          <w:b/>
          <w:szCs w:val="24"/>
        </w:rPr>
      </w:pPr>
      <w:r>
        <w:rPr>
          <w:rFonts w:ascii="Arial" w:hAnsi="Arial" w:cs="Arial"/>
          <w:b/>
          <w:szCs w:val="24"/>
        </w:rPr>
        <w:t>ACADEMIC &amp; CLINICAL INTERESTS:</w:t>
      </w:r>
    </w:p>
    <w:p w:rsidR="002C4B63" w:rsidRPr="006223DB" w:rsidRDefault="002C4B63" w:rsidP="002C4B63">
      <w:pPr>
        <w:rPr>
          <w:rFonts w:ascii="Arial" w:hAnsi="Arial" w:cs="Arial"/>
          <w:szCs w:val="24"/>
        </w:rPr>
      </w:pPr>
    </w:p>
    <w:p w:rsidR="00280830" w:rsidRDefault="00280830" w:rsidP="00280830">
      <w:pPr>
        <w:numPr>
          <w:ilvl w:val="0"/>
          <w:numId w:val="14"/>
        </w:numPr>
        <w:rPr>
          <w:rFonts w:ascii="Arial" w:hAnsi="Arial" w:cs="Arial"/>
          <w:szCs w:val="24"/>
        </w:rPr>
      </w:pPr>
      <w:r w:rsidRPr="006223DB">
        <w:rPr>
          <w:rFonts w:ascii="Arial" w:hAnsi="Arial" w:cs="Arial"/>
          <w:szCs w:val="24"/>
        </w:rPr>
        <w:t>Advanced Neuroimaging Techniques</w:t>
      </w:r>
    </w:p>
    <w:p w:rsidR="00E5507E" w:rsidRDefault="00E5507E" w:rsidP="00E5507E">
      <w:pPr>
        <w:ind w:left="720"/>
        <w:rPr>
          <w:rFonts w:ascii="Arial" w:hAnsi="Arial" w:cs="Arial"/>
          <w:szCs w:val="24"/>
        </w:rPr>
      </w:pPr>
    </w:p>
    <w:p w:rsidR="00E5507E" w:rsidRPr="00E5507E" w:rsidRDefault="00E5507E" w:rsidP="00E5507E">
      <w:pPr>
        <w:numPr>
          <w:ilvl w:val="0"/>
          <w:numId w:val="14"/>
        </w:numPr>
        <w:rPr>
          <w:rFonts w:ascii="Arial" w:hAnsi="Arial" w:cs="Arial"/>
          <w:szCs w:val="24"/>
        </w:rPr>
      </w:pPr>
      <w:r>
        <w:rPr>
          <w:rFonts w:ascii="Arial" w:hAnsi="Arial" w:cs="Arial"/>
          <w:szCs w:val="24"/>
        </w:rPr>
        <w:t>Clinical Outcomes Research</w:t>
      </w:r>
    </w:p>
    <w:p w:rsidR="00280830" w:rsidRPr="006223DB" w:rsidRDefault="00280830" w:rsidP="00280830">
      <w:pPr>
        <w:ind w:left="720"/>
        <w:rPr>
          <w:rFonts w:ascii="Arial" w:hAnsi="Arial" w:cs="Arial"/>
          <w:szCs w:val="24"/>
        </w:rPr>
      </w:pPr>
    </w:p>
    <w:p w:rsidR="00DB0035" w:rsidRPr="006223DB" w:rsidRDefault="00B37FD8" w:rsidP="00B37FD8">
      <w:pPr>
        <w:numPr>
          <w:ilvl w:val="0"/>
          <w:numId w:val="14"/>
        </w:numPr>
        <w:rPr>
          <w:rFonts w:ascii="Arial" w:hAnsi="Arial" w:cs="Arial"/>
          <w:szCs w:val="24"/>
        </w:rPr>
      </w:pPr>
      <w:r w:rsidRPr="006223DB">
        <w:rPr>
          <w:rFonts w:ascii="Arial" w:hAnsi="Arial" w:cs="Arial"/>
          <w:szCs w:val="24"/>
        </w:rPr>
        <w:t xml:space="preserve">Head </w:t>
      </w:r>
      <w:r w:rsidR="00E5507E">
        <w:rPr>
          <w:rFonts w:ascii="Arial" w:hAnsi="Arial" w:cs="Arial"/>
          <w:szCs w:val="24"/>
        </w:rPr>
        <w:t>&amp;</w:t>
      </w:r>
      <w:r w:rsidRPr="006223DB">
        <w:rPr>
          <w:rFonts w:ascii="Arial" w:hAnsi="Arial" w:cs="Arial"/>
          <w:szCs w:val="24"/>
        </w:rPr>
        <w:t xml:space="preserve"> Neck Imaging</w:t>
      </w:r>
      <w:r w:rsidR="00E5507E">
        <w:rPr>
          <w:rFonts w:ascii="Arial" w:hAnsi="Arial" w:cs="Arial"/>
          <w:szCs w:val="24"/>
        </w:rPr>
        <w:t xml:space="preserve"> and Research</w:t>
      </w:r>
    </w:p>
    <w:p w:rsidR="00B37FD8" w:rsidRPr="006223DB" w:rsidRDefault="00B37FD8" w:rsidP="00B37FD8">
      <w:pPr>
        <w:ind w:left="720"/>
        <w:rPr>
          <w:rFonts w:ascii="Arial" w:hAnsi="Arial" w:cs="Arial"/>
          <w:szCs w:val="24"/>
        </w:rPr>
      </w:pPr>
    </w:p>
    <w:p w:rsidR="00280830" w:rsidRPr="006223DB" w:rsidRDefault="00280830" w:rsidP="00B37FD8">
      <w:pPr>
        <w:numPr>
          <w:ilvl w:val="0"/>
          <w:numId w:val="14"/>
        </w:numPr>
        <w:rPr>
          <w:rFonts w:ascii="Arial" w:hAnsi="Arial" w:cs="Arial"/>
          <w:szCs w:val="24"/>
        </w:rPr>
      </w:pPr>
      <w:r w:rsidRPr="006223DB">
        <w:rPr>
          <w:rFonts w:ascii="Arial" w:hAnsi="Arial" w:cs="Arial"/>
          <w:szCs w:val="24"/>
        </w:rPr>
        <w:t xml:space="preserve">Interventional Spine </w:t>
      </w:r>
      <w:r w:rsidR="00D914DC" w:rsidRPr="006223DB">
        <w:rPr>
          <w:rFonts w:ascii="Arial" w:hAnsi="Arial" w:cs="Arial"/>
          <w:szCs w:val="24"/>
        </w:rPr>
        <w:t xml:space="preserve">and Head &amp; Neck </w:t>
      </w:r>
      <w:r w:rsidRPr="006223DB">
        <w:rPr>
          <w:rFonts w:ascii="Arial" w:hAnsi="Arial" w:cs="Arial"/>
          <w:szCs w:val="24"/>
        </w:rPr>
        <w:t xml:space="preserve">Procedures </w:t>
      </w:r>
    </w:p>
    <w:p w:rsidR="00280830" w:rsidRPr="006223DB" w:rsidRDefault="00280830" w:rsidP="00280830">
      <w:pPr>
        <w:pStyle w:val="ListParagraph"/>
        <w:rPr>
          <w:rFonts w:ascii="Arial" w:hAnsi="Arial" w:cs="Arial"/>
          <w:szCs w:val="24"/>
        </w:rPr>
      </w:pPr>
    </w:p>
    <w:p w:rsidR="00B37FD8" w:rsidRPr="006223DB" w:rsidRDefault="00B37FD8" w:rsidP="00B37FD8">
      <w:pPr>
        <w:numPr>
          <w:ilvl w:val="0"/>
          <w:numId w:val="14"/>
        </w:numPr>
        <w:rPr>
          <w:rFonts w:ascii="Arial" w:hAnsi="Arial" w:cs="Arial"/>
          <w:szCs w:val="24"/>
        </w:rPr>
      </w:pPr>
      <w:r w:rsidRPr="006223DB">
        <w:rPr>
          <w:rFonts w:ascii="Arial" w:hAnsi="Arial" w:cs="Arial"/>
          <w:szCs w:val="24"/>
        </w:rPr>
        <w:t>Medical Education</w:t>
      </w:r>
      <w:r w:rsidR="00E5507E">
        <w:rPr>
          <w:rFonts w:ascii="Arial" w:hAnsi="Arial" w:cs="Arial"/>
          <w:szCs w:val="24"/>
        </w:rPr>
        <w:t xml:space="preserve"> and Educational Outcomes Research</w:t>
      </w:r>
    </w:p>
    <w:p w:rsidR="00B37FD8" w:rsidRPr="006223DB" w:rsidRDefault="00B37FD8" w:rsidP="00280830">
      <w:pPr>
        <w:rPr>
          <w:rFonts w:ascii="Arial" w:hAnsi="Arial" w:cs="Arial"/>
          <w:szCs w:val="24"/>
        </w:rPr>
      </w:pPr>
    </w:p>
    <w:p w:rsidR="00560418" w:rsidRDefault="003C61F1" w:rsidP="00560418">
      <w:pPr>
        <w:numPr>
          <w:ilvl w:val="0"/>
          <w:numId w:val="14"/>
        </w:numPr>
        <w:rPr>
          <w:rFonts w:ascii="Arial" w:hAnsi="Arial" w:cs="Arial"/>
          <w:szCs w:val="24"/>
        </w:rPr>
      </w:pPr>
      <w:r w:rsidRPr="006223DB">
        <w:rPr>
          <w:rFonts w:ascii="Arial" w:hAnsi="Arial" w:cs="Arial"/>
          <w:szCs w:val="24"/>
        </w:rPr>
        <w:t>Spine Imaging</w:t>
      </w:r>
      <w:r w:rsidR="00E5507E">
        <w:rPr>
          <w:rFonts w:ascii="Arial" w:hAnsi="Arial" w:cs="Arial"/>
          <w:szCs w:val="24"/>
        </w:rPr>
        <w:t xml:space="preserve"> and Research</w:t>
      </w:r>
    </w:p>
    <w:p w:rsidR="00B27F3B" w:rsidRDefault="00B27F3B" w:rsidP="00B27F3B">
      <w:pPr>
        <w:pStyle w:val="ListParagraph"/>
        <w:rPr>
          <w:rFonts w:ascii="Arial" w:hAnsi="Arial" w:cs="Arial"/>
          <w:szCs w:val="24"/>
        </w:rPr>
      </w:pPr>
    </w:p>
    <w:p w:rsidR="00B27F3B" w:rsidRDefault="00B27F3B" w:rsidP="00B27F3B">
      <w:pPr>
        <w:rPr>
          <w:rFonts w:ascii="Arial" w:hAnsi="Arial" w:cs="Arial"/>
          <w:szCs w:val="24"/>
        </w:rPr>
      </w:pPr>
    </w:p>
    <w:p w:rsidR="00B27F3B" w:rsidRDefault="00B27F3B" w:rsidP="00B27F3B">
      <w:pPr>
        <w:rPr>
          <w:rFonts w:ascii="Arial" w:hAnsi="Arial" w:cs="Arial"/>
          <w:szCs w:val="24"/>
        </w:rPr>
      </w:pPr>
    </w:p>
    <w:p w:rsidR="00B27F3B" w:rsidRDefault="00B27F3B" w:rsidP="00B27F3B">
      <w:pPr>
        <w:rPr>
          <w:rFonts w:ascii="Arial" w:hAnsi="Arial" w:cs="Arial"/>
          <w:szCs w:val="24"/>
        </w:rPr>
      </w:pPr>
    </w:p>
    <w:p w:rsidR="00B27F3B" w:rsidRDefault="00B27F3B" w:rsidP="00B27F3B">
      <w:pPr>
        <w:rPr>
          <w:rFonts w:ascii="Arial" w:hAnsi="Arial" w:cs="Arial"/>
          <w:szCs w:val="24"/>
        </w:rPr>
      </w:pPr>
    </w:p>
    <w:p w:rsidR="00B27F3B" w:rsidRDefault="00B27F3B" w:rsidP="00B27F3B">
      <w:pPr>
        <w:rPr>
          <w:rFonts w:ascii="Arial" w:hAnsi="Arial" w:cs="Arial"/>
          <w:szCs w:val="24"/>
        </w:rPr>
      </w:pPr>
    </w:p>
    <w:p w:rsidR="00B27F3B" w:rsidRDefault="00B27F3B" w:rsidP="00B27F3B">
      <w:pPr>
        <w:rPr>
          <w:rFonts w:ascii="Arial" w:hAnsi="Arial" w:cs="Arial"/>
          <w:szCs w:val="24"/>
        </w:rPr>
      </w:pPr>
    </w:p>
    <w:p w:rsidR="00B27F3B" w:rsidRDefault="00B27F3B" w:rsidP="00B27F3B">
      <w:pPr>
        <w:rPr>
          <w:rFonts w:ascii="Arial" w:hAnsi="Arial" w:cs="Arial"/>
          <w:szCs w:val="24"/>
        </w:rPr>
      </w:pPr>
    </w:p>
    <w:p w:rsidR="00B27F3B" w:rsidRDefault="00B27F3B" w:rsidP="00B27F3B">
      <w:pPr>
        <w:rPr>
          <w:rFonts w:ascii="Arial" w:hAnsi="Arial" w:cs="Arial"/>
          <w:szCs w:val="24"/>
        </w:rPr>
      </w:pPr>
    </w:p>
    <w:p w:rsidR="00B27F3B" w:rsidRPr="00560418" w:rsidRDefault="00B27F3B" w:rsidP="00B27F3B">
      <w:pPr>
        <w:rPr>
          <w:rFonts w:ascii="Arial" w:hAnsi="Arial" w:cs="Arial"/>
          <w:szCs w:val="24"/>
        </w:rPr>
      </w:pPr>
    </w:p>
    <w:tbl>
      <w:tblPr>
        <w:tblW w:w="5139" w:type="pct"/>
        <w:tblCellSpacing w:w="37" w:type="dxa"/>
        <w:tblCellMar>
          <w:top w:w="75" w:type="dxa"/>
          <w:left w:w="75" w:type="dxa"/>
          <w:bottom w:w="75" w:type="dxa"/>
          <w:right w:w="75" w:type="dxa"/>
        </w:tblCellMar>
        <w:tblLook w:val="04A0" w:firstRow="1" w:lastRow="0" w:firstColumn="1" w:lastColumn="0" w:noHBand="0" w:noVBand="1"/>
      </w:tblPr>
      <w:tblGrid>
        <w:gridCol w:w="2551"/>
        <w:gridCol w:w="7375"/>
      </w:tblGrid>
      <w:tr w:rsidR="00560418" w:rsidTr="00560418">
        <w:trPr>
          <w:trHeight w:val="501"/>
          <w:tblCellSpacing w:w="37" w:type="dxa"/>
        </w:trPr>
        <w:tc>
          <w:tcPr>
            <w:tcW w:w="1228" w:type="pct"/>
            <w:vAlign w:val="center"/>
          </w:tcPr>
          <w:p w:rsidR="00560418" w:rsidRDefault="00560418">
            <w:pPr>
              <w:rPr>
                <w:rFonts w:ascii="Arial" w:hAnsi="Arial" w:cs="Arial"/>
                <w:sz w:val="22"/>
                <w:szCs w:val="22"/>
              </w:rPr>
            </w:pPr>
          </w:p>
          <w:p w:rsidR="00560418" w:rsidRDefault="00560418">
            <w:pPr>
              <w:rPr>
                <w:rFonts w:ascii="Arial" w:hAnsi="Arial" w:cs="Arial"/>
                <w:sz w:val="22"/>
                <w:szCs w:val="22"/>
              </w:rPr>
            </w:pPr>
            <w:r>
              <w:rPr>
                <w:rFonts w:ascii="Arial" w:eastAsia="Arial" w:hAnsi="Arial" w:cs="Arial"/>
                <w:sz w:val="22"/>
                <w:szCs w:val="22"/>
              </w:rPr>
              <w:t>__________________</w:t>
            </w:r>
          </w:p>
          <w:p w:rsidR="00560418" w:rsidRDefault="00560418">
            <w:pPr>
              <w:rPr>
                <w:rFonts w:ascii="Arial" w:hAnsi="Arial" w:cs="Arial"/>
                <w:sz w:val="22"/>
                <w:szCs w:val="22"/>
              </w:rPr>
            </w:pPr>
            <w:r>
              <w:rPr>
                <w:rFonts w:ascii="Arial" w:eastAsia="Arial" w:hAnsi="Arial" w:cs="Arial"/>
                <w:sz w:val="22"/>
                <w:szCs w:val="22"/>
              </w:rPr>
              <w:t>(Date)</w:t>
            </w:r>
          </w:p>
        </w:tc>
        <w:tc>
          <w:tcPr>
            <w:tcW w:w="3656" w:type="pct"/>
            <w:vAlign w:val="center"/>
          </w:tcPr>
          <w:p w:rsidR="00560418" w:rsidRDefault="00560418">
            <w:pPr>
              <w:tabs>
                <w:tab w:val="left" w:pos="7312"/>
              </w:tabs>
              <w:rPr>
                <w:rFonts w:ascii="Arial" w:hAnsi="Arial" w:cs="Arial"/>
                <w:sz w:val="22"/>
                <w:szCs w:val="22"/>
              </w:rPr>
            </w:pPr>
          </w:p>
          <w:p w:rsidR="00560418" w:rsidRDefault="00B27F3B">
            <w:pPr>
              <w:rPr>
                <w:rFonts w:ascii="Arial" w:hAnsi="Arial" w:cs="Arial"/>
                <w:sz w:val="22"/>
                <w:szCs w:val="22"/>
              </w:rPr>
            </w:pPr>
            <w:r>
              <w:rPr>
                <w:rFonts w:ascii="Arial" w:eastAsia="Arial" w:hAnsi="Arial" w:cs="Arial"/>
                <w:sz w:val="22"/>
                <w:szCs w:val="22"/>
              </w:rPr>
              <w:t xml:space="preserve">              </w:t>
            </w:r>
            <w:r w:rsidR="00560418">
              <w:rPr>
                <w:rFonts w:ascii="Arial" w:eastAsia="Arial" w:hAnsi="Arial" w:cs="Arial"/>
                <w:sz w:val="22"/>
                <w:szCs w:val="22"/>
              </w:rPr>
              <w:t>_________________________________________________</w:t>
            </w:r>
          </w:p>
          <w:p w:rsidR="00560418" w:rsidRDefault="00B27F3B">
            <w:pPr>
              <w:rPr>
                <w:rFonts w:ascii="Arial" w:hAnsi="Arial" w:cs="Arial"/>
                <w:sz w:val="22"/>
                <w:szCs w:val="22"/>
              </w:rPr>
            </w:pPr>
            <w:r>
              <w:rPr>
                <w:rFonts w:ascii="Arial" w:eastAsia="Arial" w:hAnsi="Arial" w:cs="Arial"/>
                <w:sz w:val="22"/>
                <w:szCs w:val="22"/>
              </w:rPr>
              <w:t xml:space="preserve">              </w:t>
            </w:r>
            <w:r w:rsidR="00560418">
              <w:rPr>
                <w:rFonts w:ascii="Arial" w:eastAsia="Arial" w:hAnsi="Arial" w:cs="Arial"/>
                <w:sz w:val="22"/>
                <w:szCs w:val="22"/>
              </w:rPr>
              <w:t>(Signature of Candidate)</w:t>
            </w:r>
          </w:p>
        </w:tc>
      </w:tr>
    </w:tbl>
    <w:p w:rsidR="00FA70CC" w:rsidRPr="006223DB" w:rsidRDefault="00FA70CC" w:rsidP="00B27F3B">
      <w:pPr>
        <w:rPr>
          <w:rFonts w:ascii="Arial" w:hAnsi="Arial" w:cs="Arial"/>
          <w:szCs w:val="24"/>
        </w:rPr>
      </w:pPr>
    </w:p>
    <w:sectPr w:rsidR="00FA70CC" w:rsidRPr="006223DB" w:rsidSect="00511807">
      <w:footerReference w:type="even" r:id="rId9"/>
      <w:footerReference w:type="default" r:id="rId10"/>
      <w:pgSz w:w="12240" w:h="15840" w:code="1"/>
      <w:pgMar w:top="1440" w:right="1440" w:bottom="720" w:left="1440" w:header="1440" w:footer="36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28B" w:rsidRDefault="00B4628B">
      <w:r>
        <w:separator/>
      </w:r>
    </w:p>
  </w:endnote>
  <w:endnote w:type="continuationSeparator" w:id="0">
    <w:p w:rsidR="00B4628B" w:rsidRDefault="00B4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8B" w:rsidRDefault="00B4628B" w:rsidP="00E63F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5ABE">
      <w:rPr>
        <w:rStyle w:val="PageNumber"/>
        <w:noProof/>
      </w:rPr>
      <w:t>20</w:t>
    </w:r>
    <w:r>
      <w:rPr>
        <w:rStyle w:val="PageNumber"/>
      </w:rPr>
      <w:fldChar w:fldCharType="end"/>
    </w:r>
  </w:p>
  <w:p w:rsidR="00B4628B" w:rsidRDefault="00B4628B" w:rsidP="00E63F2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8B" w:rsidRDefault="00B4628B" w:rsidP="00E63F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2FAA">
      <w:rPr>
        <w:rStyle w:val="PageNumber"/>
        <w:noProof/>
      </w:rPr>
      <w:t>13</w:t>
    </w:r>
    <w:r>
      <w:rPr>
        <w:rStyle w:val="PageNumber"/>
      </w:rPr>
      <w:fldChar w:fldCharType="end"/>
    </w:r>
  </w:p>
  <w:p w:rsidR="00B4628B" w:rsidRDefault="00B4628B" w:rsidP="00E63F2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28B" w:rsidRDefault="00B4628B">
      <w:r>
        <w:separator/>
      </w:r>
    </w:p>
  </w:footnote>
  <w:footnote w:type="continuationSeparator" w:id="0">
    <w:p w:rsidR="00B4628B" w:rsidRDefault="00B46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D90"/>
    <w:multiLevelType w:val="hybridMultilevel"/>
    <w:tmpl w:val="D2CC645A"/>
    <w:lvl w:ilvl="0" w:tplc="34A0542E">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6B0460"/>
    <w:multiLevelType w:val="hybridMultilevel"/>
    <w:tmpl w:val="6D0837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C15138"/>
    <w:multiLevelType w:val="hybridMultilevel"/>
    <w:tmpl w:val="FD564E62"/>
    <w:lvl w:ilvl="0" w:tplc="91BC877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E10F3"/>
    <w:multiLevelType w:val="hybridMultilevel"/>
    <w:tmpl w:val="CFC695A2"/>
    <w:lvl w:ilvl="0" w:tplc="1C5C49C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23C3C79"/>
    <w:multiLevelType w:val="hybridMultilevel"/>
    <w:tmpl w:val="6540A036"/>
    <w:lvl w:ilvl="0" w:tplc="9496B30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AF55D89"/>
    <w:multiLevelType w:val="hybridMultilevel"/>
    <w:tmpl w:val="231A1F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E77E4F"/>
    <w:multiLevelType w:val="hybridMultilevel"/>
    <w:tmpl w:val="BEE620C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BF63173"/>
    <w:multiLevelType w:val="hybridMultilevel"/>
    <w:tmpl w:val="8346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2B146A"/>
    <w:multiLevelType w:val="hybridMultilevel"/>
    <w:tmpl w:val="A2BCB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853F1D"/>
    <w:multiLevelType w:val="hybridMultilevel"/>
    <w:tmpl w:val="E0747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C6A78CC"/>
    <w:multiLevelType w:val="hybridMultilevel"/>
    <w:tmpl w:val="71AA17E0"/>
    <w:lvl w:ilvl="0" w:tplc="472261C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7C57F7"/>
    <w:multiLevelType w:val="hybridMultilevel"/>
    <w:tmpl w:val="FEFCA8A0"/>
    <w:lvl w:ilvl="0" w:tplc="70586430">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F77713A"/>
    <w:multiLevelType w:val="hybridMultilevel"/>
    <w:tmpl w:val="B3A69A68"/>
    <w:lvl w:ilvl="0" w:tplc="F7BEFAD0">
      <w:start w:val="1"/>
      <w:numFmt w:val="decimal"/>
      <w:lvlText w:val="%1."/>
      <w:lvlJc w:val="left"/>
      <w:pPr>
        <w:tabs>
          <w:tab w:val="num" w:pos="1800"/>
        </w:tabs>
        <w:ind w:left="1800" w:hanging="360"/>
      </w:pPr>
      <w:rPr>
        <w:rFonts w:hint="default"/>
        <w:b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3FEB4D5A"/>
    <w:multiLevelType w:val="hybridMultilevel"/>
    <w:tmpl w:val="3680413C"/>
    <w:lvl w:ilvl="0" w:tplc="50E2799E">
      <w:start w:val="1"/>
      <w:numFmt w:val="decimal"/>
      <w:lvlText w:val="%1."/>
      <w:lvlJc w:val="left"/>
      <w:pPr>
        <w:ind w:left="3240" w:hanging="36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40901BBA"/>
    <w:multiLevelType w:val="hybridMultilevel"/>
    <w:tmpl w:val="E5C41958"/>
    <w:lvl w:ilvl="0" w:tplc="B65C814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489763D"/>
    <w:multiLevelType w:val="hybridMultilevel"/>
    <w:tmpl w:val="6D0837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FD5436"/>
    <w:multiLevelType w:val="hybridMultilevel"/>
    <w:tmpl w:val="A1828F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A282488"/>
    <w:multiLevelType w:val="hybridMultilevel"/>
    <w:tmpl w:val="DB12C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742A4D"/>
    <w:multiLevelType w:val="hybridMultilevel"/>
    <w:tmpl w:val="750CC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E628E8"/>
    <w:multiLevelType w:val="hybridMultilevel"/>
    <w:tmpl w:val="21C25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B14C93"/>
    <w:multiLevelType w:val="hybridMultilevel"/>
    <w:tmpl w:val="431CD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6F2B0D"/>
    <w:multiLevelType w:val="hybridMultilevel"/>
    <w:tmpl w:val="AD54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CA4099"/>
    <w:multiLevelType w:val="hybridMultilevel"/>
    <w:tmpl w:val="962C8AE6"/>
    <w:lvl w:ilvl="0" w:tplc="0E203AA6">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65FD79EE"/>
    <w:multiLevelType w:val="hybridMultilevel"/>
    <w:tmpl w:val="FF7E2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F50E7B"/>
    <w:multiLevelType w:val="hybridMultilevel"/>
    <w:tmpl w:val="54E41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A7585D"/>
    <w:multiLevelType w:val="hybridMultilevel"/>
    <w:tmpl w:val="3E128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2958C9"/>
    <w:multiLevelType w:val="hybridMultilevel"/>
    <w:tmpl w:val="E2462A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F3A4771"/>
    <w:multiLevelType w:val="hybridMultilevel"/>
    <w:tmpl w:val="789EE4BC"/>
    <w:lvl w:ilvl="0" w:tplc="8CE82A1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76987D9F"/>
    <w:multiLevelType w:val="hybridMultilevel"/>
    <w:tmpl w:val="3FEC9458"/>
    <w:lvl w:ilvl="0" w:tplc="0409000F">
      <w:start w:val="1"/>
      <w:numFmt w:val="decimal"/>
      <w:lvlText w:val="%1."/>
      <w:lvlJc w:val="left"/>
      <w:pPr>
        <w:ind w:left="2889" w:hanging="360"/>
      </w:pPr>
    </w:lvl>
    <w:lvl w:ilvl="1" w:tplc="04090019" w:tentative="1">
      <w:start w:val="1"/>
      <w:numFmt w:val="lowerLetter"/>
      <w:lvlText w:val="%2."/>
      <w:lvlJc w:val="left"/>
      <w:pPr>
        <w:ind w:left="3609" w:hanging="360"/>
      </w:pPr>
    </w:lvl>
    <w:lvl w:ilvl="2" w:tplc="0409001B" w:tentative="1">
      <w:start w:val="1"/>
      <w:numFmt w:val="lowerRoman"/>
      <w:lvlText w:val="%3."/>
      <w:lvlJc w:val="right"/>
      <w:pPr>
        <w:ind w:left="4329" w:hanging="180"/>
      </w:pPr>
    </w:lvl>
    <w:lvl w:ilvl="3" w:tplc="0409000F" w:tentative="1">
      <w:start w:val="1"/>
      <w:numFmt w:val="decimal"/>
      <w:lvlText w:val="%4."/>
      <w:lvlJc w:val="left"/>
      <w:pPr>
        <w:ind w:left="5049" w:hanging="360"/>
      </w:pPr>
    </w:lvl>
    <w:lvl w:ilvl="4" w:tplc="04090019" w:tentative="1">
      <w:start w:val="1"/>
      <w:numFmt w:val="lowerLetter"/>
      <w:lvlText w:val="%5."/>
      <w:lvlJc w:val="left"/>
      <w:pPr>
        <w:ind w:left="5769" w:hanging="360"/>
      </w:pPr>
    </w:lvl>
    <w:lvl w:ilvl="5" w:tplc="0409001B" w:tentative="1">
      <w:start w:val="1"/>
      <w:numFmt w:val="lowerRoman"/>
      <w:lvlText w:val="%6."/>
      <w:lvlJc w:val="right"/>
      <w:pPr>
        <w:ind w:left="6489" w:hanging="180"/>
      </w:pPr>
    </w:lvl>
    <w:lvl w:ilvl="6" w:tplc="0409000F" w:tentative="1">
      <w:start w:val="1"/>
      <w:numFmt w:val="decimal"/>
      <w:lvlText w:val="%7."/>
      <w:lvlJc w:val="left"/>
      <w:pPr>
        <w:ind w:left="7209" w:hanging="360"/>
      </w:pPr>
    </w:lvl>
    <w:lvl w:ilvl="7" w:tplc="04090019" w:tentative="1">
      <w:start w:val="1"/>
      <w:numFmt w:val="lowerLetter"/>
      <w:lvlText w:val="%8."/>
      <w:lvlJc w:val="left"/>
      <w:pPr>
        <w:ind w:left="7929" w:hanging="360"/>
      </w:pPr>
    </w:lvl>
    <w:lvl w:ilvl="8" w:tplc="0409001B" w:tentative="1">
      <w:start w:val="1"/>
      <w:numFmt w:val="lowerRoman"/>
      <w:lvlText w:val="%9."/>
      <w:lvlJc w:val="right"/>
      <w:pPr>
        <w:ind w:left="8649" w:hanging="180"/>
      </w:pPr>
    </w:lvl>
  </w:abstractNum>
  <w:abstractNum w:abstractNumId="29">
    <w:nsid w:val="76F72F67"/>
    <w:multiLevelType w:val="hybridMultilevel"/>
    <w:tmpl w:val="8562A6D4"/>
    <w:lvl w:ilvl="0" w:tplc="E75417B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5"/>
  </w:num>
  <w:num w:numId="3">
    <w:abstractNumId w:val="6"/>
  </w:num>
  <w:num w:numId="4">
    <w:abstractNumId w:val="2"/>
  </w:num>
  <w:num w:numId="5">
    <w:abstractNumId w:val="1"/>
  </w:num>
  <w:num w:numId="6">
    <w:abstractNumId w:val="9"/>
  </w:num>
  <w:num w:numId="7">
    <w:abstractNumId w:val="19"/>
  </w:num>
  <w:num w:numId="8">
    <w:abstractNumId w:val="7"/>
  </w:num>
  <w:num w:numId="9">
    <w:abstractNumId w:val="5"/>
  </w:num>
  <w:num w:numId="10">
    <w:abstractNumId w:val="26"/>
  </w:num>
  <w:num w:numId="11">
    <w:abstractNumId w:val="29"/>
  </w:num>
  <w:num w:numId="12">
    <w:abstractNumId w:val="17"/>
  </w:num>
  <w:num w:numId="13">
    <w:abstractNumId w:val="10"/>
  </w:num>
  <w:num w:numId="14">
    <w:abstractNumId w:val="20"/>
  </w:num>
  <w:num w:numId="15">
    <w:abstractNumId w:val="23"/>
  </w:num>
  <w:num w:numId="16">
    <w:abstractNumId w:val="8"/>
  </w:num>
  <w:num w:numId="17">
    <w:abstractNumId w:val="21"/>
  </w:num>
  <w:num w:numId="18">
    <w:abstractNumId w:val="24"/>
  </w:num>
  <w:num w:numId="19">
    <w:abstractNumId w:val="16"/>
  </w:num>
  <w:num w:numId="20">
    <w:abstractNumId w:val="12"/>
  </w:num>
  <w:num w:numId="21">
    <w:abstractNumId w:val="1"/>
    <w:lvlOverride w:ilvl="0">
      <w:lvl w:ilvl="0" w:tplc="0409000F">
        <w:start w:val="1"/>
        <w:numFmt w:val="decimal"/>
        <w:lvlText w:val="%1."/>
        <w:lvlJc w:val="left"/>
        <w:pPr>
          <w:tabs>
            <w:tab w:val="num" w:pos="720"/>
          </w:tabs>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abstractNumId w:val="15"/>
  </w:num>
  <w:num w:numId="23">
    <w:abstractNumId w:val="28"/>
  </w:num>
  <w:num w:numId="24">
    <w:abstractNumId w:val="3"/>
  </w:num>
  <w:num w:numId="25">
    <w:abstractNumId w:val="11"/>
  </w:num>
  <w:num w:numId="26">
    <w:abstractNumId w:val="22"/>
  </w:num>
  <w:num w:numId="27">
    <w:abstractNumId w:val="4"/>
  </w:num>
  <w:num w:numId="28">
    <w:abstractNumId w:val="27"/>
  </w:num>
  <w:num w:numId="29">
    <w:abstractNumId w:val="14"/>
  </w:num>
  <w:num w:numId="30">
    <w:abstractNumId w:val="0"/>
  </w:num>
  <w:num w:numId="3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30A"/>
    <w:rsid w:val="00005E1E"/>
    <w:rsid w:val="00024962"/>
    <w:rsid w:val="0003438D"/>
    <w:rsid w:val="0003718F"/>
    <w:rsid w:val="00042805"/>
    <w:rsid w:val="00043D1E"/>
    <w:rsid w:val="0007059D"/>
    <w:rsid w:val="00077095"/>
    <w:rsid w:val="00087B85"/>
    <w:rsid w:val="00090404"/>
    <w:rsid w:val="000B1BB2"/>
    <w:rsid w:val="000C40C5"/>
    <w:rsid w:val="000D3F40"/>
    <w:rsid w:val="000E1A4C"/>
    <w:rsid w:val="000E2EE7"/>
    <w:rsid w:val="000E6298"/>
    <w:rsid w:val="00102247"/>
    <w:rsid w:val="00111340"/>
    <w:rsid w:val="0011700A"/>
    <w:rsid w:val="00117551"/>
    <w:rsid w:val="001231E3"/>
    <w:rsid w:val="00127CAF"/>
    <w:rsid w:val="00133ED0"/>
    <w:rsid w:val="00145955"/>
    <w:rsid w:val="00153D76"/>
    <w:rsid w:val="00170359"/>
    <w:rsid w:val="00183193"/>
    <w:rsid w:val="00187566"/>
    <w:rsid w:val="001900DE"/>
    <w:rsid w:val="00193A5D"/>
    <w:rsid w:val="001A54BA"/>
    <w:rsid w:val="001B5743"/>
    <w:rsid w:val="001B5F84"/>
    <w:rsid w:val="001B7D3D"/>
    <w:rsid w:val="001D1412"/>
    <w:rsid w:val="001E0A7C"/>
    <w:rsid w:val="001E3DCF"/>
    <w:rsid w:val="001F38FD"/>
    <w:rsid w:val="0020005D"/>
    <w:rsid w:val="00217B19"/>
    <w:rsid w:val="00217EB1"/>
    <w:rsid w:val="00222531"/>
    <w:rsid w:val="0023034C"/>
    <w:rsid w:val="00233542"/>
    <w:rsid w:val="002526BB"/>
    <w:rsid w:val="00260DD1"/>
    <w:rsid w:val="002741E2"/>
    <w:rsid w:val="00280830"/>
    <w:rsid w:val="00284967"/>
    <w:rsid w:val="002924B2"/>
    <w:rsid w:val="002A4B2A"/>
    <w:rsid w:val="002A708F"/>
    <w:rsid w:val="002A7BAA"/>
    <w:rsid w:val="002B77FD"/>
    <w:rsid w:val="002C4B63"/>
    <w:rsid w:val="002C64EB"/>
    <w:rsid w:val="002C72E8"/>
    <w:rsid w:val="002C735D"/>
    <w:rsid w:val="002D6753"/>
    <w:rsid w:val="003032A7"/>
    <w:rsid w:val="00303A87"/>
    <w:rsid w:val="00314F35"/>
    <w:rsid w:val="00315083"/>
    <w:rsid w:val="00321BBB"/>
    <w:rsid w:val="0032402C"/>
    <w:rsid w:val="00335845"/>
    <w:rsid w:val="003402A5"/>
    <w:rsid w:val="003414A2"/>
    <w:rsid w:val="00342FA3"/>
    <w:rsid w:val="003431D0"/>
    <w:rsid w:val="00347630"/>
    <w:rsid w:val="00356A78"/>
    <w:rsid w:val="003601EB"/>
    <w:rsid w:val="003721BE"/>
    <w:rsid w:val="00376D49"/>
    <w:rsid w:val="003812E7"/>
    <w:rsid w:val="00387FD0"/>
    <w:rsid w:val="00395E46"/>
    <w:rsid w:val="003A0984"/>
    <w:rsid w:val="003B0E3C"/>
    <w:rsid w:val="003B2444"/>
    <w:rsid w:val="003C61F1"/>
    <w:rsid w:val="003D45D1"/>
    <w:rsid w:val="003F1F78"/>
    <w:rsid w:val="003F4A9B"/>
    <w:rsid w:val="0041061D"/>
    <w:rsid w:val="00423652"/>
    <w:rsid w:val="00425F7B"/>
    <w:rsid w:val="00446851"/>
    <w:rsid w:val="00447883"/>
    <w:rsid w:val="00451808"/>
    <w:rsid w:val="00454C27"/>
    <w:rsid w:val="00460714"/>
    <w:rsid w:val="00482A55"/>
    <w:rsid w:val="004832EB"/>
    <w:rsid w:val="00484D14"/>
    <w:rsid w:val="00487060"/>
    <w:rsid w:val="004907B5"/>
    <w:rsid w:val="00493082"/>
    <w:rsid w:val="00496D5A"/>
    <w:rsid w:val="004B438F"/>
    <w:rsid w:val="004C0CE2"/>
    <w:rsid w:val="004C237C"/>
    <w:rsid w:val="004C77E4"/>
    <w:rsid w:val="004D7217"/>
    <w:rsid w:val="004E36CA"/>
    <w:rsid w:val="004E71CA"/>
    <w:rsid w:val="004E7A21"/>
    <w:rsid w:val="0050069C"/>
    <w:rsid w:val="00510517"/>
    <w:rsid w:val="00511807"/>
    <w:rsid w:val="00512D8A"/>
    <w:rsid w:val="00516F88"/>
    <w:rsid w:val="00517ECF"/>
    <w:rsid w:val="00521828"/>
    <w:rsid w:val="00556721"/>
    <w:rsid w:val="00560418"/>
    <w:rsid w:val="00570335"/>
    <w:rsid w:val="00582D4C"/>
    <w:rsid w:val="00583C37"/>
    <w:rsid w:val="0058451C"/>
    <w:rsid w:val="00590AAB"/>
    <w:rsid w:val="005A1A36"/>
    <w:rsid w:val="005E024A"/>
    <w:rsid w:val="005E1E7B"/>
    <w:rsid w:val="005F50BA"/>
    <w:rsid w:val="006013BE"/>
    <w:rsid w:val="00602204"/>
    <w:rsid w:val="00602E4B"/>
    <w:rsid w:val="006057BF"/>
    <w:rsid w:val="006154C0"/>
    <w:rsid w:val="00615FDA"/>
    <w:rsid w:val="006223DB"/>
    <w:rsid w:val="006245DD"/>
    <w:rsid w:val="00624AB1"/>
    <w:rsid w:val="00625383"/>
    <w:rsid w:val="006436CE"/>
    <w:rsid w:val="00643BBA"/>
    <w:rsid w:val="00651020"/>
    <w:rsid w:val="00660ABF"/>
    <w:rsid w:val="00671A3E"/>
    <w:rsid w:val="006A05BE"/>
    <w:rsid w:val="006A36C0"/>
    <w:rsid w:val="006A477A"/>
    <w:rsid w:val="006B2E21"/>
    <w:rsid w:val="006B77D6"/>
    <w:rsid w:val="006C1EE0"/>
    <w:rsid w:val="006D01C3"/>
    <w:rsid w:val="006D0797"/>
    <w:rsid w:val="006D0EF9"/>
    <w:rsid w:val="006D3787"/>
    <w:rsid w:val="006D4888"/>
    <w:rsid w:val="006D69C9"/>
    <w:rsid w:val="006E5D38"/>
    <w:rsid w:val="006E7437"/>
    <w:rsid w:val="006E7B66"/>
    <w:rsid w:val="006F1B0B"/>
    <w:rsid w:val="00717459"/>
    <w:rsid w:val="00721F9E"/>
    <w:rsid w:val="00730AEA"/>
    <w:rsid w:val="00736B01"/>
    <w:rsid w:val="0074177C"/>
    <w:rsid w:val="00755457"/>
    <w:rsid w:val="007567AB"/>
    <w:rsid w:val="00760279"/>
    <w:rsid w:val="0076173F"/>
    <w:rsid w:val="00761A2C"/>
    <w:rsid w:val="00762AC0"/>
    <w:rsid w:val="00765BCE"/>
    <w:rsid w:val="007711F0"/>
    <w:rsid w:val="007816C7"/>
    <w:rsid w:val="007954AC"/>
    <w:rsid w:val="007A7F1E"/>
    <w:rsid w:val="007B445E"/>
    <w:rsid w:val="007B6003"/>
    <w:rsid w:val="007C1D45"/>
    <w:rsid w:val="007C5BF9"/>
    <w:rsid w:val="007E1F40"/>
    <w:rsid w:val="007E4707"/>
    <w:rsid w:val="007E4905"/>
    <w:rsid w:val="007E5F48"/>
    <w:rsid w:val="007F5982"/>
    <w:rsid w:val="00803417"/>
    <w:rsid w:val="00804D05"/>
    <w:rsid w:val="00805193"/>
    <w:rsid w:val="0082003E"/>
    <w:rsid w:val="00824C1A"/>
    <w:rsid w:val="00827D15"/>
    <w:rsid w:val="00832D0D"/>
    <w:rsid w:val="008369F2"/>
    <w:rsid w:val="00842745"/>
    <w:rsid w:val="008431ED"/>
    <w:rsid w:val="00851E04"/>
    <w:rsid w:val="00855274"/>
    <w:rsid w:val="00857420"/>
    <w:rsid w:val="0085794C"/>
    <w:rsid w:val="00857F00"/>
    <w:rsid w:val="008603EC"/>
    <w:rsid w:val="00860B32"/>
    <w:rsid w:val="00860EC2"/>
    <w:rsid w:val="0087274D"/>
    <w:rsid w:val="00895044"/>
    <w:rsid w:val="00897FCA"/>
    <w:rsid w:val="008A332F"/>
    <w:rsid w:val="008A6598"/>
    <w:rsid w:val="008B20CF"/>
    <w:rsid w:val="008B6B42"/>
    <w:rsid w:val="008C5836"/>
    <w:rsid w:val="008D2BFB"/>
    <w:rsid w:val="008D35F2"/>
    <w:rsid w:val="008E0D14"/>
    <w:rsid w:val="008E142F"/>
    <w:rsid w:val="008E6FAF"/>
    <w:rsid w:val="008F290E"/>
    <w:rsid w:val="008F29A5"/>
    <w:rsid w:val="00902567"/>
    <w:rsid w:val="00906ABB"/>
    <w:rsid w:val="00906FB7"/>
    <w:rsid w:val="0093007F"/>
    <w:rsid w:val="0093237D"/>
    <w:rsid w:val="00933BBE"/>
    <w:rsid w:val="009360D2"/>
    <w:rsid w:val="00936856"/>
    <w:rsid w:val="009635F5"/>
    <w:rsid w:val="00965B19"/>
    <w:rsid w:val="0098175A"/>
    <w:rsid w:val="00983CDF"/>
    <w:rsid w:val="009879C5"/>
    <w:rsid w:val="0099217E"/>
    <w:rsid w:val="009B3134"/>
    <w:rsid w:val="009B40C1"/>
    <w:rsid w:val="009C20D7"/>
    <w:rsid w:val="009D50FA"/>
    <w:rsid w:val="009D7310"/>
    <w:rsid w:val="009E2C09"/>
    <w:rsid w:val="009E4A9E"/>
    <w:rsid w:val="009E5ABE"/>
    <w:rsid w:val="009F3F6D"/>
    <w:rsid w:val="009F7D53"/>
    <w:rsid w:val="00A02347"/>
    <w:rsid w:val="00A02F45"/>
    <w:rsid w:val="00A12449"/>
    <w:rsid w:val="00A13F26"/>
    <w:rsid w:val="00A329EE"/>
    <w:rsid w:val="00A336D3"/>
    <w:rsid w:val="00A359B4"/>
    <w:rsid w:val="00A47FA6"/>
    <w:rsid w:val="00A61706"/>
    <w:rsid w:val="00A622EB"/>
    <w:rsid w:val="00A666A0"/>
    <w:rsid w:val="00A70AE7"/>
    <w:rsid w:val="00A72475"/>
    <w:rsid w:val="00A95C85"/>
    <w:rsid w:val="00AE24F2"/>
    <w:rsid w:val="00AE2C07"/>
    <w:rsid w:val="00AE4A77"/>
    <w:rsid w:val="00AE6E63"/>
    <w:rsid w:val="00AF119B"/>
    <w:rsid w:val="00B02FAA"/>
    <w:rsid w:val="00B06B21"/>
    <w:rsid w:val="00B07FD0"/>
    <w:rsid w:val="00B11B21"/>
    <w:rsid w:val="00B17D46"/>
    <w:rsid w:val="00B27F3B"/>
    <w:rsid w:val="00B326F3"/>
    <w:rsid w:val="00B37FD8"/>
    <w:rsid w:val="00B40369"/>
    <w:rsid w:val="00B4628B"/>
    <w:rsid w:val="00B4676C"/>
    <w:rsid w:val="00B47228"/>
    <w:rsid w:val="00B54A80"/>
    <w:rsid w:val="00B60255"/>
    <w:rsid w:val="00B6547F"/>
    <w:rsid w:val="00B87513"/>
    <w:rsid w:val="00B903EA"/>
    <w:rsid w:val="00B96407"/>
    <w:rsid w:val="00BA70AD"/>
    <w:rsid w:val="00BA7959"/>
    <w:rsid w:val="00BB0506"/>
    <w:rsid w:val="00BD024E"/>
    <w:rsid w:val="00BD5A87"/>
    <w:rsid w:val="00BD7EB9"/>
    <w:rsid w:val="00BE4D11"/>
    <w:rsid w:val="00BE7A29"/>
    <w:rsid w:val="00C066A5"/>
    <w:rsid w:val="00C10F11"/>
    <w:rsid w:val="00C13C95"/>
    <w:rsid w:val="00C17448"/>
    <w:rsid w:val="00C22486"/>
    <w:rsid w:val="00C253EA"/>
    <w:rsid w:val="00C40EB2"/>
    <w:rsid w:val="00C44F7D"/>
    <w:rsid w:val="00C45278"/>
    <w:rsid w:val="00C461EB"/>
    <w:rsid w:val="00C46851"/>
    <w:rsid w:val="00C46952"/>
    <w:rsid w:val="00C54E19"/>
    <w:rsid w:val="00C639C7"/>
    <w:rsid w:val="00C80819"/>
    <w:rsid w:val="00C96DFC"/>
    <w:rsid w:val="00CA7CF2"/>
    <w:rsid w:val="00CC1B86"/>
    <w:rsid w:val="00CD51F0"/>
    <w:rsid w:val="00CE2B35"/>
    <w:rsid w:val="00CE5167"/>
    <w:rsid w:val="00CF3A79"/>
    <w:rsid w:val="00CF4897"/>
    <w:rsid w:val="00D124A7"/>
    <w:rsid w:val="00D42377"/>
    <w:rsid w:val="00D437CD"/>
    <w:rsid w:val="00D47A92"/>
    <w:rsid w:val="00D73538"/>
    <w:rsid w:val="00D747FC"/>
    <w:rsid w:val="00D81783"/>
    <w:rsid w:val="00D85846"/>
    <w:rsid w:val="00D914DC"/>
    <w:rsid w:val="00D97CE6"/>
    <w:rsid w:val="00DB0035"/>
    <w:rsid w:val="00DB0C72"/>
    <w:rsid w:val="00DB3880"/>
    <w:rsid w:val="00DB6CE4"/>
    <w:rsid w:val="00DB6EC0"/>
    <w:rsid w:val="00DD2869"/>
    <w:rsid w:val="00DD5398"/>
    <w:rsid w:val="00DE1493"/>
    <w:rsid w:val="00DE4A13"/>
    <w:rsid w:val="00DE53DB"/>
    <w:rsid w:val="00DE6412"/>
    <w:rsid w:val="00DF7DD0"/>
    <w:rsid w:val="00E026ED"/>
    <w:rsid w:val="00E02DB6"/>
    <w:rsid w:val="00E05F8C"/>
    <w:rsid w:val="00E12414"/>
    <w:rsid w:val="00E14E4F"/>
    <w:rsid w:val="00E15475"/>
    <w:rsid w:val="00E2081B"/>
    <w:rsid w:val="00E2530A"/>
    <w:rsid w:val="00E368F2"/>
    <w:rsid w:val="00E36EE1"/>
    <w:rsid w:val="00E41FDC"/>
    <w:rsid w:val="00E54DC7"/>
    <w:rsid w:val="00E5507E"/>
    <w:rsid w:val="00E63F27"/>
    <w:rsid w:val="00E74226"/>
    <w:rsid w:val="00E74C0F"/>
    <w:rsid w:val="00E9514F"/>
    <w:rsid w:val="00EA4F56"/>
    <w:rsid w:val="00EB5C3A"/>
    <w:rsid w:val="00EC3A1D"/>
    <w:rsid w:val="00ED4628"/>
    <w:rsid w:val="00ED6A13"/>
    <w:rsid w:val="00EF1131"/>
    <w:rsid w:val="00F01F14"/>
    <w:rsid w:val="00F04B91"/>
    <w:rsid w:val="00F064A2"/>
    <w:rsid w:val="00F2584B"/>
    <w:rsid w:val="00F278CD"/>
    <w:rsid w:val="00F34A11"/>
    <w:rsid w:val="00F36420"/>
    <w:rsid w:val="00F57026"/>
    <w:rsid w:val="00F630AC"/>
    <w:rsid w:val="00F859F2"/>
    <w:rsid w:val="00F952C8"/>
    <w:rsid w:val="00FA70CC"/>
    <w:rsid w:val="00FA795D"/>
    <w:rsid w:val="00FC2B11"/>
    <w:rsid w:val="00FD1F20"/>
    <w:rsid w:val="00FD590D"/>
    <w:rsid w:val="00FD773C"/>
    <w:rsid w:val="00FE3C1A"/>
    <w:rsid w:val="00FE4E82"/>
    <w:rsid w:val="00FF14CF"/>
    <w:rsid w:val="00FF283E"/>
    <w:rsid w:val="00FF5493"/>
    <w:rsid w:val="00FF5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274"/>
    <w:rPr>
      <w:rFonts w:ascii="Courier" w:hAnsi="Courier"/>
      <w:sz w:val="24"/>
    </w:rPr>
  </w:style>
  <w:style w:type="paragraph" w:styleId="Heading1">
    <w:name w:val="heading 1"/>
    <w:basedOn w:val="Normal"/>
    <w:next w:val="Normal"/>
    <w:qFormat/>
    <w:pPr>
      <w:keepNext/>
      <w:outlineLvl w:val="0"/>
    </w:pPr>
    <w:rPr>
      <w:rFonts w:ascii="Times New Roman" w:hAnsi="Times New Roman"/>
      <w:b/>
      <w:sz w:val="20"/>
    </w:rPr>
  </w:style>
  <w:style w:type="paragraph" w:styleId="Heading2">
    <w:name w:val="heading 2"/>
    <w:basedOn w:val="Normal"/>
    <w:next w:val="Normal"/>
    <w:qFormat/>
    <w:pPr>
      <w:keepNext/>
      <w:widowControl w:val="0"/>
      <w:tabs>
        <w:tab w:val="left" w:pos="-2160"/>
        <w:tab w:val="left" w:pos="-720"/>
      </w:tabs>
      <w:ind w:right="-1440"/>
      <w:outlineLvl w:val="1"/>
    </w:pPr>
    <w:rPr>
      <w:rFonts w:ascii="Times New Roman" w:hAnsi="Times New Roman"/>
    </w:rPr>
  </w:style>
  <w:style w:type="paragraph" w:styleId="Heading3">
    <w:name w:val="heading 3"/>
    <w:basedOn w:val="Normal"/>
    <w:next w:val="Normal"/>
    <w:qFormat/>
    <w:pPr>
      <w:keepNext/>
      <w:tabs>
        <w:tab w:val="left" w:pos="1152"/>
      </w:tabs>
      <w:outlineLvl w:val="2"/>
    </w:pPr>
    <w:rPr>
      <w:rFonts w:ascii="Times New Roman" w:hAnsi="Times New Roman"/>
      <w:b/>
      <w:sz w:val="22"/>
    </w:rPr>
  </w:style>
  <w:style w:type="paragraph" w:styleId="Heading4">
    <w:name w:val="heading 4"/>
    <w:basedOn w:val="Normal"/>
    <w:next w:val="Normal"/>
    <w:qFormat/>
    <w:pPr>
      <w:keepNext/>
      <w:jc w:val="center"/>
      <w:outlineLvl w:val="3"/>
    </w:pPr>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pPr>
    <w:rPr>
      <w:rFonts w:ascii="Times New Roman" w:hAnsi="Times New Roman"/>
    </w:rPr>
  </w:style>
  <w:style w:type="paragraph" w:styleId="BodyTextIndent">
    <w:name w:val="Body Text Indent"/>
    <w:basedOn w:val="Normal"/>
    <w:pPr>
      <w:tabs>
        <w:tab w:val="left" w:pos="-720"/>
      </w:tabs>
      <w:ind w:left="2160" w:hanging="2160"/>
    </w:pPr>
    <w:rPr>
      <w:rFonts w:ascii="Times New Roman" w:hAnsi="Times New Roman"/>
    </w:rPr>
  </w:style>
  <w:style w:type="paragraph" w:styleId="BodyTextIndent2">
    <w:name w:val="Body Text Indent 2"/>
    <w:basedOn w:val="Normal"/>
    <w:pPr>
      <w:ind w:firstLine="720"/>
    </w:pPr>
    <w:rPr>
      <w:rFonts w:ascii="Times New Roman" w:hAnsi="Times New Roman"/>
    </w:rPr>
  </w:style>
  <w:style w:type="paragraph" w:styleId="BodyTextIndent3">
    <w:name w:val="Body Text Indent 3"/>
    <w:basedOn w:val="Normal"/>
    <w:pPr>
      <w:ind w:left="2160" w:hanging="720"/>
    </w:pPr>
    <w:rPr>
      <w:rFonts w:ascii="Times New Roman" w:hAnsi="Times New Roman"/>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okman10">
    <w:name w:val="Bookman 10"/>
    <w:basedOn w:val="Normal"/>
    <w:rPr>
      <w:rFonts w:ascii="Times New Roman" w:hAnsi="Times New Roman"/>
    </w:rPr>
  </w:style>
  <w:style w:type="paragraph" w:customStyle="1" w:styleId="PreprintAuthors">
    <w:name w:val="Preprint Authors"/>
    <w:basedOn w:val="Normal"/>
    <w:pPr>
      <w:jc w:val="center"/>
    </w:pPr>
    <w:rPr>
      <w:rFonts w:ascii="Times New Roman" w:hAnsi="Times New Roman"/>
      <w:i/>
      <w:sz w:val="16"/>
    </w:rPr>
  </w:style>
  <w:style w:type="paragraph" w:styleId="Title">
    <w:name w:val="Title"/>
    <w:basedOn w:val="Normal"/>
    <w:qFormat/>
    <w:pPr>
      <w:jc w:val="center"/>
    </w:pPr>
    <w:rPr>
      <w:rFonts w:ascii="Times New Roman" w:hAnsi="Times New Roman"/>
      <w:b/>
      <w:bCs/>
      <w:szCs w:val="24"/>
    </w:rPr>
  </w:style>
  <w:style w:type="paragraph" w:styleId="BodyText2">
    <w:name w:val="Body Text 2"/>
    <w:basedOn w:val="Normal"/>
    <w:pPr>
      <w:widowControl w:val="0"/>
      <w:tabs>
        <w:tab w:val="left" w:pos="-2160"/>
        <w:tab w:val="left" w:pos="-720"/>
      </w:tabs>
      <w:ind w:right="-1440"/>
    </w:pPr>
    <w:rPr>
      <w:rFonts w:ascii="Times New Roman" w:hAnsi="Times New Roman"/>
    </w:rPr>
  </w:style>
  <w:style w:type="paragraph" w:styleId="CommentText">
    <w:name w:val="annotation text"/>
    <w:basedOn w:val="Normal"/>
    <w:semiHidden/>
    <w:rsid w:val="00610CAD"/>
    <w:pPr>
      <w:autoSpaceDE w:val="0"/>
      <w:autoSpaceDN w:val="0"/>
    </w:pPr>
    <w:rPr>
      <w:rFonts w:ascii="Times" w:hAnsi="Times" w:cs="Times"/>
      <w:sz w:val="20"/>
    </w:rPr>
  </w:style>
  <w:style w:type="paragraph" w:styleId="BalloonText">
    <w:name w:val="Balloon Text"/>
    <w:basedOn w:val="Normal"/>
    <w:semiHidden/>
    <w:rsid w:val="002E64F2"/>
    <w:rPr>
      <w:rFonts w:ascii="Tahoma" w:hAnsi="Tahoma" w:cs="Tahoma"/>
      <w:sz w:val="16"/>
      <w:szCs w:val="16"/>
    </w:rPr>
  </w:style>
  <w:style w:type="paragraph" w:styleId="NormalWeb">
    <w:name w:val="Normal (Web)"/>
    <w:basedOn w:val="Normal"/>
    <w:rsid w:val="00192281"/>
    <w:pPr>
      <w:spacing w:before="100" w:beforeAutospacing="1" w:after="100" w:afterAutospacing="1"/>
    </w:pPr>
    <w:rPr>
      <w:rFonts w:ascii="Times New Roman" w:hAnsi="Times New Roman"/>
      <w:szCs w:val="24"/>
    </w:rPr>
  </w:style>
  <w:style w:type="character" w:styleId="Strong">
    <w:name w:val="Strong"/>
    <w:qFormat/>
    <w:rsid w:val="00192281"/>
    <w:rPr>
      <w:b/>
      <w:bCs/>
    </w:rPr>
  </w:style>
  <w:style w:type="paragraph" w:styleId="Footer">
    <w:name w:val="footer"/>
    <w:basedOn w:val="Normal"/>
    <w:rsid w:val="00910CAA"/>
    <w:pPr>
      <w:tabs>
        <w:tab w:val="center" w:pos="4320"/>
        <w:tab w:val="right" w:pos="8640"/>
      </w:tabs>
    </w:pPr>
  </w:style>
  <w:style w:type="character" w:styleId="PageNumber">
    <w:name w:val="page number"/>
    <w:basedOn w:val="DefaultParagraphFont"/>
    <w:rsid w:val="00910CAA"/>
  </w:style>
  <w:style w:type="paragraph" w:styleId="PlainText">
    <w:name w:val="Plain Text"/>
    <w:basedOn w:val="Normal"/>
    <w:rsid w:val="00FA766E"/>
    <w:rPr>
      <w:rFonts w:ascii="Courier New" w:hAnsi="Courier New"/>
      <w:sz w:val="20"/>
    </w:rPr>
  </w:style>
  <w:style w:type="paragraph" w:styleId="HTMLPreformatted">
    <w:name w:val="HTML Preformatted"/>
    <w:basedOn w:val="Normal"/>
    <w:rsid w:val="00976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table" w:styleId="TableGrid">
    <w:name w:val="Table Grid"/>
    <w:basedOn w:val="TableNormal"/>
    <w:rsid w:val="00CF1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92355"/>
    <w:pPr>
      <w:tabs>
        <w:tab w:val="center" w:pos="4320"/>
        <w:tab w:val="right" w:pos="8640"/>
      </w:tabs>
    </w:pPr>
  </w:style>
  <w:style w:type="character" w:styleId="Emphasis">
    <w:name w:val="Emphasis"/>
    <w:qFormat/>
    <w:rsid w:val="009C7ED6"/>
    <w:rPr>
      <w:i/>
      <w:iCs/>
    </w:rPr>
  </w:style>
  <w:style w:type="paragraph" w:styleId="ListParagraph">
    <w:name w:val="List Paragraph"/>
    <w:basedOn w:val="Normal"/>
    <w:uiPriority w:val="34"/>
    <w:qFormat/>
    <w:rsid w:val="003B2444"/>
    <w:pPr>
      <w:ind w:left="720"/>
    </w:pPr>
  </w:style>
  <w:style w:type="paragraph" w:customStyle="1" w:styleId="Pa14">
    <w:name w:val="Pa14"/>
    <w:basedOn w:val="Normal"/>
    <w:next w:val="Normal"/>
    <w:uiPriority w:val="99"/>
    <w:rsid w:val="0099217E"/>
    <w:pPr>
      <w:autoSpaceDE w:val="0"/>
      <w:autoSpaceDN w:val="0"/>
      <w:adjustRightInd w:val="0"/>
      <w:spacing w:line="181" w:lineRule="atLeast"/>
    </w:pPr>
    <w:rPr>
      <w:rFonts w:ascii="Helvetica 65 Medium" w:hAnsi="Helvetica 65 Medium"/>
      <w:szCs w:val="24"/>
    </w:rPr>
  </w:style>
  <w:style w:type="character" w:customStyle="1" w:styleId="A8">
    <w:name w:val="A8"/>
    <w:uiPriority w:val="99"/>
    <w:rsid w:val="0099217E"/>
    <w:rPr>
      <w:rFonts w:cs="Helvetica 65 Medium"/>
      <w:color w:val="000000"/>
    </w:rPr>
  </w:style>
  <w:style w:type="paragraph" w:styleId="NoSpacing">
    <w:name w:val="No Spacing"/>
    <w:link w:val="NoSpacingChar"/>
    <w:uiPriority w:val="1"/>
    <w:qFormat/>
    <w:rsid w:val="00DB0035"/>
    <w:rPr>
      <w:rFonts w:ascii="Calibri" w:eastAsia="Calibri" w:hAnsi="Calibri"/>
      <w:sz w:val="22"/>
      <w:szCs w:val="22"/>
    </w:rPr>
  </w:style>
  <w:style w:type="character" w:customStyle="1" w:styleId="NoSpacingChar">
    <w:name w:val="No Spacing Char"/>
    <w:link w:val="NoSpacing"/>
    <w:uiPriority w:val="1"/>
    <w:rsid w:val="00DB0035"/>
    <w:rPr>
      <w:rFonts w:ascii="Calibri" w:eastAsia="Calibri" w:hAnsi="Calibri"/>
      <w:sz w:val="22"/>
      <w:szCs w:val="22"/>
    </w:rPr>
  </w:style>
  <w:style w:type="character" w:customStyle="1" w:styleId="HeaderChar">
    <w:name w:val="Header Char"/>
    <w:link w:val="Header"/>
    <w:uiPriority w:val="99"/>
    <w:rsid w:val="00B60255"/>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274"/>
    <w:rPr>
      <w:rFonts w:ascii="Courier" w:hAnsi="Courier"/>
      <w:sz w:val="24"/>
    </w:rPr>
  </w:style>
  <w:style w:type="paragraph" w:styleId="Heading1">
    <w:name w:val="heading 1"/>
    <w:basedOn w:val="Normal"/>
    <w:next w:val="Normal"/>
    <w:qFormat/>
    <w:pPr>
      <w:keepNext/>
      <w:outlineLvl w:val="0"/>
    </w:pPr>
    <w:rPr>
      <w:rFonts w:ascii="Times New Roman" w:hAnsi="Times New Roman"/>
      <w:b/>
      <w:sz w:val="20"/>
    </w:rPr>
  </w:style>
  <w:style w:type="paragraph" w:styleId="Heading2">
    <w:name w:val="heading 2"/>
    <w:basedOn w:val="Normal"/>
    <w:next w:val="Normal"/>
    <w:qFormat/>
    <w:pPr>
      <w:keepNext/>
      <w:widowControl w:val="0"/>
      <w:tabs>
        <w:tab w:val="left" w:pos="-2160"/>
        <w:tab w:val="left" w:pos="-720"/>
      </w:tabs>
      <w:ind w:right="-1440"/>
      <w:outlineLvl w:val="1"/>
    </w:pPr>
    <w:rPr>
      <w:rFonts w:ascii="Times New Roman" w:hAnsi="Times New Roman"/>
    </w:rPr>
  </w:style>
  <w:style w:type="paragraph" w:styleId="Heading3">
    <w:name w:val="heading 3"/>
    <w:basedOn w:val="Normal"/>
    <w:next w:val="Normal"/>
    <w:qFormat/>
    <w:pPr>
      <w:keepNext/>
      <w:tabs>
        <w:tab w:val="left" w:pos="1152"/>
      </w:tabs>
      <w:outlineLvl w:val="2"/>
    </w:pPr>
    <w:rPr>
      <w:rFonts w:ascii="Times New Roman" w:hAnsi="Times New Roman"/>
      <w:b/>
      <w:sz w:val="22"/>
    </w:rPr>
  </w:style>
  <w:style w:type="paragraph" w:styleId="Heading4">
    <w:name w:val="heading 4"/>
    <w:basedOn w:val="Normal"/>
    <w:next w:val="Normal"/>
    <w:qFormat/>
    <w:pPr>
      <w:keepNext/>
      <w:jc w:val="center"/>
      <w:outlineLvl w:val="3"/>
    </w:pPr>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pPr>
    <w:rPr>
      <w:rFonts w:ascii="Times New Roman" w:hAnsi="Times New Roman"/>
    </w:rPr>
  </w:style>
  <w:style w:type="paragraph" w:styleId="BodyTextIndent">
    <w:name w:val="Body Text Indent"/>
    <w:basedOn w:val="Normal"/>
    <w:pPr>
      <w:tabs>
        <w:tab w:val="left" w:pos="-720"/>
      </w:tabs>
      <w:ind w:left="2160" w:hanging="2160"/>
    </w:pPr>
    <w:rPr>
      <w:rFonts w:ascii="Times New Roman" w:hAnsi="Times New Roman"/>
    </w:rPr>
  </w:style>
  <w:style w:type="paragraph" w:styleId="BodyTextIndent2">
    <w:name w:val="Body Text Indent 2"/>
    <w:basedOn w:val="Normal"/>
    <w:pPr>
      <w:ind w:firstLine="720"/>
    </w:pPr>
    <w:rPr>
      <w:rFonts w:ascii="Times New Roman" w:hAnsi="Times New Roman"/>
    </w:rPr>
  </w:style>
  <w:style w:type="paragraph" w:styleId="BodyTextIndent3">
    <w:name w:val="Body Text Indent 3"/>
    <w:basedOn w:val="Normal"/>
    <w:pPr>
      <w:ind w:left="2160" w:hanging="720"/>
    </w:pPr>
    <w:rPr>
      <w:rFonts w:ascii="Times New Roman" w:hAnsi="Times New Roman"/>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okman10">
    <w:name w:val="Bookman 10"/>
    <w:basedOn w:val="Normal"/>
    <w:rPr>
      <w:rFonts w:ascii="Times New Roman" w:hAnsi="Times New Roman"/>
    </w:rPr>
  </w:style>
  <w:style w:type="paragraph" w:customStyle="1" w:styleId="PreprintAuthors">
    <w:name w:val="Preprint Authors"/>
    <w:basedOn w:val="Normal"/>
    <w:pPr>
      <w:jc w:val="center"/>
    </w:pPr>
    <w:rPr>
      <w:rFonts w:ascii="Times New Roman" w:hAnsi="Times New Roman"/>
      <w:i/>
      <w:sz w:val="16"/>
    </w:rPr>
  </w:style>
  <w:style w:type="paragraph" w:styleId="Title">
    <w:name w:val="Title"/>
    <w:basedOn w:val="Normal"/>
    <w:qFormat/>
    <w:pPr>
      <w:jc w:val="center"/>
    </w:pPr>
    <w:rPr>
      <w:rFonts w:ascii="Times New Roman" w:hAnsi="Times New Roman"/>
      <w:b/>
      <w:bCs/>
      <w:szCs w:val="24"/>
    </w:rPr>
  </w:style>
  <w:style w:type="paragraph" w:styleId="BodyText2">
    <w:name w:val="Body Text 2"/>
    <w:basedOn w:val="Normal"/>
    <w:pPr>
      <w:widowControl w:val="0"/>
      <w:tabs>
        <w:tab w:val="left" w:pos="-2160"/>
        <w:tab w:val="left" w:pos="-720"/>
      </w:tabs>
      <w:ind w:right="-1440"/>
    </w:pPr>
    <w:rPr>
      <w:rFonts w:ascii="Times New Roman" w:hAnsi="Times New Roman"/>
    </w:rPr>
  </w:style>
  <w:style w:type="paragraph" w:styleId="CommentText">
    <w:name w:val="annotation text"/>
    <w:basedOn w:val="Normal"/>
    <w:semiHidden/>
    <w:rsid w:val="00610CAD"/>
    <w:pPr>
      <w:autoSpaceDE w:val="0"/>
      <w:autoSpaceDN w:val="0"/>
    </w:pPr>
    <w:rPr>
      <w:rFonts w:ascii="Times" w:hAnsi="Times" w:cs="Times"/>
      <w:sz w:val="20"/>
    </w:rPr>
  </w:style>
  <w:style w:type="paragraph" w:styleId="BalloonText">
    <w:name w:val="Balloon Text"/>
    <w:basedOn w:val="Normal"/>
    <w:semiHidden/>
    <w:rsid w:val="002E64F2"/>
    <w:rPr>
      <w:rFonts w:ascii="Tahoma" w:hAnsi="Tahoma" w:cs="Tahoma"/>
      <w:sz w:val="16"/>
      <w:szCs w:val="16"/>
    </w:rPr>
  </w:style>
  <w:style w:type="paragraph" w:styleId="NormalWeb">
    <w:name w:val="Normal (Web)"/>
    <w:basedOn w:val="Normal"/>
    <w:rsid w:val="00192281"/>
    <w:pPr>
      <w:spacing w:before="100" w:beforeAutospacing="1" w:after="100" w:afterAutospacing="1"/>
    </w:pPr>
    <w:rPr>
      <w:rFonts w:ascii="Times New Roman" w:hAnsi="Times New Roman"/>
      <w:szCs w:val="24"/>
    </w:rPr>
  </w:style>
  <w:style w:type="character" w:styleId="Strong">
    <w:name w:val="Strong"/>
    <w:qFormat/>
    <w:rsid w:val="00192281"/>
    <w:rPr>
      <w:b/>
      <w:bCs/>
    </w:rPr>
  </w:style>
  <w:style w:type="paragraph" w:styleId="Footer">
    <w:name w:val="footer"/>
    <w:basedOn w:val="Normal"/>
    <w:rsid w:val="00910CAA"/>
    <w:pPr>
      <w:tabs>
        <w:tab w:val="center" w:pos="4320"/>
        <w:tab w:val="right" w:pos="8640"/>
      </w:tabs>
    </w:pPr>
  </w:style>
  <w:style w:type="character" w:styleId="PageNumber">
    <w:name w:val="page number"/>
    <w:basedOn w:val="DefaultParagraphFont"/>
    <w:rsid w:val="00910CAA"/>
  </w:style>
  <w:style w:type="paragraph" w:styleId="PlainText">
    <w:name w:val="Plain Text"/>
    <w:basedOn w:val="Normal"/>
    <w:rsid w:val="00FA766E"/>
    <w:rPr>
      <w:rFonts w:ascii="Courier New" w:hAnsi="Courier New"/>
      <w:sz w:val="20"/>
    </w:rPr>
  </w:style>
  <w:style w:type="paragraph" w:styleId="HTMLPreformatted">
    <w:name w:val="HTML Preformatted"/>
    <w:basedOn w:val="Normal"/>
    <w:rsid w:val="00976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table" w:styleId="TableGrid">
    <w:name w:val="Table Grid"/>
    <w:basedOn w:val="TableNormal"/>
    <w:rsid w:val="00CF1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92355"/>
    <w:pPr>
      <w:tabs>
        <w:tab w:val="center" w:pos="4320"/>
        <w:tab w:val="right" w:pos="8640"/>
      </w:tabs>
    </w:pPr>
  </w:style>
  <w:style w:type="character" w:styleId="Emphasis">
    <w:name w:val="Emphasis"/>
    <w:qFormat/>
    <w:rsid w:val="009C7ED6"/>
    <w:rPr>
      <w:i/>
      <w:iCs/>
    </w:rPr>
  </w:style>
  <w:style w:type="paragraph" w:styleId="ListParagraph">
    <w:name w:val="List Paragraph"/>
    <w:basedOn w:val="Normal"/>
    <w:uiPriority w:val="34"/>
    <w:qFormat/>
    <w:rsid w:val="003B2444"/>
    <w:pPr>
      <w:ind w:left="720"/>
    </w:pPr>
  </w:style>
  <w:style w:type="paragraph" w:customStyle="1" w:styleId="Pa14">
    <w:name w:val="Pa14"/>
    <w:basedOn w:val="Normal"/>
    <w:next w:val="Normal"/>
    <w:uiPriority w:val="99"/>
    <w:rsid w:val="0099217E"/>
    <w:pPr>
      <w:autoSpaceDE w:val="0"/>
      <w:autoSpaceDN w:val="0"/>
      <w:adjustRightInd w:val="0"/>
      <w:spacing w:line="181" w:lineRule="atLeast"/>
    </w:pPr>
    <w:rPr>
      <w:rFonts w:ascii="Helvetica 65 Medium" w:hAnsi="Helvetica 65 Medium"/>
      <w:szCs w:val="24"/>
    </w:rPr>
  </w:style>
  <w:style w:type="character" w:customStyle="1" w:styleId="A8">
    <w:name w:val="A8"/>
    <w:uiPriority w:val="99"/>
    <w:rsid w:val="0099217E"/>
    <w:rPr>
      <w:rFonts w:cs="Helvetica 65 Medium"/>
      <w:color w:val="000000"/>
    </w:rPr>
  </w:style>
  <w:style w:type="paragraph" w:styleId="NoSpacing">
    <w:name w:val="No Spacing"/>
    <w:link w:val="NoSpacingChar"/>
    <w:uiPriority w:val="1"/>
    <w:qFormat/>
    <w:rsid w:val="00DB0035"/>
    <w:rPr>
      <w:rFonts w:ascii="Calibri" w:eastAsia="Calibri" w:hAnsi="Calibri"/>
      <w:sz w:val="22"/>
      <w:szCs w:val="22"/>
    </w:rPr>
  </w:style>
  <w:style w:type="character" w:customStyle="1" w:styleId="NoSpacingChar">
    <w:name w:val="No Spacing Char"/>
    <w:link w:val="NoSpacing"/>
    <w:uiPriority w:val="1"/>
    <w:rsid w:val="00DB0035"/>
    <w:rPr>
      <w:rFonts w:ascii="Calibri" w:eastAsia="Calibri" w:hAnsi="Calibri"/>
      <w:sz w:val="22"/>
      <w:szCs w:val="22"/>
    </w:rPr>
  </w:style>
  <w:style w:type="character" w:customStyle="1" w:styleId="HeaderChar">
    <w:name w:val="Header Char"/>
    <w:link w:val="Header"/>
    <w:uiPriority w:val="99"/>
    <w:rsid w:val="00B60255"/>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4340">
      <w:bodyDiv w:val="1"/>
      <w:marLeft w:val="0"/>
      <w:marRight w:val="0"/>
      <w:marTop w:val="0"/>
      <w:marBottom w:val="0"/>
      <w:divBdr>
        <w:top w:val="none" w:sz="0" w:space="0" w:color="auto"/>
        <w:left w:val="none" w:sz="0" w:space="0" w:color="auto"/>
        <w:bottom w:val="none" w:sz="0" w:space="0" w:color="auto"/>
        <w:right w:val="none" w:sz="0" w:space="0" w:color="auto"/>
      </w:divBdr>
    </w:div>
    <w:div w:id="53089376">
      <w:bodyDiv w:val="1"/>
      <w:marLeft w:val="0"/>
      <w:marRight w:val="0"/>
      <w:marTop w:val="0"/>
      <w:marBottom w:val="0"/>
      <w:divBdr>
        <w:top w:val="none" w:sz="0" w:space="0" w:color="auto"/>
        <w:left w:val="none" w:sz="0" w:space="0" w:color="auto"/>
        <w:bottom w:val="none" w:sz="0" w:space="0" w:color="auto"/>
        <w:right w:val="none" w:sz="0" w:space="0" w:color="auto"/>
      </w:divBdr>
      <w:divsChild>
        <w:div w:id="495921532">
          <w:marLeft w:val="0"/>
          <w:marRight w:val="0"/>
          <w:marTop w:val="0"/>
          <w:marBottom w:val="0"/>
          <w:divBdr>
            <w:top w:val="none" w:sz="0" w:space="0" w:color="auto"/>
            <w:left w:val="none" w:sz="0" w:space="0" w:color="auto"/>
            <w:bottom w:val="none" w:sz="0" w:space="0" w:color="auto"/>
            <w:right w:val="none" w:sz="0" w:space="0" w:color="auto"/>
          </w:divBdr>
        </w:div>
        <w:div w:id="71241910">
          <w:marLeft w:val="0"/>
          <w:marRight w:val="0"/>
          <w:marTop w:val="0"/>
          <w:marBottom w:val="0"/>
          <w:divBdr>
            <w:top w:val="none" w:sz="0" w:space="0" w:color="auto"/>
            <w:left w:val="none" w:sz="0" w:space="0" w:color="auto"/>
            <w:bottom w:val="none" w:sz="0" w:space="0" w:color="auto"/>
            <w:right w:val="none" w:sz="0" w:space="0" w:color="auto"/>
          </w:divBdr>
        </w:div>
        <w:div w:id="295264303">
          <w:marLeft w:val="0"/>
          <w:marRight w:val="0"/>
          <w:marTop w:val="0"/>
          <w:marBottom w:val="0"/>
          <w:divBdr>
            <w:top w:val="none" w:sz="0" w:space="0" w:color="auto"/>
            <w:left w:val="none" w:sz="0" w:space="0" w:color="auto"/>
            <w:bottom w:val="none" w:sz="0" w:space="0" w:color="auto"/>
            <w:right w:val="none" w:sz="0" w:space="0" w:color="auto"/>
          </w:divBdr>
        </w:div>
        <w:div w:id="307133845">
          <w:marLeft w:val="0"/>
          <w:marRight w:val="0"/>
          <w:marTop w:val="0"/>
          <w:marBottom w:val="0"/>
          <w:divBdr>
            <w:top w:val="none" w:sz="0" w:space="0" w:color="auto"/>
            <w:left w:val="none" w:sz="0" w:space="0" w:color="auto"/>
            <w:bottom w:val="none" w:sz="0" w:space="0" w:color="auto"/>
            <w:right w:val="none" w:sz="0" w:space="0" w:color="auto"/>
          </w:divBdr>
        </w:div>
        <w:div w:id="1496143790">
          <w:marLeft w:val="0"/>
          <w:marRight w:val="0"/>
          <w:marTop w:val="0"/>
          <w:marBottom w:val="0"/>
          <w:divBdr>
            <w:top w:val="none" w:sz="0" w:space="0" w:color="auto"/>
            <w:left w:val="none" w:sz="0" w:space="0" w:color="auto"/>
            <w:bottom w:val="none" w:sz="0" w:space="0" w:color="auto"/>
            <w:right w:val="none" w:sz="0" w:space="0" w:color="auto"/>
          </w:divBdr>
        </w:div>
        <w:div w:id="1391464542">
          <w:marLeft w:val="0"/>
          <w:marRight w:val="0"/>
          <w:marTop w:val="0"/>
          <w:marBottom w:val="0"/>
          <w:divBdr>
            <w:top w:val="none" w:sz="0" w:space="0" w:color="auto"/>
            <w:left w:val="none" w:sz="0" w:space="0" w:color="auto"/>
            <w:bottom w:val="none" w:sz="0" w:space="0" w:color="auto"/>
            <w:right w:val="none" w:sz="0" w:space="0" w:color="auto"/>
          </w:divBdr>
        </w:div>
        <w:div w:id="85882279">
          <w:marLeft w:val="0"/>
          <w:marRight w:val="0"/>
          <w:marTop w:val="0"/>
          <w:marBottom w:val="0"/>
          <w:divBdr>
            <w:top w:val="none" w:sz="0" w:space="0" w:color="auto"/>
            <w:left w:val="none" w:sz="0" w:space="0" w:color="auto"/>
            <w:bottom w:val="none" w:sz="0" w:space="0" w:color="auto"/>
            <w:right w:val="none" w:sz="0" w:space="0" w:color="auto"/>
          </w:divBdr>
        </w:div>
        <w:div w:id="1118525835">
          <w:marLeft w:val="0"/>
          <w:marRight w:val="0"/>
          <w:marTop w:val="0"/>
          <w:marBottom w:val="0"/>
          <w:divBdr>
            <w:top w:val="none" w:sz="0" w:space="0" w:color="auto"/>
            <w:left w:val="none" w:sz="0" w:space="0" w:color="auto"/>
            <w:bottom w:val="none" w:sz="0" w:space="0" w:color="auto"/>
            <w:right w:val="none" w:sz="0" w:space="0" w:color="auto"/>
          </w:divBdr>
        </w:div>
        <w:div w:id="1591695759">
          <w:marLeft w:val="0"/>
          <w:marRight w:val="0"/>
          <w:marTop w:val="0"/>
          <w:marBottom w:val="0"/>
          <w:divBdr>
            <w:top w:val="none" w:sz="0" w:space="0" w:color="auto"/>
            <w:left w:val="none" w:sz="0" w:space="0" w:color="auto"/>
            <w:bottom w:val="none" w:sz="0" w:space="0" w:color="auto"/>
            <w:right w:val="none" w:sz="0" w:space="0" w:color="auto"/>
          </w:divBdr>
        </w:div>
        <w:div w:id="1711219390">
          <w:marLeft w:val="0"/>
          <w:marRight w:val="0"/>
          <w:marTop w:val="0"/>
          <w:marBottom w:val="0"/>
          <w:divBdr>
            <w:top w:val="none" w:sz="0" w:space="0" w:color="auto"/>
            <w:left w:val="none" w:sz="0" w:space="0" w:color="auto"/>
            <w:bottom w:val="none" w:sz="0" w:space="0" w:color="auto"/>
            <w:right w:val="none" w:sz="0" w:space="0" w:color="auto"/>
          </w:divBdr>
        </w:div>
        <w:div w:id="1803766291">
          <w:marLeft w:val="0"/>
          <w:marRight w:val="0"/>
          <w:marTop w:val="0"/>
          <w:marBottom w:val="0"/>
          <w:divBdr>
            <w:top w:val="none" w:sz="0" w:space="0" w:color="auto"/>
            <w:left w:val="none" w:sz="0" w:space="0" w:color="auto"/>
            <w:bottom w:val="none" w:sz="0" w:space="0" w:color="auto"/>
            <w:right w:val="none" w:sz="0" w:space="0" w:color="auto"/>
          </w:divBdr>
        </w:div>
        <w:div w:id="1700475588">
          <w:marLeft w:val="0"/>
          <w:marRight w:val="0"/>
          <w:marTop w:val="0"/>
          <w:marBottom w:val="0"/>
          <w:divBdr>
            <w:top w:val="none" w:sz="0" w:space="0" w:color="auto"/>
            <w:left w:val="none" w:sz="0" w:space="0" w:color="auto"/>
            <w:bottom w:val="none" w:sz="0" w:space="0" w:color="auto"/>
            <w:right w:val="none" w:sz="0" w:space="0" w:color="auto"/>
          </w:divBdr>
        </w:div>
        <w:div w:id="749426831">
          <w:marLeft w:val="0"/>
          <w:marRight w:val="0"/>
          <w:marTop w:val="0"/>
          <w:marBottom w:val="0"/>
          <w:divBdr>
            <w:top w:val="none" w:sz="0" w:space="0" w:color="auto"/>
            <w:left w:val="none" w:sz="0" w:space="0" w:color="auto"/>
            <w:bottom w:val="none" w:sz="0" w:space="0" w:color="auto"/>
            <w:right w:val="none" w:sz="0" w:space="0" w:color="auto"/>
          </w:divBdr>
        </w:div>
        <w:div w:id="220677014">
          <w:marLeft w:val="0"/>
          <w:marRight w:val="0"/>
          <w:marTop w:val="0"/>
          <w:marBottom w:val="0"/>
          <w:divBdr>
            <w:top w:val="none" w:sz="0" w:space="0" w:color="auto"/>
            <w:left w:val="none" w:sz="0" w:space="0" w:color="auto"/>
            <w:bottom w:val="none" w:sz="0" w:space="0" w:color="auto"/>
            <w:right w:val="none" w:sz="0" w:space="0" w:color="auto"/>
          </w:divBdr>
        </w:div>
        <w:div w:id="1653756128">
          <w:marLeft w:val="0"/>
          <w:marRight w:val="0"/>
          <w:marTop w:val="0"/>
          <w:marBottom w:val="0"/>
          <w:divBdr>
            <w:top w:val="none" w:sz="0" w:space="0" w:color="auto"/>
            <w:left w:val="none" w:sz="0" w:space="0" w:color="auto"/>
            <w:bottom w:val="none" w:sz="0" w:space="0" w:color="auto"/>
            <w:right w:val="none" w:sz="0" w:space="0" w:color="auto"/>
          </w:divBdr>
        </w:div>
        <w:div w:id="971330805">
          <w:marLeft w:val="0"/>
          <w:marRight w:val="0"/>
          <w:marTop w:val="0"/>
          <w:marBottom w:val="0"/>
          <w:divBdr>
            <w:top w:val="none" w:sz="0" w:space="0" w:color="auto"/>
            <w:left w:val="none" w:sz="0" w:space="0" w:color="auto"/>
            <w:bottom w:val="none" w:sz="0" w:space="0" w:color="auto"/>
            <w:right w:val="none" w:sz="0" w:space="0" w:color="auto"/>
          </w:divBdr>
        </w:div>
        <w:div w:id="1431583630">
          <w:marLeft w:val="0"/>
          <w:marRight w:val="0"/>
          <w:marTop w:val="0"/>
          <w:marBottom w:val="0"/>
          <w:divBdr>
            <w:top w:val="none" w:sz="0" w:space="0" w:color="auto"/>
            <w:left w:val="none" w:sz="0" w:space="0" w:color="auto"/>
            <w:bottom w:val="none" w:sz="0" w:space="0" w:color="auto"/>
            <w:right w:val="none" w:sz="0" w:space="0" w:color="auto"/>
          </w:divBdr>
        </w:div>
        <w:div w:id="1243443385">
          <w:marLeft w:val="0"/>
          <w:marRight w:val="0"/>
          <w:marTop w:val="0"/>
          <w:marBottom w:val="0"/>
          <w:divBdr>
            <w:top w:val="none" w:sz="0" w:space="0" w:color="auto"/>
            <w:left w:val="none" w:sz="0" w:space="0" w:color="auto"/>
            <w:bottom w:val="none" w:sz="0" w:space="0" w:color="auto"/>
            <w:right w:val="none" w:sz="0" w:space="0" w:color="auto"/>
          </w:divBdr>
        </w:div>
        <w:div w:id="334577155">
          <w:marLeft w:val="0"/>
          <w:marRight w:val="0"/>
          <w:marTop w:val="0"/>
          <w:marBottom w:val="0"/>
          <w:divBdr>
            <w:top w:val="none" w:sz="0" w:space="0" w:color="auto"/>
            <w:left w:val="none" w:sz="0" w:space="0" w:color="auto"/>
            <w:bottom w:val="none" w:sz="0" w:space="0" w:color="auto"/>
            <w:right w:val="none" w:sz="0" w:space="0" w:color="auto"/>
          </w:divBdr>
        </w:div>
        <w:div w:id="256644705">
          <w:marLeft w:val="0"/>
          <w:marRight w:val="0"/>
          <w:marTop w:val="0"/>
          <w:marBottom w:val="0"/>
          <w:divBdr>
            <w:top w:val="none" w:sz="0" w:space="0" w:color="auto"/>
            <w:left w:val="none" w:sz="0" w:space="0" w:color="auto"/>
            <w:bottom w:val="none" w:sz="0" w:space="0" w:color="auto"/>
            <w:right w:val="none" w:sz="0" w:space="0" w:color="auto"/>
          </w:divBdr>
        </w:div>
        <w:div w:id="459492401">
          <w:marLeft w:val="0"/>
          <w:marRight w:val="0"/>
          <w:marTop w:val="0"/>
          <w:marBottom w:val="0"/>
          <w:divBdr>
            <w:top w:val="none" w:sz="0" w:space="0" w:color="auto"/>
            <w:left w:val="none" w:sz="0" w:space="0" w:color="auto"/>
            <w:bottom w:val="none" w:sz="0" w:space="0" w:color="auto"/>
            <w:right w:val="none" w:sz="0" w:space="0" w:color="auto"/>
          </w:divBdr>
        </w:div>
        <w:div w:id="425347097">
          <w:marLeft w:val="0"/>
          <w:marRight w:val="0"/>
          <w:marTop w:val="0"/>
          <w:marBottom w:val="0"/>
          <w:divBdr>
            <w:top w:val="none" w:sz="0" w:space="0" w:color="auto"/>
            <w:left w:val="none" w:sz="0" w:space="0" w:color="auto"/>
            <w:bottom w:val="none" w:sz="0" w:space="0" w:color="auto"/>
            <w:right w:val="none" w:sz="0" w:space="0" w:color="auto"/>
          </w:divBdr>
        </w:div>
        <w:div w:id="56321028">
          <w:marLeft w:val="0"/>
          <w:marRight w:val="0"/>
          <w:marTop w:val="0"/>
          <w:marBottom w:val="0"/>
          <w:divBdr>
            <w:top w:val="none" w:sz="0" w:space="0" w:color="auto"/>
            <w:left w:val="none" w:sz="0" w:space="0" w:color="auto"/>
            <w:bottom w:val="none" w:sz="0" w:space="0" w:color="auto"/>
            <w:right w:val="none" w:sz="0" w:space="0" w:color="auto"/>
          </w:divBdr>
        </w:div>
        <w:div w:id="516316032">
          <w:marLeft w:val="0"/>
          <w:marRight w:val="0"/>
          <w:marTop w:val="0"/>
          <w:marBottom w:val="0"/>
          <w:divBdr>
            <w:top w:val="none" w:sz="0" w:space="0" w:color="auto"/>
            <w:left w:val="none" w:sz="0" w:space="0" w:color="auto"/>
            <w:bottom w:val="none" w:sz="0" w:space="0" w:color="auto"/>
            <w:right w:val="none" w:sz="0" w:space="0" w:color="auto"/>
          </w:divBdr>
        </w:div>
        <w:div w:id="1643653847">
          <w:marLeft w:val="0"/>
          <w:marRight w:val="0"/>
          <w:marTop w:val="0"/>
          <w:marBottom w:val="0"/>
          <w:divBdr>
            <w:top w:val="none" w:sz="0" w:space="0" w:color="auto"/>
            <w:left w:val="none" w:sz="0" w:space="0" w:color="auto"/>
            <w:bottom w:val="none" w:sz="0" w:space="0" w:color="auto"/>
            <w:right w:val="none" w:sz="0" w:space="0" w:color="auto"/>
          </w:divBdr>
        </w:div>
        <w:div w:id="214784141">
          <w:marLeft w:val="0"/>
          <w:marRight w:val="0"/>
          <w:marTop w:val="0"/>
          <w:marBottom w:val="0"/>
          <w:divBdr>
            <w:top w:val="none" w:sz="0" w:space="0" w:color="auto"/>
            <w:left w:val="none" w:sz="0" w:space="0" w:color="auto"/>
            <w:bottom w:val="none" w:sz="0" w:space="0" w:color="auto"/>
            <w:right w:val="none" w:sz="0" w:space="0" w:color="auto"/>
          </w:divBdr>
        </w:div>
        <w:div w:id="745690657">
          <w:marLeft w:val="0"/>
          <w:marRight w:val="0"/>
          <w:marTop w:val="0"/>
          <w:marBottom w:val="0"/>
          <w:divBdr>
            <w:top w:val="none" w:sz="0" w:space="0" w:color="auto"/>
            <w:left w:val="none" w:sz="0" w:space="0" w:color="auto"/>
            <w:bottom w:val="none" w:sz="0" w:space="0" w:color="auto"/>
            <w:right w:val="none" w:sz="0" w:space="0" w:color="auto"/>
          </w:divBdr>
        </w:div>
        <w:div w:id="1585799192">
          <w:marLeft w:val="0"/>
          <w:marRight w:val="0"/>
          <w:marTop w:val="0"/>
          <w:marBottom w:val="0"/>
          <w:divBdr>
            <w:top w:val="none" w:sz="0" w:space="0" w:color="auto"/>
            <w:left w:val="none" w:sz="0" w:space="0" w:color="auto"/>
            <w:bottom w:val="none" w:sz="0" w:space="0" w:color="auto"/>
            <w:right w:val="none" w:sz="0" w:space="0" w:color="auto"/>
          </w:divBdr>
        </w:div>
        <w:div w:id="657921085">
          <w:marLeft w:val="0"/>
          <w:marRight w:val="0"/>
          <w:marTop w:val="0"/>
          <w:marBottom w:val="0"/>
          <w:divBdr>
            <w:top w:val="none" w:sz="0" w:space="0" w:color="auto"/>
            <w:left w:val="none" w:sz="0" w:space="0" w:color="auto"/>
            <w:bottom w:val="none" w:sz="0" w:space="0" w:color="auto"/>
            <w:right w:val="none" w:sz="0" w:space="0" w:color="auto"/>
          </w:divBdr>
        </w:div>
        <w:div w:id="1721245710">
          <w:marLeft w:val="0"/>
          <w:marRight w:val="0"/>
          <w:marTop w:val="0"/>
          <w:marBottom w:val="0"/>
          <w:divBdr>
            <w:top w:val="none" w:sz="0" w:space="0" w:color="auto"/>
            <w:left w:val="none" w:sz="0" w:space="0" w:color="auto"/>
            <w:bottom w:val="none" w:sz="0" w:space="0" w:color="auto"/>
            <w:right w:val="none" w:sz="0" w:space="0" w:color="auto"/>
          </w:divBdr>
        </w:div>
        <w:div w:id="1559320832">
          <w:marLeft w:val="0"/>
          <w:marRight w:val="0"/>
          <w:marTop w:val="0"/>
          <w:marBottom w:val="0"/>
          <w:divBdr>
            <w:top w:val="none" w:sz="0" w:space="0" w:color="auto"/>
            <w:left w:val="none" w:sz="0" w:space="0" w:color="auto"/>
            <w:bottom w:val="none" w:sz="0" w:space="0" w:color="auto"/>
            <w:right w:val="none" w:sz="0" w:space="0" w:color="auto"/>
          </w:divBdr>
        </w:div>
        <w:div w:id="1710571294">
          <w:marLeft w:val="0"/>
          <w:marRight w:val="0"/>
          <w:marTop w:val="0"/>
          <w:marBottom w:val="0"/>
          <w:divBdr>
            <w:top w:val="none" w:sz="0" w:space="0" w:color="auto"/>
            <w:left w:val="none" w:sz="0" w:space="0" w:color="auto"/>
            <w:bottom w:val="none" w:sz="0" w:space="0" w:color="auto"/>
            <w:right w:val="none" w:sz="0" w:space="0" w:color="auto"/>
          </w:divBdr>
        </w:div>
        <w:div w:id="1779329112">
          <w:marLeft w:val="0"/>
          <w:marRight w:val="0"/>
          <w:marTop w:val="0"/>
          <w:marBottom w:val="0"/>
          <w:divBdr>
            <w:top w:val="none" w:sz="0" w:space="0" w:color="auto"/>
            <w:left w:val="none" w:sz="0" w:space="0" w:color="auto"/>
            <w:bottom w:val="none" w:sz="0" w:space="0" w:color="auto"/>
            <w:right w:val="none" w:sz="0" w:space="0" w:color="auto"/>
          </w:divBdr>
        </w:div>
        <w:div w:id="556159950">
          <w:marLeft w:val="0"/>
          <w:marRight w:val="0"/>
          <w:marTop w:val="0"/>
          <w:marBottom w:val="0"/>
          <w:divBdr>
            <w:top w:val="none" w:sz="0" w:space="0" w:color="auto"/>
            <w:left w:val="none" w:sz="0" w:space="0" w:color="auto"/>
            <w:bottom w:val="none" w:sz="0" w:space="0" w:color="auto"/>
            <w:right w:val="none" w:sz="0" w:space="0" w:color="auto"/>
          </w:divBdr>
        </w:div>
        <w:div w:id="786704114">
          <w:marLeft w:val="0"/>
          <w:marRight w:val="0"/>
          <w:marTop w:val="0"/>
          <w:marBottom w:val="0"/>
          <w:divBdr>
            <w:top w:val="none" w:sz="0" w:space="0" w:color="auto"/>
            <w:left w:val="none" w:sz="0" w:space="0" w:color="auto"/>
            <w:bottom w:val="none" w:sz="0" w:space="0" w:color="auto"/>
            <w:right w:val="none" w:sz="0" w:space="0" w:color="auto"/>
          </w:divBdr>
        </w:div>
        <w:div w:id="662393327">
          <w:marLeft w:val="0"/>
          <w:marRight w:val="0"/>
          <w:marTop w:val="0"/>
          <w:marBottom w:val="0"/>
          <w:divBdr>
            <w:top w:val="none" w:sz="0" w:space="0" w:color="auto"/>
            <w:left w:val="none" w:sz="0" w:space="0" w:color="auto"/>
            <w:bottom w:val="none" w:sz="0" w:space="0" w:color="auto"/>
            <w:right w:val="none" w:sz="0" w:space="0" w:color="auto"/>
          </w:divBdr>
        </w:div>
        <w:div w:id="1633632582">
          <w:marLeft w:val="0"/>
          <w:marRight w:val="0"/>
          <w:marTop w:val="0"/>
          <w:marBottom w:val="0"/>
          <w:divBdr>
            <w:top w:val="none" w:sz="0" w:space="0" w:color="auto"/>
            <w:left w:val="none" w:sz="0" w:space="0" w:color="auto"/>
            <w:bottom w:val="none" w:sz="0" w:space="0" w:color="auto"/>
            <w:right w:val="none" w:sz="0" w:space="0" w:color="auto"/>
          </w:divBdr>
        </w:div>
        <w:div w:id="856382071">
          <w:marLeft w:val="0"/>
          <w:marRight w:val="0"/>
          <w:marTop w:val="0"/>
          <w:marBottom w:val="0"/>
          <w:divBdr>
            <w:top w:val="none" w:sz="0" w:space="0" w:color="auto"/>
            <w:left w:val="none" w:sz="0" w:space="0" w:color="auto"/>
            <w:bottom w:val="none" w:sz="0" w:space="0" w:color="auto"/>
            <w:right w:val="none" w:sz="0" w:space="0" w:color="auto"/>
          </w:divBdr>
        </w:div>
        <w:div w:id="530267000">
          <w:marLeft w:val="0"/>
          <w:marRight w:val="0"/>
          <w:marTop w:val="0"/>
          <w:marBottom w:val="0"/>
          <w:divBdr>
            <w:top w:val="none" w:sz="0" w:space="0" w:color="auto"/>
            <w:left w:val="none" w:sz="0" w:space="0" w:color="auto"/>
            <w:bottom w:val="none" w:sz="0" w:space="0" w:color="auto"/>
            <w:right w:val="none" w:sz="0" w:space="0" w:color="auto"/>
          </w:divBdr>
        </w:div>
        <w:div w:id="233055509">
          <w:marLeft w:val="0"/>
          <w:marRight w:val="0"/>
          <w:marTop w:val="0"/>
          <w:marBottom w:val="0"/>
          <w:divBdr>
            <w:top w:val="none" w:sz="0" w:space="0" w:color="auto"/>
            <w:left w:val="none" w:sz="0" w:space="0" w:color="auto"/>
            <w:bottom w:val="none" w:sz="0" w:space="0" w:color="auto"/>
            <w:right w:val="none" w:sz="0" w:space="0" w:color="auto"/>
          </w:divBdr>
        </w:div>
        <w:div w:id="796727433">
          <w:marLeft w:val="0"/>
          <w:marRight w:val="0"/>
          <w:marTop w:val="0"/>
          <w:marBottom w:val="0"/>
          <w:divBdr>
            <w:top w:val="none" w:sz="0" w:space="0" w:color="auto"/>
            <w:left w:val="none" w:sz="0" w:space="0" w:color="auto"/>
            <w:bottom w:val="none" w:sz="0" w:space="0" w:color="auto"/>
            <w:right w:val="none" w:sz="0" w:space="0" w:color="auto"/>
          </w:divBdr>
        </w:div>
        <w:div w:id="1622372297">
          <w:marLeft w:val="0"/>
          <w:marRight w:val="0"/>
          <w:marTop w:val="0"/>
          <w:marBottom w:val="0"/>
          <w:divBdr>
            <w:top w:val="none" w:sz="0" w:space="0" w:color="auto"/>
            <w:left w:val="none" w:sz="0" w:space="0" w:color="auto"/>
            <w:bottom w:val="none" w:sz="0" w:space="0" w:color="auto"/>
            <w:right w:val="none" w:sz="0" w:space="0" w:color="auto"/>
          </w:divBdr>
        </w:div>
        <w:div w:id="604315018">
          <w:marLeft w:val="0"/>
          <w:marRight w:val="0"/>
          <w:marTop w:val="0"/>
          <w:marBottom w:val="0"/>
          <w:divBdr>
            <w:top w:val="none" w:sz="0" w:space="0" w:color="auto"/>
            <w:left w:val="none" w:sz="0" w:space="0" w:color="auto"/>
            <w:bottom w:val="none" w:sz="0" w:space="0" w:color="auto"/>
            <w:right w:val="none" w:sz="0" w:space="0" w:color="auto"/>
          </w:divBdr>
        </w:div>
        <w:div w:id="1485316097">
          <w:marLeft w:val="0"/>
          <w:marRight w:val="0"/>
          <w:marTop w:val="0"/>
          <w:marBottom w:val="0"/>
          <w:divBdr>
            <w:top w:val="none" w:sz="0" w:space="0" w:color="auto"/>
            <w:left w:val="none" w:sz="0" w:space="0" w:color="auto"/>
            <w:bottom w:val="none" w:sz="0" w:space="0" w:color="auto"/>
            <w:right w:val="none" w:sz="0" w:space="0" w:color="auto"/>
          </w:divBdr>
        </w:div>
        <w:div w:id="1335911837">
          <w:marLeft w:val="0"/>
          <w:marRight w:val="0"/>
          <w:marTop w:val="0"/>
          <w:marBottom w:val="0"/>
          <w:divBdr>
            <w:top w:val="none" w:sz="0" w:space="0" w:color="auto"/>
            <w:left w:val="none" w:sz="0" w:space="0" w:color="auto"/>
            <w:bottom w:val="none" w:sz="0" w:space="0" w:color="auto"/>
            <w:right w:val="none" w:sz="0" w:space="0" w:color="auto"/>
          </w:divBdr>
        </w:div>
        <w:div w:id="1294870983">
          <w:marLeft w:val="0"/>
          <w:marRight w:val="0"/>
          <w:marTop w:val="0"/>
          <w:marBottom w:val="0"/>
          <w:divBdr>
            <w:top w:val="none" w:sz="0" w:space="0" w:color="auto"/>
            <w:left w:val="none" w:sz="0" w:space="0" w:color="auto"/>
            <w:bottom w:val="none" w:sz="0" w:space="0" w:color="auto"/>
            <w:right w:val="none" w:sz="0" w:space="0" w:color="auto"/>
          </w:divBdr>
        </w:div>
        <w:div w:id="1534272936">
          <w:marLeft w:val="0"/>
          <w:marRight w:val="0"/>
          <w:marTop w:val="0"/>
          <w:marBottom w:val="0"/>
          <w:divBdr>
            <w:top w:val="none" w:sz="0" w:space="0" w:color="auto"/>
            <w:left w:val="none" w:sz="0" w:space="0" w:color="auto"/>
            <w:bottom w:val="none" w:sz="0" w:space="0" w:color="auto"/>
            <w:right w:val="none" w:sz="0" w:space="0" w:color="auto"/>
          </w:divBdr>
        </w:div>
        <w:div w:id="520750298">
          <w:marLeft w:val="0"/>
          <w:marRight w:val="0"/>
          <w:marTop w:val="0"/>
          <w:marBottom w:val="0"/>
          <w:divBdr>
            <w:top w:val="none" w:sz="0" w:space="0" w:color="auto"/>
            <w:left w:val="none" w:sz="0" w:space="0" w:color="auto"/>
            <w:bottom w:val="none" w:sz="0" w:space="0" w:color="auto"/>
            <w:right w:val="none" w:sz="0" w:space="0" w:color="auto"/>
          </w:divBdr>
        </w:div>
        <w:div w:id="775373512">
          <w:marLeft w:val="0"/>
          <w:marRight w:val="0"/>
          <w:marTop w:val="0"/>
          <w:marBottom w:val="0"/>
          <w:divBdr>
            <w:top w:val="none" w:sz="0" w:space="0" w:color="auto"/>
            <w:left w:val="none" w:sz="0" w:space="0" w:color="auto"/>
            <w:bottom w:val="none" w:sz="0" w:space="0" w:color="auto"/>
            <w:right w:val="none" w:sz="0" w:space="0" w:color="auto"/>
          </w:divBdr>
        </w:div>
      </w:divsChild>
    </w:div>
    <w:div w:id="104428352">
      <w:bodyDiv w:val="1"/>
      <w:marLeft w:val="0"/>
      <w:marRight w:val="0"/>
      <w:marTop w:val="0"/>
      <w:marBottom w:val="0"/>
      <w:divBdr>
        <w:top w:val="none" w:sz="0" w:space="0" w:color="auto"/>
        <w:left w:val="none" w:sz="0" w:space="0" w:color="auto"/>
        <w:bottom w:val="none" w:sz="0" w:space="0" w:color="auto"/>
        <w:right w:val="none" w:sz="0" w:space="0" w:color="auto"/>
      </w:divBdr>
    </w:div>
    <w:div w:id="331497434">
      <w:bodyDiv w:val="1"/>
      <w:marLeft w:val="0"/>
      <w:marRight w:val="0"/>
      <w:marTop w:val="0"/>
      <w:marBottom w:val="0"/>
      <w:divBdr>
        <w:top w:val="none" w:sz="0" w:space="0" w:color="auto"/>
        <w:left w:val="none" w:sz="0" w:space="0" w:color="auto"/>
        <w:bottom w:val="none" w:sz="0" w:space="0" w:color="auto"/>
        <w:right w:val="none" w:sz="0" w:space="0" w:color="auto"/>
      </w:divBdr>
    </w:div>
    <w:div w:id="367488788">
      <w:bodyDiv w:val="1"/>
      <w:marLeft w:val="0"/>
      <w:marRight w:val="0"/>
      <w:marTop w:val="0"/>
      <w:marBottom w:val="0"/>
      <w:divBdr>
        <w:top w:val="none" w:sz="0" w:space="0" w:color="auto"/>
        <w:left w:val="none" w:sz="0" w:space="0" w:color="auto"/>
        <w:bottom w:val="none" w:sz="0" w:space="0" w:color="auto"/>
        <w:right w:val="none" w:sz="0" w:space="0" w:color="auto"/>
      </w:divBdr>
    </w:div>
    <w:div w:id="470561961">
      <w:bodyDiv w:val="1"/>
      <w:marLeft w:val="0"/>
      <w:marRight w:val="0"/>
      <w:marTop w:val="0"/>
      <w:marBottom w:val="0"/>
      <w:divBdr>
        <w:top w:val="none" w:sz="0" w:space="0" w:color="auto"/>
        <w:left w:val="none" w:sz="0" w:space="0" w:color="auto"/>
        <w:bottom w:val="none" w:sz="0" w:space="0" w:color="auto"/>
        <w:right w:val="none" w:sz="0" w:space="0" w:color="auto"/>
      </w:divBdr>
    </w:div>
    <w:div w:id="492915781">
      <w:bodyDiv w:val="1"/>
      <w:marLeft w:val="0"/>
      <w:marRight w:val="0"/>
      <w:marTop w:val="0"/>
      <w:marBottom w:val="0"/>
      <w:divBdr>
        <w:top w:val="none" w:sz="0" w:space="0" w:color="auto"/>
        <w:left w:val="none" w:sz="0" w:space="0" w:color="auto"/>
        <w:bottom w:val="none" w:sz="0" w:space="0" w:color="auto"/>
        <w:right w:val="none" w:sz="0" w:space="0" w:color="auto"/>
      </w:divBdr>
    </w:div>
    <w:div w:id="608271011">
      <w:bodyDiv w:val="1"/>
      <w:marLeft w:val="0"/>
      <w:marRight w:val="0"/>
      <w:marTop w:val="0"/>
      <w:marBottom w:val="0"/>
      <w:divBdr>
        <w:top w:val="none" w:sz="0" w:space="0" w:color="auto"/>
        <w:left w:val="none" w:sz="0" w:space="0" w:color="auto"/>
        <w:bottom w:val="none" w:sz="0" w:space="0" w:color="auto"/>
        <w:right w:val="none" w:sz="0" w:space="0" w:color="auto"/>
      </w:divBdr>
    </w:div>
    <w:div w:id="642152735">
      <w:bodyDiv w:val="1"/>
      <w:marLeft w:val="0"/>
      <w:marRight w:val="0"/>
      <w:marTop w:val="0"/>
      <w:marBottom w:val="0"/>
      <w:divBdr>
        <w:top w:val="none" w:sz="0" w:space="0" w:color="auto"/>
        <w:left w:val="none" w:sz="0" w:space="0" w:color="auto"/>
        <w:bottom w:val="none" w:sz="0" w:space="0" w:color="auto"/>
        <w:right w:val="none" w:sz="0" w:space="0" w:color="auto"/>
      </w:divBdr>
    </w:div>
    <w:div w:id="725104912">
      <w:bodyDiv w:val="1"/>
      <w:marLeft w:val="0"/>
      <w:marRight w:val="0"/>
      <w:marTop w:val="0"/>
      <w:marBottom w:val="0"/>
      <w:divBdr>
        <w:top w:val="none" w:sz="0" w:space="0" w:color="auto"/>
        <w:left w:val="none" w:sz="0" w:space="0" w:color="auto"/>
        <w:bottom w:val="none" w:sz="0" w:space="0" w:color="auto"/>
        <w:right w:val="none" w:sz="0" w:space="0" w:color="auto"/>
      </w:divBdr>
    </w:div>
    <w:div w:id="752511103">
      <w:bodyDiv w:val="1"/>
      <w:marLeft w:val="0"/>
      <w:marRight w:val="0"/>
      <w:marTop w:val="0"/>
      <w:marBottom w:val="0"/>
      <w:divBdr>
        <w:top w:val="none" w:sz="0" w:space="0" w:color="auto"/>
        <w:left w:val="none" w:sz="0" w:space="0" w:color="auto"/>
        <w:bottom w:val="none" w:sz="0" w:space="0" w:color="auto"/>
        <w:right w:val="none" w:sz="0" w:space="0" w:color="auto"/>
      </w:divBdr>
    </w:div>
    <w:div w:id="761221902">
      <w:bodyDiv w:val="1"/>
      <w:marLeft w:val="0"/>
      <w:marRight w:val="0"/>
      <w:marTop w:val="0"/>
      <w:marBottom w:val="0"/>
      <w:divBdr>
        <w:top w:val="none" w:sz="0" w:space="0" w:color="auto"/>
        <w:left w:val="none" w:sz="0" w:space="0" w:color="auto"/>
        <w:bottom w:val="none" w:sz="0" w:space="0" w:color="auto"/>
        <w:right w:val="none" w:sz="0" w:space="0" w:color="auto"/>
      </w:divBdr>
    </w:div>
    <w:div w:id="864751742">
      <w:bodyDiv w:val="1"/>
      <w:marLeft w:val="0"/>
      <w:marRight w:val="0"/>
      <w:marTop w:val="0"/>
      <w:marBottom w:val="0"/>
      <w:divBdr>
        <w:top w:val="none" w:sz="0" w:space="0" w:color="auto"/>
        <w:left w:val="none" w:sz="0" w:space="0" w:color="auto"/>
        <w:bottom w:val="none" w:sz="0" w:space="0" w:color="auto"/>
        <w:right w:val="none" w:sz="0" w:space="0" w:color="auto"/>
      </w:divBdr>
    </w:div>
    <w:div w:id="1089812552">
      <w:bodyDiv w:val="1"/>
      <w:marLeft w:val="0"/>
      <w:marRight w:val="0"/>
      <w:marTop w:val="0"/>
      <w:marBottom w:val="0"/>
      <w:divBdr>
        <w:top w:val="none" w:sz="0" w:space="0" w:color="auto"/>
        <w:left w:val="none" w:sz="0" w:space="0" w:color="auto"/>
        <w:bottom w:val="none" w:sz="0" w:space="0" w:color="auto"/>
        <w:right w:val="none" w:sz="0" w:space="0" w:color="auto"/>
      </w:divBdr>
    </w:div>
    <w:div w:id="1117721316">
      <w:bodyDiv w:val="1"/>
      <w:marLeft w:val="0"/>
      <w:marRight w:val="0"/>
      <w:marTop w:val="0"/>
      <w:marBottom w:val="0"/>
      <w:divBdr>
        <w:top w:val="none" w:sz="0" w:space="0" w:color="auto"/>
        <w:left w:val="none" w:sz="0" w:space="0" w:color="auto"/>
        <w:bottom w:val="none" w:sz="0" w:space="0" w:color="auto"/>
        <w:right w:val="none" w:sz="0" w:space="0" w:color="auto"/>
      </w:divBdr>
    </w:div>
    <w:div w:id="1135637349">
      <w:bodyDiv w:val="1"/>
      <w:marLeft w:val="0"/>
      <w:marRight w:val="0"/>
      <w:marTop w:val="0"/>
      <w:marBottom w:val="0"/>
      <w:divBdr>
        <w:top w:val="none" w:sz="0" w:space="0" w:color="auto"/>
        <w:left w:val="none" w:sz="0" w:space="0" w:color="auto"/>
        <w:bottom w:val="none" w:sz="0" w:space="0" w:color="auto"/>
        <w:right w:val="none" w:sz="0" w:space="0" w:color="auto"/>
      </w:divBdr>
    </w:div>
    <w:div w:id="1266889079">
      <w:bodyDiv w:val="1"/>
      <w:marLeft w:val="0"/>
      <w:marRight w:val="0"/>
      <w:marTop w:val="0"/>
      <w:marBottom w:val="0"/>
      <w:divBdr>
        <w:top w:val="none" w:sz="0" w:space="0" w:color="auto"/>
        <w:left w:val="none" w:sz="0" w:space="0" w:color="auto"/>
        <w:bottom w:val="none" w:sz="0" w:space="0" w:color="auto"/>
        <w:right w:val="none" w:sz="0" w:space="0" w:color="auto"/>
      </w:divBdr>
    </w:div>
    <w:div w:id="1434396398">
      <w:bodyDiv w:val="1"/>
      <w:marLeft w:val="0"/>
      <w:marRight w:val="0"/>
      <w:marTop w:val="0"/>
      <w:marBottom w:val="0"/>
      <w:divBdr>
        <w:top w:val="none" w:sz="0" w:space="0" w:color="auto"/>
        <w:left w:val="none" w:sz="0" w:space="0" w:color="auto"/>
        <w:bottom w:val="none" w:sz="0" w:space="0" w:color="auto"/>
        <w:right w:val="none" w:sz="0" w:space="0" w:color="auto"/>
      </w:divBdr>
    </w:div>
    <w:div w:id="1513029669">
      <w:bodyDiv w:val="1"/>
      <w:marLeft w:val="0"/>
      <w:marRight w:val="0"/>
      <w:marTop w:val="0"/>
      <w:marBottom w:val="0"/>
      <w:divBdr>
        <w:top w:val="none" w:sz="0" w:space="0" w:color="auto"/>
        <w:left w:val="none" w:sz="0" w:space="0" w:color="auto"/>
        <w:bottom w:val="none" w:sz="0" w:space="0" w:color="auto"/>
        <w:right w:val="none" w:sz="0" w:space="0" w:color="auto"/>
      </w:divBdr>
    </w:div>
    <w:div w:id="1595671623">
      <w:bodyDiv w:val="1"/>
      <w:marLeft w:val="0"/>
      <w:marRight w:val="0"/>
      <w:marTop w:val="0"/>
      <w:marBottom w:val="0"/>
      <w:divBdr>
        <w:top w:val="none" w:sz="0" w:space="0" w:color="auto"/>
        <w:left w:val="none" w:sz="0" w:space="0" w:color="auto"/>
        <w:bottom w:val="none" w:sz="0" w:space="0" w:color="auto"/>
        <w:right w:val="none" w:sz="0" w:space="0" w:color="auto"/>
      </w:divBdr>
    </w:div>
    <w:div w:id="1774398418">
      <w:bodyDiv w:val="1"/>
      <w:marLeft w:val="0"/>
      <w:marRight w:val="0"/>
      <w:marTop w:val="0"/>
      <w:marBottom w:val="0"/>
      <w:divBdr>
        <w:top w:val="none" w:sz="0" w:space="0" w:color="auto"/>
        <w:left w:val="none" w:sz="0" w:space="0" w:color="auto"/>
        <w:bottom w:val="none" w:sz="0" w:space="0" w:color="auto"/>
        <w:right w:val="none" w:sz="0" w:space="0" w:color="auto"/>
      </w:divBdr>
    </w:div>
    <w:div w:id="1792091335">
      <w:bodyDiv w:val="1"/>
      <w:marLeft w:val="0"/>
      <w:marRight w:val="0"/>
      <w:marTop w:val="0"/>
      <w:marBottom w:val="0"/>
      <w:divBdr>
        <w:top w:val="none" w:sz="0" w:space="0" w:color="auto"/>
        <w:left w:val="none" w:sz="0" w:space="0" w:color="auto"/>
        <w:bottom w:val="none" w:sz="0" w:space="0" w:color="auto"/>
        <w:right w:val="none" w:sz="0" w:space="0" w:color="auto"/>
      </w:divBdr>
    </w:div>
    <w:div w:id="187337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3D41C-2C0C-4B6A-84B4-636943A3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5067</Words>
  <Characters>32875</Characters>
  <Application>Microsoft Office Word</Application>
  <DocSecurity>0</DocSecurity>
  <Lines>273</Lines>
  <Paragraphs>75</Paragraphs>
  <ScaleCrop>false</ScaleCrop>
  <HeadingPairs>
    <vt:vector size="2" baseType="variant">
      <vt:variant>
        <vt:lpstr>Title</vt:lpstr>
      </vt:variant>
      <vt:variant>
        <vt:i4>1</vt:i4>
      </vt:variant>
    </vt:vector>
  </HeadingPairs>
  <TitlesOfParts>
    <vt:vector size="1" baseType="lpstr">
      <vt:lpstr>SOTcv for Tenure and Promotions Dossiers</vt:lpstr>
    </vt:vector>
  </TitlesOfParts>
  <Company>IU Radiology</Company>
  <LinksUpToDate>false</LinksUpToDate>
  <CharactersWithSpaces>37867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SOTcv for Tenure and Promotions Dossiers</dc:title>
  <dc:creator>Authorized User</dc:creator>
  <cp:lastModifiedBy>Nicholas A. Koontz, MD</cp:lastModifiedBy>
  <cp:revision>9</cp:revision>
  <cp:lastPrinted>2016-04-13T16:53:00Z</cp:lastPrinted>
  <dcterms:created xsi:type="dcterms:W3CDTF">2016-10-30T13:54:00Z</dcterms:created>
  <dcterms:modified xsi:type="dcterms:W3CDTF">2016-10-31T17:11:00Z</dcterms:modified>
</cp:coreProperties>
</file>