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1639" w14:textId="09E53E93" w:rsidR="00EE1EE4" w:rsidRDefault="00EE1EE4">
      <w:pPr>
        <w:tabs>
          <w:tab w:val="center" w:pos="4680"/>
        </w:tabs>
        <w:rPr>
          <w:rFonts w:ascii="Tahoma" w:hAnsi="Tahoma"/>
          <w:b/>
          <w:sz w:val="20"/>
          <w:u w:val="single"/>
        </w:rPr>
      </w:pPr>
      <w:r>
        <w:rPr>
          <w:rFonts w:ascii="Tahoma" w:hAnsi="Tahoma"/>
          <w:sz w:val="20"/>
        </w:rPr>
        <w:tab/>
      </w:r>
      <w:r>
        <w:rPr>
          <w:rFonts w:ascii="Tahoma" w:hAnsi="Tahoma"/>
          <w:snapToGrid w:val="0"/>
          <w:sz w:val="20"/>
        </w:rPr>
        <w:t xml:space="preserve">      </w:t>
      </w:r>
      <w:r>
        <w:rPr>
          <w:rFonts w:ascii="Tahoma" w:hAnsi="Tahoma"/>
          <w:snapToGrid w:val="0"/>
          <w:sz w:val="20"/>
        </w:rPr>
        <w:tab/>
      </w:r>
      <w:r>
        <w:rPr>
          <w:rFonts w:ascii="Tahoma" w:hAnsi="Tahoma"/>
          <w:snapToGrid w:val="0"/>
          <w:sz w:val="20"/>
        </w:rPr>
        <w:tab/>
        <w:t xml:space="preserve">Last updated </w:t>
      </w:r>
      <w:r w:rsidR="008275FA">
        <w:rPr>
          <w:rFonts w:ascii="Tahoma" w:hAnsi="Tahoma"/>
          <w:snapToGrid w:val="0"/>
          <w:sz w:val="20"/>
        </w:rPr>
        <w:t>3-10</w:t>
      </w:r>
      <w:r w:rsidR="005A5973">
        <w:rPr>
          <w:rFonts w:ascii="Tahoma" w:hAnsi="Tahoma"/>
          <w:snapToGrid w:val="0"/>
          <w:sz w:val="20"/>
        </w:rPr>
        <w:t>-22</w:t>
      </w:r>
    </w:p>
    <w:p w14:paraId="00564E2B" w14:textId="77777777" w:rsidR="00EE1EE4" w:rsidRDefault="00EE1EE4">
      <w:pPr>
        <w:tabs>
          <w:tab w:val="center" w:pos="4680"/>
        </w:tabs>
        <w:rPr>
          <w:rFonts w:ascii="Tahoma" w:hAnsi="Tahoma"/>
          <w:sz w:val="20"/>
        </w:rPr>
      </w:pPr>
      <w:r>
        <w:rPr>
          <w:rFonts w:ascii="Tahoma" w:hAnsi="Tahoma"/>
          <w:b/>
          <w:sz w:val="20"/>
          <w:u w:val="single"/>
        </w:rPr>
        <w:t>CURRICULUM VITAE</w:t>
      </w:r>
    </w:p>
    <w:p w14:paraId="0A0189B6" w14:textId="77777777" w:rsidR="00EE1EE4" w:rsidRDefault="00EE1EE4">
      <w:pPr>
        <w:rPr>
          <w:rFonts w:ascii="Tahoma" w:hAnsi="Tahoma"/>
          <w:sz w:val="20"/>
        </w:rPr>
      </w:pPr>
    </w:p>
    <w:p w14:paraId="780CC689" w14:textId="77777777" w:rsidR="00EE1EE4" w:rsidRDefault="00EE1EE4">
      <w:pPr>
        <w:tabs>
          <w:tab w:val="center" w:pos="4680"/>
        </w:tabs>
        <w:rPr>
          <w:rFonts w:ascii="Tahoma" w:hAnsi="Tahoma"/>
          <w:sz w:val="20"/>
        </w:rPr>
      </w:pPr>
      <w:r>
        <w:rPr>
          <w:rFonts w:ascii="Tahoma" w:hAnsi="Tahoma"/>
          <w:sz w:val="20"/>
        </w:rPr>
        <w:tab/>
        <w:t>David A. Plager, M.D.</w:t>
      </w:r>
    </w:p>
    <w:p w14:paraId="1D295F90" w14:textId="77777777" w:rsidR="00EE1EE4" w:rsidRDefault="00EE1EE4">
      <w:pPr>
        <w:rPr>
          <w:rFonts w:ascii="Tahoma" w:hAnsi="Tahoma"/>
          <w:sz w:val="20"/>
        </w:rPr>
      </w:pPr>
    </w:p>
    <w:p w14:paraId="5743CDEF" w14:textId="77777777" w:rsidR="00EE1EE4" w:rsidRDefault="00EE1EE4">
      <w:pPr>
        <w:rPr>
          <w:rFonts w:ascii="Tahoma" w:hAnsi="Tahoma"/>
          <w:sz w:val="20"/>
        </w:rPr>
      </w:pPr>
      <w:r>
        <w:rPr>
          <w:rFonts w:ascii="Tahoma" w:hAnsi="Tahoma"/>
          <w:sz w:val="20"/>
        </w:rPr>
        <w:t>PRESENT POSITION:</w:t>
      </w:r>
    </w:p>
    <w:p w14:paraId="5F40339F" w14:textId="77777777" w:rsidR="00B20750" w:rsidRDefault="00B20750">
      <w:pPr>
        <w:ind w:firstLine="2160"/>
        <w:rPr>
          <w:rFonts w:ascii="Tahoma" w:hAnsi="Tahoma"/>
          <w:sz w:val="20"/>
        </w:rPr>
      </w:pPr>
      <w:r w:rsidRPr="00B20750">
        <w:rPr>
          <w:rFonts w:ascii="Tahoma" w:hAnsi="Tahoma"/>
          <w:sz w:val="20"/>
        </w:rPr>
        <w:t>Director, Section of Pediatric Ophthalmology</w:t>
      </w:r>
      <w:r>
        <w:rPr>
          <w:rFonts w:ascii="Tahoma" w:hAnsi="Tahoma"/>
          <w:sz w:val="20"/>
        </w:rPr>
        <w:t xml:space="preserve"> and Adult Strabismus</w:t>
      </w:r>
    </w:p>
    <w:p w14:paraId="3D0946E2" w14:textId="77777777" w:rsidR="00B20750" w:rsidRDefault="00B20750">
      <w:pPr>
        <w:ind w:firstLine="2160"/>
        <w:rPr>
          <w:rFonts w:ascii="Tahoma" w:hAnsi="Tahoma"/>
          <w:sz w:val="20"/>
        </w:rPr>
      </w:pPr>
      <w:r w:rsidRPr="00B20750">
        <w:rPr>
          <w:rFonts w:ascii="Tahoma" w:hAnsi="Tahoma"/>
          <w:sz w:val="20"/>
        </w:rPr>
        <w:t>Indiana University School of Medicine</w:t>
      </w:r>
    </w:p>
    <w:p w14:paraId="27F12A10" w14:textId="77777777" w:rsidR="00A47EB9" w:rsidRDefault="00A47EB9" w:rsidP="00A47EB9">
      <w:pPr>
        <w:ind w:firstLine="2160"/>
        <w:rPr>
          <w:rFonts w:ascii="Tahoma" w:hAnsi="Tahoma"/>
          <w:sz w:val="20"/>
        </w:rPr>
      </w:pPr>
      <w:r>
        <w:rPr>
          <w:rFonts w:ascii="Tahoma" w:hAnsi="Tahoma"/>
          <w:sz w:val="20"/>
        </w:rPr>
        <w:t xml:space="preserve">Riley Hospital for Children </w:t>
      </w:r>
    </w:p>
    <w:p w14:paraId="69E7791C" w14:textId="77777777" w:rsidR="00A47EB9" w:rsidRDefault="00A47EB9" w:rsidP="00A47EB9">
      <w:pPr>
        <w:ind w:firstLine="2160"/>
        <w:rPr>
          <w:rFonts w:ascii="Tahoma" w:hAnsi="Tahoma"/>
          <w:sz w:val="20"/>
        </w:rPr>
      </w:pPr>
      <w:r>
        <w:rPr>
          <w:rFonts w:ascii="Tahoma" w:hAnsi="Tahoma"/>
          <w:sz w:val="20"/>
        </w:rPr>
        <w:t>705 Riley Hospital Drive</w:t>
      </w:r>
    </w:p>
    <w:p w14:paraId="701E0415" w14:textId="529497BA" w:rsidR="00B20750" w:rsidRDefault="00A47EB9" w:rsidP="00B20750">
      <w:pPr>
        <w:ind w:firstLine="2160"/>
        <w:rPr>
          <w:rFonts w:ascii="Tahoma" w:hAnsi="Tahoma"/>
          <w:sz w:val="20"/>
        </w:rPr>
      </w:pPr>
      <w:r>
        <w:rPr>
          <w:rFonts w:ascii="Tahoma" w:hAnsi="Tahoma"/>
          <w:sz w:val="20"/>
        </w:rPr>
        <w:t>Indianapolis, Indiana 46202</w:t>
      </w:r>
    </w:p>
    <w:p w14:paraId="4A8F7C76" w14:textId="77777777" w:rsidR="00EE1EE4" w:rsidRDefault="00B20750" w:rsidP="00B20750">
      <w:pPr>
        <w:ind w:firstLine="2160"/>
        <w:rPr>
          <w:rFonts w:ascii="Tahoma" w:hAnsi="Tahoma"/>
          <w:sz w:val="20"/>
        </w:rPr>
      </w:pPr>
      <w:r>
        <w:rPr>
          <w:rFonts w:ascii="Tahoma" w:hAnsi="Tahoma"/>
          <w:sz w:val="20"/>
        </w:rPr>
        <w:t>D</w:t>
      </w:r>
      <w:r w:rsidR="00EE1EE4">
        <w:rPr>
          <w:rFonts w:ascii="Tahoma" w:hAnsi="Tahoma"/>
          <w:sz w:val="20"/>
        </w:rPr>
        <w:t>ecember 2000- present</w:t>
      </w:r>
    </w:p>
    <w:p w14:paraId="7DA684D1" w14:textId="77777777" w:rsidR="00EE1EE4" w:rsidRDefault="00EE1EE4">
      <w:pPr>
        <w:ind w:firstLine="2160"/>
        <w:rPr>
          <w:rFonts w:ascii="Tahoma" w:hAnsi="Tahoma"/>
          <w:sz w:val="20"/>
        </w:rPr>
      </w:pPr>
    </w:p>
    <w:p w14:paraId="784250D7" w14:textId="77777777" w:rsidR="00EE1EE4" w:rsidRDefault="00EE1EE4" w:rsidP="00EE1EE4">
      <w:pPr>
        <w:ind w:firstLine="2160"/>
        <w:rPr>
          <w:rFonts w:ascii="Tahoma" w:hAnsi="Tahoma"/>
          <w:sz w:val="20"/>
        </w:rPr>
      </w:pPr>
      <w:r>
        <w:rPr>
          <w:rFonts w:ascii="Tahoma" w:hAnsi="Tahoma"/>
          <w:sz w:val="20"/>
        </w:rPr>
        <w:t>Professor of Ophthalmology</w:t>
      </w:r>
    </w:p>
    <w:p w14:paraId="23243F52" w14:textId="77777777" w:rsidR="00EE1EE4" w:rsidRDefault="00EE1EE4">
      <w:pPr>
        <w:ind w:firstLine="2160"/>
        <w:rPr>
          <w:rFonts w:ascii="Tahoma" w:hAnsi="Tahoma"/>
          <w:sz w:val="20"/>
        </w:rPr>
      </w:pPr>
      <w:r>
        <w:rPr>
          <w:rFonts w:ascii="Tahoma" w:hAnsi="Tahoma"/>
          <w:sz w:val="20"/>
        </w:rPr>
        <w:t>July 2002- present</w:t>
      </w:r>
    </w:p>
    <w:p w14:paraId="409DDFF7" w14:textId="77777777" w:rsidR="00EE1EE4" w:rsidRDefault="00EE1EE4">
      <w:pPr>
        <w:ind w:firstLine="2160"/>
        <w:rPr>
          <w:rFonts w:ascii="Tahoma" w:hAnsi="Tahoma"/>
          <w:sz w:val="20"/>
        </w:rPr>
      </w:pPr>
    </w:p>
    <w:p w14:paraId="03A5E2E5" w14:textId="77777777" w:rsidR="00EE1EE4" w:rsidRDefault="00EE1EE4">
      <w:pPr>
        <w:ind w:firstLine="2160"/>
        <w:rPr>
          <w:rFonts w:ascii="Tahoma" w:hAnsi="Tahoma"/>
          <w:sz w:val="20"/>
        </w:rPr>
      </w:pPr>
      <w:r>
        <w:rPr>
          <w:rFonts w:ascii="Tahoma" w:hAnsi="Tahoma"/>
          <w:sz w:val="20"/>
        </w:rPr>
        <w:t>Associate Professor of Ophthalmology</w:t>
      </w:r>
    </w:p>
    <w:p w14:paraId="0DFE2EB5" w14:textId="77777777" w:rsidR="00EE1EE4" w:rsidRDefault="00EE1EE4">
      <w:pPr>
        <w:ind w:firstLine="2160"/>
        <w:rPr>
          <w:rFonts w:ascii="Tahoma" w:hAnsi="Tahoma"/>
          <w:sz w:val="20"/>
        </w:rPr>
      </w:pPr>
      <w:r>
        <w:rPr>
          <w:rFonts w:ascii="Tahoma" w:hAnsi="Tahoma"/>
          <w:sz w:val="20"/>
        </w:rPr>
        <w:t>July 1994-June 2002</w:t>
      </w:r>
      <w:r>
        <w:rPr>
          <w:rFonts w:ascii="Tahoma" w:hAnsi="Tahoma"/>
          <w:sz w:val="20"/>
        </w:rPr>
        <w:tab/>
      </w:r>
      <w:r>
        <w:rPr>
          <w:rFonts w:ascii="Tahoma" w:hAnsi="Tahoma"/>
          <w:sz w:val="20"/>
        </w:rPr>
        <w:tab/>
      </w:r>
    </w:p>
    <w:p w14:paraId="6B527C1D" w14:textId="77777777" w:rsidR="00EE1EE4" w:rsidRDefault="00EE1EE4">
      <w:pPr>
        <w:rPr>
          <w:rFonts w:ascii="Tahoma" w:hAnsi="Tahoma"/>
          <w:sz w:val="20"/>
        </w:rPr>
      </w:pPr>
    </w:p>
    <w:p w14:paraId="567064BD" w14:textId="77777777" w:rsidR="00EE1EE4" w:rsidRDefault="00EE1EE4">
      <w:pPr>
        <w:ind w:left="2160"/>
        <w:rPr>
          <w:rFonts w:ascii="Tahoma" w:hAnsi="Tahoma"/>
          <w:sz w:val="20"/>
        </w:rPr>
      </w:pPr>
      <w:r>
        <w:rPr>
          <w:rFonts w:ascii="Tahoma" w:hAnsi="Tahoma"/>
          <w:sz w:val="20"/>
        </w:rPr>
        <w:t>Assistant Professor of Ophthalmology</w:t>
      </w:r>
    </w:p>
    <w:p w14:paraId="30D57868" w14:textId="77777777" w:rsidR="00EE1EE4" w:rsidRDefault="00EE1EE4">
      <w:pPr>
        <w:ind w:firstLine="2160"/>
        <w:rPr>
          <w:rFonts w:ascii="Tahoma" w:hAnsi="Tahoma"/>
          <w:sz w:val="20"/>
        </w:rPr>
      </w:pPr>
      <w:r>
        <w:rPr>
          <w:rFonts w:ascii="Tahoma" w:hAnsi="Tahoma"/>
          <w:sz w:val="20"/>
        </w:rPr>
        <w:t>July 1988 - June 1994</w:t>
      </w:r>
    </w:p>
    <w:p w14:paraId="08790E25" w14:textId="77777777" w:rsidR="00EE1EE4" w:rsidRDefault="00EE1EE4">
      <w:pPr>
        <w:rPr>
          <w:rFonts w:ascii="Tahoma" w:hAnsi="Tahoma"/>
          <w:sz w:val="20"/>
        </w:rPr>
      </w:pPr>
    </w:p>
    <w:p w14:paraId="2720452F" w14:textId="77777777" w:rsidR="00EE1EE4" w:rsidRDefault="00EE1EE4">
      <w:pPr>
        <w:rPr>
          <w:rFonts w:ascii="Tahoma" w:hAnsi="Tahoma"/>
          <w:sz w:val="20"/>
        </w:rPr>
      </w:pPr>
      <w:r>
        <w:rPr>
          <w:rFonts w:ascii="Tahoma" w:hAnsi="Tahoma"/>
          <w:sz w:val="20"/>
        </w:rPr>
        <w:t>EDUCATION:</w:t>
      </w:r>
    </w:p>
    <w:p w14:paraId="1C0AE834" w14:textId="77777777" w:rsidR="00EE1EE4" w:rsidRDefault="00EE1EE4">
      <w:pPr>
        <w:rPr>
          <w:rFonts w:ascii="Tahoma" w:hAnsi="Tahoma"/>
          <w:sz w:val="20"/>
        </w:rPr>
      </w:pPr>
    </w:p>
    <w:p w14:paraId="697ADB58" w14:textId="77777777" w:rsidR="00EE1EE4" w:rsidRDefault="00EE1EE4">
      <w:pPr>
        <w:rPr>
          <w:rFonts w:ascii="Tahoma" w:hAnsi="Tahoma"/>
          <w:sz w:val="20"/>
        </w:rPr>
      </w:pPr>
      <w:r>
        <w:rPr>
          <w:rFonts w:ascii="Tahoma" w:hAnsi="Tahoma"/>
          <w:sz w:val="20"/>
        </w:rPr>
        <w:t xml:space="preserve">  Fellowship: </w:t>
      </w:r>
    </w:p>
    <w:p w14:paraId="293DB19C" w14:textId="77777777" w:rsidR="00EE1EE4" w:rsidRDefault="00EE1EE4">
      <w:pPr>
        <w:ind w:left="2160"/>
        <w:rPr>
          <w:rFonts w:ascii="Tahoma" w:hAnsi="Tahoma"/>
          <w:sz w:val="20"/>
        </w:rPr>
      </w:pPr>
      <w:r>
        <w:rPr>
          <w:rFonts w:ascii="Tahoma" w:hAnsi="Tahoma"/>
          <w:sz w:val="20"/>
        </w:rPr>
        <w:t>Pediatric Ophthalmology and Adult Strabismus</w:t>
      </w:r>
    </w:p>
    <w:p w14:paraId="3ED38411" w14:textId="77777777" w:rsidR="00EE1EE4" w:rsidRDefault="00EE1EE4">
      <w:pPr>
        <w:ind w:left="2160"/>
        <w:rPr>
          <w:rFonts w:ascii="Tahoma" w:hAnsi="Tahoma"/>
          <w:sz w:val="20"/>
        </w:rPr>
      </w:pPr>
      <w:r>
        <w:rPr>
          <w:rFonts w:ascii="Tahoma" w:hAnsi="Tahoma"/>
          <w:sz w:val="20"/>
        </w:rPr>
        <w:t>Mentor:  Marshall M. Parks, M.D.</w:t>
      </w:r>
    </w:p>
    <w:p w14:paraId="537E4436" w14:textId="77777777" w:rsidR="00EE1EE4" w:rsidRDefault="00EE1EE4">
      <w:pPr>
        <w:ind w:left="2160"/>
        <w:rPr>
          <w:rFonts w:ascii="Tahoma" w:hAnsi="Tahoma"/>
          <w:sz w:val="20"/>
        </w:rPr>
      </w:pPr>
      <w:r>
        <w:rPr>
          <w:rFonts w:ascii="Tahoma" w:hAnsi="Tahoma"/>
          <w:sz w:val="20"/>
        </w:rPr>
        <w:t>Children's Hospital National Medical Center</w:t>
      </w:r>
    </w:p>
    <w:p w14:paraId="2E0BA2C3" w14:textId="77777777" w:rsidR="00EE1EE4" w:rsidRDefault="00EE1EE4">
      <w:pPr>
        <w:ind w:left="2160"/>
        <w:rPr>
          <w:rFonts w:ascii="Tahoma" w:hAnsi="Tahoma"/>
          <w:sz w:val="20"/>
        </w:rPr>
      </w:pPr>
      <w:r>
        <w:rPr>
          <w:rFonts w:ascii="Tahoma" w:hAnsi="Tahoma"/>
          <w:sz w:val="20"/>
        </w:rPr>
        <w:t>Washington D.C.</w:t>
      </w:r>
    </w:p>
    <w:p w14:paraId="0F6FCFD6" w14:textId="77777777" w:rsidR="00EE1EE4" w:rsidRDefault="00EE1EE4">
      <w:pPr>
        <w:ind w:left="2160"/>
        <w:rPr>
          <w:rFonts w:ascii="Tahoma" w:hAnsi="Tahoma"/>
          <w:sz w:val="20"/>
        </w:rPr>
      </w:pPr>
      <w:r>
        <w:rPr>
          <w:rFonts w:ascii="Tahoma" w:hAnsi="Tahoma"/>
          <w:sz w:val="20"/>
        </w:rPr>
        <w:t>1987 - 1988</w:t>
      </w:r>
    </w:p>
    <w:p w14:paraId="4F84F2AC" w14:textId="77777777" w:rsidR="00EE1EE4" w:rsidRDefault="00EE1EE4">
      <w:pPr>
        <w:rPr>
          <w:rFonts w:ascii="Tahoma" w:hAnsi="Tahoma"/>
          <w:sz w:val="20"/>
        </w:rPr>
      </w:pPr>
    </w:p>
    <w:p w14:paraId="3A5E9796" w14:textId="77777777" w:rsidR="00EE1EE4" w:rsidRDefault="00EE1EE4">
      <w:pPr>
        <w:rPr>
          <w:rFonts w:ascii="Tahoma" w:hAnsi="Tahoma"/>
          <w:sz w:val="20"/>
        </w:rPr>
      </w:pPr>
      <w:r>
        <w:rPr>
          <w:rFonts w:ascii="Tahoma" w:hAnsi="Tahoma"/>
          <w:sz w:val="20"/>
        </w:rPr>
        <w:t xml:space="preserve">  Residency:</w:t>
      </w:r>
    </w:p>
    <w:p w14:paraId="59EA2CEF" w14:textId="77777777" w:rsidR="00EE1EE4" w:rsidRDefault="00EE1EE4">
      <w:pPr>
        <w:ind w:left="2160"/>
        <w:rPr>
          <w:rFonts w:ascii="Tahoma" w:hAnsi="Tahoma"/>
          <w:sz w:val="20"/>
        </w:rPr>
      </w:pPr>
      <w:r>
        <w:rPr>
          <w:rFonts w:ascii="Tahoma" w:hAnsi="Tahoma"/>
          <w:sz w:val="20"/>
        </w:rPr>
        <w:t>Ophthalmology</w:t>
      </w:r>
    </w:p>
    <w:p w14:paraId="07CAA5B1" w14:textId="77777777" w:rsidR="00EE1EE4" w:rsidRDefault="00EE1EE4">
      <w:pPr>
        <w:ind w:left="2160"/>
        <w:rPr>
          <w:rFonts w:ascii="Tahoma" w:hAnsi="Tahoma"/>
          <w:sz w:val="20"/>
        </w:rPr>
      </w:pPr>
      <w:r>
        <w:rPr>
          <w:rFonts w:ascii="Tahoma" w:hAnsi="Tahoma"/>
          <w:sz w:val="20"/>
        </w:rPr>
        <w:t>Indiana University School of Medicine</w:t>
      </w:r>
    </w:p>
    <w:p w14:paraId="04433B1D" w14:textId="77777777" w:rsidR="00EE1EE4" w:rsidRDefault="00EE1EE4">
      <w:pPr>
        <w:ind w:left="2160"/>
        <w:rPr>
          <w:rFonts w:ascii="Tahoma" w:hAnsi="Tahoma"/>
          <w:sz w:val="20"/>
        </w:rPr>
      </w:pPr>
      <w:r>
        <w:rPr>
          <w:rFonts w:ascii="Tahoma" w:hAnsi="Tahoma"/>
          <w:sz w:val="20"/>
        </w:rPr>
        <w:t>Indianapolis, Indiana</w:t>
      </w:r>
    </w:p>
    <w:p w14:paraId="223F89C6" w14:textId="77777777" w:rsidR="00EE1EE4" w:rsidRDefault="00EE1EE4">
      <w:pPr>
        <w:ind w:left="2160"/>
        <w:rPr>
          <w:rFonts w:ascii="Tahoma" w:hAnsi="Tahoma"/>
          <w:sz w:val="20"/>
        </w:rPr>
      </w:pPr>
      <w:r>
        <w:rPr>
          <w:rFonts w:ascii="Tahoma" w:hAnsi="Tahoma"/>
          <w:sz w:val="20"/>
        </w:rPr>
        <w:t>1984-1987</w:t>
      </w:r>
    </w:p>
    <w:p w14:paraId="7A953A48" w14:textId="77777777" w:rsidR="00EE1EE4" w:rsidRDefault="00EE1EE4">
      <w:pPr>
        <w:rPr>
          <w:rFonts w:ascii="Tahoma" w:hAnsi="Tahoma"/>
          <w:sz w:val="20"/>
        </w:rPr>
      </w:pPr>
    </w:p>
    <w:p w14:paraId="49E9D5B1" w14:textId="77777777" w:rsidR="00EE1EE4" w:rsidRDefault="00EE1EE4">
      <w:pPr>
        <w:tabs>
          <w:tab w:val="left" w:pos="-1440"/>
        </w:tabs>
        <w:ind w:left="2160" w:hanging="2160"/>
        <w:rPr>
          <w:rFonts w:ascii="Tahoma" w:hAnsi="Tahoma"/>
          <w:sz w:val="20"/>
        </w:rPr>
      </w:pPr>
      <w:r>
        <w:rPr>
          <w:rFonts w:ascii="Tahoma" w:hAnsi="Tahoma"/>
          <w:sz w:val="20"/>
        </w:rPr>
        <w:t xml:space="preserve">  Internship:</w:t>
      </w:r>
      <w:r>
        <w:rPr>
          <w:rFonts w:ascii="Tahoma" w:hAnsi="Tahoma"/>
          <w:sz w:val="20"/>
        </w:rPr>
        <w:tab/>
        <w:t>Transitional</w:t>
      </w:r>
    </w:p>
    <w:p w14:paraId="2AB7B2C1" w14:textId="77777777" w:rsidR="00EE1EE4" w:rsidRDefault="00EE1EE4">
      <w:pPr>
        <w:ind w:left="2160"/>
        <w:rPr>
          <w:rFonts w:ascii="Tahoma" w:hAnsi="Tahoma"/>
          <w:sz w:val="20"/>
        </w:rPr>
      </w:pPr>
      <w:r>
        <w:rPr>
          <w:rFonts w:ascii="Tahoma" w:hAnsi="Tahoma"/>
          <w:sz w:val="20"/>
        </w:rPr>
        <w:t>Methodist Hospital</w:t>
      </w:r>
    </w:p>
    <w:p w14:paraId="64516C94" w14:textId="77777777" w:rsidR="00EE1EE4" w:rsidRDefault="00EE1EE4">
      <w:pPr>
        <w:ind w:firstLine="2160"/>
        <w:rPr>
          <w:rFonts w:ascii="Tahoma" w:hAnsi="Tahoma"/>
          <w:sz w:val="20"/>
        </w:rPr>
      </w:pPr>
      <w:r>
        <w:rPr>
          <w:rFonts w:ascii="Tahoma" w:hAnsi="Tahoma"/>
          <w:sz w:val="20"/>
        </w:rPr>
        <w:t>Indianapolis, Indiana</w:t>
      </w:r>
    </w:p>
    <w:p w14:paraId="22BF5B22" w14:textId="77777777" w:rsidR="00EE1EE4" w:rsidRDefault="00EE1EE4">
      <w:pPr>
        <w:ind w:left="2160"/>
        <w:rPr>
          <w:rFonts w:ascii="Tahoma" w:hAnsi="Tahoma"/>
          <w:sz w:val="20"/>
        </w:rPr>
      </w:pPr>
      <w:r>
        <w:rPr>
          <w:rFonts w:ascii="Tahoma" w:hAnsi="Tahoma"/>
          <w:sz w:val="20"/>
        </w:rPr>
        <w:t>1983 - 1984</w:t>
      </w:r>
    </w:p>
    <w:p w14:paraId="2217FA60" w14:textId="77777777" w:rsidR="00EE1EE4" w:rsidRDefault="00EE1EE4">
      <w:pPr>
        <w:rPr>
          <w:rFonts w:ascii="Tahoma" w:hAnsi="Tahoma"/>
          <w:sz w:val="20"/>
        </w:rPr>
      </w:pPr>
    </w:p>
    <w:p w14:paraId="0CECF23F" w14:textId="77777777" w:rsidR="00EE1EE4" w:rsidRDefault="00EE1EE4">
      <w:pPr>
        <w:rPr>
          <w:rFonts w:ascii="Tahoma" w:hAnsi="Tahoma"/>
          <w:sz w:val="20"/>
        </w:rPr>
      </w:pPr>
      <w:r>
        <w:rPr>
          <w:rFonts w:ascii="Tahoma" w:hAnsi="Tahoma"/>
          <w:sz w:val="20"/>
        </w:rPr>
        <w:t xml:space="preserve">  Medical School:</w:t>
      </w:r>
    </w:p>
    <w:p w14:paraId="7916054B" w14:textId="77777777" w:rsidR="00EE1EE4" w:rsidRDefault="00EE1EE4">
      <w:pPr>
        <w:ind w:left="2160"/>
        <w:rPr>
          <w:rFonts w:ascii="Tahoma" w:hAnsi="Tahoma"/>
          <w:sz w:val="20"/>
        </w:rPr>
      </w:pPr>
      <w:r>
        <w:rPr>
          <w:rFonts w:ascii="Tahoma" w:hAnsi="Tahoma"/>
          <w:sz w:val="20"/>
        </w:rPr>
        <w:t>Indiana University School of Medicine</w:t>
      </w:r>
    </w:p>
    <w:p w14:paraId="5CD6071B" w14:textId="77777777" w:rsidR="00EE1EE4" w:rsidRDefault="00EE1EE4">
      <w:pPr>
        <w:ind w:left="2160"/>
        <w:rPr>
          <w:rFonts w:ascii="Tahoma" w:hAnsi="Tahoma"/>
          <w:sz w:val="20"/>
        </w:rPr>
      </w:pPr>
      <w:r>
        <w:rPr>
          <w:rFonts w:ascii="Tahoma" w:hAnsi="Tahoma"/>
          <w:sz w:val="20"/>
        </w:rPr>
        <w:t>Indianapolis, Indiana</w:t>
      </w:r>
    </w:p>
    <w:p w14:paraId="19DB7033" w14:textId="77777777" w:rsidR="00EE1EE4" w:rsidRDefault="00EE1EE4">
      <w:pPr>
        <w:ind w:left="2160"/>
        <w:rPr>
          <w:rFonts w:ascii="Tahoma" w:hAnsi="Tahoma"/>
          <w:sz w:val="20"/>
        </w:rPr>
      </w:pPr>
      <w:r>
        <w:rPr>
          <w:rFonts w:ascii="Tahoma" w:hAnsi="Tahoma"/>
          <w:sz w:val="20"/>
        </w:rPr>
        <w:t>1979 - 1983</w:t>
      </w:r>
    </w:p>
    <w:p w14:paraId="126C22C1" w14:textId="77777777" w:rsidR="00EE1EE4" w:rsidRDefault="00EE1EE4">
      <w:pPr>
        <w:ind w:left="2160"/>
        <w:rPr>
          <w:rFonts w:ascii="Tahoma" w:hAnsi="Tahoma"/>
          <w:sz w:val="20"/>
        </w:rPr>
      </w:pPr>
      <w:r>
        <w:rPr>
          <w:rFonts w:ascii="Tahoma" w:hAnsi="Tahoma"/>
          <w:sz w:val="20"/>
        </w:rPr>
        <w:t>Degree:  M.D. with Highest Distinction</w:t>
      </w:r>
    </w:p>
    <w:p w14:paraId="597E11DD" w14:textId="77777777" w:rsidR="00EE1EE4" w:rsidRDefault="00EE1EE4">
      <w:pPr>
        <w:rPr>
          <w:rFonts w:ascii="Tahoma" w:hAnsi="Tahoma"/>
          <w:sz w:val="20"/>
        </w:rPr>
      </w:pPr>
    </w:p>
    <w:p w14:paraId="54803DA0" w14:textId="77777777" w:rsidR="00EE1EE4" w:rsidRDefault="00EE1EE4">
      <w:pPr>
        <w:tabs>
          <w:tab w:val="left" w:pos="-1440"/>
        </w:tabs>
        <w:ind w:left="2160" w:hanging="2160"/>
        <w:rPr>
          <w:rFonts w:ascii="Tahoma" w:hAnsi="Tahoma"/>
          <w:sz w:val="20"/>
        </w:rPr>
      </w:pPr>
      <w:r>
        <w:rPr>
          <w:rFonts w:ascii="Tahoma" w:hAnsi="Tahoma"/>
          <w:sz w:val="20"/>
        </w:rPr>
        <w:t xml:space="preserve">  Undergraduate:</w:t>
      </w:r>
      <w:r>
        <w:rPr>
          <w:rFonts w:ascii="Tahoma" w:hAnsi="Tahoma"/>
          <w:sz w:val="20"/>
        </w:rPr>
        <w:tab/>
        <w:t>Stanford University</w:t>
      </w:r>
    </w:p>
    <w:p w14:paraId="56C90402" w14:textId="77777777" w:rsidR="00EE1EE4" w:rsidRDefault="00EE1EE4">
      <w:pPr>
        <w:ind w:left="2160"/>
        <w:rPr>
          <w:rFonts w:ascii="Tahoma" w:hAnsi="Tahoma"/>
          <w:sz w:val="20"/>
        </w:rPr>
      </w:pPr>
      <w:r>
        <w:rPr>
          <w:rFonts w:ascii="Tahoma" w:hAnsi="Tahoma"/>
          <w:sz w:val="20"/>
        </w:rPr>
        <w:t>Stanford, California</w:t>
      </w:r>
    </w:p>
    <w:p w14:paraId="78AB953E" w14:textId="77777777" w:rsidR="00EE1EE4" w:rsidRDefault="00EE1EE4">
      <w:pPr>
        <w:ind w:left="2160"/>
        <w:rPr>
          <w:rFonts w:ascii="Tahoma" w:hAnsi="Tahoma"/>
          <w:sz w:val="20"/>
        </w:rPr>
      </w:pPr>
      <w:r>
        <w:rPr>
          <w:rFonts w:ascii="Tahoma" w:hAnsi="Tahoma"/>
          <w:sz w:val="20"/>
        </w:rPr>
        <w:t>1975 - 1979</w:t>
      </w:r>
    </w:p>
    <w:p w14:paraId="777F1D1F" w14:textId="3EF440DB" w:rsidR="00AC0760" w:rsidRDefault="00EE1EE4" w:rsidP="00AF6C42">
      <w:pPr>
        <w:ind w:left="2160"/>
        <w:rPr>
          <w:rFonts w:ascii="Tahoma" w:hAnsi="Tahoma"/>
          <w:sz w:val="20"/>
        </w:rPr>
      </w:pPr>
      <w:r>
        <w:rPr>
          <w:rFonts w:ascii="Tahoma" w:hAnsi="Tahoma"/>
          <w:sz w:val="20"/>
        </w:rPr>
        <w:t>Degree:  B.A.</w:t>
      </w:r>
    </w:p>
    <w:p w14:paraId="628D265F" w14:textId="77777777" w:rsidR="00AC0760" w:rsidRDefault="00AC0760">
      <w:pPr>
        <w:rPr>
          <w:rFonts w:ascii="Tahoma" w:hAnsi="Tahoma"/>
          <w:sz w:val="20"/>
        </w:rPr>
      </w:pPr>
    </w:p>
    <w:p w14:paraId="683A4B16" w14:textId="77777777" w:rsidR="00EE1EE4" w:rsidRDefault="00EE1EE4">
      <w:pPr>
        <w:rPr>
          <w:rFonts w:ascii="Tahoma" w:hAnsi="Tahoma"/>
          <w:sz w:val="20"/>
        </w:rPr>
      </w:pPr>
      <w:r>
        <w:rPr>
          <w:rFonts w:ascii="Tahoma" w:hAnsi="Tahoma"/>
          <w:sz w:val="20"/>
        </w:rPr>
        <w:lastRenderedPageBreak/>
        <w:t>Honors:</w:t>
      </w:r>
    </w:p>
    <w:p w14:paraId="3CAA23DE" w14:textId="77777777" w:rsidR="00AF06B9" w:rsidRPr="00AF06B9" w:rsidRDefault="00AF06B9" w:rsidP="00B62171">
      <w:pPr>
        <w:ind w:left="2160"/>
        <w:rPr>
          <w:rFonts w:ascii="Tahoma" w:hAnsi="Tahoma"/>
          <w:sz w:val="20"/>
        </w:rPr>
      </w:pPr>
      <w:r w:rsidRPr="00AF06B9">
        <w:rPr>
          <w:rFonts w:ascii="Tahoma" w:hAnsi="Tahoma"/>
          <w:sz w:val="20"/>
        </w:rPr>
        <w:t>American Association for Pediatric Ophthalmology &amp; Strabismus (AAPOS)</w:t>
      </w:r>
    </w:p>
    <w:p w14:paraId="1F5F7CD0" w14:textId="3E055262" w:rsidR="00B62171" w:rsidRDefault="006D069A" w:rsidP="00AF06B9">
      <w:pPr>
        <w:numPr>
          <w:ilvl w:val="0"/>
          <w:numId w:val="29"/>
        </w:numPr>
      </w:pPr>
      <w:r>
        <w:rPr>
          <w:rFonts w:ascii="Tahoma" w:hAnsi="Tahoma"/>
          <w:sz w:val="20"/>
        </w:rPr>
        <w:t xml:space="preserve">Lifetime Achievement Award, </w:t>
      </w:r>
      <w:r w:rsidR="00B62171" w:rsidRPr="00AF06B9">
        <w:rPr>
          <w:rFonts w:ascii="Tahoma" w:hAnsi="Tahoma"/>
          <w:sz w:val="20"/>
        </w:rPr>
        <w:t>2012</w:t>
      </w:r>
      <w:r w:rsidR="00B62171" w:rsidRPr="00B62171">
        <w:t xml:space="preserve"> </w:t>
      </w:r>
    </w:p>
    <w:p w14:paraId="2F0D72E4" w14:textId="77777777" w:rsidR="00AF06B9" w:rsidRDefault="00AF06B9" w:rsidP="00AF06B9">
      <w:pPr>
        <w:numPr>
          <w:ilvl w:val="0"/>
          <w:numId w:val="29"/>
        </w:numPr>
        <w:rPr>
          <w:rFonts w:ascii="Tahoma" w:hAnsi="Tahoma"/>
          <w:sz w:val="20"/>
        </w:rPr>
      </w:pPr>
      <w:r w:rsidRPr="00B62171">
        <w:rPr>
          <w:rFonts w:ascii="Tahoma" w:hAnsi="Tahoma"/>
          <w:sz w:val="20"/>
        </w:rPr>
        <w:t>Senior Honor Award, AAPOS, 2007</w:t>
      </w:r>
    </w:p>
    <w:p w14:paraId="7B154C4F" w14:textId="77777777" w:rsidR="00AF06B9" w:rsidRDefault="00AF06B9" w:rsidP="00AF06B9">
      <w:pPr>
        <w:numPr>
          <w:ilvl w:val="0"/>
          <w:numId w:val="29"/>
        </w:numPr>
        <w:rPr>
          <w:rFonts w:ascii="Tahoma" w:hAnsi="Tahoma"/>
          <w:sz w:val="20"/>
        </w:rPr>
      </w:pPr>
      <w:r w:rsidRPr="00B62171">
        <w:rPr>
          <w:rFonts w:ascii="Tahoma" w:hAnsi="Tahoma"/>
          <w:sz w:val="20"/>
        </w:rPr>
        <w:t>Honor Award, AAPOS,</w:t>
      </w:r>
      <w:r>
        <w:rPr>
          <w:rFonts w:ascii="Tahoma" w:hAnsi="Tahoma"/>
          <w:sz w:val="20"/>
        </w:rPr>
        <w:t xml:space="preserve"> </w:t>
      </w:r>
      <w:r w:rsidRPr="00B62171">
        <w:rPr>
          <w:rFonts w:ascii="Tahoma" w:hAnsi="Tahoma"/>
          <w:sz w:val="20"/>
        </w:rPr>
        <w:t>1997</w:t>
      </w:r>
    </w:p>
    <w:p w14:paraId="41B411D3" w14:textId="77777777" w:rsidR="00AF06B9" w:rsidRDefault="00AF06B9" w:rsidP="00AF06B9"/>
    <w:p w14:paraId="7B1D790B" w14:textId="298DA4D2" w:rsidR="00AF06B9" w:rsidRDefault="00AF06B9" w:rsidP="00AF06B9">
      <w:pPr>
        <w:ind w:left="2160"/>
        <w:rPr>
          <w:rFonts w:ascii="Tahoma" w:hAnsi="Tahoma" w:cs="Tahoma"/>
          <w:sz w:val="20"/>
        </w:rPr>
      </w:pPr>
      <w:r w:rsidRPr="00AF06B9">
        <w:rPr>
          <w:rFonts w:ascii="Tahoma" w:hAnsi="Tahoma" w:cs="Tahoma"/>
          <w:sz w:val="20"/>
        </w:rPr>
        <w:t>American Academy of Ophthalmology</w:t>
      </w:r>
      <w:r w:rsidR="00AC0760">
        <w:rPr>
          <w:rFonts w:ascii="Tahoma" w:hAnsi="Tahoma" w:cs="Tahoma"/>
          <w:sz w:val="20"/>
        </w:rPr>
        <w:t xml:space="preserve"> (AAO)</w:t>
      </w:r>
    </w:p>
    <w:p w14:paraId="39F8D57F" w14:textId="5EE10B60" w:rsidR="005A5F14" w:rsidRPr="005A5F14" w:rsidRDefault="005A5F14" w:rsidP="005A5F14">
      <w:pPr>
        <w:pStyle w:val="ListParagraph"/>
        <w:numPr>
          <w:ilvl w:val="0"/>
          <w:numId w:val="29"/>
        </w:numPr>
        <w:rPr>
          <w:rFonts w:ascii="Tahoma" w:hAnsi="Tahoma" w:cs="Tahoma"/>
          <w:sz w:val="20"/>
        </w:rPr>
      </w:pPr>
      <w:r>
        <w:rPr>
          <w:rFonts w:ascii="Tahoma" w:hAnsi="Tahoma" w:cs="Tahoma"/>
          <w:sz w:val="20"/>
        </w:rPr>
        <w:t>Secretariat Award, 2018</w:t>
      </w:r>
    </w:p>
    <w:p w14:paraId="63EF3C6D" w14:textId="179B793B" w:rsidR="006D069A" w:rsidRPr="006D069A" w:rsidRDefault="006D069A" w:rsidP="006D069A">
      <w:pPr>
        <w:pStyle w:val="ListParagraph"/>
        <w:numPr>
          <w:ilvl w:val="0"/>
          <w:numId w:val="29"/>
        </w:numPr>
        <w:rPr>
          <w:rFonts w:ascii="Tahoma" w:hAnsi="Tahoma" w:cs="Tahoma"/>
          <w:sz w:val="20"/>
        </w:rPr>
      </w:pPr>
      <w:r>
        <w:rPr>
          <w:rFonts w:ascii="Tahoma" w:hAnsi="Tahoma" w:cs="Tahoma"/>
          <w:sz w:val="20"/>
        </w:rPr>
        <w:t>Lifetime Achievement Award, 2014</w:t>
      </w:r>
    </w:p>
    <w:p w14:paraId="4DB21A39" w14:textId="11C4FBC0" w:rsidR="00AF06B9" w:rsidRPr="00AF06B9" w:rsidRDefault="00AF06B9" w:rsidP="00AF06B9">
      <w:pPr>
        <w:numPr>
          <w:ilvl w:val="0"/>
          <w:numId w:val="29"/>
        </w:numPr>
      </w:pPr>
      <w:r w:rsidRPr="00B62171">
        <w:rPr>
          <w:rFonts w:ascii="Tahoma" w:hAnsi="Tahoma"/>
          <w:sz w:val="20"/>
        </w:rPr>
        <w:t>Secretariat Award, 2009</w:t>
      </w:r>
    </w:p>
    <w:p w14:paraId="5216E25C" w14:textId="4CFAC05A" w:rsidR="00AF06B9" w:rsidRDefault="00AF06B9" w:rsidP="00AF06B9">
      <w:pPr>
        <w:numPr>
          <w:ilvl w:val="0"/>
          <w:numId w:val="29"/>
        </w:numPr>
        <w:rPr>
          <w:rFonts w:ascii="Tahoma" w:hAnsi="Tahoma"/>
          <w:sz w:val="20"/>
        </w:rPr>
      </w:pPr>
      <w:r w:rsidRPr="00B62171">
        <w:rPr>
          <w:rFonts w:ascii="Tahoma" w:hAnsi="Tahoma"/>
          <w:sz w:val="20"/>
        </w:rPr>
        <w:t>Senior Achievement Award, 2006</w:t>
      </w:r>
    </w:p>
    <w:p w14:paraId="5D6BB4A9" w14:textId="304AB606" w:rsidR="00AF06B9" w:rsidRDefault="00AF06B9" w:rsidP="00AF06B9">
      <w:pPr>
        <w:numPr>
          <w:ilvl w:val="0"/>
          <w:numId w:val="29"/>
        </w:numPr>
        <w:rPr>
          <w:rFonts w:ascii="Tahoma" w:hAnsi="Tahoma"/>
          <w:sz w:val="20"/>
        </w:rPr>
      </w:pPr>
      <w:r>
        <w:rPr>
          <w:rFonts w:ascii="Tahoma" w:hAnsi="Tahoma"/>
          <w:sz w:val="20"/>
        </w:rPr>
        <w:t>Achievement Award,</w:t>
      </w:r>
      <w:r w:rsidRPr="00B62171">
        <w:t xml:space="preserve"> </w:t>
      </w:r>
      <w:r>
        <w:rPr>
          <w:rFonts w:ascii="Tahoma" w:hAnsi="Tahoma"/>
          <w:sz w:val="20"/>
        </w:rPr>
        <w:t>1996</w:t>
      </w:r>
    </w:p>
    <w:p w14:paraId="225BAC9B" w14:textId="77777777" w:rsidR="00AF06B9" w:rsidRDefault="00AF06B9" w:rsidP="00AF06B9">
      <w:pPr>
        <w:ind w:left="3240"/>
      </w:pPr>
    </w:p>
    <w:p w14:paraId="40707DC7" w14:textId="77777777" w:rsidR="00AF06B9" w:rsidRDefault="00B62171">
      <w:pPr>
        <w:ind w:left="2160"/>
        <w:rPr>
          <w:rFonts w:ascii="Tahoma" w:hAnsi="Tahoma"/>
          <w:sz w:val="20"/>
        </w:rPr>
      </w:pPr>
      <w:r w:rsidRPr="00B62171">
        <w:rPr>
          <w:rFonts w:ascii="Tahoma" w:hAnsi="Tahoma"/>
          <w:sz w:val="20"/>
        </w:rPr>
        <w:t xml:space="preserve">Children’s Eye Foundation </w:t>
      </w:r>
    </w:p>
    <w:p w14:paraId="2D43E7AB" w14:textId="31392016" w:rsidR="00B62171" w:rsidRDefault="00AF06B9" w:rsidP="00AF06B9">
      <w:pPr>
        <w:numPr>
          <w:ilvl w:val="0"/>
          <w:numId w:val="29"/>
        </w:numPr>
        <w:rPr>
          <w:rFonts w:ascii="Tahoma" w:hAnsi="Tahoma"/>
          <w:sz w:val="20"/>
        </w:rPr>
      </w:pPr>
      <w:r w:rsidRPr="00B62171">
        <w:rPr>
          <w:rFonts w:ascii="Tahoma" w:hAnsi="Tahoma"/>
          <w:sz w:val="20"/>
        </w:rPr>
        <w:t>Bronze Meda</w:t>
      </w:r>
      <w:r>
        <w:rPr>
          <w:rFonts w:ascii="Tahoma" w:hAnsi="Tahoma"/>
          <w:sz w:val="20"/>
        </w:rPr>
        <w:t xml:space="preserve">l, </w:t>
      </w:r>
      <w:r w:rsidR="00B62171" w:rsidRPr="00B62171">
        <w:rPr>
          <w:rFonts w:ascii="Tahoma" w:hAnsi="Tahoma"/>
          <w:sz w:val="20"/>
        </w:rPr>
        <w:t>2012</w:t>
      </w:r>
    </w:p>
    <w:p w14:paraId="7790B319" w14:textId="0533AE63" w:rsidR="00AF6C42" w:rsidRDefault="00AF6C42" w:rsidP="00AF6C42">
      <w:pPr>
        <w:rPr>
          <w:rFonts w:ascii="Tahoma" w:hAnsi="Tahoma"/>
          <w:sz w:val="20"/>
        </w:rPr>
      </w:pPr>
    </w:p>
    <w:p w14:paraId="2AB5B973" w14:textId="6033639A" w:rsidR="00AF6C42" w:rsidRDefault="00AF6C42" w:rsidP="00AF6C42">
      <w:pPr>
        <w:ind w:left="2160"/>
        <w:rPr>
          <w:rFonts w:ascii="Tahoma" w:hAnsi="Tahoma"/>
          <w:sz w:val="20"/>
        </w:rPr>
      </w:pPr>
      <w:r>
        <w:rPr>
          <w:rFonts w:ascii="Tahoma" w:hAnsi="Tahoma"/>
          <w:sz w:val="20"/>
        </w:rPr>
        <w:t>Indiana University</w:t>
      </w:r>
      <w:r w:rsidR="00A15FBA">
        <w:rPr>
          <w:rFonts w:ascii="Tahoma" w:hAnsi="Tahoma"/>
          <w:sz w:val="20"/>
        </w:rPr>
        <w:t xml:space="preserve"> Trustee/School of Medicine Teaching award 2020-2021</w:t>
      </w:r>
    </w:p>
    <w:p w14:paraId="2E80FA84" w14:textId="77777777" w:rsidR="00A15FBA" w:rsidRDefault="00A15FBA" w:rsidP="00AF6C42">
      <w:pPr>
        <w:ind w:left="2160"/>
        <w:rPr>
          <w:rFonts w:ascii="Tahoma" w:hAnsi="Tahoma"/>
          <w:sz w:val="20"/>
        </w:rPr>
      </w:pPr>
    </w:p>
    <w:p w14:paraId="54F6B671" w14:textId="065BB824" w:rsidR="00AF06B9" w:rsidRDefault="00AF06B9" w:rsidP="00AF06B9">
      <w:pPr>
        <w:ind w:left="2160"/>
        <w:rPr>
          <w:rFonts w:ascii="Tahoma" w:hAnsi="Tahoma"/>
          <w:sz w:val="20"/>
        </w:rPr>
      </w:pPr>
      <w:proofErr w:type="spellStart"/>
      <w:r>
        <w:rPr>
          <w:rFonts w:ascii="Tahoma" w:hAnsi="Tahoma"/>
          <w:sz w:val="20"/>
        </w:rPr>
        <w:t>Misc</w:t>
      </w:r>
      <w:proofErr w:type="spellEnd"/>
    </w:p>
    <w:p w14:paraId="27A09D41" w14:textId="77777777" w:rsidR="00AF06B9" w:rsidRDefault="00AF06B9" w:rsidP="00AF06B9">
      <w:pPr>
        <w:numPr>
          <w:ilvl w:val="0"/>
          <w:numId w:val="29"/>
        </w:numPr>
        <w:rPr>
          <w:rFonts w:ascii="Tahoma" w:hAnsi="Tahoma"/>
          <w:sz w:val="20"/>
        </w:rPr>
      </w:pPr>
      <w:r w:rsidRPr="00B62171">
        <w:rPr>
          <w:rFonts w:ascii="Tahoma" w:hAnsi="Tahoma"/>
          <w:sz w:val="20"/>
        </w:rPr>
        <w:t>Alpha Omega Alpha, National Medical Honor Society, 1983</w:t>
      </w:r>
    </w:p>
    <w:p w14:paraId="054C466E" w14:textId="77777777" w:rsidR="00AF06B9" w:rsidRDefault="00AF06B9" w:rsidP="00AF06B9">
      <w:pPr>
        <w:numPr>
          <w:ilvl w:val="0"/>
          <w:numId w:val="29"/>
        </w:numPr>
        <w:rPr>
          <w:rFonts w:ascii="Tahoma" w:hAnsi="Tahoma"/>
          <w:sz w:val="20"/>
        </w:rPr>
      </w:pPr>
      <w:r w:rsidRPr="00CA5EE3">
        <w:rPr>
          <w:rFonts w:ascii="Tahoma" w:hAnsi="Tahoma"/>
          <w:i/>
          <w:sz w:val="20"/>
        </w:rPr>
        <w:t>US News and World Report</w:t>
      </w:r>
      <w:r>
        <w:rPr>
          <w:rFonts w:ascii="Tahoma" w:hAnsi="Tahoma"/>
          <w:i/>
          <w:sz w:val="20"/>
        </w:rPr>
        <w:t xml:space="preserve"> </w:t>
      </w:r>
      <w:r>
        <w:rPr>
          <w:rFonts w:ascii="Tahoma" w:hAnsi="Tahoma"/>
          <w:sz w:val="20"/>
        </w:rPr>
        <w:t>- Top 1% of ophthalmologists in US</w:t>
      </w:r>
    </w:p>
    <w:p w14:paraId="734925AF" w14:textId="1811C9FB" w:rsidR="00CA5EE3" w:rsidRDefault="00AF06B9" w:rsidP="00146B48">
      <w:pPr>
        <w:ind w:left="3240"/>
        <w:rPr>
          <w:rFonts w:ascii="Tahoma" w:hAnsi="Tahoma"/>
          <w:sz w:val="20"/>
        </w:rPr>
      </w:pPr>
      <w:r>
        <w:rPr>
          <w:rFonts w:ascii="Tahoma" w:hAnsi="Tahoma"/>
          <w:sz w:val="20"/>
        </w:rPr>
        <w:t>[h</w:t>
      </w:r>
      <w:hyperlink r:id="rId7" w:history="1">
        <w:r w:rsidRPr="00DD3DF3">
          <w:rPr>
            <w:rStyle w:val="Hyperlink"/>
            <w:rFonts w:ascii="Tahoma" w:hAnsi="Tahoma"/>
            <w:sz w:val="20"/>
          </w:rPr>
          <w:t>ttp://health.usnews.com/topdoctors/search?doctor=plager&amp;specialist=</w:t>
        </w:r>
      </w:hyperlink>
      <w:r w:rsidRPr="00B20750">
        <w:rPr>
          <w:rFonts w:ascii="Tahoma" w:hAnsi="Tahoma"/>
          <w:sz w:val="20"/>
        </w:rPr>
        <w:t>Ophthalmologists&amp;specialties=042&amp;doctor_gender=&amp;location=City%2C+State%2C+or+ZIP&amp;distance=&amp;hospital=Hospital+Name&amp;x=67&amp;y=10</w:t>
      </w:r>
      <w:r>
        <w:rPr>
          <w:rFonts w:ascii="Tahoma" w:hAnsi="Tahoma"/>
          <w:sz w:val="20"/>
        </w:rPr>
        <w:t>]</w:t>
      </w:r>
    </w:p>
    <w:p w14:paraId="35884A67" w14:textId="77777777" w:rsidR="00EE1EE4" w:rsidRDefault="00EE1EE4">
      <w:pPr>
        <w:ind w:left="2160" w:hanging="2160"/>
        <w:rPr>
          <w:rFonts w:ascii="Tahoma" w:hAnsi="Tahoma"/>
          <w:sz w:val="20"/>
        </w:rPr>
      </w:pPr>
    </w:p>
    <w:p w14:paraId="489B324D" w14:textId="77777777" w:rsidR="00EE1EE4" w:rsidRDefault="00EE1EE4">
      <w:pPr>
        <w:ind w:left="2160" w:hanging="2160"/>
        <w:rPr>
          <w:rFonts w:ascii="Tahoma" w:hAnsi="Tahoma"/>
          <w:sz w:val="20"/>
        </w:rPr>
      </w:pPr>
    </w:p>
    <w:p w14:paraId="04E5887F" w14:textId="77777777" w:rsidR="00EE1EE4" w:rsidRDefault="00EE1EE4">
      <w:pPr>
        <w:ind w:left="2160" w:hanging="2160"/>
        <w:rPr>
          <w:rFonts w:ascii="Tahoma" w:hAnsi="Tahoma"/>
          <w:sz w:val="20"/>
        </w:rPr>
      </w:pPr>
      <w:r>
        <w:rPr>
          <w:rFonts w:ascii="Tahoma" w:hAnsi="Tahoma"/>
          <w:sz w:val="20"/>
        </w:rPr>
        <w:t>CERTIFICATIONS:</w:t>
      </w:r>
      <w:r>
        <w:rPr>
          <w:rFonts w:ascii="Tahoma" w:hAnsi="Tahoma"/>
          <w:sz w:val="20"/>
        </w:rPr>
        <w:tab/>
        <w:t>Board Certified, American Board of Ophthalmology, May 1989</w:t>
      </w:r>
      <w:r w:rsidR="001373D8">
        <w:rPr>
          <w:rFonts w:ascii="Tahoma" w:hAnsi="Tahoma"/>
          <w:sz w:val="20"/>
        </w:rPr>
        <w:t xml:space="preserve"> (lifetime certificate)</w:t>
      </w:r>
    </w:p>
    <w:p w14:paraId="74B21F6A" w14:textId="77777777" w:rsidR="001373D8" w:rsidRDefault="001373D8">
      <w:pPr>
        <w:ind w:left="2160" w:hanging="2160"/>
        <w:rPr>
          <w:rFonts w:ascii="Tahoma" w:hAnsi="Tahoma"/>
          <w:sz w:val="20"/>
        </w:rPr>
      </w:pPr>
      <w:r>
        <w:rPr>
          <w:rFonts w:ascii="Tahoma" w:hAnsi="Tahoma"/>
          <w:sz w:val="20"/>
        </w:rPr>
        <w:tab/>
        <w:t>Re-certified 2006</w:t>
      </w:r>
    </w:p>
    <w:p w14:paraId="706C16F2" w14:textId="77777777" w:rsidR="00EE1EE4" w:rsidRDefault="00EE1EE4">
      <w:pPr>
        <w:rPr>
          <w:rFonts w:ascii="Tahoma" w:hAnsi="Tahoma"/>
          <w:sz w:val="20"/>
        </w:rPr>
      </w:pPr>
    </w:p>
    <w:p w14:paraId="759823EF" w14:textId="756C2640" w:rsidR="00EE1EE4" w:rsidRDefault="00EE1EE4">
      <w:pPr>
        <w:rPr>
          <w:rFonts w:ascii="Tahoma" w:hAnsi="Tahoma"/>
          <w:sz w:val="20"/>
        </w:rPr>
      </w:pPr>
      <w:r>
        <w:rPr>
          <w:rFonts w:ascii="Tahoma" w:hAnsi="Tahoma"/>
          <w:sz w:val="20"/>
        </w:rPr>
        <w:t>MEDICAL LICENSURE:    Indiana</w:t>
      </w:r>
    </w:p>
    <w:p w14:paraId="68A780C2" w14:textId="77777777" w:rsidR="00EE1EE4" w:rsidRDefault="00EE1EE4">
      <w:pPr>
        <w:rPr>
          <w:rFonts w:ascii="Tahoma" w:hAnsi="Tahoma"/>
          <w:sz w:val="20"/>
        </w:rPr>
      </w:pPr>
    </w:p>
    <w:p w14:paraId="7D0372E8" w14:textId="77777777" w:rsidR="00EE1EE4" w:rsidRDefault="00EE1EE4">
      <w:pPr>
        <w:rPr>
          <w:rFonts w:ascii="Tahoma" w:hAnsi="Tahoma"/>
          <w:sz w:val="20"/>
        </w:rPr>
      </w:pPr>
      <w:r>
        <w:rPr>
          <w:rFonts w:ascii="Tahoma" w:hAnsi="Tahoma"/>
          <w:sz w:val="20"/>
        </w:rPr>
        <w:t>PROFESSIONAL ACTIVITIES:</w:t>
      </w:r>
    </w:p>
    <w:p w14:paraId="085C25B8" w14:textId="77777777" w:rsidR="00EE1EE4" w:rsidRDefault="00EE1EE4">
      <w:pPr>
        <w:rPr>
          <w:rFonts w:ascii="Tahoma" w:hAnsi="Tahoma"/>
          <w:sz w:val="20"/>
        </w:rPr>
      </w:pPr>
    </w:p>
    <w:p w14:paraId="521FCC00" w14:textId="77777777" w:rsidR="00EE1EE4" w:rsidRDefault="00EE1EE4">
      <w:pPr>
        <w:ind w:left="720"/>
        <w:rPr>
          <w:rFonts w:ascii="Tahoma" w:hAnsi="Tahoma"/>
          <w:sz w:val="20"/>
        </w:rPr>
      </w:pPr>
      <w:r>
        <w:rPr>
          <w:rFonts w:ascii="Tahoma" w:hAnsi="Tahoma"/>
          <w:sz w:val="20"/>
        </w:rPr>
        <w:t>University:</w:t>
      </w:r>
    </w:p>
    <w:p w14:paraId="28E1F2C5" w14:textId="77777777" w:rsidR="00EE1EE4" w:rsidRDefault="00EE1EE4">
      <w:pPr>
        <w:ind w:left="720"/>
        <w:rPr>
          <w:rFonts w:ascii="Tahoma" w:hAnsi="Tahoma"/>
          <w:sz w:val="20"/>
        </w:rPr>
      </w:pPr>
      <w:r>
        <w:rPr>
          <w:rFonts w:ascii="Tahoma" w:hAnsi="Tahoma"/>
          <w:sz w:val="20"/>
        </w:rPr>
        <w:tab/>
      </w:r>
    </w:p>
    <w:p w14:paraId="7F2B3013" w14:textId="5FEF64D7" w:rsidR="00EE1EE4" w:rsidRDefault="00EE1EE4">
      <w:pPr>
        <w:ind w:left="720"/>
        <w:rPr>
          <w:rFonts w:ascii="Tahoma" w:hAnsi="Tahoma"/>
          <w:sz w:val="20"/>
        </w:rPr>
      </w:pPr>
      <w:r>
        <w:rPr>
          <w:rFonts w:ascii="Tahoma" w:hAnsi="Tahoma"/>
          <w:sz w:val="20"/>
        </w:rPr>
        <w:tab/>
        <w:t xml:space="preserve">Riley Hospital Medical Care Committee 2002- </w:t>
      </w:r>
      <w:r w:rsidR="009E19E5">
        <w:rPr>
          <w:rFonts w:ascii="Tahoma" w:hAnsi="Tahoma"/>
          <w:sz w:val="20"/>
        </w:rPr>
        <w:t>2012</w:t>
      </w:r>
    </w:p>
    <w:p w14:paraId="36E0582B" w14:textId="77777777" w:rsidR="00EE1EE4" w:rsidRDefault="00EE1EE4">
      <w:pPr>
        <w:ind w:left="1440"/>
        <w:rPr>
          <w:rFonts w:ascii="Tahoma" w:hAnsi="Tahoma"/>
          <w:sz w:val="20"/>
        </w:rPr>
      </w:pPr>
      <w:r>
        <w:rPr>
          <w:rFonts w:ascii="Tahoma" w:hAnsi="Tahoma"/>
          <w:sz w:val="20"/>
        </w:rPr>
        <w:t>Ophthalmology Department Quality Assurance Officer, 1988 - 1996</w:t>
      </w:r>
    </w:p>
    <w:p w14:paraId="57A3287C" w14:textId="4313144A" w:rsidR="00EE1EE4" w:rsidRDefault="00EE1EE4">
      <w:pPr>
        <w:ind w:left="1440"/>
        <w:rPr>
          <w:rFonts w:ascii="Tahoma" w:hAnsi="Tahoma"/>
          <w:sz w:val="20"/>
        </w:rPr>
      </w:pPr>
      <w:r>
        <w:rPr>
          <w:rFonts w:ascii="Tahoma" w:hAnsi="Tahoma"/>
          <w:sz w:val="20"/>
        </w:rPr>
        <w:t xml:space="preserve">Riley Children's Hospital Ambulatory Care Committee, 1991- </w:t>
      </w:r>
      <w:r w:rsidR="009E19E5">
        <w:rPr>
          <w:rFonts w:ascii="Tahoma" w:hAnsi="Tahoma"/>
          <w:sz w:val="20"/>
        </w:rPr>
        <w:t>2011</w:t>
      </w:r>
    </w:p>
    <w:p w14:paraId="29550619" w14:textId="77777777" w:rsidR="00EE1EE4" w:rsidRDefault="00EE1EE4">
      <w:pPr>
        <w:ind w:left="1440"/>
        <w:rPr>
          <w:rFonts w:ascii="Tahoma" w:hAnsi="Tahoma"/>
          <w:sz w:val="20"/>
        </w:rPr>
      </w:pPr>
      <w:r>
        <w:rPr>
          <w:rFonts w:ascii="Tahoma" w:hAnsi="Tahoma"/>
          <w:sz w:val="20"/>
        </w:rPr>
        <w:t>Riley Children's Hospital Outpatient Surgery Committee, 1991</w:t>
      </w:r>
    </w:p>
    <w:p w14:paraId="3DD7B9E2" w14:textId="77777777" w:rsidR="00EE1EE4" w:rsidRDefault="00EE1EE4">
      <w:pPr>
        <w:ind w:left="1440"/>
        <w:rPr>
          <w:rFonts w:ascii="Tahoma" w:hAnsi="Tahoma"/>
          <w:sz w:val="20"/>
        </w:rPr>
      </w:pPr>
      <w:r>
        <w:rPr>
          <w:rFonts w:ascii="Tahoma" w:hAnsi="Tahoma"/>
          <w:sz w:val="20"/>
        </w:rPr>
        <w:t>Institutional Review Board, Research &amp; Sponsored Programs, 1992 - 1997</w:t>
      </w:r>
    </w:p>
    <w:p w14:paraId="7965AFEA" w14:textId="74A21355" w:rsidR="00AC0760" w:rsidRDefault="00EE1EE4" w:rsidP="00146B48">
      <w:pPr>
        <w:ind w:left="1440"/>
        <w:rPr>
          <w:rFonts w:ascii="Tahoma" w:hAnsi="Tahoma"/>
          <w:sz w:val="20"/>
        </w:rPr>
      </w:pPr>
      <w:r>
        <w:rPr>
          <w:rFonts w:ascii="Tahoma" w:hAnsi="Tahoma"/>
          <w:sz w:val="20"/>
        </w:rPr>
        <w:t>I.U. Care Program Development Committee, 1995 - 1996</w:t>
      </w:r>
    </w:p>
    <w:p w14:paraId="4D1A9333" w14:textId="77777777" w:rsidR="00AC0760" w:rsidRDefault="00AC0760">
      <w:pPr>
        <w:ind w:left="720"/>
        <w:rPr>
          <w:rFonts w:ascii="Tahoma" w:hAnsi="Tahoma"/>
          <w:sz w:val="20"/>
        </w:rPr>
      </w:pPr>
    </w:p>
    <w:p w14:paraId="6571FAED" w14:textId="04876EF1" w:rsidR="00EE1EE4" w:rsidRDefault="00EE1EE4">
      <w:pPr>
        <w:ind w:left="720"/>
        <w:rPr>
          <w:rFonts w:ascii="Tahoma" w:hAnsi="Tahoma"/>
          <w:sz w:val="20"/>
        </w:rPr>
      </w:pPr>
      <w:r>
        <w:rPr>
          <w:rFonts w:ascii="Tahoma" w:hAnsi="Tahoma"/>
          <w:sz w:val="20"/>
        </w:rPr>
        <w:t>National</w:t>
      </w:r>
      <w:r w:rsidR="009D0E82">
        <w:rPr>
          <w:rFonts w:ascii="Tahoma" w:hAnsi="Tahoma"/>
          <w:sz w:val="20"/>
        </w:rPr>
        <w:t>/International</w:t>
      </w:r>
      <w:r>
        <w:rPr>
          <w:rFonts w:ascii="Tahoma" w:hAnsi="Tahoma"/>
          <w:sz w:val="20"/>
        </w:rPr>
        <w:t>:</w:t>
      </w:r>
    </w:p>
    <w:p w14:paraId="60B4472A" w14:textId="77777777" w:rsidR="00EE1EE4" w:rsidRDefault="00EE1EE4">
      <w:pPr>
        <w:rPr>
          <w:rFonts w:ascii="Tahoma" w:hAnsi="Tahoma"/>
          <w:sz w:val="20"/>
        </w:rPr>
      </w:pPr>
      <w:r>
        <w:rPr>
          <w:rFonts w:ascii="Tahoma" w:hAnsi="Tahoma"/>
          <w:sz w:val="20"/>
        </w:rPr>
        <w:tab/>
      </w:r>
    </w:p>
    <w:p w14:paraId="7F1AF3C4" w14:textId="77777777" w:rsidR="00C10069" w:rsidRDefault="00EE1EE4">
      <w:pPr>
        <w:rPr>
          <w:rFonts w:ascii="Tahoma" w:hAnsi="Tahoma"/>
          <w:sz w:val="20"/>
          <w:u w:val="single"/>
        </w:rPr>
      </w:pPr>
      <w:r>
        <w:rPr>
          <w:rFonts w:ascii="Tahoma" w:hAnsi="Tahoma"/>
          <w:sz w:val="20"/>
        </w:rPr>
        <w:tab/>
      </w:r>
      <w:r>
        <w:rPr>
          <w:rFonts w:ascii="Tahoma" w:hAnsi="Tahoma"/>
          <w:sz w:val="20"/>
        </w:rPr>
        <w:tab/>
      </w:r>
      <w:r>
        <w:rPr>
          <w:rFonts w:ascii="Tahoma" w:hAnsi="Tahoma"/>
          <w:sz w:val="20"/>
          <w:u w:val="single"/>
        </w:rPr>
        <w:t xml:space="preserve">American Association </w:t>
      </w:r>
      <w:r w:rsidR="004F77C5">
        <w:rPr>
          <w:rFonts w:ascii="Tahoma" w:hAnsi="Tahoma"/>
          <w:sz w:val="20"/>
          <w:u w:val="single"/>
        </w:rPr>
        <w:t>for</w:t>
      </w:r>
      <w:r>
        <w:rPr>
          <w:rFonts w:ascii="Tahoma" w:hAnsi="Tahoma"/>
          <w:sz w:val="20"/>
          <w:u w:val="single"/>
        </w:rPr>
        <w:t xml:space="preserve"> Pediatric Ophthalmology and Strabismus</w:t>
      </w:r>
      <w:r w:rsidR="006F6D56">
        <w:rPr>
          <w:rFonts w:ascii="Tahoma" w:hAnsi="Tahoma"/>
          <w:sz w:val="20"/>
          <w:u w:val="single"/>
        </w:rPr>
        <w:t xml:space="preserve">     </w:t>
      </w:r>
    </w:p>
    <w:p w14:paraId="48069A6B" w14:textId="77777777" w:rsidR="006F6D56" w:rsidRDefault="006F6D56">
      <w:pPr>
        <w:rPr>
          <w:rFonts w:ascii="Tahoma" w:hAnsi="Tahoma"/>
          <w:sz w:val="20"/>
          <w:u w:val="single"/>
        </w:rPr>
      </w:pPr>
      <w:r>
        <w:rPr>
          <w:rFonts w:ascii="Tahoma" w:hAnsi="Tahoma"/>
          <w:sz w:val="20"/>
          <w:u w:val="single"/>
        </w:rPr>
        <w:t xml:space="preserve">                                    </w:t>
      </w:r>
    </w:p>
    <w:p w14:paraId="405ECA38" w14:textId="7A7E5CE7" w:rsidR="00C10069" w:rsidRDefault="00C10069" w:rsidP="00C10069">
      <w:pPr>
        <w:numPr>
          <w:ilvl w:val="0"/>
          <w:numId w:val="11"/>
        </w:numPr>
        <w:tabs>
          <w:tab w:val="clear" w:pos="360"/>
          <w:tab w:val="num" w:pos="2520"/>
        </w:tabs>
        <w:ind w:left="2520"/>
        <w:rPr>
          <w:rFonts w:ascii="Tahoma" w:hAnsi="Tahoma"/>
          <w:sz w:val="20"/>
        </w:rPr>
      </w:pPr>
      <w:r>
        <w:rPr>
          <w:rFonts w:ascii="Tahoma" w:hAnsi="Tahoma"/>
          <w:sz w:val="20"/>
        </w:rPr>
        <w:t xml:space="preserve">Councilor to the </w:t>
      </w:r>
      <w:r w:rsidR="00B20750">
        <w:rPr>
          <w:rFonts w:ascii="Tahoma" w:hAnsi="Tahoma"/>
          <w:sz w:val="20"/>
        </w:rPr>
        <w:t xml:space="preserve">American Academy of Ophthalmology 2012- </w:t>
      </w:r>
      <w:r w:rsidR="006D069A">
        <w:rPr>
          <w:rFonts w:ascii="Tahoma" w:hAnsi="Tahoma"/>
          <w:sz w:val="20"/>
        </w:rPr>
        <w:t>2017</w:t>
      </w:r>
    </w:p>
    <w:p w14:paraId="0F80ADE6" w14:textId="6816DE92" w:rsidR="00B20750" w:rsidRDefault="00B20750" w:rsidP="00C10069">
      <w:pPr>
        <w:numPr>
          <w:ilvl w:val="0"/>
          <w:numId w:val="11"/>
        </w:numPr>
        <w:tabs>
          <w:tab w:val="clear" w:pos="360"/>
          <w:tab w:val="num" w:pos="2520"/>
        </w:tabs>
        <w:ind w:left="2520"/>
        <w:rPr>
          <w:rFonts w:ascii="Tahoma" w:hAnsi="Tahoma"/>
          <w:sz w:val="20"/>
        </w:rPr>
      </w:pPr>
      <w:r>
        <w:rPr>
          <w:rFonts w:ascii="Tahoma" w:hAnsi="Tahoma"/>
          <w:sz w:val="20"/>
        </w:rPr>
        <w:t xml:space="preserve">Board of Directors </w:t>
      </w:r>
      <w:r w:rsidR="00A645D4">
        <w:rPr>
          <w:rFonts w:ascii="Tahoma" w:hAnsi="Tahoma"/>
          <w:sz w:val="20"/>
        </w:rPr>
        <w:t xml:space="preserve">2001-2004, </w:t>
      </w:r>
      <w:r>
        <w:rPr>
          <w:rFonts w:ascii="Tahoma" w:hAnsi="Tahoma"/>
          <w:sz w:val="20"/>
        </w:rPr>
        <w:t>20</w:t>
      </w:r>
      <w:r w:rsidR="00A645D4">
        <w:rPr>
          <w:rFonts w:ascii="Tahoma" w:hAnsi="Tahoma"/>
          <w:sz w:val="20"/>
        </w:rPr>
        <w:t>07</w:t>
      </w:r>
      <w:r>
        <w:rPr>
          <w:rFonts w:ascii="Tahoma" w:hAnsi="Tahoma"/>
          <w:sz w:val="20"/>
        </w:rPr>
        <w:t>-</w:t>
      </w:r>
      <w:r w:rsidR="006D069A">
        <w:rPr>
          <w:rFonts w:ascii="Tahoma" w:hAnsi="Tahoma"/>
          <w:sz w:val="20"/>
        </w:rPr>
        <w:t>17</w:t>
      </w:r>
    </w:p>
    <w:p w14:paraId="569C0514" w14:textId="77777777" w:rsidR="006F6D56" w:rsidRDefault="00CC7B6C" w:rsidP="004C480F">
      <w:pPr>
        <w:numPr>
          <w:ilvl w:val="0"/>
          <w:numId w:val="11"/>
        </w:numPr>
        <w:tabs>
          <w:tab w:val="clear" w:pos="360"/>
          <w:tab w:val="num" w:pos="2520"/>
        </w:tabs>
        <w:ind w:left="2520"/>
        <w:rPr>
          <w:rFonts w:ascii="Tahoma" w:hAnsi="Tahoma"/>
          <w:sz w:val="20"/>
        </w:rPr>
      </w:pPr>
      <w:r>
        <w:rPr>
          <w:rFonts w:ascii="Tahoma" w:hAnsi="Tahoma"/>
          <w:sz w:val="20"/>
        </w:rPr>
        <w:t>President</w:t>
      </w:r>
      <w:r w:rsidR="006F6D56">
        <w:rPr>
          <w:rFonts w:ascii="Tahoma" w:hAnsi="Tahoma"/>
          <w:sz w:val="20"/>
        </w:rPr>
        <w:t xml:space="preserve">- </w:t>
      </w:r>
      <w:r>
        <w:rPr>
          <w:rFonts w:ascii="Tahoma" w:hAnsi="Tahoma"/>
          <w:sz w:val="20"/>
        </w:rPr>
        <w:t>2010-11</w:t>
      </w:r>
    </w:p>
    <w:p w14:paraId="3A7BB6C5" w14:textId="77777777" w:rsidR="00CC7B6C" w:rsidRDefault="00CC7B6C" w:rsidP="004C480F">
      <w:pPr>
        <w:numPr>
          <w:ilvl w:val="0"/>
          <w:numId w:val="11"/>
        </w:numPr>
        <w:tabs>
          <w:tab w:val="clear" w:pos="360"/>
          <w:tab w:val="num" w:pos="2520"/>
        </w:tabs>
        <w:ind w:left="2520"/>
        <w:rPr>
          <w:rFonts w:ascii="Tahoma" w:hAnsi="Tahoma"/>
          <w:sz w:val="20"/>
        </w:rPr>
      </w:pPr>
      <w:r>
        <w:rPr>
          <w:rFonts w:ascii="Tahoma" w:hAnsi="Tahoma"/>
          <w:sz w:val="20"/>
        </w:rPr>
        <w:t>Executive Committee 2007-201</w:t>
      </w:r>
      <w:r w:rsidR="002C5E3E">
        <w:rPr>
          <w:rFonts w:ascii="Tahoma" w:hAnsi="Tahoma"/>
          <w:sz w:val="20"/>
        </w:rPr>
        <w:t>2</w:t>
      </w:r>
    </w:p>
    <w:p w14:paraId="371F69A0" w14:textId="77777777" w:rsidR="00EE1EE4" w:rsidRDefault="00EE1EE4" w:rsidP="004C480F">
      <w:pPr>
        <w:numPr>
          <w:ilvl w:val="0"/>
          <w:numId w:val="11"/>
        </w:numPr>
        <w:tabs>
          <w:tab w:val="clear" w:pos="360"/>
          <w:tab w:val="num" w:pos="2520"/>
        </w:tabs>
        <w:ind w:left="2520"/>
        <w:rPr>
          <w:rFonts w:ascii="Tahoma" w:hAnsi="Tahoma"/>
          <w:sz w:val="20"/>
        </w:rPr>
      </w:pPr>
      <w:r>
        <w:rPr>
          <w:rFonts w:ascii="Tahoma" w:hAnsi="Tahoma"/>
          <w:sz w:val="20"/>
        </w:rPr>
        <w:t xml:space="preserve">Chairman, </w:t>
      </w:r>
      <w:r w:rsidR="0094607D">
        <w:rPr>
          <w:rFonts w:ascii="Tahoma" w:hAnsi="Tahoma"/>
          <w:sz w:val="20"/>
        </w:rPr>
        <w:t>Corporate Re</w:t>
      </w:r>
      <w:r w:rsidR="006F6D56">
        <w:rPr>
          <w:rFonts w:ascii="Tahoma" w:hAnsi="Tahoma"/>
          <w:sz w:val="20"/>
        </w:rPr>
        <w:t>la</w:t>
      </w:r>
      <w:r w:rsidR="0094607D">
        <w:rPr>
          <w:rFonts w:ascii="Tahoma" w:hAnsi="Tahoma"/>
          <w:sz w:val="20"/>
        </w:rPr>
        <w:t>tions</w:t>
      </w:r>
      <w:r>
        <w:rPr>
          <w:rFonts w:ascii="Tahoma" w:hAnsi="Tahoma"/>
          <w:sz w:val="20"/>
        </w:rPr>
        <w:t xml:space="preserve"> Committee 2001- </w:t>
      </w:r>
      <w:r w:rsidR="00A40863">
        <w:rPr>
          <w:rFonts w:ascii="Tahoma" w:hAnsi="Tahoma"/>
          <w:sz w:val="20"/>
        </w:rPr>
        <w:t>2008</w:t>
      </w:r>
    </w:p>
    <w:p w14:paraId="3BCAC004" w14:textId="51548364" w:rsidR="006D069A" w:rsidRDefault="004F77C5" w:rsidP="006D069A">
      <w:pPr>
        <w:numPr>
          <w:ilvl w:val="0"/>
          <w:numId w:val="11"/>
        </w:numPr>
        <w:tabs>
          <w:tab w:val="clear" w:pos="360"/>
          <w:tab w:val="num" w:pos="2520"/>
        </w:tabs>
        <w:ind w:left="2520"/>
        <w:rPr>
          <w:rFonts w:ascii="Tahoma" w:hAnsi="Tahoma"/>
          <w:sz w:val="20"/>
        </w:rPr>
      </w:pPr>
      <w:r>
        <w:rPr>
          <w:rFonts w:ascii="Tahoma" w:hAnsi="Tahoma"/>
          <w:sz w:val="20"/>
        </w:rPr>
        <w:lastRenderedPageBreak/>
        <w:t>Chairman, Finance Committee 2006</w:t>
      </w:r>
      <w:r w:rsidR="00A40863">
        <w:rPr>
          <w:rFonts w:ascii="Tahoma" w:hAnsi="Tahoma"/>
          <w:sz w:val="20"/>
        </w:rPr>
        <w:t>-2008</w:t>
      </w:r>
    </w:p>
    <w:p w14:paraId="3D1E9865" w14:textId="6B23150D" w:rsidR="00DF0FE1" w:rsidRDefault="006D069A" w:rsidP="006D069A">
      <w:pPr>
        <w:numPr>
          <w:ilvl w:val="0"/>
          <w:numId w:val="11"/>
        </w:numPr>
        <w:tabs>
          <w:tab w:val="clear" w:pos="360"/>
          <w:tab w:val="num" w:pos="2880"/>
        </w:tabs>
        <w:ind w:left="2880"/>
        <w:rPr>
          <w:rFonts w:ascii="Tahoma" w:hAnsi="Tahoma"/>
          <w:sz w:val="20"/>
        </w:rPr>
      </w:pPr>
      <w:r>
        <w:rPr>
          <w:rFonts w:ascii="Tahoma" w:hAnsi="Tahoma"/>
          <w:sz w:val="20"/>
        </w:rPr>
        <w:t>Member, Finance committee</w:t>
      </w:r>
      <w:r w:rsidR="00DF0FE1">
        <w:rPr>
          <w:rFonts w:ascii="Tahoma" w:hAnsi="Tahoma"/>
          <w:sz w:val="20"/>
        </w:rPr>
        <w:t xml:space="preserve"> 2004- </w:t>
      </w:r>
      <w:r w:rsidR="007E7769">
        <w:rPr>
          <w:rFonts w:ascii="Tahoma" w:hAnsi="Tahoma"/>
          <w:sz w:val="20"/>
        </w:rPr>
        <w:t>2009</w:t>
      </w:r>
      <w:r w:rsidR="00B20750">
        <w:rPr>
          <w:rFonts w:ascii="Tahoma" w:hAnsi="Tahoma"/>
          <w:sz w:val="20"/>
        </w:rPr>
        <w:t>, 2011- present</w:t>
      </w:r>
    </w:p>
    <w:p w14:paraId="59C9391A" w14:textId="6C684DB3" w:rsidR="006F6D56" w:rsidRDefault="006F6D56" w:rsidP="004C480F">
      <w:pPr>
        <w:numPr>
          <w:ilvl w:val="0"/>
          <w:numId w:val="11"/>
        </w:numPr>
        <w:tabs>
          <w:tab w:val="clear" w:pos="360"/>
          <w:tab w:val="num" w:pos="2520"/>
        </w:tabs>
        <w:ind w:left="2520"/>
        <w:rPr>
          <w:rFonts w:ascii="Tahoma" w:hAnsi="Tahoma"/>
          <w:sz w:val="20"/>
        </w:rPr>
      </w:pPr>
      <w:r>
        <w:rPr>
          <w:rFonts w:ascii="Tahoma" w:hAnsi="Tahoma"/>
          <w:sz w:val="20"/>
        </w:rPr>
        <w:t>Director-at-Large, 2001-2004</w:t>
      </w:r>
    </w:p>
    <w:p w14:paraId="17A06F31" w14:textId="77777777" w:rsidR="00EE1EE4" w:rsidRDefault="00EE1EE4" w:rsidP="004C480F">
      <w:pPr>
        <w:numPr>
          <w:ilvl w:val="0"/>
          <w:numId w:val="12"/>
        </w:numPr>
        <w:tabs>
          <w:tab w:val="clear" w:pos="360"/>
          <w:tab w:val="num" w:pos="2520"/>
        </w:tabs>
        <w:ind w:left="2520"/>
        <w:rPr>
          <w:rFonts w:ascii="Tahoma" w:hAnsi="Tahoma"/>
          <w:sz w:val="20"/>
        </w:rPr>
      </w:pPr>
      <w:r>
        <w:rPr>
          <w:rFonts w:ascii="Tahoma" w:hAnsi="Tahoma"/>
          <w:sz w:val="20"/>
        </w:rPr>
        <w:t>Training and Accreditation Committee Member, 1992-95, 1996-2002</w:t>
      </w:r>
    </w:p>
    <w:p w14:paraId="00D66EFD" w14:textId="5CBF13DC" w:rsidR="00EE1EE4" w:rsidRDefault="00EE1EE4" w:rsidP="004C480F">
      <w:pPr>
        <w:numPr>
          <w:ilvl w:val="0"/>
          <w:numId w:val="13"/>
        </w:numPr>
        <w:tabs>
          <w:tab w:val="clear" w:pos="360"/>
          <w:tab w:val="num" w:pos="2520"/>
        </w:tabs>
        <w:ind w:left="2520"/>
        <w:rPr>
          <w:rFonts w:ascii="Tahoma" w:hAnsi="Tahoma"/>
          <w:sz w:val="20"/>
        </w:rPr>
      </w:pPr>
      <w:r>
        <w:rPr>
          <w:rFonts w:ascii="Tahoma" w:hAnsi="Tahoma"/>
          <w:sz w:val="20"/>
        </w:rPr>
        <w:t>Long Range Planning Committee Member, 1990-94, 1996-97</w:t>
      </w:r>
      <w:r w:rsidR="00283773">
        <w:rPr>
          <w:rFonts w:ascii="Tahoma" w:hAnsi="Tahoma"/>
          <w:sz w:val="20"/>
        </w:rPr>
        <w:t>, 2004</w:t>
      </w:r>
      <w:r w:rsidR="006F6D56">
        <w:rPr>
          <w:rFonts w:ascii="Tahoma" w:hAnsi="Tahoma"/>
          <w:sz w:val="20"/>
        </w:rPr>
        <w:t>, 2006, 2008</w:t>
      </w:r>
      <w:r w:rsidR="00094860">
        <w:rPr>
          <w:rFonts w:ascii="Tahoma" w:hAnsi="Tahoma"/>
          <w:sz w:val="20"/>
        </w:rPr>
        <w:t xml:space="preserve">, </w:t>
      </w:r>
      <w:r w:rsidR="006D069A">
        <w:rPr>
          <w:rFonts w:ascii="Tahoma" w:hAnsi="Tahoma"/>
          <w:sz w:val="20"/>
        </w:rPr>
        <w:t xml:space="preserve">2012, </w:t>
      </w:r>
      <w:r w:rsidR="00A645D4">
        <w:rPr>
          <w:rFonts w:ascii="Tahoma" w:hAnsi="Tahoma"/>
          <w:sz w:val="20"/>
        </w:rPr>
        <w:t>2016</w:t>
      </w:r>
    </w:p>
    <w:p w14:paraId="3BEB8337" w14:textId="5515B99C" w:rsidR="006D069A" w:rsidRDefault="006D069A" w:rsidP="006D069A">
      <w:pPr>
        <w:numPr>
          <w:ilvl w:val="0"/>
          <w:numId w:val="13"/>
        </w:numPr>
        <w:tabs>
          <w:tab w:val="clear" w:pos="360"/>
          <w:tab w:val="num" w:pos="2880"/>
        </w:tabs>
        <w:ind w:left="2880"/>
        <w:rPr>
          <w:rFonts w:ascii="Tahoma" w:hAnsi="Tahoma"/>
          <w:sz w:val="20"/>
        </w:rPr>
      </w:pPr>
      <w:r>
        <w:rPr>
          <w:rFonts w:ascii="Tahoma" w:hAnsi="Tahoma"/>
          <w:sz w:val="20"/>
        </w:rPr>
        <w:t>Chair Long Range Planning Committee 2012</w:t>
      </w:r>
    </w:p>
    <w:p w14:paraId="3D6C9EA0" w14:textId="77777777" w:rsidR="00EE1EE4" w:rsidRDefault="00EE1EE4" w:rsidP="004C480F">
      <w:pPr>
        <w:numPr>
          <w:ilvl w:val="0"/>
          <w:numId w:val="14"/>
        </w:numPr>
        <w:tabs>
          <w:tab w:val="clear" w:pos="360"/>
          <w:tab w:val="num" w:pos="2520"/>
        </w:tabs>
        <w:ind w:left="2520"/>
        <w:rPr>
          <w:rFonts w:ascii="Tahoma" w:hAnsi="Tahoma"/>
          <w:sz w:val="20"/>
        </w:rPr>
      </w:pPr>
      <w:r>
        <w:rPr>
          <w:rFonts w:ascii="Tahoma" w:hAnsi="Tahoma"/>
          <w:sz w:val="20"/>
        </w:rPr>
        <w:t>AAPOS Representative to National Children’s Eye Care Foundation, 1994-96</w:t>
      </w:r>
    </w:p>
    <w:p w14:paraId="3C0373AB" w14:textId="6A4A0B0D" w:rsidR="00EE1EE4" w:rsidRPr="00146B48" w:rsidRDefault="00EE1EE4" w:rsidP="000536F1">
      <w:pPr>
        <w:numPr>
          <w:ilvl w:val="0"/>
          <w:numId w:val="15"/>
        </w:numPr>
        <w:tabs>
          <w:tab w:val="clear" w:pos="360"/>
          <w:tab w:val="num" w:pos="2520"/>
        </w:tabs>
        <w:ind w:left="2520"/>
        <w:rPr>
          <w:rFonts w:ascii="Tahoma" w:hAnsi="Tahoma"/>
          <w:sz w:val="20"/>
        </w:rPr>
      </w:pPr>
      <w:r w:rsidRPr="00146B48">
        <w:rPr>
          <w:rFonts w:ascii="Tahoma" w:hAnsi="Tahoma"/>
          <w:sz w:val="20"/>
        </w:rPr>
        <w:t>American Board of Ophthalmology Fellowship Accreditation Committee, AAPOS sub-committee, 1998-</w:t>
      </w:r>
      <w:r w:rsidR="004F77C5" w:rsidRPr="00146B48">
        <w:rPr>
          <w:rFonts w:ascii="Tahoma" w:hAnsi="Tahoma"/>
          <w:sz w:val="20"/>
        </w:rPr>
        <w:t>2003</w:t>
      </w:r>
    </w:p>
    <w:p w14:paraId="6B793F29" w14:textId="77777777" w:rsidR="00EE1EE4" w:rsidRDefault="00EE1EE4">
      <w:pPr>
        <w:rPr>
          <w:rFonts w:ascii="Tahoma" w:hAnsi="Tahoma"/>
          <w:sz w:val="20"/>
        </w:rPr>
      </w:pPr>
    </w:p>
    <w:p w14:paraId="2578F225" w14:textId="77777777" w:rsidR="00CA34B3" w:rsidRDefault="00EE1EE4" w:rsidP="004C480F">
      <w:pPr>
        <w:rPr>
          <w:rFonts w:ascii="Tahoma" w:hAnsi="Tahoma"/>
          <w:sz w:val="20"/>
        </w:rPr>
      </w:pPr>
      <w:r>
        <w:rPr>
          <w:rFonts w:ascii="Tahoma" w:hAnsi="Tahoma"/>
          <w:sz w:val="20"/>
        </w:rPr>
        <w:tab/>
      </w:r>
      <w:r>
        <w:rPr>
          <w:rFonts w:ascii="Tahoma" w:hAnsi="Tahoma"/>
          <w:sz w:val="20"/>
        </w:rPr>
        <w:tab/>
      </w:r>
      <w:r>
        <w:rPr>
          <w:rFonts w:ascii="Tahoma" w:hAnsi="Tahoma"/>
          <w:sz w:val="20"/>
          <w:u w:val="single"/>
        </w:rPr>
        <w:t>American Academy of Ophthalmology</w:t>
      </w:r>
    </w:p>
    <w:p w14:paraId="7B1E96E6" w14:textId="6D12A7F2" w:rsidR="00E81FC1" w:rsidRDefault="00E81FC1" w:rsidP="004C480F">
      <w:pPr>
        <w:numPr>
          <w:ilvl w:val="0"/>
          <w:numId w:val="16"/>
        </w:numPr>
        <w:tabs>
          <w:tab w:val="clear" w:pos="360"/>
          <w:tab w:val="num" w:pos="2520"/>
        </w:tabs>
        <w:ind w:left="2520"/>
        <w:rPr>
          <w:rFonts w:ascii="Tahoma" w:hAnsi="Tahoma"/>
          <w:sz w:val="20"/>
        </w:rPr>
      </w:pPr>
      <w:r>
        <w:rPr>
          <w:rFonts w:ascii="Tahoma" w:hAnsi="Tahoma"/>
          <w:sz w:val="20"/>
        </w:rPr>
        <w:t>Council member 2013-</w:t>
      </w:r>
      <w:r w:rsidR="006D069A">
        <w:rPr>
          <w:rFonts w:ascii="Tahoma" w:hAnsi="Tahoma"/>
          <w:sz w:val="20"/>
        </w:rPr>
        <w:t xml:space="preserve"> 2017</w:t>
      </w:r>
    </w:p>
    <w:p w14:paraId="2BEE3ECC" w14:textId="5F8FDF5B" w:rsidR="00883507" w:rsidRDefault="00883507" w:rsidP="004C480F">
      <w:pPr>
        <w:numPr>
          <w:ilvl w:val="0"/>
          <w:numId w:val="16"/>
        </w:numPr>
        <w:tabs>
          <w:tab w:val="clear" w:pos="360"/>
          <w:tab w:val="num" w:pos="2520"/>
        </w:tabs>
        <w:ind w:left="2520"/>
        <w:rPr>
          <w:rFonts w:ascii="Tahoma" w:hAnsi="Tahoma"/>
          <w:sz w:val="20"/>
        </w:rPr>
      </w:pPr>
      <w:r>
        <w:rPr>
          <w:rFonts w:ascii="Tahoma" w:hAnsi="Tahoma"/>
          <w:sz w:val="20"/>
        </w:rPr>
        <w:t>Leadership Development Program</w:t>
      </w:r>
      <w:r w:rsidR="006F6D56">
        <w:rPr>
          <w:rFonts w:ascii="Tahoma" w:hAnsi="Tahoma"/>
          <w:sz w:val="20"/>
        </w:rPr>
        <w:t xml:space="preserve"> X</w:t>
      </w:r>
      <w:r>
        <w:rPr>
          <w:rFonts w:ascii="Tahoma" w:hAnsi="Tahoma"/>
          <w:sz w:val="20"/>
        </w:rPr>
        <w:t xml:space="preserve"> 2007-</w:t>
      </w:r>
      <w:r w:rsidR="006F6D56">
        <w:rPr>
          <w:rFonts w:ascii="Tahoma" w:hAnsi="Tahoma"/>
          <w:sz w:val="20"/>
        </w:rPr>
        <w:t xml:space="preserve"> 08</w:t>
      </w:r>
    </w:p>
    <w:p w14:paraId="6DEBEB47" w14:textId="77777777" w:rsidR="00883507" w:rsidRDefault="00883507" w:rsidP="004C480F">
      <w:pPr>
        <w:numPr>
          <w:ilvl w:val="0"/>
          <w:numId w:val="16"/>
        </w:numPr>
        <w:tabs>
          <w:tab w:val="clear" w:pos="360"/>
          <w:tab w:val="num" w:pos="2520"/>
        </w:tabs>
        <w:ind w:left="2520"/>
        <w:rPr>
          <w:rFonts w:ascii="Tahoma" w:hAnsi="Tahoma"/>
          <w:sz w:val="20"/>
        </w:rPr>
      </w:pPr>
      <w:r>
        <w:rPr>
          <w:rFonts w:ascii="Tahoma" w:hAnsi="Tahoma"/>
          <w:sz w:val="20"/>
        </w:rPr>
        <w:t>Online Education Committee 2007-</w:t>
      </w:r>
      <w:r w:rsidR="006F6D56">
        <w:rPr>
          <w:rFonts w:ascii="Tahoma" w:hAnsi="Tahoma"/>
          <w:sz w:val="20"/>
        </w:rPr>
        <w:t xml:space="preserve"> </w:t>
      </w:r>
      <w:r w:rsidR="00C10069">
        <w:rPr>
          <w:rFonts w:ascii="Tahoma" w:hAnsi="Tahoma"/>
          <w:sz w:val="20"/>
        </w:rPr>
        <w:t>2012</w:t>
      </w:r>
    </w:p>
    <w:p w14:paraId="0EADF476" w14:textId="77777777" w:rsidR="006F6D56" w:rsidRDefault="006F6D56" w:rsidP="006F6D56">
      <w:pPr>
        <w:numPr>
          <w:ilvl w:val="0"/>
          <w:numId w:val="16"/>
        </w:numPr>
        <w:tabs>
          <w:tab w:val="clear" w:pos="360"/>
          <w:tab w:val="num" w:pos="2520"/>
        </w:tabs>
        <w:ind w:left="2520"/>
        <w:rPr>
          <w:rFonts w:ascii="Tahoma" w:hAnsi="Tahoma"/>
          <w:sz w:val="20"/>
        </w:rPr>
      </w:pPr>
      <w:r>
        <w:rPr>
          <w:rFonts w:ascii="Tahoma" w:hAnsi="Tahoma"/>
          <w:sz w:val="20"/>
        </w:rPr>
        <w:t>Basic and Clinical Science Course, Section 6 faculty, 2000-2005</w:t>
      </w:r>
    </w:p>
    <w:p w14:paraId="7A92CB2B" w14:textId="04DB1834" w:rsidR="00CA34B3" w:rsidRPr="00146B48" w:rsidRDefault="006F6D56" w:rsidP="000536F1">
      <w:pPr>
        <w:numPr>
          <w:ilvl w:val="0"/>
          <w:numId w:val="16"/>
        </w:numPr>
        <w:tabs>
          <w:tab w:val="clear" w:pos="360"/>
          <w:tab w:val="num" w:pos="2520"/>
        </w:tabs>
        <w:ind w:left="2520"/>
        <w:rPr>
          <w:rFonts w:ascii="Tahoma" w:hAnsi="Tahoma"/>
          <w:sz w:val="20"/>
        </w:rPr>
      </w:pPr>
      <w:r w:rsidRPr="00146B48">
        <w:rPr>
          <w:rFonts w:ascii="Tahoma" w:hAnsi="Tahoma"/>
          <w:sz w:val="20"/>
        </w:rPr>
        <w:t>Annual meeting course grader 2001- 2004</w:t>
      </w:r>
    </w:p>
    <w:p w14:paraId="6C892522" w14:textId="77777777" w:rsidR="00EE1EE4" w:rsidRDefault="00EE1EE4">
      <w:pPr>
        <w:rPr>
          <w:rFonts w:ascii="Tahoma" w:hAnsi="Tahoma"/>
          <w:sz w:val="20"/>
        </w:rPr>
      </w:pPr>
    </w:p>
    <w:p w14:paraId="64627492" w14:textId="77777777" w:rsidR="00283773" w:rsidRDefault="00EE1EE4">
      <w:pPr>
        <w:rPr>
          <w:rFonts w:ascii="Tahoma" w:hAnsi="Tahoma"/>
          <w:sz w:val="20"/>
          <w:u w:val="single"/>
        </w:rPr>
      </w:pPr>
      <w:r>
        <w:rPr>
          <w:rFonts w:ascii="Tahoma" w:hAnsi="Tahoma"/>
          <w:sz w:val="20"/>
        </w:rPr>
        <w:tab/>
      </w:r>
      <w:r>
        <w:rPr>
          <w:rFonts w:ascii="Tahoma" w:hAnsi="Tahoma"/>
          <w:sz w:val="20"/>
        </w:rPr>
        <w:tab/>
      </w:r>
      <w:r>
        <w:rPr>
          <w:rFonts w:ascii="Tahoma" w:hAnsi="Tahoma"/>
          <w:sz w:val="20"/>
          <w:u w:val="single"/>
        </w:rPr>
        <w:t>American Board of Ophthalmology</w:t>
      </w:r>
    </w:p>
    <w:p w14:paraId="301F028C" w14:textId="77777777" w:rsidR="00533952" w:rsidRDefault="00533952" w:rsidP="004C480F">
      <w:pPr>
        <w:numPr>
          <w:ilvl w:val="0"/>
          <w:numId w:val="17"/>
        </w:numPr>
        <w:tabs>
          <w:tab w:val="clear" w:pos="360"/>
          <w:tab w:val="num" w:pos="2520"/>
        </w:tabs>
        <w:ind w:left="2520"/>
        <w:rPr>
          <w:rFonts w:ascii="Tahoma" w:hAnsi="Tahoma"/>
          <w:sz w:val="20"/>
        </w:rPr>
      </w:pPr>
      <w:r>
        <w:rPr>
          <w:rFonts w:ascii="Tahoma" w:hAnsi="Tahoma"/>
          <w:sz w:val="20"/>
        </w:rPr>
        <w:t>CREW item writing committe</w:t>
      </w:r>
      <w:r w:rsidR="007F5010">
        <w:rPr>
          <w:rFonts w:ascii="Tahoma" w:hAnsi="Tahoma"/>
          <w:sz w:val="20"/>
        </w:rPr>
        <w:t>e 2003</w:t>
      </w:r>
    </w:p>
    <w:p w14:paraId="30B171DA" w14:textId="77777777" w:rsidR="00283773" w:rsidRDefault="00283773" w:rsidP="004C480F">
      <w:pPr>
        <w:numPr>
          <w:ilvl w:val="0"/>
          <w:numId w:val="17"/>
        </w:numPr>
        <w:tabs>
          <w:tab w:val="clear" w:pos="360"/>
          <w:tab w:val="num" w:pos="2520"/>
        </w:tabs>
        <w:ind w:left="2520"/>
        <w:rPr>
          <w:rFonts w:ascii="Tahoma" w:hAnsi="Tahoma"/>
          <w:sz w:val="20"/>
        </w:rPr>
      </w:pPr>
      <w:r>
        <w:rPr>
          <w:rFonts w:ascii="Tahoma" w:hAnsi="Tahoma"/>
          <w:sz w:val="20"/>
        </w:rPr>
        <w:t>MOC</w:t>
      </w:r>
      <w:r w:rsidR="007E7769">
        <w:rPr>
          <w:rFonts w:ascii="Tahoma" w:hAnsi="Tahoma"/>
          <w:sz w:val="20"/>
        </w:rPr>
        <w:t>- PORT</w:t>
      </w:r>
      <w:r>
        <w:rPr>
          <w:rFonts w:ascii="Tahoma" w:hAnsi="Tahoma"/>
          <w:sz w:val="20"/>
        </w:rPr>
        <w:t xml:space="preserve"> item writing committee 2003- </w:t>
      </w:r>
      <w:r w:rsidR="00FA56A8">
        <w:rPr>
          <w:rFonts w:ascii="Tahoma" w:hAnsi="Tahoma"/>
          <w:sz w:val="20"/>
        </w:rPr>
        <w:t>2010</w:t>
      </w:r>
    </w:p>
    <w:p w14:paraId="22698C7E" w14:textId="378A8DE0" w:rsidR="007F5010" w:rsidRDefault="007F5010" w:rsidP="004C480F">
      <w:pPr>
        <w:numPr>
          <w:ilvl w:val="0"/>
          <w:numId w:val="17"/>
        </w:numPr>
        <w:tabs>
          <w:tab w:val="clear" w:pos="360"/>
          <w:tab w:val="num" w:pos="2520"/>
        </w:tabs>
        <w:ind w:left="2520"/>
        <w:rPr>
          <w:rFonts w:ascii="Tahoma" w:hAnsi="Tahoma"/>
          <w:sz w:val="20"/>
        </w:rPr>
      </w:pPr>
      <w:r>
        <w:rPr>
          <w:rFonts w:ascii="Tahoma" w:hAnsi="Tahoma"/>
          <w:sz w:val="20"/>
        </w:rPr>
        <w:t>Associate Examiner 1994, 96,</w:t>
      </w:r>
      <w:r w:rsidR="006F6D56">
        <w:rPr>
          <w:rFonts w:ascii="Tahoma" w:hAnsi="Tahoma"/>
          <w:sz w:val="20"/>
        </w:rPr>
        <w:t xml:space="preserve"> </w:t>
      </w:r>
      <w:r>
        <w:rPr>
          <w:rFonts w:ascii="Tahoma" w:hAnsi="Tahoma"/>
          <w:sz w:val="20"/>
        </w:rPr>
        <w:t>98,</w:t>
      </w:r>
      <w:r w:rsidR="00283773">
        <w:rPr>
          <w:rFonts w:ascii="Tahoma" w:hAnsi="Tahoma"/>
          <w:sz w:val="20"/>
        </w:rPr>
        <w:t xml:space="preserve"> </w:t>
      </w:r>
      <w:r w:rsidR="006E6B52">
        <w:rPr>
          <w:rFonts w:ascii="Tahoma" w:hAnsi="Tahoma"/>
          <w:sz w:val="20"/>
        </w:rPr>
        <w:t xml:space="preserve">99, </w:t>
      </w:r>
      <w:r w:rsidR="00283773">
        <w:rPr>
          <w:rFonts w:ascii="Tahoma" w:hAnsi="Tahoma"/>
          <w:sz w:val="20"/>
        </w:rPr>
        <w:t>03,</w:t>
      </w:r>
      <w:r>
        <w:rPr>
          <w:rFonts w:ascii="Tahoma" w:hAnsi="Tahoma"/>
          <w:sz w:val="20"/>
        </w:rPr>
        <w:t xml:space="preserve"> </w:t>
      </w:r>
      <w:r w:rsidR="0094607D">
        <w:rPr>
          <w:rFonts w:ascii="Tahoma" w:hAnsi="Tahoma"/>
          <w:sz w:val="20"/>
        </w:rPr>
        <w:t xml:space="preserve">07, </w:t>
      </w:r>
      <w:r w:rsidR="006F6D56">
        <w:rPr>
          <w:rFonts w:ascii="Tahoma" w:hAnsi="Tahoma"/>
          <w:sz w:val="20"/>
        </w:rPr>
        <w:t>08</w:t>
      </w:r>
      <w:r w:rsidR="00A645D4">
        <w:rPr>
          <w:rFonts w:ascii="Tahoma" w:hAnsi="Tahoma"/>
          <w:sz w:val="20"/>
        </w:rPr>
        <w:t>, 12</w:t>
      </w:r>
      <w:r w:rsidR="006E6B52">
        <w:rPr>
          <w:rFonts w:ascii="Tahoma" w:hAnsi="Tahoma"/>
          <w:sz w:val="20"/>
        </w:rPr>
        <w:t>, 14</w:t>
      </w:r>
    </w:p>
    <w:p w14:paraId="5AB7CA2C" w14:textId="77777777" w:rsidR="009D0E82" w:rsidRDefault="009D0E82" w:rsidP="009D0E82">
      <w:pPr>
        <w:rPr>
          <w:rFonts w:ascii="Tahoma" w:hAnsi="Tahoma"/>
          <w:sz w:val="20"/>
        </w:rPr>
      </w:pPr>
    </w:p>
    <w:p w14:paraId="57D3E3C8" w14:textId="76D65BC6" w:rsidR="009D0E82" w:rsidRDefault="009D0E82" w:rsidP="009D0E82">
      <w:pPr>
        <w:ind w:left="1440"/>
        <w:rPr>
          <w:rFonts w:ascii="Tahoma" w:hAnsi="Tahoma"/>
          <w:sz w:val="20"/>
          <w:u w:val="single"/>
        </w:rPr>
      </w:pPr>
      <w:r w:rsidRPr="009D0E82">
        <w:rPr>
          <w:rFonts w:ascii="Tahoma" w:hAnsi="Tahoma"/>
          <w:sz w:val="20"/>
          <w:u w:val="single"/>
        </w:rPr>
        <w:t>International Strabismus Association</w:t>
      </w:r>
    </w:p>
    <w:p w14:paraId="188BBF41" w14:textId="39486D68" w:rsidR="009D0E82" w:rsidRDefault="009D0E82" w:rsidP="009D0E82">
      <w:pPr>
        <w:numPr>
          <w:ilvl w:val="0"/>
          <w:numId w:val="31"/>
        </w:numPr>
        <w:rPr>
          <w:rFonts w:ascii="Tahoma" w:hAnsi="Tahoma"/>
          <w:sz w:val="20"/>
        </w:rPr>
      </w:pPr>
      <w:r>
        <w:rPr>
          <w:rFonts w:ascii="Tahoma" w:hAnsi="Tahoma"/>
          <w:sz w:val="20"/>
        </w:rPr>
        <w:t>Secretary-Treasurer 2015- present</w:t>
      </w:r>
    </w:p>
    <w:p w14:paraId="0CE53F09" w14:textId="77777777" w:rsidR="00EE1EE4" w:rsidRDefault="00EE1EE4">
      <w:pPr>
        <w:rPr>
          <w:rFonts w:ascii="Tahoma" w:hAnsi="Tahoma"/>
          <w:sz w:val="20"/>
        </w:rPr>
      </w:pPr>
    </w:p>
    <w:p w14:paraId="51AFEEC5" w14:textId="77777777" w:rsidR="00EE1EE4" w:rsidRDefault="00EE1EE4">
      <w:pPr>
        <w:rPr>
          <w:rFonts w:ascii="Tahoma" w:hAnsi="Tahoma"/>
          <w:sz w:val="20"/>
          <w:u w:val="single"/>
        </w:rPr>
      </w:pPr>
      <w:r>
        <w:rPr>
          <w:rFonts w:ascii="Tahoma" w:hAnsi="Tahoma"/>
          <w:sz w:val="20"/>
        </w:rPr>
        <w:tab/>
      </w:r>
      <w:r>
        <w:rPr>
          <w:rFonts w:ascii="Tahoma" w:hAnsi="Tahoma"/>
          <w:sz w:val="20"/>
        </w:rPr>
        <w:tab/>
      </w:r>
      <w:r>
        <w:rPr>
          <w:rFonts w:ascii="Tahoma" w:hAnsi="Tahoma"/>
          <w:sz w:val="20"/>
          <w:u w:val="single"/>
        </w:rPr>
        <w:t>American Society of Cataract and Refractive Surgery</w:t>
      </w:r>
    </w:p>
    <w:p w14:paraId="6567E5BD" w14:textId="77777777" w:rsidR="00EE1EE4" w:rsidRDefault="00EE1EE4" w:rsidP="004C480F">
      <w:pPr>
        <w:numPr>
          <w:ilvl w:val="0"/>
          <w:numId w:val="18"/>
        </w:numPr>
        <w:tabs>
          <w:tab w:val="num" w:pos="2520"/>
        </w:tabs>
        <w:ind w:left="2520"/>
        <w:rPr>
          <w:rFonts w:ascii="Tahoma" w:hAnsi="Tahoma"/>
          <w:sz w:val="20"/>
        </w:rPr>
      </w:pPr>
      <w:r>
        <w:rPr>
          <w:rFonts w:ascii="Tahoma" w:hAnsi="Tahoma"/>
          <w:sz w:val="20"/>
        </w:rPr>
        <w:t>Pediatric Clinical Committee Member 2000-</w:t>
      </w:r>
      <w:r w:rsidR="00094860">
        <w:rPr>
          <w:rFonts w:ascii="Tahoma" w:hAnsi="Tahoma"/>
          <w:sz w:val="20"/>
        </w:rPr>
        <w:t>2010</w:t>
      </w:r>
    </w:p>
    <w:p w14:paraId="5DE56C42" w14:textId="77777777" w:rsidR="00EE1EE4" w:rsidRDefault="00EE1EE4">
      <w:pPr>
        <w:ind w:left="1440"/>
        <w:rPr>
          <w:rFonts w:ascii="Tahoma" w:hAnsi="Tahoma"/>
          <w:sz w:val="20"/>
        </w:rPr>
      </w:pPr>
    </w:p>
    <w:p w14:paraId="45770FB2" w14:textId="77777777" w:rsidR="004F77C5" w:rsidRPr="004F77C5" w:rsidRDefault="00EE1EE4" w:rsidP="004F77C5">
      <w:pPr>
        <w:pStyle w:val="Heading1"/>
      </w:pPr>
      <w:r>
        <w:t xml:space="preserve">American Eye Study Club </w:t>
      </w:r>
    </w:p>
    <w:p w14:paraId="03A1F2D7" w14:textId="501BD0D1" w:rsidR="002A33CA" w:rsidRPr="004F77C5" w:rsidRDefault="002A33CA" w:rsidP="009D0E82">
      <w:pPr>
        <w:numPr>
          <w:ilvl w:val="0"/>
          <w:numId w:val="18"/>
        </w:numPr>
        <w:ind w:left="2520"/>
        <w:rPr>
          <w:rFonts w:ascii="Tahoma" w:hAnsi="Tahoma" w:cs="Tahoma"/>
          <w:sz w:val="20"/>
        </w:rPr>
      </w:pPr>
      <w:r w:rsidRPr="004F77C5">
        <w:rPr>
          <w:rFonts w:ascii="Tahoma" w:hAnsi="Tahoma" w:cs="Tahoma"/>
          <w:sz w:val="20"/>
        </w:rPr>
        <w:t>President- 2004-05</w:t>
      </w:r>
    </w:p>
    <w:p w14:paraId="76EDC70B" w14:textId="7FC2579C" w:rsidR="006A5846" w:rsidRPr="004F77C5" w:rsidRDefault="006A5846" w:rsidP="009D0E82">
      <w:pPr>
        <w:numPr>
          <w:ilvl w:val="0"/>
          <w:numId w:val="18"/>
        </w:numPr>
        <w:ind w:left="2520"/>
        <w:rPr>
          <w:rFonts w:ascii="Tahoma" w:hAnsi="Tahoma" w:cs="Tahoma"/>
          <w:sz w:val="20"/>
        </w:rPr>
      </w:pPr>
      <w:r w:rsidRPr="004F77C5">
        <w:rPr>
          <w:rFonts w:ascii="Tahoma" w:hAnsi="Tahoma" w:cs="Tahoma"/>
          <w:sz w:val="20"/>
        </w:rPr>
        <w:t>President- elect 2003</w:t>
      </w:r>
    </w:p>
    <w:p w14:paraId="1AF9DFE4" w14:textId="66A8DBAB" w:rsidR="006A5846" w:rsidRDefault="00A645D4" w:rsidP="009D0E82">
      <w:pPr>
        <w:numPr>
          <w:ilvl w:val="0"/>
          <w:numId w:val="18"/>
        </w:numPr>
        <w:ind w:left="2520"/>
        <w:rPr>
          <w:rFonts w:ascii="Tahoma" w:hAnsi="Tahoma" w:cs="Tahoma"/>
          <w:sz w:val="20"/>
        </w:rPr>
      </w:pPr>
      <w:r>
        <w:rPr>
          <w:rFonts w:ascii="Tahoma" w:hAnsi="Tahoma" w:cs="Tahoma"/>
          <w:sz w:val="20"/>
        </w:rPr>
        <w:t>Secretary-</w:t>
      </w:r>
      <w:r w:rsidRPr="004F77C5">
        <w:rPr>
          <w:rFonts w:ascii="Tahoma" w:hAnsi="Tahoma" w:cs="Tahoma"/>
          <w:sz w:val="20"/>
        </w:rPr>
        <w:t>Treasurer</w:t>
      </w:r>
      <w:r w:rsidR="006A5846" w:rsidRPr="004F77C5">
        <w:rPr>
          <w:rFonts w:ascii="Tahoma" w:hAnsi="Tahoma" w:cs="Tahoma"/>
          <w:sz w:val="20"/>
        </w:rPr>
        <w:t xml:space="preserve"> 2000-2002</w:t>
      </w:r>
    </w:p>
    <w:p w14:paraId="7F0F0112" w14:textId="77777777" w:rsidR="005A5732" w:rsidRDefault="005A5732" w:rsidP="006A5846">
      <w:pPr>
        <w:rPr>
          <w:rFonts w:ascii="Tahoma" w:hAnsi="Tahoma" w:cs="Tahoma"/>
          <w:sz w:val="20"/>
        </w:rPr>
      </w:pPr>
      <w:r>
        <w:rPr>
          <w:rFonts w:ascii="Tahoma" w:hAnsi="Tahoma" w:cs="Tahoma"/>
          <w:sz w:val="20"/>
        </w:rPr>
        <w:tab/>
      </w:r>
      <w:r>
        <w:rPr>
          <w:rFonts w:ascii="Tahoma" w:hAnsi="Tahoma" w:cs="Tahoma"/>
          <w:sz w:val="20"/>
        </w:rPr>
        <w:tab/>
      </w:r>
    </w:p>
    <w:p w14:paraId="7DA9082C" w14:textId="77777777" w:rsidR="005A5732" w:rsidRDefault="005A5732" w:rsidP="006A5846">
      <w:pPr>
        <w:rPr>
          <w:rFonts w:ascii="Tahoma" w:hAnsi="Tahoma" w:cs="Tahoma"/>
          <w:sz w:val="20"/>
          <w:u w:val="single"/>
        </w:rPr>
      </w:pPr>
      <w:r>
        <w:rPr>
          <w:rFonts w:ascii="Tahoma" w:hAnsi="Tahoma" w:cs="Tahoma"/>
          <w:sz w:val="20"/>
        </w:rPr>
        <w:tab/>
      </w:r>
      <w:r>
        <w:rPr>
          <w:rFonts w:ascii="Tahoma" w:hAnsi="Tahoma" w:cs="Tahoma"/>
          <w:sz w:val="20"/>
        </w:rPr>
        <w:tab/>
      </w:r>
      <w:proofErr w:type="spellStart"/>
      <w:r w:rsidRPr="005A5732">
        <w:rPr>
          <w:rFonts w:ascii="Tahoma" w:hAnsi="Tahoma" w:cs="Tahoma"/>
          <w:sz w:val="20"/>
          <w:u w:val="single"/>
        </w:rPr>
        <w:t>Childrens</w:t>
      </w:r>
      <w:proofErr w:type="spellEnd"/>
      <w:r w:rsidRPr="005A5732">
        <w:rPr>
          <w:rFonts w:ascii="Tahoma" w:hAnsi="Tahoma" w:cs="Tahoma"/>
          <w:sz w:val="20"/>
          <w:u w:val="single"/>
        </w:rPr>
        <w:t>’ Eye Foundation</w:t>
      </w:r>
    </w:p>
    <w:p w14:paraId="433127EA" w14:textId="572DEB3E" w:rsidR="006A5846" w:rsidRPr="00146B48" w:rsidRDefault="005A5732" w:rsidP="000536F1">
      <w:pPr>
        <w:numPr>
          <w:ilvl w:val="0"/>
          <w:numId w:val="33"/>
        </w:numPr>
        <w:rPr>
          <w:rFonts w:ascii="Tahoma" w:hAnsi="Tahoma" w:cs="Tahoma"/>
          <w:sz w:val="20"/>
        </w:rPr>
      </w:pPr>
      <w:r w:rsidRPr="00146B48">
        <w:rPr>
          <w:rFonts w:ascii="Tahoma" w:hAnsi="Tahoma" w:cs="Tahoma"/>
          <w:sz w:val="20"/>
        </w:rPr>
        <w:t xml:space="preserve">Board of Directors 2005- </w:t>
      </w:r>
      <w:r w:rsidR="00883507" w:rsidRPr="00146B48">
        <w:rPr>
          <w:rFonts w:ascii="Tahoma" w:hAnsi="Tahoma" w:cs="Tahoma"/>
          <w:sz w:val="20"/>
        </w:rPr>
        <w:t>2007</w:t>
      </w:r>
      <w:r w:rsidR="006A5846" w:rsidRPr="00146B48">
        <w:rPr>
          <w:rFonts w:ascii="Tahoma" w:hAnsi="Tahoma" w:cs="Tahoma"/>
          <w:sz w:val="20"/>
        </w:rPr>
        <w:tab/>
      </w:r>
      <w:r w:rsidR="006A5846" w:rsidRPr="00146B48">
        <w:rPr>
          <w:rFonts w:ascii="Tahoma" w:hAnsi="Tahoma" w:cs="Tahoma"/>
          <w:sz w:val="20"/>
        </w:rPr>
        <w:tab/>
      </w:r>
      <w:r w:rsidR="006A5846" w:rsidRPr="00146B48">
        <w:rPr>
          <w:rFonts w:ascii="Tahoma" w:hAnsi="Tahoma" w:cs="Tahoma"/>
          <w:sz w:val="20"/>
        </w:rPr>
        <w:tab/>
      </w:r>
      <w:r w:rsidR="006A5846" w:rsidRPr="00146B48">
        <w:rPr>
          <w:rFonts w:ascii="Tahoma" w:hAnsi="Tahoma" w:cs="Tahoma"/>
          <w:sz w:val="20"/>
        </w:rPr>
        <w:tab/>
      </w:r>
    </w:p>
    <w:p w14:paraId="4FD5097C" w14:textId="77777777" w:rsidR="00EE1EE4" w:rsidRDefault="007F5010">
      <w:pPr>
        <w:rPr>
          <w:rFonts w:ascii="Tahoma" w:hAnsi="Tahoma"/>
          <w:sz w:val="20"/>
        </w:rPr>
      </w:pPr>
      <w:r>
        <w:rPr>
          <w:rFonts w:ascii="Tahoma" w:hAnsi="Tahoma"/>
          <w:sz w:val="20"/>
        </w:rPr>
        <w:tab/>
        <w:t xml:space="preserve">     </w:t>
      </w:r>
      <w:r w:rsidR="00EE1EE4">
        <w:rPr>
          <w:rFonts w:ascii="Tahoma" w:hAnsi="Tahoma"/>
          <w:sz w:val="20"/>
        </w:rPr>
        <w:t xml:space="preserve"> </w:t>
      </w:r>
    </w:p>
    <w:p w14:paraId="3AD9ACD8" w14:textId="77777777" w:rsidR="00EE1EE4" w:rsidRDefault="00EE1EE4">
      <w:pPr>
        <w:rPr>
          <w:rFonts w:ascii="Tahoma" w:hAnsi="Tahoma"/>
          <w:sz w:val="20"/>
          <w:u w:val="single"/>
        </w:rPr>
      </w:pPr>
      <w:r>
        <w:rPr>
          <w:rFonts w:ascii="Tahoma" w:hAnsi="Tahoma"/>
          <w:sz w:val="20"/>
        </w:rPr>
        <w:tab/>
      </w:r>
      <w:r>
        <w:rPr>
          <w:rFonts w:ascii="Tahoma" w:hAnsi="Tahoma"/>
          <w:sz w:val="20"/>
        </w:rPr>
        <w:tab/>
      </w:r>
      <w:r>
        <w:rPr>
          <w:rFonts w:ascii="Tahoma" w:hAnsi="Tahoma"/>
          <w:sz w:val="20"/>
          <w:u w:val="single"/>
        </w:rPr>
        <w:t>Pediatric Eye Disease Investigator Group 1998-present</w:t>
      </w:r>
    </w:p>
    <w:p w14:paraId="4BC8A94B" w14:textId="77777777" w:rsidR="00EE1EE4" w:rsidRDefault="00EE1EE4" w:rsidP="004C480F">
      <w:pPr>
        <w:numPr>
          <w:ilvl w:val="0"/>
          <w:numId w:val="7"/>
        </w:numPr>
        <w:tabs>
          <w:tab w:val="clear" w:pos="360"/>
          <w:tab w:val="num" w:pos="2520"/>
        </w:tabs>
        <w:ind w:left="2520"/>
        <w:rPr>
          <w:rFonts w:ascii="Tahoma" w:hAnsi="Tahoma"/>
          <w:sz w:val="20"/>
        </w:rPr>
      </w:pPr>
      <w:r>
        <w:rPr>
          <w:rFonts w:ascii="Tahoma" w:hAnsi="Tahoma"/>
          <w:sz w:val="20"/>
        </w:rPr>
        <w:t>Congenital Esotropia Observational Study</w:t>
      </w:r>
    </w:p>
    <w:p w14:paraId="6C137F61" w14:textId="77777777" w:rsidR="00EE1EE4" w:rsidRDefault="00EE1EE4" w:rsidP="004C480F">
      <w:pPr>
        <w:numPr>
          <w:ilvl w:val="0"/>
          <w:numId w:val="7"/>
        </w:numPr>
        <w:tabs>
          <w:tab w:val="clear" w:pos="360"/>
          <w:tab w:val="num" w:pos="2520"/>
        </w:tabs>
        <w:ind w:left="2520"/>
        <w:rPr>
          <w:rFonts w:ascii="Tahoma" w:hAnsi="Tahoma"/>
          <w:sz w:val="20"/>
        </w:rPr>
      </w:pPr>
      <w:r>
        <w:rPr>
          <w:rFonts w:ascii="Tahoma" w:hAnsi="Tahoma"/>
          <w:sz w:val="20"/>
        </w:rPr>
        <w:t>Amblyopia Treatment Study</w:t>
      </w:r>
    </w:p>
    <w:p w14:paraId="430AA3F9" w14:textId="77777777" w:rsidR="00EE1EE4" w:rsidRDefault="00EE1EE4">
      <w:pPr>
        <w:rPr>
          <w:rFonts w:ascii="Tahoma" w:hAnsi="Tahoma"/>
          <w:sz w:val="20"/>
        </w:rPr>
      </w:pPr>
    </w:p>
    <w:p w14:paraId="0A416B7D" w14:textId="77777777" w:rsidR="00EE1EE4" w:rsidRDefault="00EE1EE4">
      <w:pPr>
        <w:pStyle w:val="Heading1"/>
      </w:pPr>
      <w:r>
        <w:t>Journal Editorial and Review</w:t>
      </w:r>
    </w:p>
    <w:p w14:paraId="0AC560B2" w14:textId="49815760" w:rsidR="00CA5EE3" w:rsidRDefault="00CA5EE3" w:rsidP="004C480F">
      <w:pPr>
        <w:numPr>
          <w:ilvl w:val="0"/>
          <w:numId w:val="19"/>
        </w:numPr>
        <w:tabs>
          <w:tab w:val="clear" w:pos="360"/>
          <w:tab w:val="num" w:pos="2520"/>
        </w:tabs>
        <w:ind w:left="2520"/>
        <w:rPr>
          <w:rFonts w:ascii="Tahoma" w:hAnsi="Tahoma"/>
          <w:sz w:val="20"/>
        </w:rPr>
      </w:pPr>
      <w:r>
        <w:rPr>
          <w:rFonts w:ascii="Tahoma" w:hAnsi="Tahoma"/>
          <w:sz w:val="20"/>
        </w:rPr>
        <w:t xml:space="preserve">Associate Editor, Journal of AAPOS, 2012- </w:t>
      </w:r>
      <w:r w:rsidR="006D069A">
        <w:rPr>
          <w:rFonts w:ascii="Tahoma" w:hAnsi="Tahoma"/>
          <w:sz w:val="20"/>
        </w:rPr>
        <w:t>2017</w:t>
      </w:r>
    </w:p>
    <w:p w14:paraId="511B4EAD" w14:textId="77777777" w:rsidR="00B20750" w:rsidRDefault="00B20750" w:rsidP="00B20750">
      <w:pPr>
        <w:numPr>
          <w:ilvl w:val="0"/>
          <w:numId w:val="19"/>
        </w:numPr>
        <w:tabs>
          <w:tab w:val="clear" w:pos="360"/>
          <w:tab w:val="num" w:pos="2520"/>
        </w:tabs>
        <w:ind w:left="2520"/>
        <w:rPr>
          <w:rFonts w:ascii="Tahoma" w:hAnsi="Tahoma"/>
          <w:sz w:val="20"/>
        </w:rPr>
      </w:pPr>
      <w:r w:rsidRPr="00B20750">
        <w:rPr>
          <w:rFonts w:ascii="Tahoma" w:hAnsi="Tahoma"/>
          <w:sz w:val="20"/>
        </w:rPr>
        <w:t>Editorial Board Member, Journal of AAPOS, 1998-2007</w:t>
      </w:r>
    </w:p>
    <w:p w14:paraId="3B37E44E" w14:textId="04375483" w:rsidR="00134A9B" w:rsidRPr="00B20750" w:rsidRDefault="00134A9B" w:rsidP="00B20750">
      <w:pPr>
        <w:numPr>
          <w:ilvl w:val="0"/>
          <w:numId w:val="19"/>
        </w:numPr>
        <w:tabs>
          <w:tab w:val="clear" w:pos="360"/>
          <w:tab w:val="num" w:pos="2520"/>
        </w:tabs>
        <w:ind w:left="2520"/>
        <w:rPr>
          <w:rFonts w:ascii="Tahoma" w:hAnsi="Tahoma"/>
          <w:sz w:val="20"/>
        </w:rPr>
      </w:pPr>
      <w:proofErr w:type="spellStart"/>
      <w:r>
        <w:rPr>
          <w:rFonts w:ascii="Tahoma" w:hAnsi="Tahoma"/>
          <w:sz w:val="20"/>
        </w:rPr>
        <w:t>EyeNet</w:t>
      </w:r>
      <w:proofErr w:type="spellEnd"/>
      <w:r>
        <w:rPr>
          <w:rFonts w:ascii="Tahoma" w:hAnsi="Tahoma"/>
          <w:sz w:val="20"/>
        </w:rPr>
        <w:t xml:space="preserve"> – Pediatric Section Editor 2014-2018</w:t>
      </w:r>
    </w:p>
    <w:p w14:paraId="1FA61DAA" w14:textId="77777777" w:rsidR="00EE1EE4" w:rsidRDefault="00EE1EE4" w:rsidP="004C480F">
      <w:pPr>
        <w:numPr>
          <w:ilvl w:val="0"/>
          <w:numId w:val="19"/>
        </w:numPr>
        <w:tabs>
          <w:tab w:val="clear" w:pos="360"/>
          <w:tab w:val="num" w:pos="2520"/>
        </w:tabs>
        <w:ind w:left="2520"/>
        <w:rPr>
          <w:rFonts w:ascii="Tahoma" w:hAnsi="Tahoma"/>
          <w:sz w:val="20"/>
        </w:rPr>
      </w:pPr>
      <w:r>
        <w:rPr>
          <w:rFonts w:ascii="Tahoma" w:hAnsi="Tahoma"/>
          <w:sz w:val="20"/>
        </w:rPr>
        <w:t xml:space="preserve">Reviewer – </w:t>
      </w:r>
      <w:r>
        <w:rPr>
          <w:rFonts w:ascii="Tahoma" w:hAnsi="Tahoma"/>
          <w:sz w:val="20"/>
        </w:rPr>
        <w:tab/>
        <w:t>Archives of Ophthalmology</w:t>
      </w:r>
    </w:p>
    <w:p w14:paraId="42CCBBEE" w14:textId="77777777" w:rsidR="00EE1EE4" w:rsidRDefault="00EE1EE4">
      <w:pPr>
        <w:ind w:left="2880" w:firstLine="720"/>
        <w:rPr>
          <w:rFonts w:ascii="Tahoma" w:hAnsi="Tahoma"/>
          <w:sz w:val="20"/>
        </w:rPr>
      </w:pPr>
      <w:r>
        <w:rPr>
          <w:rFonts w:ascii="Tahoma" w:hAnsi="Tahoma"/>
          <w:sz w:val="20"/>
        </w:rPr>
        <w:t>American Journal of Ophthalmology</w:t>
      </w:r>
    </w:p>
    <w:p w14:paraId="435263A4" w14:textId="77777777" w:rsidR="00EE1EE4" w:rsidRDefault="00EE1EE4">
      <w:pPr>
        <w:ind w:left="3600"/>
        <w:rPr>
          <w:rFonts w:ascii="Tahoma" w:hAnsi="Tahoma"/>
          <w:sz w:val="20"/>
        </w:rPr>
      </w:pPr>
      <w:r>
        <w:rPr>
          <w:rFonts w:ascii="Tahoma" w:hAnsi="Tahoma"/>
          <w:sz w:val="20"/>
        </w:rPr>
        <w:t>British Journal of Ophthalmology</w:t>
      </w:r>
    </w:p>
    <w:p w14:paraId="4AC55DAC" w14:textId="77777777" w:rsidR="00EE1EE4" w:rsidRDefault="00EE1EE4">
      <w:pPr>
        <w:ind w:left="3600"/>
        <w:rPr>
          <w:rFonts w:ascii="Tahoma" w:hAnsi="Tahoma"/>
          <w:sz w:val="20"/>
        </w:rPr>
      </w:pPr>
      <w:r>
        <w:rPr>
          <w:rFonts w:ascii="Tahoma" w:hAnsi="Tahoma"/>
          <w:sz w:val="20"/>
        </w:rPr>
        <w:t>Journal of the American Society of Cataract and Refractive Surgery</w:t>
      </w:r>
    </w:p>
    <w:p w14:paraId="10A77A2F" w14:textId="77777777" w:rsidR="0094607D" w:rsidRDefault="0094607D">
      <w:pPr>
        <w:ind w:left="3600"/>
        <w:rPr>
          <w:rFonts w:ascii="Tahoma" w:hAnsi="Tahoma"/>
          <w:sz w:val="20"/>
        </w:rPr>
      </w:pPr>
      <w:r>
        <w:rPr>
          <w:rFonts w:ascii="Tahoma" w:hAnsi="Tahoma"/>
          <w:sz w:val="20"/>
        </w:rPr>
        <w:t>Journal of AAPOS</w:t>
      </w:r>
    </w:p>
    <w:p w14:paraId="040729BB" w14:textId="77777777" w:rsidR="009E48A1" w:rsidRDefault="009E48A1">
      <w:pPr>
        <w:ind w:left="3600"/>
        <w:rPr>
          <w:rFonts w:ascii="Tahoma" w:hAnsi="Tahoma"/>
          <w:sz w:val="20"/>
        </w:rPr>
      </w:pPr>
      <w:r>
        <w:rPr>
          <w:rFonts w:ascii="Tahoma" w:hAnsi="Tahoma"/>
          <w:sz w:val="20"/>
        </w:rPr>
        <w:t>Ophthalmology</w:t>
      </w:r>
      <w:r w:rsidR="00CA5EE3">
        <w:rPr>
          <w:rFonts w:ascii="Tahoma" w:hAnsi="Tahoma"/>
          <w:sz w:val="20"/>
        </w:rPr>
        <w:tab/>
      </w:r>
    </w:p>
    <w:p w14:paraId="21D89771" w14:textId="77777777" w:rsidR="00EE1EE4" w:rsidRDefault="00B20750" w:rsidP="00B20750">
      <w:pPr>
        <w:ind w:left="3600"/>
        <w:rPr>
          <w:rFonts w:ascii="Tahoma" w:hAnsi="Tahoma"/>
          <w:sz w:val="20"/>
        </w:rPr>
      </w:pPr>
      <w:r>
        <w:rPr>
          <w:rFonts w:ascii="Tahoma" w:hAnsi="Tahoma"/>
          <w:sz w:val="20"/>
        </w:rPr>
        <w:t>Strabismus</w:t>
      </w:r>
      <w:r w:rsidR="00EE1EE4">
        <w:rPr>
          <w:rFonts w:ascii="Tahoma" w:hAnsi="Tahoma"/>
          <w:sz w:val="20"/>
        </w:rPr>
        <w:tab/>
      </w:r>
      <w:r w:rsidR="00EE1EE4">
        <w:rPr>
          <w:rFonts w:ascii="Tahoma" w:hAnsi="Tahoma"/>
          <w:sz w:val="20"/>
        </w:rPr>
        <w:tab/>
      </w:r>
    </w:p>
    <w:p w14:paraId="04FC38CC" w14:textId="54D57417" w:rsidR="00EE1EE4" w:rsidRDefault="00EE1EE4">
      <w:pPr>
        <w:rPr>
          <w:rFonts w:ascii="Tahoma" w:hAnsi="Tahoma"/>
          <w:sz w:val="20"/>
        </w:rPr>
      </w:pPr>
      <w:r>
        <w:rPr>
          <w:rFonts w:ascii="Tahoma" w:hAnsi="Tahoma"/>
          <w:sz w:val="20"/>
        </w:rPr>
        <w:lastRenderedPageBreak/>
        <w:tab/>
      </w:r>
    </w:p>
    <w:p w14:paraId="4A5BBDBB" w14:textId="77777777" w:rsidR="00B20750" w:rsidRDefault="00B20750">
      <w:pPr>
        <w:rPr>
          <w:rFonts w:ascii="Tahoma" w:hAnsi="Tahoma"/>
          <w:sz w:val="20"/>
        </w:rPr>
      </w:pPr>
    </w:p>
    <w:p w14:paraId="3C8A9968" w14:textId="77777777" w:rsidR="00EE1EE4" w:rsidRDefault="00EE1EE4">
      <w:pPr>
        <w:rPr>
          <w:rFonts w:ascii="Tahoma" w:hAnsi="Tahoma"/>
          <w:sz w:val="20"/>
        </w:rPr>
      </w:pPr>
      <w:r>
        <w:rPr>
          <w:rFonts w:ascii="Tahoma" w:hAnsi="Tahoma"/>
          <w:sz w:val="20"/>
        </w:rPr>
        <w:t>State and Local:</w:t>
      </w:r>
    </w:p>
    <w:p w14:paraId="2C2C08E5" w14:textId="77777777" w:rsidR="00EE1EE4" w:rsidRDefault="00EE1EE4">
      <w:pPr>
        <w:rPr>
          <w:rFonts w:ascii="Tahoma" w:hAnsi="Tahoma"/>
          <w:sz w:val="20"/>
        </w:rPr>
      </w:pPr>
    </w:p>
    <w:p w14:paraId="305DF210" w14:textId="77777777" w:rsidR="00EE1EE4" w:rsidRDefault="00EE1EE4">
      <w:pPr>
        <w:ind w:left="1440"/>
        <w:rPr>
          <w:rFonts w:ascii="Tahoma" w:hAnsi="Tahoma"/>
          <w:sz w:val="20"/>
        </w:rPr>
      </w:pPr>
      <w:r>
        <w:rPr>
          <w:rFonts w:ascii="Tahoma" w:hAnsi="Tahoma"/>
          <w:sz w:val="20"/>
        </w:rPr>
        <w:t>Indianapolis Ophthalmology Society</w:t>
      </w:r>
    </w:p>
    <w:p w14:paraId="1F1C247C" w14:textId="77777777" w:rsidR="00EE1EE4" w:rsidRDefault="00EE1EE4" w:rsidP="004C480F">
      <w:pPr>
        <w:numPr>
          <w:ilvl w:val="0"/>
          <w:numId w:val="8"/>
        </w:numPr>
        <w:tabs>
          <w:tab w:val="clear" w:pos="360"/>
          <w:tab w:val="num" w:pos="2520"/>
        </w:tabs>
        <w:ind w:left="2520"/>
        <w:rPr>
          <w:rFonts w:ascii="Tahoma" w:hAnsi="Tahoma"/>
          <w:sz w:val="20"/>
        </w:rPr>
      </w:pPr>
      <w:r>
        <w:rPr>
          <w:rFonts w:ascii="Tahoma" w:hAnsi="Tahoma"/>
          <w:sz w:val="20"/>
        </w:rPr>
        <w:t>President, 1998-2000</w:t>
      </w:r>
    </w:p>
    <w:p w14:paraId="15B06644" w14:textId="77777777" w:rsidR="00EE1EE4" w:rsidRDefault="00EE1EE4" w:rsidP="004C480F">
      <w:pPr>
        <w:numPr>
          <w:ilvl w:val="0"/>
          <w:numId w:val="8"/>
        </w:numPr>
        <w:tabs>
          <w:tab w:val="clear" w:pos="360"/>
          <w:tab w:val="num" w:pos="2520"/>
        </w:tabs>
        <w:ind w:left="2520"/>
        <w:rPr>
          <w:rFonts w:ascii="Tahoma" w:hAnsi="Tahoma"/>
          <w:sz w:val="20"/>
        </w:rPr>
      </w:pPr>
      <w:r>
        <w:rPr>
          <w:rFonts w:ascii="Tahoma" w:hAnsi="Tahoma"/>
          <w:sz w:val="20"/>
        </w:rPr>
        <w:t>Secretary/Treasurer, 1996-98</w:t>
      </w:r>
    </w:p>
    <w:p w14:paraId="2B50018A" w14:textId="77777777" w:rsidR="00EE1EE4" w:rsidRDefault="00EE1EE4">
      <w:pPr>
        <w:rPr>
          <w:rFonts w:ascii="Tahoma" w:hAnsi="Tahoma"/>
          <w:sz w:val="20"/>
        </w:rPr>
      </w:pPr>
    </w:p>
    <w:p w14:paraId="3757E5DF" w14:textId="77777777" w:rsidR="00EE1EE4" w:rsidRDefault="00EE1EE4">
      <w:pPr>
        <w:ind w:left="1440"/>
        <w:rPr>
          <w:rFonts w:ascii="Tahoma" w:hAnsi="Tahoma"/>
          <w:sz w:val="20"/>
        </w:rPr>
      </w:pPr>
      <w:r>
        <w:rPr>
          <w:rFonts w:ascii="Tahoma" w:hAnsi="Tahoma"/>
          <w:sz w:val="20"/>
        </w:rPr>
        <w:t>Indiana Academy of Ophthalmology</w:t>
      </w:r>
    </w:p>
    <w:p w14:paraId="421A7494" w14:textId="77777777" w:rsidR="00EE1EE4" w:rsidRDefault="00EE1EE4" w:rsidP="004C480F">
      <w:pPr>
        <w:numPr>
          <w:ilvl w:val="0"/>
          <w:numId w:val="9"/>
        </w:numPr>
        <w:tabs>
          <w:tab w:val="num" w:pos="2520"/>
        </w:tabs>
        <w:ind w:left="2520"/>
        <w:rPr>
          <w:rFonts w:ascii="Tahoma" w:hAnsi="Tahoma"/>
          <w:sz w:val="20"/>
        </w:rPr>
      </w:pPr>
      <w:r>
        <w:rPr>
          <w:rFonts w:ascii="Tahoma" w:hAnsi="Tahoma"/>
          <w:sz w:val="20"/>
        </w:rPr>
        <w:t>Representative to Indiana Medicaid Advisory Panel, 1997-</w:t>
      </w:r>
      <w:r w:rsidR="00CE09D8">
        <w:rPr>
          <w:rFonts w:ascii="Tahoma" w:hAnsi="Tahoma"/>
          <w:sz w:val="20"/>
        </w:rPr>
        <w:t>2003</w:t>
      </w:r>
    </w:p>
    <w:p w14:paraId="0BF72012" w14:textId="77777777" w:rsidR="00EE1EE4" w:rsidRDefault="00EE1EE4">
      <w:pPr>
        <w:tabs>
          <w:tab w:val="num" w:pos="2520"/>
        </w:tabs>
        <w:rPr>
          <w:rFonts w:ascii="Tahoma" w:hAnsi="Tahoma"/>
          <w:sz w:val="20"/>
        </w:rPr>
      </w:pPr>
    </w:p>
    <w:p w14:paraId="2295FEE6" w14:textId="77777777" w:rsidR="00EE1EE4" w:rsidRDefault="00EE1EE4">
      <w:pPr>
        <w:tabs>
          <w:tab w:val="num" w:pos="2520"/>
        </w:tabs>
        <w:rPr>
          <w:rFonts w:ascii="Tahoma" w:hAnsi="Tahoma"/>
          <w:sz w:val="20"/>
        </w:rPr>
      </w:pPr>
      <w:r>
        <w:rPr>
          <w:rFonts w:ascii="Tahoma" w:hAnsi="Tahoma"/>
          <w:sz w:val="20"/>
        </w:rPr>
        <w:t xml:space="preserve">                       Indianapolis Colts National Football League Team</w:t>
      </w:r>
    </w:p>
    <w:p w14:paraId="64EAEE66" w14:textId="3FC11A22" w:rsidR="00EE1EE4" w:rsidRPr="00146B48" w:rsidRDefault="00EE1EE4" w:rsidP="000536F1">
      <w:pPr>
        <w:numPr>
          <w:ilvl w:val="0"/>
          <w:numId w:val="10"/>
        </w:numPr>
        <w:tabs>
          <w:tab w:val="clear" w:pos="360"/>
          <w:tab w:val="num" w:pos="2520"/>
        </w:tabs>
        <w:ind w:left="2520"/>
        <w:rPr>
          <w:rFonts w:ascii="Tahoma" w:hAnsi="Tahoma"/>
          <w:sz w:val="20"/>
        </w:rPr>
      </w:pPr>
      <w:r w:rsidRPr="00146B48">
        <w:rPr>
          <w:rFonts w:ascii="Tahoma" w:hAnsi="Tahoma"/>
          <w:sz w:val="20"/>
        </w:rPr>
        <w:t>Team Ophthalmologist, 1989-</w:t>
      </w:r>
      <w:r w:rsidR="0007553E">
        <w:rPr>
          <w:rFonts w:ascii="Tahoma" w:hAnsi="Tahoma"/>
          <w:sz w:val="20"/>
        </w:rPr>
        <w:t>2020</w:t>
      </w:r>
    </w:p>
    <w:p w14:paraId="1B56305F" w14:textId="77777777" w:rsidR="00EE1EE4" w:rsidRDefault="00EE1EE4">
      <w:pPr>
        <w:rPr>
          <w:rFonts w:ascii="Tahoma" w:hAnsi="Tahoma"/>
          <w:sz w:val="20"/>
        </w:rPr>
      </w:pPr>
    </w:p>
    <w:p w14:paraId="548A6AC7" w14:textId="77777777" w:rsidR="00EE1EE4" w:rsidRDefault="00EE1EE4">
      <w:pPr>
        <w:rPr>
          <w:rFonts w:ascii="Tahoma" w:hAnsi="Tahoma"/>
          <w:sz w:val="20"/>
        </w:rPr>
      </w:pPr>
      <w:r>
        <w:rPr>
          <w:rFonts w:ascii="Tahoma" w:hAnsi="Tahoma"/>
          <w:sz w:val="20"/>
        </w:rPr>
        <w:t>HOSPITAL APPOINTMENTS:</w:t>
      </w:r>
    </w:p>
    <w:p w14:paraId="5D2F2BF5" w14:textId="77777777" w:rsidR="00EE1EE4" w:rsidRDefault="00EE1EE4">
      <w:pPr>
        <w:ind w:left="1440"/>
        <w:rPr>
          <w:rFonts w:ascii="Tahoma" w:hAnsi="Tahoma"/>
          <w:sz w:val="20"/>
        </w:rPr>
      </w:pPr>
      <w:r>
        <w:rPr>
          <w:rFonts w:ascii="Tahoma" w:hAnsi="Tahoma"/>
          <w:sz w:val="20"/>
        </w:rPr>
        <w:t>Indiana University Medical Center</w:t>
      </w:r>
    </w:p>
    <w:p w14:paraId="75B643C5" w14:textId="77777777" w:rsidR="00EE1EE4" w:rsidRDefault="00EE1EE4">
      <w:pPr>
        <w:ind w:left="1440"/>
        <w:rPr>
          <w:rFonts w:ascii="Tahoma" w:hAnsi="Tahoma"/>
          <w:sz w:val="20"/>
        </w:rPr>
      </w:pPr>
      <w:r>
        <w:rPr>
          <w:rFonts w:ascii="Tahoma" w:hAnsi="Tahoma"/>
          <w:sz w:val="20"/>
        </w:rPr>
        <w:t xml:space="preserve">William </w:t>
      </w:r>
      <w:proofErr w:type="spellStart"/>
      <w:r>
        <w:rPr>
          <w:rFonts w:ascii="Tahoma" w:hAnsi="Tahoma"/>
          <w:sz w:val="20"/>
        </w:rPr>
        <w:t>Roudebush</w:t>
      </w:r>
      <w:proofErr w:type="spellEnd"/>
      <w:r>
        <w:rPr>
          <w:rFonts w:ascii="Tahoma" w:hAnsi="Tahoma"/>
          <w:sz w:val="20"/>
        </w:rPr>
        <w:t xml:space="preserve"> Memorial Veteran's Hospital</w:t>
      </w:r>
    </w:p>
    <w:p w14:paraId="6C52E0BD" w14:textId="20F8696A" w:rsidR="00EE1EE4" w:rsidRDefault="005A5F14">
      <w:pPr>
        <w:ind w:left="1440"/>
        <w:rPr>
          <w:rFonts w:ascii="Tahoma" w:hAnsi="Tahoma"/>
          <w:sz w:val="20"/>
        </w:rPr>
      </w:pPr>
      <w:proofErr w:type="spellStart"/>
      <w:r>
        <w:rPr>
          <w:rFonts w:ascii="Tahoma" w:hAnsi="Tahoma"/>
          <w:sz w:val="20"/>
        </w:rPr>
        <w:t>Eskenazi</w:t>
      </w:r>
      <w:proofErr w:type="spellEnd"/>
      <w:r w:rsidR="00EE1EE4">
        <w:rPr>
          <w:rFonts w:ascii="Tahoma" w:hAnsi="Tahoma"/>
          <w:sz w:val="20"/>
        </w:rPr>
        <w:t xml:space="preserve"> Hospital</w:t>
      </w:r>
    </w:p>
    <w:p w14:paraId="42849C62" w14:textId="77777777" w:rsidR="00EE1EE4" w:rsidRDefault="00EE1EE4">
      <w:pPr>
        <w:ind w:left="1440"/>
        <w:rPr>
          <w:rFonts w:ascii="Tahoma" w:hAnsi="Tahoma"/>
          <w:sz w:val="20"/>
        </w:rPr>
      </w:pPr>
      <w:r>
        <w:rPr>
          <w:rFonts w:ascii="Tahoma" w:hAnsi="Tahoma"/>
          <w:sz w:val="20"/>
        </w:rPr>
        <w:t>St. Vincent Hospital</w:t>
      </w:r>
    </w:p>
    <w:p w14:paraId="747040D4" w14:textId="77777777" w:rsidR="00EE1EE4" w:rsidRDefault="00EE1EE4">
      <w:pPr>
        <w:ind w:firstLine="1440"/>
        <w:rPr>
          <w:rFonts w:ascii="Tahoma" w:hAnsi="Tahoma"/>
          <w:sz w:val="20"/>
        </w:rPr>
      </w:pPr>
      <w:r>
        <w:rPr>
          <w:rFonts w:ascii="Tahoma" w:hAnsi="Tahoma"/>
          <w:sz w:val="20"/>
        </w:rPr>
        <w:t>Methodist Hospital of Indianapolis</w:t>
      </w:r>
    </w:p>
    <w:p w14:paraId="1173EE11" w14:textId="77777777" w:rsidR="00EE1EE4" w:rsidRDefault="00EE1EE4">
      <w:pPr>
        <w:tabs>
          <w:tab w:val="left" w:pos="-1440"/>
        </w:tabs>
        <w:ind w:left="2880" w:hanging="1440"/>
        <w:rPr>
          <w:rFonts w:ascii="Tahoma" w:hAnsi="Tahoma"/>
          <w:sz w:val="20"/>
        </w:rPr>
      </w:pPr>
      <w:r>
        <w:rPr>
          <w:rFonts w:ascii="Tahoma" w:hAnsi="Tahoma"/>
          <w:sz w:val="20"/>
        </w:rPr>
        <w:t>Consultant:</w:t>
      </w:r>
      <w:r>
        <w:rPr>
          <w:rFonts w:ascii="Tahoma" w:hAnsi="Tahoma"/>
          <w:sz w:val="20"/>
        </w:rPr>
        <w:tab/>
        <w:t>Indiana School for the Blind, Indianapolis, Indiana</w:t>
      </w:r>
    </w:p>
    <w:p w14:paraId="2780CF21" w14:textId="77777777" w:rsidR="00EE1EE4" w:rsidRDefault="00EE1EE4">
      <w:pPr>
        <w:ind w:left="2880"/>
        <w:rPr>
          <w:rFonts w:ascii="Tahoma" w:hAnsi="Tahoma"/>
          <w:sz w:val="20"/>
        </w:rPr>
      </w:pPr>
      <w:r>
        <w:rPr>
          <w:rFonts w:ascii="Tahoma" w:hAnsi="Tahoma"/>
          <w:sz w:val="20"/>
        </w:rPr>
        <w:t>Indiana School for the Deaf, Indianapolis, Indiana</w:t>
      </w:r>
    </w:p>
    <w:p w14:paraId="201D1AD3" w14:textId="77777777" w:rsidR="00EE1EE4" w:rsidRDefault="00EE1EE4">
      <w:pPr>
        <w:rPr>
          <w:rFonts w:ascii="Tahoma" w:hAnsi="Tahoma"/>
          <w:sz w:val="20"/>
        </w:rPr>
      </w:pPr>
    </w:p>
    <w:p w14:paraId="179AC4CE" w14:textId="77777777" w:rsidR="00EE1EE4" w:rsidRDefault="00EE1EE4">
      <w:pPr>
        <w:rPr>
          <w:rFonts w:ascii="Tahoma" w:hAnsi="Tahoma"/>
          <w:sz w:val="20"/>
        </w:rPr>
      </w:pPr>
      <w:r>
        <w:rPr>
          <w:rFonts w:ascii="Tahoma" w:hAnsi="Tahoma"/>
          <w:sz w:val="20"/>
        </w:rPr>
        <w:t>CURRENT PROFESSIONAL SOCIETIES:</w:t>
      </w:r>
    </w:p>
    <w:p w14:paraId="277CD67F" w14:textId="77777777" w:rsidR="00EE1EE4" w:rsidRDefault="00EE1EE4">
      <w:pPr>
        <w:ind w:left="1440"/>
        <w:rPr>
          <w:rFonts w:ascii="Tahoma" w:hAnsi="Tahoma"/>
          <w:sz w:val="20"/>
        </w:rPr>
      </w:pPr>
      <w:r>
        <w:rPr>
          <w:rFonts w:ascii="Tahoma" w:hAnsi="Tahoma"/>
          <w:sz w:val="20"/>
        </w:rPr>
        <w:t>American Academy of Ophthalmology</w:t>
      </w:r>
    </w:p>
    <w:p w14:paraId="7B3DA0CC" w14:textId="77777777" w:rsidR="00EE1EE4" w:rsidRDefault="00EE1EE4">
      <w:pPr>
        <w:ind w:left="1440"/>
        <w:rPr>
          <w:rFonts w:ascii="Tahoma" w:hAnsi="Tahoma"/>
          <w:sz w:val="20"/>
        </w:rPr>
      </w:pPr>
      <w:r>
        <w:rPr>
          <w:rFonts w:ascii="Tahoma" w:hAnsi="Tahoma"/>
          <w:sz w:val="20"/>
        </w:rPr>
        <w:t>American Academy of Pediatrics</w:t>
      </w:r>
    </w:p>
    <w:p w14:paraId="064EAA13" w14:textId="77777777" w:rsidR="00EE1EE4" w:rsidRDefault="00EE1EE4">
      <w:pPr>
        <w:ind w:left="1440"/>
        <w:rPr>
          <w:rFonts w:ascii="Tahoma" w:hAnsi="Tahoma"/>
          <w:sz w:val="20"/>
        </w:rPr>
      </w:pPr>
      <w:r>
        <w:rPr>
          <w:rFonts w:ascii="Tahoma" w:hAnsi="Tahoma"/>
          <w:sz w:val="20"/>
        </w:rPr>
        <w:t xml:space="preserve">American Association </w:t>
      </w:r>
      <w:r w:rsidR="004F77C5">
        <w:rPr>
          <w:rFonts w:ascii="Tahoma" w:hAnsi="Tahoma"/>
          <w:sz w:val="20"/>
        </w:rPr>
        <w:t>for</w:t>
      </w:r>
      <w:r>
        <w:rPr>
          <w:rFonts w:ascii="Tahoma" w:hAnsi="Tahoma"/>
          <w:sz w:val="20"/>
        </w:rPr>
        <w:t xml:space="preserve"> Pediatric Ophthalmology &amp; Strabismus</w:t>
      </w:r>
    </w:p>
    <w:p w14:paraId="12DF470A" w14:textId="77777777" w:rsidR="00EE1EE4" w:rsidRDefault="00EE1EE4">
      <w:pPr>
        <w:ind w:left="1440"/>
        <w:rPr>
          <w:rFonts w:ascii="Tahoma" w:hAnsi="Tahoma"/>
          <w:sz w:val="20"/>
        </w:rPr>
      </w:pPr>
      <w:r>
        <w:rPr>
          <w:rFonts w:ascii="Tahoma" w:hAnsi="Tahoma"/>
          <w:sz w:val="20"/>
        </w:rPr>
        <w:t>American Eye Study Club</w:t>
      </w:r>
    </w:p>
    <w:p w14:paraId="2C712AC0" w14:textId="77777777" w:rsidR="00EE1EE4" w:rsidRDefault="00EE1EE4">
      <w:pPr>
        <w:ind w:left="1440"/>
        <w:rPr>
          <w:rFonts w:ascii="Tahoma" w:hAnsi="Tahoma"/>
          <w:sz w:val="20"/>
        </w:rPr>
      </w:pPr>
      <w:proofErr w:type="spellStart"/>
      <w:r>
        <w:rPr>
          <w:rFonts w:ascii="Tahoma" w:hAnsi="Tahoma"/>
          <w:sz w:val="20"/>
        </w:rPr>
        <w:t>Costenbader</w:t>
      </w:r>
      <w:proofErr w:type="spellEnd"/>
      <w:r>
        <w:rPr>
          <w:rFonts w:ascii="Tahoma" w:hAnsi="Tahoma"/>
          <w:sz w:val="20"/>
        </w:rPr>
        <w:t xml:space="preserve"> Society</w:t>
      </w:r>
    </w:p>
    <w:p w14:paraId="0C81D7A1" w14:textId="77777777" w:rsidR="00EE1EE4" w:rsidRDefault="00EE1EE4">
      <w:pPr>
        <w:ind w:left="1440"/>
        <w:rPr>
          <w:rFonts w:ascii="Tahoma" w:hAnsi="Tahoma"/>
          <w:sz w:val="20"/>
        </w:rPr>
      </w:pPr>
      <w:r>
        <w:rPr>
          <w:rFonts w:ascii="Tahoma" w:hAnsi="Tahoma"/>
          <w:sz w:val="20"/>
        </w:rPr>
        <w:t>Indiana Academy of Ophthalmology</w:t>
      </w:r>
    </w:p>
    <w:p w14:paraId="6C39E0BA" w14:textId="77777777" w:rsidR="00EE1EE4" w:rsidRDefault="00EE1EE4">
      <w:pPr>
        <w:ind w:firstLine="1440"/>
        <w:rPr>
          <w:rFonts w:ascii="Tahoma" w:hAnsi="Tahoma"/>
          <w:sz w:val="20"/>
        </w:rPr>
      </w:pPr>
      <w:r>
        <w:rPr>
          <w:rFonts w:ascii="Tahoma" w:hAnsi="Tahoma"/>
          <w:sz w:val="20"/>
        </w:rPr>
        <w:t>Indiana State Medical Association</w:t>
      </w:r>
    </w:p>
    <w:p w14:paraId="59C3F095" w14:textId="77777777" w:rsidR="00EE1EE4" w:rsidRDefault="00EE1EE4">
      <w:pPr>
        <w:ind w:left="720" w:firstLine="720"/>
        <w:rPr>
          <w:rFonts w:ascii="Tahoma" w:hAnsi="Tahoma"/>
          <w:sz w:val="20"/>
        </w:rPr>
      </w:pPr>
      <w:r>
        <w:rPr>
          <w:rFonts w:ascii="Tahoma" w:hAnsi="Tahoma"/>
          <w:sz w:val="20"/>
        </w:rPr>
        <w:t xml:space="preserve">International </w:t>
      </w:r>
      <w:proofErr w:type="spellStart"/>
      <w:r>
        <w:rPr>
          <w:rFonts w:ascii="Tahoma" w:hAnsi="Tahoma"/>
          <w:sz w:val="20"/>
        </w:rPr>
        <w:t>Strabismological</w:t>
      </w:r>
      <w:proofErr w:type="spellEnd"/>
      <w:r>
        <w:rPr>
          <w:rFonts w:ascii="Tahoma" w:hAnsi="Tahoma"/>
          <w:sz w:val="20"/>
        </w:rPr>
        <w:t xml:space="preserve"> Association</w:t>
      </w:r>
    </w:p>
    <w:p w14:paraId="1BD382A1" w14:textId="77777777" w:rsidR="00AC0760" w:rsidRDefault="00AC0760">
      <w:pPr>
        <w:tabs>
          <w:tab w:val="left" w:pos="-1440"/>
        </w:tabs>
        <w:ind w:left="1440" w:hanging="1440"/>
        <w:rPr>
          <w:rFonts w:ascii="Tahoma" w:hAnsi="Tahoma"/>
          <w:sz w:val="20"/>
        </w:rPr>
      </w:pPr>
    </w:p>
    <w:p w14:paraId="0177EB74" w14:textId="77777777" w:rsidR="00EE1EE4" w:rsidRDefault="00EE1EE4">
      <w:pPr>
        <w:tabs>
          <w:tab w:val="left" w:pos="-1440"/>
        </w:tabs>
        <w:ind w:left="1440" w:hanging="1440"/>
        <w:rPr>
          <w:rFonts w:ascii="Tahoma" w:hAnsi="Tahoma"/>
          <w:sz w:val="20"/>
        </w:rPr>
      </w:pPr>
      <w:r>
        <w:rPr>
          <w:rFonts w:ascii="Tahoma" w:hAnsi="Tahoma"/>
          <w:sz w:val="20"/>
        </w:rPr>
        <w:t>GRANTS:</w:t>
      </w:r>
      <w:r>
        <w:rPr>
          <w:rFonts w:ascii="Tahoma" w:hAnsi="Tahoma"/>
          <w:sz w:val="20"/>
        </w:rPr>
        <w:tab/>
      </w:r>
    </w:p>
    <w:p w14:paraId="70907104" w14:textId="77777777" w:rsidR="00EE1EE4" w:rsidRDefault="00EE1EE4">
      <w:pPr>
        <w:tabs>
          <w:tab w:val="left" w:pos="-1440"/>
        </w:tabs>
        <w:ind w:left="1440" w:hanging="1440"/>
        <w:rPr>
          <w:rFonts w:ascii="Tahoma" w:hAnsi="Tahoma"/>
          <w:sz w:val="20"/>
        </w:rPr>
      </w:pPr>
      <w:r>
        <w:rPr>
          <w:rFonts w:ascii="Tahoma" w:hAnsi="Tahoma"/>
          <w:sz w:val="20"/>
        </w:rPr>
        <w:tab/>
        <w:t>Retinopathy of Prematurity, NIH EY-6372-04</w:t>
      </w:r>
    </w:p>
    <w:p w14:paraId="704CA947" w14:textId="77777777" w:rsidR="00EE1EE4" w:rsidRDefault="00EE1EE4">
      <w:pPr>
        <w:ind w:left="720" w:firstLine="720"/>
        <w:rPr>
          <w:rFonts w:ascii="Tahoma" w:hAnsi="Tahoma"/>
          <w:sz w:val="20"/>
        </w:rPr>
      </w:pPr>
      <w:r>
        <w:rPr>
          <w:rFonts w:ascii="Tahoma" w:hAnsi="Tahoma"/>
          <w:sz w:val="20"/>
        </w:rPr>
        <w:t>STOP-ROP, National Eye Institute, #9310-05</w:t>
      </w:r>
    </w:p>
    <w:p w14:paraId="4806F3B7" w14:textId="77777777" w:rsidR="00EE1EE4" w:rsidRDefault="00EE1EE4">
      <w:pPr>
        <w:ind w:left="1440"/>
        <w:rPr>
          <w:rFonts w:ascii="Tahoma" w:hAnsi="Tahoma"/>
          <w:sz w:val="20"/>
        </w:rPr>
      </w:pPr>
      <w:r>
        <w:rPr>
          <w:rFonts w:ascii="Tahoma" w:hAnsi="Tahoma"/>
          <w:sz w:val="20"/>
        </w:rPr>
        <w:t>HOPE-ROP, High Oxygen Percentage in Retinopathy of Prematurity. STOP-ROP Ancillary Study.</w:t>
      </w:r>
    </w:p>
    <w:p w14:paraId="4DC0951D" w14:textId="77777777" w:rsidR="00EE1EE4" w:rsidRDefault="00EE1EE4">
      <w:pPr>
        <w:ind w:left="720" w:firstLine="720"/>
        <w:rPr>
          <w:rFonts w:ascii="Tahoma" w:hAnsi="Tahoma"/>
          <w:sz w:val="20"/>
        </w:rPr>
      </w:pPr>
      <w:r>
        <w:rPr>
          <w:rFonts w:ascii="Tahoma" w:hAnsi="Tahoma"/>
          <w:sz w:val="20"/>
        </w:rPr>
        <w:t>Infant Aphakia Treatment Study Group, National Eye Institute.</w:t>
      </w:r>
    </w:p>
    <w:p w14:paraId="77F49A13" w14:textId="451ACFED" w:rsidR="00EE1EE4" w:rsidRDefault="001B45B1" w:rsidP="00AF6C42">
      <w:pPr>
        <w:ind w:left="1440"/>
        <w:rPr>
          <w:rFonts w:ascii="Tahoma" w:hAnsi="Tahoma"/>
          <w:sz w:val="20"/>
        </w:rPr>
      </w:pPr>
      <w:proofErr w:type="spellStart"/>
      <w:r>
        <w:rPr>
          <w:rFonts w:ascii="Tahoma" w:hAnsi="Tahoma"/>
          <w:sz w:val="20"/>
        </w:rPr>
        <w:t>Betaxon</w:t>
      </w:r>
      <w:proofErr w:type="spellEnd"/>
      <w:r>
        <w:rPr>
          <w:rFonts w:ascii="Tahoma" w:hAnsi="Tahoma"/>
          <w:sz w:val="20"/>
        </w:rPr>
        <w:t xml:space="preserve"> .5% compared to </w:t>
      </w:r>
      <w:proofErr w:type="spellStart"/>
      <w:r>
        <w:rPr>
          <w:rFonts w:ascii="Tahoma" w:hAnsi="Tahoma"/>
          <w:sz w:val="20"/>
        </w:rPr>
        <w:t>Azopt</w:t>
      </w:r>
      <w:proofErr w:type="spellEnd"/>
      <w:r>
        <w:rPr>
          <w:rFonts w:ascii="Tahoma" w:hAnsi="Tahoma"/>
          <w:sz w:val="20"/>
        </w:rPr>
        <w:t xml:space="preserve"> 1% in pediatric patients with glaucoma; Alcon, 12/1/04- 12/31/06.  </w:t>
      </w:r>
    </w:p>
    <w:p w14:paraId="7DC7D584" w14:textId="77777777" w:rsidR="00EE1EE4" w:rsidRDefault="00EE1EE4">
      <w:pPr>
        <w:ind w:right="720"/>
        <w:rPr>
          <w:rFonts w:ascii="Tahoma" w:hAnsi="Tahoma"/>
          <w:sz w:val="20"/>
        </w:rPr>
      </w:pPr>
    </w:p>
    <w:p w14:paraId="76572AA7" w14:textId="77777777" w:rsidR="00EE1EE4" w:rsidRDefault="00EE1EE4">
      <w:pPr>
        <w:ind w:right="720"/>
        <w:rPr>
          <w:rFonts w:ascii="Tahoma" w:hAnsi="Tahoma"/>
          <w:sz w:val="20"/>
        </w:rPr>
      </w:pPr>
    </w:p>
    <w:p w14:paraId="090C32B2" w14:textId="77777777" w:rsidR="00EE1EE4" w:rsidRPr="00EB54ED" w:rsidRDefault="00EE1EE4">
      <w:pPr>
        <w:ind w:right="720"/>
        <w:rPr>
          <w:rFonts w:ascii="Tahoma" w:hAnsi="Tahoma"/>
          <w:b/>
          <w:sz w:val="20"/>
        </w:rPr>
      </w:pPr>
      <w:r w:rsidRPr="00EB54ED">
        <w:rPr>
          <w:rFonts w:ascii="Tahoma" w:hAnsi="Tahoma"/>
          <w:b/>
          <w:sz w:val="20"/>
        </w:rPr>
        <w:t>PRESENTATIONS:</w:t>
      </w:r>
    </w:p>
    <w:p w14:paraId="34018B0A" w14:textId="77777777" w:rsidR="00EE1EE4" w:rsidRDefault="00EE1EE4">
      <w:pPr>
        <w:ind w:left="720" w:right="720" w:firstLine="2160"/>
        <w:rPr>
          <w:rFonts w:ascii="Tahoma" w:hAnsi="Tahoma"/>
          <w:sz w:val="20"/>
        </w:rPr>
      </w:pPr>
      <w:r>
        <w:rPr>
          <w:rFonts w:ascii="Tahoma" w:hAnsi="Tahoma"/>
          <w:b/>
          <w:sz w:val="20"/>
        </w:rPr>
        <w:t>-National and International-</w:t>
      </w:r>
    </w:p>
    <w:p w14:paraId="3A3FD733" w14:textId="77777777" w:rsidR="00EE1EE4" w:rsidRDefault="00EE1EE4">
      <w:pPr>
        <w:ind w:left="720" w:right="720"/>
        <w:rPr>
          <w:rFonts w:ascii="Tahoma" w:hAnsi="Tahoma"/>
          <w:sz w:val="20"/>
        </w:rPr>
      </w:pPr>
    </w:p>
    <w:p w14:paraId="3E2F8DD4" w14:textId="77777777" w:rsidR="00EE1EE4" w:rsidRDefault="00EE1EE4">
      <w:pPr>
        <w:tabs>
          <w:tab w:val="left" w:pos="-720"/>
        </w:tabs>
        <w:ind w:left="720" w:right="720" w:hanging="720"/>
        <w:rPr>
          <w:rFonts w:ascii="Tahoma" w:hAnsi="Tahoma"/>
          <w:sz w:val="20"/>
        </w:rPr>
      </w:pPr>
      <w:r>
        <w:rPr>
          <w:rFonts w:ascii="Tahoma" w:hAnsi="Tahoma"/>
          <w:sz w:val="20"/>
        </w:rPr>
        <w:t>1)</w:t>
      </w:r>
      <w:r>
        <w:rPr>
          <w:rFonts w:ascii="Tahoma" w:hAnsi="Tahoma"/>
          <w:sz w:val="20"/>
        </w:rPr>
        <w:tab/>
        <w:t>Annual recurring course in Pediatric Ophthalmology at the American Academy of Ophthalmology, 1988 - 1993.</w:t>
      </w:r>
    </w:p>
    <w:p w14:paraId="4160D0BD" w14:textId="77777777" w:rsidR="00EE1EE4" w:rsidRDefault="00EE1EE4">
      <w:pPr>
        <w:tabs>
          <w:tab w:val="left" w:pos="-720"/>
        </w:tabs>
        <w:ind w:right="720"/>
        <w:rPr>
          <w:rFonts w:ascii="Tahoma" w:hAnsi="Tahoma"/>
          <w:sz w:val="20"/>
        </w:rPr>
      </w:pPr>
    </w:p>
    <w:p w14:paraId="3A34AA84" w14:textId="77777777" w:rsidR="00EE1EE4" w:rsidRDefault="00EE1EE4">
      <w:pPr>
        <w:tabs>
          <w:tab w:val="left" w:pos="-720"/>
        </w:tabs>
        <w:ind w:left="720" w:right="720" w:hanging="720"/>
        <w:rPr>
          <w:rFonts w:ascii="Tahoma" w:hAnsi="Tahoma"/>
          <w:sz w:val="20"/>
        </w:rPr>
      </w:pPr>
      <w:r>
        <w:rPr>
          <w:rFonts w:ascii="Tahoma" w:hAnsi="Tahoma"/>
          <w:sz w:val="20"/>
        </w:rPr>
        <w:t>2)</w:t>
      </w:r>
      <w:r>
        <w:rPr>
          <w:rFonts w:ascii="Tahoma" w:hAnsi="Tahoma"/>
          <w:sz w:val="20"/>
        </w:rPr>
        <w:tab/>
        <w:t>Annual recurring course on Superior Oblique Dysfunction, American Academy of Ophthalmology, 1994 - present.</w:t>
      </w:r>
    </w:p>
    <w:p w14:paraId="117E6B37" w14:textId="77777777" w:rsidR="00EE1EE4" w:rsidRDefault="00EE1EE4">
      <w:pPr>
        <w:tabs>
          <w:tab w:val="left" w:pos="-720"/>
        </w:tabs>
        <w:ind w:right="720"/>
        <w:rPr>
          <w:rFonts w:ascii="Tahoma" w:hAnsi="Tahoma"/>
          <w:sz w:val="20"/>
        </w:rPr>
      </w:pPr>
    </w:p>
    <w:p w14:paraId="39E3C79E" w14:textId="77777777" w:rsidR="00EE1EE4" w:rsidRDefault="00EE1EE4">
      <w:pPr>
        <w:tabs>
          <w:tab w:val="left" w:pos="-720"/>
        </w:tabs>
        <w:ind w:left="720" w:right="720" w:hanging="720"/>
        <w:rPr>
          <w:rFonts w:ascii="Tahoma" w:hAnsi="Tahoma"/>
          <w:sz w:val="20"/>
        </w:rPr>
      </w:pPr>
      <w:r>
        <w:rPr>
          <w:rFonts w:ascii="Tahoma" w:hAnsi="Tahoma"/>
          <w:sz w:val="20"/>
        </w:rPr>
        <w:lastRenderedPageBreak/>
        <w:t>3)</w:t>
      </w:r>
      <w:r>
        <w:rPr>
          <w:rFonts w:ascii="Tahoma" w:hAnsi="Tahoma"/>
          <w:sz w:val="20"/>
        </w:rPr>
        <w:tab/>
        <w:t>Recognition and Repair of the Slipped Rectus Muscle. American Association of Pediatric Ophthalmology and Strabismus, Boston, Massachusetts, May 1988.</w:t>
      </w:r>
    </w:p>
    <w:p w14:paraId="726DB96F" w14:textId="77777777" w:rsidR="00EE1EE4" w:rsidRDefault="00EE1EE4">
      <w:pPr>
        <w:tabs>
          <w:tab w:val="left" w:pos="-720"/>
        </w:tabs>
        <w:ind w:right="720"/>
        <w:rPr>
          <w:rFonts w:ascii="Tahoma" w:hAnsi="Tahoma"/>
          <w:sz w:val="20"/>
        </w:rPr>
      </w:pPr>
    </w:p>
    <w:p w14:paraId="766FCAA3" w14:textId="77777777" w:rsidR="00EE1EE4" w:rsidRDefault="00EE1EE4">
      <w:pPr>
        <w:tabs>
          <w:tab w:val="left" w:pos="-720"/>
        </w:tabs>
        <w:ind w:left="720" w:right="720" w:hanging="720"/>
        <w:rPr>
          <w:rFonts w:ascii="Tahoma" w:hAnsi="Tahoma"/>
          <w:sz w:val="20"/>
        </w:rPr>
      </w:pPr>
      <w:r>
        <w:rPr>
          <w:rFonts w:ascii="Tahoma" w:hAnsi="Tahoma"/>
          <w:sz w:val="20"/>
        </w:rPr>
        <w:t>4)</w:t>
      </w:r>
      <w:r>
        <w:rPr>
          <w:rFonts w:ascii="Tahoma" w:hAnsi="Tahoma"/>
          <w:sz w:val="20"/>
        </w:rPr>
        <w:tab/>
        <w:t>Recognition and Repair of the "Lost" Rectus Muscle - 25 Cases.  American Academy of Ophthalmology, Las Vegas, Nevada, 1988.</w:t>
      </w:r>
    </w:p>
    <w:p w14:paraId="39BDBE09" w14:textId="77777777" w:rsidR="00EE1EE4" w:rsidRDefault="00EE1EE4">
      <w:pPr>
        <w:tabs>
          <w:tab w:val="left" w:pos="-720"/>
        </w:tabs>
        <w:ind w:right="720"/>
        <w:rPr>
          <w:rFonts w:ascii="Tahoma" w:hAnsi="Tahoma"/>
          <w:sz w:val="20"/>
        </w:rPr>
      </w:pPr>
    </w:p>
    <w:p w14:paraId="3F302B9F" w14:textId="77777777" w:rsidR="00EE1EE4" w:rsidRDefault="00EE1EE4">
      <w:pPr>
        <w:tabs>
          <w:tab w:val="left" w:pos="-720"/>
        </w:tabs>
        <w:ind w:left="720" w:right="720" w:hanging="720"/>
        <w:rPr>
          <w:rFonts w:ascii="Tahoma" w:hAnsi="Tahoma"/>
          <w:sz w:val="20"/>
        </w:rPr>
      </w:pPr>
      <w:r>
        <w:rPr>
          <w:rFonts w:ascii="Tahoma" w:hAnsi="Tahoma"/>
          <w:sz w:val="20"/>
        </w:rPr>
        <w:t>5)</w:t>
      </w:r>
      <w:r>
        <w:rPr>
          <w:rFonts w:ascii="Tahoma" w:hAnsi="Tahoma"/>
          <w:sz w:val="20"/>
        </w:rPr>
        <w:tab/>
        <w:t xml:space="preserve">Traction Testing in Superior Oblique Palsy.  </w:t>
      </w:r>
      <w:proofErr w:type="spellStart"/>
      <w:r>
        <w:rPr>
          <w:rFonts w:ascii="Tahoma" w:hAnsi="Tahoma"/>
          <w:sz w:val="20"/>
        </w:rPr>
        <w:t>Costenbader</w:t>
      </w:r>
      <w:proofErr w:type="spellEnd"/>
      <w:r>
        <w:rPr>
          <w:rFonts w:ascii="Tahoma" w:hAnsi="Tahoma"/>
          <w:sz w:val="20"/>
        </w:rPr>
        <w:t xml:space="preserve"> Society Meeting, Baja, Mexico, February 1989.</w:t>
      </w:r>
    </w:p>
    <w:p w14:paraId="36065020" w14:textId="77777777" w:rsidR="00EE1EE4" w:rsidRDefault="00EE1EE4">
      <w:pPr>
        <w:tabs>
          <w:tab w:val="left" w:pos="-720"/>
        </w:tabs>
        <w:ind w:right="720"/>
        <w:rPr>
          <w:rFonts w:ascii="Tahoma" w:hAnsi="Tahoma"/>
          <w:sz w:val="20"/>
        </w:rPr>
      </w:pPr>
    </w:p>
    <w:p w14:paraId="2B3C9B8A" w14:textId="77777777" w:rsidR="00EE1EE4" w:rsidRDefault="00EE1EE4">
      <w:pPr>
        <w:tabs>
          <w:tab w:val="left" w:pos="-720"/>
        </w:tabs>
        <w:ind w:left="720" w:right="720" w:hanging="720"/>
        <w:rPr>
          <w:rFonts w:ascii="Tahoma" w:hAnsi="Tahoma"/>
          <w:sz w:val="20"/>
        </w:rPr>
      </w:pPr>
      <w:r>
        <w:rPr>
          <w:rFonts w:ascii="Tahoma" w:hAnsi="Tahoma"/>
          <w:sz w:val="20"/>
        </w:rPr>
        <w:t>6)</w:t>
      </w:r>
      <w:r>
        <w:rPr>
          <w:rFonts w:ascii="Tahoma" w:hAnsi="Tahoma"/>
          <w:sz w:val="20"/>
        </w:rPr>
        <w:tab/>
        <w:t>Traction Testing in Congenital Superior Oblique Palsy.  American Association of Pediatric Ophthalmology and Strabismus, Kiawah Island, South Carolina, April 1989.</w:t>
      </w:r>
    </w:p>
    <w:p w14:paraId="4F27D4A6" w14:textId="77777777" w:rsidR="00EE1EE4" w:rsidRDefault="00EE1EE4">
      <w:pPr>
        <w:tabs>
          <w:tab w:val="left" w:pos="-720"/>
        </w:tabs>
        <w:ind w:right="720"/>
        <w:rPr>
          <w:rFonts w:ascii="Tahoma" w:hAnsi="Tahoma"/>
          <w:sz w:val="20"/>
        </w:rPr>
      </w:pPr>
    </w:p>
    <w:p w14:paraId="4615C423" w14:textId="77777777" w:rsidR="00EE1EE4" w:rsidRDefault="00EE1EE4">
      <w:pPr>
        <w:tabs>
          <w:tab w:val="left" w:pos="-720"/>
        </w:tabs>
        <w:ind w:left="720" w:right="720" w:hanging="720"/>
        <w:rPr>
          <w:rFonts w:ascii="Tahoma" w:hAnsi="Tahoma"/>
          <w:sz w:val="20"/>
        </w:rPr>
      </w:pPr>
      <w:r>
        <w:rPr>
          <w:rFonts w:ascii="Tahoma" w:hAnsi="Tahoma"/>
          <w:sz w:val="20"/>
        </w:rPr>
        <w:t>7)</w:t>
      </w:r>
      <w:r>
        <w:rPr>
          <w:rFonts w:ascii="Tahoma" w:hAnsi="Tahoma"/>
          <w:sz w:val="20"/>
        </w:rPr>
        <w:tab/>
        <w:t xml:space="preserve">Poster: Asymmetric Ocular </w:t>
      </w:r>
      <w:proofErr w:type="spellStart"/>
      <w:r>
        <w:rPr>
          <w:rFonts w:ascii="Tahoma" w:hAnsi="Tahoma"/>
          <w:sz w:val="20"/>
        </w:rPr>
        <w:t>Dysmorphogenesis</w:t>
      </w:r>
      <w:proofErr w:type="spellEnd"/>
      <w:r>
        <w:rPr>
          <w:rFonts w:ascii="Tahoma" w:hAnsi="Tahoma"/>
          <w:sz w:val="20"/>
        </w:rPr>
        <w:t>.  With R Arnold, FD Ellis and EM Helveston. American Association of Pediatric Ophthalmology and Strabismus, Kiawah Island, South Carolina, April 1989.</w:t>
      </w:r>
    </w:p>
    <w:p w14:paraId="4C1258C4" w14:textId="77777777" w:rsidR="00EE1EE4" w:rsidRDefault="00EE1EE4">
      <w:pPr>
        <w:tabs>
          <w:tab w:val="left" w:pos="-720"/>
        </w:tabs>
        <w:ind w:right="720"/>
        <w:rPr>
          <w:rFonts w:ascii="Tahoma" w:hAnsi="Tahoma"/>
          <w:sz w:val="20"/>
        </w:rPr>
      </w:pPr>
    </w:p>
    <w:p w14:paraId="76E4402D" w14:textId="77777777" w:rsidR="00EE1EE4" w:rsidRDefault="00EE1EE4">
      <w:pPr>
        <w:tabs>
          <w:tab w:val="left" w:pos="-720"/>
        </w:tabs>
        <w:ind w:left="720" w:right="720" w:hanging="720"/>
        <w:rPr>
          <w:rFonts w:ascii="Tahoma" w:hAnsi="Tahoma"/>
          <w:sz w:val="20"/>
        </w:rPr>
      </w:pPr>
      <w:r>
        <w:rPr>
          <w:rFonts w:ascii="Tahoma" w:hAnsi="Tahoma"/>
          <w:sz w:val="20"/>
        </w:rPr>
        <w:t>8)</w:t>
      </w:r>
      <w:r>
        <w:rPr>
          <w:rFonts w:ascii="Tahoma" w:hAnsi="Tahoma"/>
          <w:sz w:val="20"/>
        </w:rPr>
        <w:tab/>
        <w:t xml:space="preserve">Tendon Laxity in Superior Oblique Palsy.  </w:t>
      </w:r>
      <w:proofErr w:type="spellStart"/>
      <w:r>
        <w:rPr>
          <w:rFonts w:ascii="Tahoma" w:hAnsi="Tahoma"/>
          <w:sz w:val="20"/>
        </w:rPr>
        <w:t>Costenbader</w:t>
      </w:r>
      <w:proofErr w:type="spellEnd"/>
      <w:r>
        <w:rPr>
          <w:rFonts w:ascii="Tahoma" w:hAnsi="Tahoma"/>
          <w:sz w:val="20"/>
        </w:rPr>
        <w:t xml:space="preserve"> Society Meeting, Washington DC, May 1990.</w:t>
      </w:r>
    </w:p>
    <w:p w14:paraId="2D7EEA8C" w14:textId="77777777" w:rsidR="00EE1EE4" w:rsidRDefault="00EE1EE4">
      <w:pPr>
        <w:tabs>
          <w:tab w:val="left" w:pos="-720"/>
        </w:tabs>
        <w:ind w:left="720" w:right="720" w:hanging="720"/>
        <w:rPr>
          <w:rFonts w:ascii="Tahoma" w:hAnsi="Tahoma"/>
          <w:sz w:val="20"/>
        </w:rPr>
      </w:pPr>
    </w:p>
    <w:p w14:paraId="78F8BB6C" w14:textId="77777777" w:rsidR="00EE1EE4" w:rsidRDefault="00EE1EE4">
      <w:pPr>
        <w:tabs>
          <w:tab w:val="left" w:pos="-720"/>
        </w:tabs>
        <w:ind w:left="720" w:right="720" w:hanging="720"/>
        <w:rPr>
          <w:rFonts w:ascii="Tahoma" w:hAnsi="Tahoma"/>
          <w:sz w:val="20"/>
        </w:rPr>
      </w:pPr>
      <w:r>
        <w:rPr>
          <w:rFonts w:ascii="Tahoma" w:hAnsi="Tahoma"/>
          <w:sz w:val="20"/>
        </w:rPr>
        <w:t>9)</w:t>
      </w:r>
      <w:r>
        <w:rPr>
          <w:rFonts w:ascii="Tahoma" w:hAnsi="Tahoma"/>
          <w:sz w:val="20"/>
        </w:rPr>
        <w:tab/>
        <w:t xml:space="preserve">Intermittent Brown's Syndrome.  </w:t>
      </w:r>
      <w:proofErr w:type="spellStart"/>
      <w:r>
        <w:rPr>
          <w:rFonts w:ascii="Tahoma" w:hAnsi="Tahoma"/>
          <w:sz w:val="20"/>
        </w:rPr>
        <w:t>Costenbader</w:t>
      </w:r>
      <w:proofErr w:type="spellEnd"/>
      <w:r>
        <w:rPr>
          <w:rFonts w:ascii="Tahoma" w:hAnsi="Tahoma"/>
          <w:sz w:val="20"/>
        </w:rPr>
        <w:t xml:space="preserve"> Society Meeting.  Washington DC, May 1990.</w:t>
      </w:r>
    </w:p>
    <w:p w14:paraId="793B11C5" w14:textId="77777777" w:rsidR="00EE1EE4" w:rsidRDefault="00EE1EE4">
      <w:pPr>
        <w:tabs>
          <w:tab w:val="left" w:pos="-720"/>
        </w:tabs>
        <w:ind w:right="720"/>
        <w:rPr>
          <w:rFonts w:ascii="Tahoma" w:hAnsi="Tahoma"/>
          <w:sz w:val="20"/>
        </w:rPr>
      </w:pPr>
    </w:p>
    <w:p w14:paraId="6A25B65D" w14:textId="77777777" w:rsidR="00EE1EE4" w:rsidRDefault="00EE1EE4">
      <w:pPr>
        <w:tabs>
          <w:tab w:val="left" w:pos="-720"/>
        </w:tabs>
        <w:ind w:left="720" w:right="720" w:hanging="720"/>
        <w:rPr>
          <w:rFonts w:ascii="Tahoma" w:hAnsi="Tahoma"/>
          <w:sz w:val="20"/>
        </w:rPr>
      </w:pPr>
      <w:r>
        <w:rPr>
          <w:rFonts w:ascii="Tahoma" w:hAnsi="Tahoma"/>
          <w:sz w:val="20"/>
        </w:rPr>
        <w:t>10)</w:t>
      </w:r>
      <w:r>
        <w:rPr>
          <w:rFonts w:ascii="Tahoma" w:hAnsi="Tahoma"/>
          <w:sz w:val="20"/>
        </w:rPr>
        <w:tab/>
        <w:t>Slipped Rectus Muscle. Pan American Association of Ophthalmology, Third North American Course, Orlando, Florida, May 1990.</w:t>
      </w:r>
    </w:p>
    <w:p w14:paraId="43D1FB1B" w14:textId="77777777" w:rsidR="00EE1EE4" w:rsidRDefault="00EE1EE4">
      <w:pPr>
        <w:ind w:left="720" w:right="720"/>
        <w:rPr>
          <w:rFonts w:ascii="Tahoma" w:hAnsi="Tahoma"/>
          <w:sz w:val="20"/>
        </w:rPr>
      </w:pPr>
    </w:p>
    <w:p w14:paraId="699B152B" w14:textId="77777777" w:rsidR="00EE1EE4" w:rsidRDefault="00EE1EE4">
      <w:pPr>
        <w:pStyle w:val="BlockText"/>
      </w:pPr>
      <w:r>
        <w:t>11)</w:t>
      </w:r>
      <w:r>
        <w:tab/>
        <w:t>Lost Rectus Muscle.  Pan American Association of Ophthalmology, Third North American Course, Orlando, Florida, May 1990.</w:t>
      </w:r>
    </w:p>
    <w:p w14:paraId="7D881511" w14:textId="77777777" w:rsidR="00EE1EE4" w:rsidRDefault="00EE1EE4">
      <w:pPr>
        <w:ind w:left="720" w:right="720"/>
        <w:rPr>
          <w:rFonts w:ascii="Tahoma" w:hAnsi="Tahoma"/>
          <w:sz w:val="20"/>
        </w:rPr>
      </w:pPr>
    </w:p>
    <w:p w14:paraId="689D3671" w14:textId="77777777" w:rsidR="00EE1EE4" w:rsidRDefault="00EE1EE4">
      <w:pPr>
        <w:pStyle w:val="BodyText2"/>
        <w:ind w:left="720" w:hanging="720"/>
      </w:pPr>
      <w:r>
        <w:t>12)</w:t>
      </w:r>
      <w:r>
        <w:tab/>
        <w:t>Ptosis in Childhood.  American Society of Ophthalmic Operating Room Nurses Meeting, Indianapolis, Indiana, June 1990.</w:t>
      </w:r>
    </w:p>
    <w:p w14:paraId="723E8442" w14:textId="77777777" w:rsidR="00EE1EE4" w:rsidRDefault="00EE1EE4">
      <w:pPr>
        <w:ind w:left="720" w:right="720"/>
        <w:rPr>
          <w:rFonts w:ascii="Tahoma" w:hAnsi="Tahoma"/>
          <w:sz w:val="20"/>
        </w:rPr>
      </w:pPr>
    </w:p>
    <w:p w14:paraId="6364D7CD" w14:textId="52E77D36" w:rsidR="00EE1EE4" w:rsidRDefault="00EE1EE4">
      <w:pPr>
        <w:tabs>
          <w:tab w:val="left" w:pos="-720"/>
        </w:tabs>
        <w:ind w:left="720" w:right="720" w:hanging="720"/>
        <w:rPr>
          <w:rFonts w:ascii="Tahoma" w:hAnsi="Tahoma"/>
          <w:sz w:val="20"/>
        </w:rPr>
      </w:pPr>
      <w:r>
        <w:rPr>
          <w:rFonts w:ascii="Tahoma" w:hAnsi="Tahoma"/>
          <w:sz w:val="20"/>
        </w:rPr>
        <w:t>13)</w:t>
      </w:r>
      <w:r>
        <w:rPr>
          <w:rFonts w:ascii="Tahoma" w:hAnsi="Tahoma"/>
          <w:sz w:val="20"/>
        </w:rPr>
        <w:tab/>
        <w:t>Visiting Professor:  University of Louisville College of Medicine, Louisville,</w:t>
      </w:r>
      <w:r w:rsidR="004820E8">
        <w:rPr>
          <w:rFonts w:ascii="Tahoma" w:hAnsi="Tahoma"/>
          <w:sz w:val="20"/>
        </w:rPr>
        <w:t xml:space="preserve"> </w:t>
      </w:r>
      <w:r>
        <w:rPr>
          <w:rFonts w:ascii="Tahoma" w:hAnsi="Tahoma"/>
          <w:sz w:val="20"/>
        </w:rPr>
        <w:t>Kentucky, March 1991.</w:t>
      </w:r>
    </w:p>
    <w:p w14:paraId="2EB7CF2E" w14:textId="77777777" w:rsidR="00EE1EE4" w:rsidRDefault="00EE1EE4">
      <w:pPr>
        <w:ind w:left="720" w:right="720"/>
        <w:rPr>
          <w:rFonts w:ascii="Tahoma" w:hAnsi="Tahoma"/>
          <w:sz w:val="20"/>
        </w:rPr>
      </w:pPr>
    </w:p>
    <w:p w14:paraId="5C93ED47" w14:textId="77777777" w:rsidR="00EE1EE4" w:rsidRDefault="009905FC">
      <w:pPr>
        <w:pStyle w:val="BodyTextIndent3"/>
        <w:ind w:left="720" w:hanging="2160"/>
      </w:pPr>
      <w:r>
        <w:tab/>
        <w:t xml:space="preserve">            </w:t>
      </w:r>
      <w:r w:rsidR="00EE1EE4">
        <w:t>14)</w:t>
      </w:r>
      <w:r w:rsidR="00EE1EE4">
        <w:tab/>
        <w:t>Poster:  Combined Hamartoma of the Retina and Retinal Pigment Epithelium. Presented with FD Ellis and EM Helveston. American Association of Pediatric Ophthalmology and Strabismus, Montreal, Canada, May 1991.</w:t>
      </w:r>
    </w:p>
    <w:p w14:paraId="3202A744" w14:textId="77777777" w:rsidR="00EE1EE4" w:rsidRDefault="00EE1EE4">
      <w:pPr>
        <w:ind w:left="720" w:right="720"/>
        <w:rPr>
          <w:rFonts w:ascii="Tahoma" w:hAnsi="Tahoma"/>
          <w:sz w:val="20"/>
        </w:rPr>
      </w:pPr>
    </w:p>
    <w:p w14:paraId="2AD7B9D1" w14:textId="77777777" w:rsidR="00EE1EE4" w:rsidRDefault="00EE1EE4">
      <w:pPr>
        <w:pStyle w:val="BodyText"/>
        <w:ind w:left="720" w:hanging="720"/>
      </w:pPr>
      <w:r>
        <w:t>15)</w:t>
      </w:r>
      <w:r>
        <w:tab/>
        <w:t>Poster:  Fixation with Palsied Eye in Unilateral Infantile Third Nerve Palsy.  With CL Morse, EM Helveston and FD Ellis. American Association of Pediatric Ophthalmology and Strabismus, Montreal, Canada, May 1991.</w:t>
      </w:r>
    </w:p>
    <w:p w14:paraId="31003FCC" w14:textId="77777777" w:rsidR="00EE1EE4" w:rsidRDefault="00EE1EE4">
      <w:pPr>
        <w:tabs>
          <w:tab w:val="left" w:pos="-1440"/>
        </w:tabs>
        <w:ind w:left="720"/>
        <w:rPr>
          <w:rFonts w:ascii="Tahoma" w:hAnsi="Tahoma"/>
          <w:sz w:val="20"/>
        </w:rPr>
      </w:pPr>
    </w:p>
    <w:p w14:paraId="719C49C7" w14:textId="77777777" w:rsidR="00EE1EE4" w:rsidRDefault="00EE1EE4">
      <w:pPr>
        <w:pStyle w:val="BodyText"/>
        <w:ind w:left="720" w:hanging="720"/>
      </w:pPr>
      <w:r>
        <w:t>16)</w:t>
      </w:r>
      <w:r>
        <w:tab/>
        <w:t>Poster:  Inferior Oblique Inclusion Syndrome.  With M Sneer, EM Helveston and FD Ellis. American Association of Pediatric Ophthalmology and Strabismus, Montreal, Canada, May 1991.</w:t>
      </w:r>
    </w:p>
    <w:p w14:paraId="13C73AE0" w14:textId="77777777" w:rsidR="00EE1EE4" w:rsidRDefault="00EE1EE4">
      <w:pPr>
        <w:rPr>
          <w:rFonts w:ascii="Tahoma" w:hAnsi="Tahoma"/>
          <w:sz w:val="20"/>
        </w:rPr>
      </w:pPr>
    </w:p>
    <w:p w14:paraId="5D2A6649" w14:textId="77777777" w:rsidR="00EE1EE4" w:rsidRDefault="00EE1EE4">
      <w:pPr>
        <w:pStyle w:val="BodyText"/>
        <w:ind w:left="720" w:hanging="720"/>
      </w:pPr>
      <w:r>
        <w:t>17)</w:t>
      </w:r>
      <w:r>
        <w:tab/>
        <w:t>Surgical Treatment of Subluxated Lenses in Childhood.  American Academy of Ophthalmology Annual Meeting, Anaheim, California, October 1991.</w:t>
      </w:r>
    </w:p>
    <w:p w14:paraId="3EA2E03A" w14:textId="77777777" w:rsidR="00EE1EE4" w:rsidRDefault="00EE1EE4">
      <w:pPr>
        <w:rPr>
          <w:rFonts w:ascii="Tahoma" w:hAnsi="Tahoma"/>
          <w:sz w:val="20"/>
        </w:rPr>
      </w:pPr>
    </w:p>
    <w:p w14:paraId="0980E585" w14:textId="4FF46764" w:rsidR="00EE1EE4" w:rsidRDefault="00EE1EE4">
      <w:pPr>
        <w:pStyle w:val="BodyText"/>
        <w:ind w:left="720" w:hanging="720"/>
      </w:pPr>
      <w:r>
        <w:t>18)</w:t>
      </w:r>
      <w:r>
        <w:tab/>
        <w:t xml:space="preserve">Inferior Oblique </w:t>
      </w:r>
      <w:r w:rsidR="004820E8">
        <w:t>Traction Testing in Complicated</w:t>
      </w:r>
      <w:r>
        <w:t xml:space="preserve"> Strabismus Cases.  American Association of Pediatric Ophthalmology and Strabismus, Maui, Hawaii, February 1992.</w:t>
      </w:r>
    </w:p>
    <w:p w14:paraId="30F1C7A1" w14:textId="77777777" w:rsidR="00EE1EE4" w:rsidRDefault="00EE1EE4">
      <w:pPr>
        <w:rPr>
          <w:rFonts w:ascii="Tahoma" w:hAnsi="Tahoma"/>
          <w:sz w:val="20"/>
        </w:rPr>
      </w:pPr>
    </w:p>
    <w:p w14:paraId="46843AB0" w14:textId="77777777" w:rsidR="00EE1EE4" w:rsidRDefault="00EE1EE4">
      <w:pPr>
        <w:pStyle w:val="BodyText"/>
        <w:ind w:left="720" w:hanging="720"/>
      </w:pPr>
      <w:r>
        <w:t>19)</w:t>
      </w:r>
      <w:r>
        <w:tab/>
        <w:t xml:space="preserve">Familial Exudative Vitreoretinopathy.  </w:t>
      </w:r>
      <w:proofErr w:type="spellStart"/>
      <w:r>
        <w:t>Costenbader</w:t>
      </w:r>
      <w:proofErr w:type="spellEnd"/>
      <w:r>
        <w:t xml:space="preserve"> Society Meeting, Kona, Hawaii, February 1992.</w:t>
      </w:r>
    </w:p>
    <w:p w14:paraId="59CC4B8D" w14:textId="77777777" w:rsidR="00EE1EE4" w:rsidRDefault="00EE1EE4">
      <w:pPr>
        <w:rPr>
          <w:rFonts w:ascii="Tahoma" w:hAnsi="Tahoma"/>
          <w:sz w:val="20"/>
        </w:rPr>
      </w:pPr>
    </w:p>
    <w:p w14:paraId="0D7B435B" w14:textId="77777777" w:rsidR="00EE1EE4" w:rsidRDefault="00EE1EE4">
      <w:pPr>
        <w:pStyle w:val="BodyText"/>
        <w:ind w:left="720" w:hanging="720"/>
      </w:pPr>
      <w:r>
        <w:t>20)</w:t>
      </w:r>
      <w:r>
        <w:tab/>
        <w:t>Management of Superior Oblique Palsy; Symposium on Paralytic Strabismus.  American Academy of Ophthalmology, Dallas, November 1992.</w:t>
      </w:r>
    </w:p>
    <w:p w14:paraId="4CD3B973" w14:textId="77777777" w:rsidR="00EE1EE4" w:rsidRDefault="00EE1EE4">
      <w:pPr>
        <w:rPr>
          <w:rFonts w:ascii="Tahoma" w:hAnsi="Tahoma"/>
          <w:sz w:val="20"/>
        </w:rPr>
      </w:pPr>
    </w:p>
    <w:p w14:paraId="717E3DE0" w14:textId="77777777" w:rsidR="00EE1EE4" w:rsidRDefault="00EE1EE4">
      <w:pPr>
        <w:pStyle w:val="BodyTextIndent2"/>
        <w:ind w:left="720" w:hanging="2160"/>
      </w:pPr>
      <w:r>
        <w:tab/>
        <w:t>21)</w:t>
      </w:r>
      <w:r>
        <w:tab/>
        <w:t>Highlights of American Association of Pediatric Ophthalmology and Strabismus 1992, Joint Commission on Allied Health Personnel in Ophthalmology, Dallas, November 1992.</w:t>
      </w:r>
    </w:p>
    <w:p w14:paraId="1318B70F" w14:textId="77777777" w:rsidR="00EE1EE4" w:rsidRDefault="00EE1EE4">
      <w:pPr>
        <w:rPr>
          <w:rFonts w:ascii="Tahoma" w:hAnsi="Tahoma"/>
          <w:sz w:val="20"/>
        </w:rPr>
      </w:pPr>
    </w:p>
    <w:p w14:paraId="36337784" w14:textId="77777777" w:rsidR="00EE1EE4" w:rsidRDefault="00EE1EE4">
      <w:pPr>
        <w:pStyle w:val="BodyText"/>
        <w:tabs>
          <w:tab w:val="left" w:pos="0"/>
        </w:tabs>
        <w:ind w:left="720" w:hanging="720"/>
      </w:pPr>
      <w:r>
        <w:t>22)</w:t>
      </w:r>
      <w:r>
        <w:tab/>
        <w:t>Subretinal Hemorrhage in NFL Players.  Meeting of Eye Safety and Sports Ophthalmology Committee, American Academy of Ophthalmology, Dallas, November 1992.</w:t>
      </w:r>
    </w:p>
    <w:p w14:paraId="6F7CDE37" w14:textId="77777777" w:rsidR="00EE1EE4" w:rsidRDefault="00EE1EE4">
      <w:pPr>
        <w:rPr>
          <w:rFonts w:ascii="Tahoma" w:hAnsi="Tahoma"/>
          <w:sz w:val="20"/>
        </w:rPr>
      </w:pPr>
    </w:p>
    <w:p w14:paraId="2465C6F6" w14:textId="77777777" w:rsidR="00EE1EE4" w:rsidRDefault="00EE1EE4">
      <w:pPr>
        <w:pStyle w:val="BodyText"/>
        <w:ind w:left="720" w:hanging="720"/>
      </w:pPr>
      <w:r>
        <w:t>23)</w:t>
      </w:r>
      <w:r>
        <w:tab/>
        <w:t xml:space="preserve">Symposium: Cataracts and IOL use in Children.  </w:t>
      </w:r>
      <w:proofErr w:type="spellStart"/>
      <w:r>
        <w:t>Costenbader</w:t>
      </w:r>
      <w:proofErr w:type="spellEnd"/>
      <w:r>
        <w:t xml:space="preserve"> Society, Washington DC, April 1993.</w:t>
      </w:r>
    </w:p>
    <w:p w14:paraId="6F8EA341" w14:textId="77777777" w:rsidR="00EE1EE4" w:rsidRDefault="00EE1EE4">
      <w:pPr>
        <w:rPr>
          <w:rFonts w:ascii="Tahoma" w:hAnsi="Tahoma"/>
          <w:sz w:val="20"/>
        </w:rPr>
      </w:pPr>
    </w:p>
    <w:p w14:paraId="4E19F74A" w14:textId="77777777" w:rsidR="00EE1EE4" w:rsidRDefault="00EE1EE4">
      <w:pPr>
        <w:pStyle w:val="BodyText"/>
        <w:ind w:left="720" w:hanging="720"/>
      </w:pPr>
      <w:r w:rsidRPr="000365EB">
        <w:rPr>
          <w:lang w:val="es-ES"/>
        </w:rPr>
        <w:t>24)</w:t>
      </w:r>
      <w:r w:rsidRPr="000365EB">
        <w:rPr>
          <w:lang w:val="es-ES"/>
        </w:rPr>
        <w:tab/>
      </w:r>
      <w:proofErr w:type="spellStart"/>
      <w:r w:rsidRPr="000365EB">
        <w:rPr>
          <w:lang w:val="es-ES"/>
        </w:rPr>
        <w:t>Recurrent</w:t>
      </w:r>
      <w:proofErr w:type="spellEnd"/>
      <w:r w:rsidRPr="000365EB">
        <w:rPr>
          <w:lang w:val="es-ES"/>
        </w:rPr>
        <w:t xml:space="preserve"> </w:t>
      </w:r>
      <w:proofErr w:type="spellStart"/>
      <w:r w:rsidRPr="000365EB">
        <w:rPr>
          <w:lang w:val="es-ES"/>
        </w:rPr>
        <w:t>Esotropia</w:t>
      </w:r>
      <w:proofErr w:type="spellEnd"/>
      <w:r w:rsidRPr="000365EB">
        <w:rPr>
          <w:lang w:val="es-ES"/>
        </w:rPr>
        <w:t xml:space="preserve"> in a </w:t>
      </w:r>
      <w:proofErr w:type="spellStart"/>
      <w:r w:rsidRPr="000365EB">
        <w:rPr>
          <w:lang w:val="es-ES"/>
        </w:rPr>
        <w:t>Bi-fixator</w:t>
      </w:r>
      <w:proofErr w:type="spellEnd"/>
      <w:r w:rsidRPr="000365EB">
        <w:rPr>
          <w:lang w:val="es-ES"/>
        </w:rPr>
        <w:t xml:space="preserve">. </w:t>
      </w:r>
      <w:proofErr w:type="spellStart"/>
      <w:r>
        <w:t>Costenbader</w:t>
      </w:r>
      <w:proofErr w:type="spellEnd"/>
      <w:r>
        <w:t xml:space="preserve"> Society, Washington DC, April 1993.</w:t>
      </w:r>
    </w:p>
    <w:p w14:paraId="5530A354" w14:textId="77777777" w:rsidR="00EE1EE4" w:rsidRDefault="00EE1EE4">
      <w:pPr>
        <w:rPr>
          <w:rFonts w:ascii="Tahoma" w:hAnsi="Tahoma"/>
          <w:sz w:val="20"/>
        </w:rPr>
      </w:pPr>
    </w:p>
    <w:p w14:paraId="45F6B85D" w14:textId="77777777" w:rsidR="00EE1EE4" w:rsidRDefault="00EE1EE4">
      <w:pPr>
        <w:pStyle w:val="BodyText"/>
        <w:ind w:left="720" w:hanging="720"/>
      </w:pPr>
      <w:r>
        <w:t>25)</w:t>
      </w:r>
      <w:r>
        <w:tab/>
        <w:t>Symposium:  Glaucoma in Children.  American Association of Pediatric Ophthalmology and Strabismus, Palm Springs, California, April 1993.</w:t>
      </w:r>
    </w:p>
    <w:p w14:paraId="250BA260" w14:textId="77777777" w:rsidR="00EE1EE4" w:rsidRDefault="00EE1EE4">
      <w:pPr>
        <w:rPr>
          <w:rFonts w:ascii="Tahoma" w:hAnsi="Tahoma"/>
          <w:sz w:val="20"/>
        </w:rPr>
      </w:pPr>
    </w:p>
    <w:p w14:paraId="4A610781" w14:textId="77777777" w:rsidR="00EE1EE4" w:rsidRDefault="00EE1EE4">
      <w:pPr>
        <w:pStyle w:val="BodyText"/>
        <w:ind w:left="720" w:hanging="720"/>
      </w:pPr>
      <w:r>
        <w:t>26)</w:t>
      </w:r>
      <w:r>
        <w:tab/>
        <w:t xml:space="preserve">Surgical Treatment of Capillary Hemangiomas. </w:t>
      </w:r>
      <w:proofErr w:type="spellStart"/>
      <w:r>
        <w:t>Costenbader</w:t>
      </w:r>
      <w:proofErr w:type="spellEnd"/>
      <w:r>
        <w:t xml:space="preserve"> Society Meeting, Washington D.C., March 1994.</w:t>
      </w:r>
    </w:p>
    <w:p w14:paraId="0769B669" w14:textId="77777777" w:rsidR="00EE1EE4" w:rsidRDefault="00EE1EE4">
      <w:pPr>
        <w:rPr>
          <w:rFonts w:ascii="Tahoma" w:hAnsi="Tahoma"/>
          <w:sz w:val="20"/>
        </w:rPr>
      </w:pPr>
    </w:p>
    <w:p w14:paraId="7D8785C0" w14:textId="77777777" w:rsidR="00EE1EE4" w:rsidRDefault="00EE1EE4">
      <w:pPr>
        <w:pStyle w:val="BodyTextIndent"/>
      </w:pPr>
      <w:r>
        <w:t>27)</w:t>
      </w:r>
      <w:r>
        <w:tab/>
        <w:t xml:space="preserve">Symposium:  Superior Oblique Palsy. Annual Meeting of American Association of Pediatric Ophthalmology &amp; Strabismus/International </w:t>
      </w:r>
      <w:proofErr w:type="spellStart"/>
      <w:r>
        <w:t>Strabismological</w:t>
      </w:r>
      <w:proofErr w:type="spellEnd"/>
      <w:r>
        <w:t xml:space="preserve"> Association, Vancouver, Canada, June 1994.</w:t>
      </w:r>
    </w:p>
    <w:p w14:paraId="53230C03" w14:textId="77777777" w:rsidR="00EE1EE4" w:rsidRDefault="00EE1EE4">
      <w:pPr>
        <w:rPr>
          <w:rFonts w:ascii="Tahoma" w:hAnsi="Tahoma"/>
          <w:sz w:val="20"/>
        </w:rPr>
      </w:pPr>
    </w:p>
    <w:p w14:paraId="0290B346" w14:textId="77777777" w:rsidR="00EE1EE4" w:rsidRDefault="00EE1EE4">
      <w:pPr>
        <w:tabs>
          <w:tab w:val="left" w:pos="-1440"/>
        </w:tabs>
        <w:ind w:left="720" w:hanging="720"/>
        <w:rPr>
          <w:rFonts w:ascii="Tahoma" w:hAnsi="Tahoma"/>
          <w:sz w:val="20"/>
        </w:rPr>
      </w:pPr>
      <w:r>
        <w:rPr>
          <w:rFonts w:ascii="Tahoma" w:hAnsi="Tahoma"/>
          <w:sz w:val="20"/>
        </w:rPr>
        <w:t>28)</w:t>
      </w:r>
      <w:r>
        <w:rPr>
          <w:rFonts w:ascii="Tahoma" w:hAnsi="Tahoma"/>
          <w:sz w:val="20"/>
        </w:rPr>
        <w:tab/>
        <w:t xml:space="preserve">Facial and Tendon Asymmetry in Superior Oblique Palsy. Annual Meeting of American </w:t>
      </w:r>
    </w:p>
    <w:p w14:paraId="043A324A" w14:textId="77777777" w:rsidR="00EE1EE4" w:rsidRDefault="00EE1EE4">
      <w:pPr>
        <w:tabs>
          <w:tab w:val="left" w:pos="-1440"/>
        </w:tabs>
        <w:ind w:left="720" w:hanging="720"/>
        <w:rPr>
          <w:rFonts w:ascii="Tahoma" w:hAnsi="Tahoma"/>
          <w:sz w:val="20"/>
        </w:rPr>
      </w:pPr>
      <w:r>
        <w:rPr>
          <w:rFonts w:ascii="Tahoma" w:hAnsi="Tahoma"/>
          <w:sz w:val="20"/>
        </w:rPr>
        <w:tab/>
        <w:t xml:space="preserve">Association of Pediatric Ophthalmology &amp; Strabismus/International </w:t>
      </w:r>
      <w:proofErr w:type="spellStart"/>
      <w:r>
        <w:rPr>
          <w:rFonts w:ascii="Tahoma" w:hAnsi="Tahoma"/>
          <w:sz w:val="20"/>
        </w:rPr>
        <w:t>Strabismological</w:t>
      </w:r>
      <w:proofErr w:type="spellEnd"/>
      <w:r>
        <w:rPr>
          <w:rFonts w:ascii="Tahoma" w:hAnsi="Tahoma"/>
          <w:sz w:val="20"/>
        </w:rPr>
        <w:t xml:space="preserve"> Association, Vancouver, Canada, June 1994.</w:t>
      </w:r>
    </w:p>
    <w:p w14:paraId="47A7FAA8" w14:textId="77777777" w:rsidR="00EE1EE4" w:rsidRDefault="00EE1EE4">
      <w:pPr>
        <w:rPr>
          <w:rFonts w:ascii="Tahoma" w:hAnsi="Tahoma"/>
          <w:sz w:val="20"/>
        </w:rPr>
      </w:pPr>
    </w:p>
    <w:p w14:paraId="1247CB3A" w14:textId="25F7FF64" w:rsidR="00EE1EE4" w:rsidRDefault="00EE1EE4">
      <w:pPr>
        <w:tabs>
          <w:tab w:val="left" w:pos="-1440"/>
        </w:tabs>
        <w:ind w:left="720" w:hanging="720"/>
        <w:rPr>
          <w:rFonts w:ascii="Tahoma" w:hAnsi="Tahoma"/>
          <w:sz w:val="20"/>
        </w:rPr>
      </w:pPr>
      <w:r>
        <w:rPr>
          <w:rFonts w:ascii="Tahoma" w:hAnsi="Tahoma"/>
          <w:sz w:val="20"/>
        </w:rPr>
        <w:t>29)</w:t>
      </w:r>
      <w:r>
        <w:rPr>
          <w:rFonts w:ascii="Tahoma" w:hAnsi="Tahoma"/>
          <w:sz w:val="20"/>
        </w:rPr>
        <w:tab/>
        <w:t>Cataract Management in Children.  In</w:t>
      </w:r>
      <w:r w:rsidR="004820E8">
        <w:rPr>
          <w:rFonts w:ascii="Tahoma" w:hAnsi="Tahoma"/>
          <w:sz w:val="20"/>
        </w:rPr>
        <w:t>vited Lecturer, Louisville Acad</w:t>
      </w:r>
      <w:r>
        <w:rPr>
          <w:rFonts w:ascii="Tahoma" w:hAnsi="Tahoma"/>
          <w:sz w:val="20"/>
        </w:rPr>
        <w:t>emy of Ophthalmology, Louisville, Kentucky, November 1994.</w:t>
      </w:r>
    </w:p>
    <w:p w14:paraId="674C3035" w14:textId="77777777" w:rsidR="00EE1EE4" w:rsidRDefault="00EE1EE4">
      <w:pPr>
        <w:rPr>
          <w:rFonts w:ascii="Tahoma" w:hAnsi="Tahoma"/>
          <w:sz w:val="20"/>
        </w:rPr>
      </w:pPr>
    </w:p>
    <w:p w14:paraId="70E24DAC" w14:textId="77777777" w:rsidR="00EE1EE4" w:rsidRDefault="00EE1EE4">
      <w:pPr>
        <w:numPr>
          <w:ilvl w:val="0"/>
          <w:numId w:val="2"/>
        </w:numPr>
        <w:tabs>
          <w:tab w:val="left" w:pos="-1440"/>
        </w:tabs>
        <w:rPr>
          <w:rFonts w:ascii="Tahoma" w:hAnsi="Tahoma"/>
          <w:sz w:val="20"/>
        </w:rPr>
      </w:pPr>
      <w:r>
        <w:rPr>
          <w:rFonts w:ascii="Tahoma" w:hAnsi="Tahoma"/>
          <w:sz w:val="20"/>
        </w:rPr>
        <w:t>Facial Structure in Superior Oblique Palsy.  Annual Meeting, American Association of Certified Orthoptists, November 1994.</w:t>
      </w:r>
    </w:p>
    <w:p w14:paraId="34CAB952" w14:textId="77777777" w:rsidR="00EE1EE4" w:rsidRDefault="00EE1EE4">
      <w:pPr>
        <w:tabs>
          <w:tab w:val="left" w:pos="-1440"/>
        </w:tabs>
        <w:rPr>
          <w:rFonts w:ascii="Tahoma" w:hAnsi="Tahoma"/>
          <w:sz w:val="20"/>
        </w:rPr>
      </w:pPr>
    </w:p>
    <w:p w14:paraId="60343FC0" w14:textId="77777777" w:rsidR="00EE1EE4" w:rsidRDefault="00EE1EE4">
      <w:pPr>
        <w:tabs>
          <w:tab w:val="left" w:pos="-1440"/>
        </w:tabs>
        <w:ind w:left="720" w:hanging="720"/>
        <w:rPr>
          <w:rFonts w:ascii="Tahoma" w:hAnsi="Tahoma"/>
          <w:sz w:val="20"/>
        </w:rPr>
      </w:pPr>
      <w:r>
        <w:rPr>
          <w:rFonts w:ascii="Tahoma" w:hAnsi="Tahoma"/>
          <w:sz w:val="20"/>
        </w:rPr>
        <w:t>31)</w:t>
      </w:r>
      <w:r>
        <w:rPr>
          <w:rFonts w:ascii="Tahoma" w:hAnsi="Tahoma"/>
          <w:sz w:val="20"/>
        </w:rPr>
        <w:tab/>
        <w:t>Corneal Diameter in Aphakic Glaucoma.  American Association of Pediatric Ophthalmology &amp; Strabismus Annual Meeting, Orlando, Florida, April 1995.</w:t>
      </w:r>
    </w:p>
    <w:p w14:paraId="4F7E9518" w14:textId="77777777" w:rsidR="00EE1EE4" w:rsidRDefault="00EE1EE4">
      <w:pPr>
        <w:rPr>
          <w:rFonts w:ascii="Tahoma" w:hAnsi="Tahoma"/>
          <w:sz w:val="20"/>
        </w:rPr>
      </w:pPr>
    </w:p>
    <w:p w14:paraId="462AAC95" w14:textId="77777777" w:rsidR="00EE1EE4" w:rsidRDefault="00EE1EE4">
      <w:pPr>
        <w:tabs>
          <w:tab w:val="left" w:pos="-1440"/>
        </w:tabs>
        <w:ind w:left="720" w:hanging="720"/>
        <w:rPr>
          <w:rFonts w:ascii="Tahoma" w:hAnsi="Tahoma"/>
          <w:sz w:val="20"/>
        </w:rPr>
      </w:pPr>
      <w:r>
        <w:rPr>
          <w:rFonts w:ascii="Tahoma" w:hAnsi="Tahoma"/>
          <w:sz w:val="20"/>
        </w:rPr>
        <w:t>32)</w:t>
      </w:r>
      <w:r>
        <w:rPr>
          <w:rFonts w:ascii="Tahoma" w:hAnsi="Tahoma"/>
          <w:sz w:val="20"/>
        </w:rPr>
        <w:tab/>
        <w:t>Poster:  Resolution of Astigmatism after Surgical Excision of Capillary Hemangioma. American Association of Pediatric Ophthalmology &amp; Strabismus.  Orlando, Florida, April 1995.</w:t>
      </w:r>
    </w:p>
    <w:p w14:paraId="6E2BBB6C" w14:textId="77777777" w:rsidR="00EE1EE4" w:rsidRDefault="00EE1EE4">
      <w:pPr>
        <w:rPr>
          <w:rFonts w:ascii="Tahoma" w:hAnsi="Tahoma"/>
          <w:sz w:val="20"/>
        </w:rPr>
      </w:pPr>
    </w:p>
    <w:p w14:paraId="1EC222A3" w14:textId="77777777" w:rsidR="00EE1EE4" w:rsidRDefault="00EE1EE4">
      <w:pPr>
        <w:tabs>
          <w:tab w:val="left" w:pos="-1440"/>
        </w:tabs>
        <w:ind w:left="720" w:hanging="720"/>
        <w:rPr>
          <w:rFonts w:ascii="Tahoma" w:hAnsi="Tahoma"/>
          <w:sz w:val="20"/>
        </w:rPr>
      </w:pPr>
      <w:r>
        <w:rPr>
          <w:rFonts w:ascii="Tahoma" w:hAnsi="Tahoma"/>
          <w:sz w:val="20"/>
        </w:rPr>
        <w:t>33)</w:t>
      </w:r>
      <w:r>
        <w:rPr>
          <w:rFonts w:ascii="Tahoma" w:hAnsi="Tahoma"/>
          <w:sz w:val="20"/>
        </w:rPr>
        <w:tab/>
        <w:t>Complications of Strabismus Surgery.  University of Mississippi Ophthalmology Update Course, Jackson, Mississippi, June 1995.</w:t>
      </w:r>
    </w:p>
    <w:p w14:paraId="18B77932" w14:textId="77777777" w:rsidR="00EE1EE4" w:rsidRDefault="00EE1EE4">
      <w:pPr>
        <w:rPr>
          <w:rFonts w:ascii="Tahoma" w:hAnsi="Tahoma"/>
          <w:sz w:val="20"/>
        </w:rPr>
      </w:pPr>
    </w:p>
    <w:p w14:paraId="51B12C8F" w14:textId="77777777" w:rsidR="00EE1EE4" w:rsidRDefault="00EE1EE4">
      <w:pPr>
        <w:tabs>
          <w:tab w:val="left" w:pos="-1440"/>
        </w:tabs>
        <w:ind w:left="720" w:hanging="720"/>
        <w:rPr>
          <w:rFonts w:ascii="Tahoma" w:hAnsi="Tahoma"/>
          <w:sz w:val="20"/>
        </w:rPr>
      </w:pPr>
      <w:r>
        <w:rPr>
          <w:rFonts w:ascii="Tahoma" w:hAnsi="Tahoma"/>
          <w:sz w:val="20"/>
        </w:rPr>
        <w:t>34)</w:t>
      </w:r>
      <w:r>
        <w:rPr>
          <w:rFonts w:ascii="Tahoma" w:hAnsi="Tahoma"/>
          <w:sz w:val="20"/>
        </w:rPr>
        <w:tab/>
        <w:t>Management of Cataract in Children.  University of Mississippi Ophthalmology Update Course, Jackson, Mississippi, June 1995.</w:t>
      </w:r>
    </w:p>
    <w:p w14:paraId="15074909" w14:textId="77777777" w:rsidR="00EE1EE4" w:rsidRDefault="00EE1EE4">
      <w:pPr>
        <w:rPr>
          <w:rFonts w:ascii="Tahoma" w:hAnsi="Tahoma"/>
          <w:sz w:val="20"/>
        </w:rPr>
      </w:pPr>
    </w:p>
    <w:p w14:paraId="5389A500" w14:textId="77777777" w:rsidR="00EE1EE4" w:rsidRDefault="00EE1EE4">
      <w:pPr>
        <w:tabs>
          <w:tab w:val="left" w:pos="-1440"/>
        </w:tabs>
        <w:ind w:left="720" w:hanging="720"/>
        <w:rPr>
          <w:rFonts w:ascii="Tahoma" w:hAnsi="Tahoma"/>
          <w:sz w:val="20"/>
        </w:rPr>
      </w:pPr>
      <w:r>
        <w:rPr>
          <w:rFonts w:ascii="Tahoma" w:hAnsi="Tahoma"/>
          <w:sz w:val="20"/>
        </w:rPr>
        <w:t>35)</w:t>
      </w:r>
      <w:r>
        <w:rPr>
          <w:rFonts w:ascii="Tahoma" w:hAnsi="Tahoma"/>
          <w:sz w:val="20"/>
        </w:rPr>
        <w:tab/>
      </w:r>
      <w:proofErr w:type="spellStart"/>
      <w:r>
        <w:rPr>
          <w:rFonts w:ascii="Tahoma" w:hAnsi="Tahoma"/>
          <w:sz w:val="20"/>
        </w:rPr>
        <w:t>Endolaser</w:t>
      </w:r>
      <w:proofErr w:type="spellEnd"/>
      <w:r>
        <w:rPr>
          <w:rFonts w:ascii="Tahoma" w:hAnsi="Tahoma"/>
          <w:sz w:val="20"/>
        </w:rPr>
        <w:t xml:space="preserve"> Photocoagulation in Children.  </w:t>
      </w:r>
      <w:proofErr w:type="spellStart"/>
      <w:r>
        <w:rPr>
          <w:rFonts w:ascii="Tahoma" w:hAnsi="Tahoma"/>
          <w:sz w:val="20"/>
        </w:rPr>
        <w:t>Costenbader</w:t>
      </w:r>
      <w:proofErr w:type="spellEnd"/>
      <w:r>
        <w:rPr>
          <w:rFonts w:ascii="Tahoma" w:hAnsi="Tahoma"/>
          <w:sz w:val="20"/>
        </w:rPr>
        <w:t xml:space="preserve"> Annual Meeting, Newport RI, July 1995.</w:t>
      </w:r>
    </w:p>
    <w:p w14:paraId="628BDCD2" w14:textId="77777777" w:rsidR="00EE1EE4" w:rsidRDefault="00EE1EE4">
      <w:pPr>
        <w:rPr>
          <w:rFonts w:ascii="Tahoma" w:hAnsi="Tahoma"/>
          <w:sz w:val="20"/>
        </w:rPr>
      </w:pPr>
    </w:p>
    <w:p w14:paraId="2AA34CBE" w14:textId="77777777" w:rsidR="00EE1EE4" w:rsidRDefault="00EE1EE4">
      <w:pPr>
        <w:tabs>
          <w:tab w:val="left" w:pos="-1440"/>
        </w:tabs>
        <w:ind w:left="720" w:hanging="720"/>
        <w:rPr>
          <w:rFonts w:ascii="Tahoma" w:hAnsi="Tahoma"/>
          <w:sz w:val="20"/>
        </w:rPr>
      </w:pPr>
      <w:r>
        <w:rPr>
          <w:rFonts w:ascii="Tahoma" w:hAnsi="Tahoma"/>
          <w:sz w:val="20"/>
        </w:rPr>
        <w:t>36)</w:t>
      </w:r>
      <w:r>
        <w:rPr>
          <w:rFonts w:ascii="Tahoma" w:hAnsi="Tahoma"/>
          <w:sz w:val="20"/>
        </w:rPr>
        <w:tab/>
        <w:t xml:space="preserve">Superior Oblique Muscle </w:t>
      </w:r>
      <w:proofErr w:type="spellStart"/>
      <w:r>
        <w:rPr>
          <w:rFonts w:ascii="Tahoma" w:hAnsi="Tahoma"/>
          <w:sz w:val="20"/>
        </w:rPr>
        <w:t>Hypodevelopment</w:t>
      </w:r>
      <w:proofErr w:type="spellEnd"/>
      <w:r>
        <w:rPr>
          <w:rFonts w:ascii="Tahoma" w:hAnsi="Tahoma"/>
          <w:sz w:val="20"/>
        </w:rPr>
        <w:t xml:space="preserve"> in Superior Oblique Palsy.  </w:t>
      </w:r>
      <w:proofErr w:type="spellStart"/>
      <w:r>
        <w:rPr>
          <w:rFonts w:ascii="Tahoma" w:hAnsi="Tahoma"/>
          <w:sz w:val="20"/>
        </w:rPr>
        <w:t>Costenbader</w:t>
      </w:r>
      <w:proofErr w:type="spellEnd"/>
      <w:r>
        <w:rPr>
          <w:rFonts w:ascii="Tahoma" w:hAnsi="Tahoma"/>
          <w:sz w:val="20"/>
        </w:rPr>
        <w:t xml:space="preserve"> Annual Meeting, Newport RI, July 1995.</w:t>
      </w:r>
    </w:p>
    <w:p w14:paraId="55C3D071" w14:textId="77777777" w:rsidR="00EE1EE4" w:rsidRDefault="00EE1EE4">
      <w:pPr>
        <w:rPr>
          <w:rFonts w:ascii="Tahoma" w:hAnsi="Tahoma"/>
          <w:sz w:val="20"/>
        </w:rPr>
      </w:pPr>
    </w:p>
    <w:p w14:paraId="54205A76" w14:textId="77777777" w:rsidR="00EE1EE4" w:rsidRDefault="00EE1EE4">
      <w:pPr>
        <w:tabs>
          <w:tab w:val="left" w:pos="-1440"/>
        </w:tabs>
        <w:ind w:left="720" w:hanging="720"/>
        <w:rPr>
          <w:rFonts w:ascii="Tahoma" w:hAnsi="Tahoma"/>
          <w:sz w:val="20"/>
        </w:rPr>
      </w:pPr>
      <w:r>
        <w:rPr>
          <w:rFonts w:ascii="Tahoma" w:hAnsi="Tahoma"/>
          <w:sz w:val="20"/>
        </w:rPr>
        <w:lastRenderedPageBreak/>
        <w:t>37)</w:t>
      </w:r>
      <w:r>
        <w:rPr>
          <w:rFonts w:ascii="Tahoma" w:hAnsi="Tahoma"/>
          <w:sz w:val="20"/>
        </w:rPr>
        <w:tab/>
        <w:t>Surgical Management of Capillary Hemangioma in Infants.  American Eye Study Club Annual Meeting, Sun Valley Idaho, August 1995.</w:t>
      </w:r>
    </w:p>
    <w:p w14:paraId="783B51C8" w14:textId="77777777" w:rsidR="00EE1EE4" w:rsidRDefault="00EE1EE4">
      <w:pPr>
        <w:rPr>
          <w:rFonts w:ascii="Tahoma" w:hAnsi="Tahoma"/>
          <w:sz w:val="20"/>
        </w:rPr>
      </w:pPr>
    </w:p>
    <w:p w14:paraId="16BD5B99" w14:textId="77777777" w:rsidR="00EE1EE4" w:rsidRDefault="00EE1EE4">
      <w:pPr>
        <w:tabs>
          <w:tab w:val="left" w:pos="-1440"/>
        </w:tabs>
        <w:ind w:left="720" w:hanging="720"/>
        <w:rPr>
          <w:rFonts w:ascii="Tahoma" w:hAnsi="Tahoma"/>
          <w:sz w:val="20"/>
        </w:rPr>
      </w:pPr>
      <w:r>
        <w:rPr>
          <w:rFonts w:ascii="Tahoma" w:hAnsi="Tahoma"/>
          <w:sz w:val="20"/>
        </w:rPr>
        <w:t>38)</w:t>
      </w:r>
      <w:r>
        <w:rPr>
          <w:rFonts w:ascii="Tahoma" w:hAnsi="Tahoma"/>
          <w:sz w:val="20"/>
        </w:rPr>
        <w:tab/>
        <w:t>Panelist:  Strabismus Surgical Techniques.  Japanese Association of Strabismus &amp; Amblyopia, Kyoto, Japan October 1995.</w:t>
      </w:r>
    </w:p>
    <w:p w14:paraId="796FAC75" w14:textId="77777777" w:rsidR="00EE1EE4" w:rsidRDefault="00EE1EE4">
      <w:pPr>
        <w:rPr>
          <w:rFonts w:ascii="Tahoma" w:hAnsi="Tahoma"/>
          <w:sz w:val="20"/>
        </w:rPr>
      </w:pPr>
    </w:p>
    <w:p w14:paraId="4C380754" w14:textId="77777777" w:rsidR="00EE1EE4" w:rsidRDefault="00EE1EE4">
      <w:pPr>
        <w:tabs>
          <w:tab w:val="left" w:pos="-1440"/>
        </w:tabs>
        <w:ind w:left="720" w:hanging="720"/>
        <w:rPr>
          <w:rFonts w:ascii="Tahoma" w:hAnsi="Tahoma"/>
          <w:sz w:val="20"/>
        </w:rPr>
      </w:pPr>
      <w:r>
        <w:rPr>
          <w:rFonts w:ascii="Tahoma" w:hAnsi="Tahoma"/>
          <w:sz w:val="20"/>
        </w:rPr>
        <w:t>39)</w:t>
      </w:r>
      <w:r>
        <w:rPr>
          <w:rFonts w:ascii="Tahoma" w:hAnsi="Tahoma"/>
          <w:sz w:val="20"/>
        </w:rPr>
        <w:tab/>
        <w:t>Panelist:  Difficult Problems in Strabismus.  International Orthoptic Congress, Kyoto, Japan, October 1995.</w:t>
      </w:r>
    </w:p>
    <w:p w14:paraId="1C7E010D" w14:textId="77777777" w:rsidR="00EE1EE4" w:rsidRDefault="00EE1EE4">
      <w:pPr>
        <w:rPr>
          <w:rFonts w:ascii="Tahoma" w:hAnsi="Tahoma"/>
          <w:sz w:val="20"/>
        </w:rPr>
      </w:pPr>
    </w:p>
    <w:p w14:paraId="28FB19E7" w14:textId="77777777" w:rsidR="00EE1EE4" w:rsidRDefault="00EE1EE4">
      <w:pPr>
        <w:tabs>
          <w:tab w:val="left" w:pos="-1440"/>
        </w:tabs>
        <w:ind w:left="720" w:hanging="720"/>
        <w:rPr>
          <w:rFonts w:ascii="Tahoma" w:hAnsi="Tahoma"/>
          <w:sz w:val="20"/>
        </w:rPr>
      </w:pPr>
      <w:r>
        <w:rPr>
          <w:rFonts w:ascii="Tahoma" w:hAnsi="Tahoma"/>
          <w:sz w:val="20"/>
        </w:rPr>
        <w:t>40)</w:t>
      </w:r>
      <w:r>
        <w:rPr>
          <w:rFonts w:ascii="Tahoma" w:hAnsi="Tahoma"/>
          <w:sz w:val="20"/>
        </w:rPr>
        <w:tab/>
        <w:t>Glaucoma in Children.  American Society of Ophthalmic Registered Nurses, Annual Meeting.  Atlanta, Georgia, October 1995.</w:t>
      </w:r>
    </w:p>
    <w:p w14:paraId="441D8603" w14:textId="77777777" w:rsidR="00EE1EE4" w:rsidRDefault="00EE1EE4">
      <w:pPr>
        <w:rPr>
          <w:rFonts w:ascii="Tahoma" w:hAnsi="Tahoma"/>
          <w:sz w:val="20"/>
        </w:rPr>
      </w:pPr>
    </w:p>
    <w:p w14:paraId="3BAB0BCA" w14:textId="77777777" w:rsidR="00EE1EE4" w:rsidRDefault="00EE1EE4">
      <w:pPr>
        <w:tabs>
          <w:tab w:val="left" w:pos="-1440"/>
        </w:tabs>
        <w:ind w:left="720" w:hanging="720"/>
        <w:rPr>
          <w:rFonts w:ascii="Tahoma" w:hAnsi="Tahoma"/>
          <w:sz w:val="20"/>
        </w:rPr>
      </w:pPr>
      <w:r>
        <w:rPr>
          <w:rFonts w:ascii="Tahoma" w:hAnsi="Tahoma"/>
          <w:sz w:val="20"/>
        </w:rPr>
        <w:t>41)</w:t>
      </w:r>
      <w:r>
        <w:rPr>
          <w:rFonts w:ascii="Tahoma" w:hAnsi="Tahoma"/>
          <w:sz w:val="20"/>
        </w:rPr>
        <w:tab/>
        <w:t xml:space="preserve">Strabismus Management Course, Co-Speaker with EM Helveston MD, FD Ellis MD, DT Sprunger MD and N </w:t>
      </w:r>
      <w:proofErr w:type="spellStart"/>
      <w:r>
        <w:rPr>
          <w:rFonts w:ascii="Tahoma" w:hAnsi="Tahoma"/>
          <w:sz w:val="20"/>
        </w:rPr>
        <w:t>Sondhi</w:t>
      </w:r>
      <w:proofErr w:type="spellEnd"/>
      <w:r>
        <w:rPr>
          <w:rFonts w:ascii="Tahoma" w:hAnsi="Tahoma"/>
          <w:sz w:val="20"/>
        </w:rPr>
        <w:t xml:space="preserve"> MD, American Academy of Ophthalmology, Annual Meeting, Atlanta, Georgia, October 1995.</w:t>
      </w:r>
    </w:p>
    <w:p w14:paraId="2BF01109" w14:textId="77777777" w:rsidR="00EE1EE4" w:rsidRDefault="00EE1EE4">
      <w:pPr>
        <w:rPr>
          <w:rFonts w:ascii="Tahoma" w:hAnsi="Tahoma"/>
          <w:sz w:val="20"/>
        </w:rPr>
      </w:pPr>
    </w:p>
    <w:p w14:paraId="33CA5924" w14:textId="77777777" w:rsidR="00EE1EE4" w:rsidRDefault="00EE1EE4">
      <w:pPr>
        <w:tabs>
          <w:tab w:val="left" w:pos="-1440"/>
        </w:tabs>
        <w:ind w:left="720" w:hanging="720"/>
        <w:rPr>
          <w:rFonts w:ascii="Tahoma" w:hAnsi="Tahoma"/>
          <w:sz w:val="20"/>
        </w:rPr>
      </w:pPr>
      <w:r>
        <w:rPr>
          <w:rFonts w:ascii="Tahoma" w:hAnsi="Tahoma"/>
          <w:sz w:val="20"/>
        </w:rPr>
        <w:t>42)</w:t>
      </w:r>
      <w:r>
        <w:rPr>
          <w:rFonts w:ascii="Tahoma" w:hAnsi="Tahoma"/>
          <w:sz w:val="20"/>
        </w:rPr>
        <w:tab/>
        <w:t>IOL's in Children.  American Academy of Ophthalmology, Annual Meeting, Atlanta, Georgia, November 1995.</w:t>
      </w:r>
    </w:p>
    <w:p w14:paraId="74CA8FDE" w14:textId="77777777" w:rsidR="00EE1EE4" w:rsidRDefault="00EE1EE4">
      <w:pPr>
        <w:rPr>
          <w:rFonts w:ascii="Tahoma" w:hAnsi="Tahoma"/>
          <w:sz w:val="20"/>
        </w:rPr>
      </w:pPr>
    </w:p>
    <w:p w14:paraId="19FE3707" w14:textId="77777777" w:rsidR="00EE1EE4" w:rsidRDefault="00EE1EE4">
      <w:pPr>
        <w:tabs>
          <w:tab w:val="left" w:pos="-1440"/>
        </w:tabs>
        <w:ind w:left="720" w:hanging="720"/>
        <w:rPr>
          <w:rFonts w:ascii="Tahoma" w:hAnsi="Tahoma"/>
          <w:sz w:val="20"/>
        </w:rPr>
      </w:pPr>
      <w:r>
        <w:rPr>
          <w:rFonts w:ascii="Tahoma" w:hAnsi="Tahoma"/>
          <w:sz w:val="20"/>
        </w:rPr>
        <w:t>43)</w:t>
      </w:r>
      <w:r>
        <w:rPr>
          <w:rFonts w:ascii="Tahoma" w:hAnsi="Tahoma"/>
          <w:sz w:val="20"/>
        </w:rPr>
        <w:tab/>
        <w:t>Superior Oblique Muscle Atrophy/</w:t>
      </w:r>
      <w:proofErr w:type="spellStart"/>
      <w:r>
        <w:rPr>
          <w:rFonts w:ascii="Tahoma" w:hAnsi="Tahoma"/>
          <w:sz w:val="20"/>
        </w:rPr>
        <w:t>hypodevelopment</w:t>
      </w:r>
      <w:proofErr w:type="spellEnd"/>
      <w:r>
        <w:rPr>
          <w:rFonts w:ascii="Tahoma" w:hAnsi="Tahoma"/>
          <w:sz w:val="20"/>
        </w:rPr>
        <w:t xml:space="preserve"> in Superior Oblique Palsy. American Association of Ped </w:t>
      </w:r>
      <w:proofErr w:type="spellStart"/>
      <w:r>
        <w:rPr>
          <w:rFonts w:ascii="Tahoma" w:hAnsi="Tahoma"/>
          <w:sz w:val="20"/>
        </w:rPr>
        <w:t>Ophthalmo</w:t>
      </w:r>
      <w:proofErr w:type="spellEnd"/>
      <w:r>
        <w:rPr>
          <w:rFonts w:ascii="Tahoma" w:hAnsi="Tahoma"/>
          <w:sz w:val="20"/>
        </w:rPr>
        <w:t xml:space="preserve"> &amp; Strabismus. Snowbird, Utah, March 1996. </w:t>
      </w:r>
    </w:p>
    <w:p w14:paraId="4891D94A" w14:textId="77777777" w:rsidR="00EE1EE4" w:rsidRDefault="00EE1EE4">
      <w:pPr>
        <w:rPr>
          <w:rFonts w:ascii="Tahoma" w:hAnsi="Tahoma"/>
          <w:sz w:val="20"/>
        </w:rPr>
      </w:pPr>
    </w:p>
    <w:p w14:paraId="1E49CC3E" w14:textId="77777777" w:rsidR="00EE1EE4" w:rsidRDefault="00EE1EE4">
      <w:pPr>
        <w:tabs>
          <w:tab w:val="left" w:pos="-1440"/>
        </w:tabs>
        <w:ind w:left="720" w:hanging="720"/>
        <w:rPr>
          <w:rFonts w:ascii="Tahoma" w:hAnsi="Tahoma"/>
          <w:sz w:val="20"/>
        </w:rPr>
      </w:pPr>
      <w:r>
        <w:rPr>
          <w:rFonts w:ascii="Tahoma" w:hAnsi="Tahoma"/>
          <w:sz w:val="20"/>
        </w:rPr>
        <w:t>44)</w:t>
      </w:r>
      <w:r>
        <w:rPr>
          <w:rFonts w:ascii="Tahoma" w:hAnsi="Tahoma"/>
          <w:sz w:val="20"/>
        </w:rPr>
        <w:tab/>
        <w:t>Visiting Professor.  University of North Carolina, Chapel Hill, April 4-5, 1996.</w:t>
      </w:r>
    </w:p>
    <w:p w14:paraId="102D30A1" w14:textId="77777777" w:rsidR="00EE1EE4" w:rsidRDefault="00EE1EE4">
      <w:pPr>
        <w:rPr>
          <w:rFonts w:ascii="Tahoma" w:hAnsi="Tahoma"/>
          <w:sz w:val="20"/>
        </w:rPr>
      </w:pPr>
    </w:p>
    <w:p w14:paraId="30AF5C9E" w14:textId="77777777" w:rsidR="00EE1EE4" w:rsidRDefault="00EE1EE4">
      <w:pPr>
        <w:tabs>
          <w:tab w:val="left" w:pos="-1440"/>
        </w:tabs>
        <w:ind w:left="720" w:hanging="720"/>
        <w:rPr>
          <w:rFonts w:ascii="Tahoma" w:hAnsi="Tahoma"/>
          <w:sz w:val="20"/>
        </w:rPr>
      </w:pPr>
      <w:r>
        <w:rPr>
          <w:rFonts w:ascii="Tahoma" w:hAnsi="Tahoma"/>
          <w:sz w:val="20"/>
        </w:rPr>
        <w:t>45)</w:t>
      </w:r>
      <w:r>
        <w:rPr>
          <w:rFonts w:ascii="Tahoma" w:hAnsi="Tahoma"/>
          <w:sz w:val="20"/>
        </w:rPr>
        <w:tab/>
        <w:t xml:space="preserve">Inferior Oblique Dysfunction.  </w:t>
      </w:r>
      <w:proofErr w:type="spellStart"/>
      <w:r>
        <w:rPr>
          <w:rFonts w:ascii="Tahoma" w:hAnsi="Tahoma"/>
          <w:sz w:val="20"/>
        </w:rPr>
        <w:t>Costenbader</w:t>
      </w:r>
      <w:proofErr w:type="spellEnd"/>
      <w:r>
        <w:rPr>
          <w:rFonts w:ascii="Tahoma" w:hAnsi="Tahoma"/>
          <w:sz w:val="20"/>
        </w:rPr>
        <w:t xml:space="preserve"> Society, Grand Cayman, BWI, May 1996.</w:t>
      </w:r>
    </w:p>
    <w:p w14:paraId="5280E1DA" w14:textId="77777777" w:rsidR="00EE1EE4" w:rsidRDefault="00EE1EE4">
      <w:pPr>
        <w:rPr>
          <w:rFonts w:ascii="Tahoma" w:hAnsi="Tahoma"/>
          <w:sz w:val="20"/>
        </w:rPr>
      </w:pPr>
    </w:p>
    <w:p w14:paraId="35655AD6" w14:textId="77777777" w:rsidR="00EE1EE4" w:rsidRDefault="00EE1EE4">
      <w:pPr>
        <w:tabs>
          <w:tab w:val="left" w:pos="-1440"/>
        </w:tabs>
        <w:ind w:left="720" w:hanging="720"/>
        <w:rPr>
          <w:rFonts w:ascii="Tahoma" w:hAnsi="Tahoma"/>
          <w:sz w:val="20"/>
        </w:rPr>
      </w:pPr>
      <w:r>
        <w:rPr>
          <w:rFonts w:ascii="Tahoma" w:hAnsi="Tahoma"/>
          <w:sz w:val="20"/>
        </w:rPr>
        <w:t>46)</w:t>
      </w:r>
      <w:r>
        <w:rPr>
          <w:rFonts w:ascii="Tahoma" w:hAnsi="Tahoma"/>
          <w:sz w:val="20"/>
        </w:rPr>
        <w:tab/>
        <w:t>IOL's in Children.  American Eye Study Club Annual Meeting, Ashville, NC June 1996.</w:t>
      </w:r>
    </w:p>
    <w:p w14:paraId="0C5A9A23" w14:textId="77777777" w:rsidR="00EE1EE4" w:rsidRDefault="00EE1EE4">
      <w:pPr>
        <w:rPr>
          <w:rFonts w:ascii="Tahoma" w:hAnsi="Tahoma"/>
          <w:sz w:val="20"/>
        </w:rPr>
      </w:pPr>
    </w:p>
    <w:p w14:paraId="0AD7F4C1" w14:textId="77777777" w:rsidR="00EE1EE4" w:rsidRDefault="00EE1EE4">
      <w:pPr>
        <w:tabs>
          <w:tab w:val="left" w:pos="-1440"/>
        </w:tabs>
        <w:ind w:left="720" w:hanging="720"/>
        <w:rPr>
          <w:rFonts w:ascii="Tahoma" w:hAnsi="Tahoma"/>
          <w:sz w:val="20"/>
        </w:rPr>
      </w:pPr>
      <w:r>
        <w:rPr>
          <w:rFonts w:ascii="Tahoma" w:hAnsi="Tahoma"/>
          <w:sz w:val="20"/>
        </w:rPr>
        <w:t>47)</w:t>
      </w:r>
      <w:r>
        <w:rPr>
          <w:rFonts w:ascii="Tahoma" w:hAnsi="Tahoma"/>
          <w:sz w:val="20"/>
        </w:rPr>
        <w:tab/>
        <w:t>Superior Oblique Dysfunction, Course Co-Director, American Academy of Ophthalmology, Chicago, IL, October 1996.</w:t>
      </w:r>
    </w:p>
    <w:p w14:paraId="19D540E5" w14:textId="77777777" w:rsidR="00EE1EE4" w:rsidRDefault="00EE1EE4">
      <w:pPr>
        <w:rPr>
          <w:rFonts w:ascii="Tahoma" w:hAnsi="Tahoma"/>
          <w:sz w:val="20"/>
        </w:rPr>
      </w:pPr>
    </w:p>
    <w:p w14:paraId="25274E2F" w14:textId="77777777" w:rsidR="00EE1EE4" w:rsidRDefault="00EE1EE4">
      <w:pPr>
        <w:tabs>
          <w:tab w:val="left" w:pos="-1440"/>
        </w:tabs>
        <w:ind w:left="720" w:hanging="720"/>
        <w:rPr>
          <w:rFonts w:ascii="Tahoma" w:hAnsi="Tahoma"/>
          <w:sz w:val="20"/>
        </w:rPr>
      </w:pPr>
      <w:r>
        <w:rPr>
          <w:rFonts w:ascii="Tahoma" w:hAnsi="Tahoma"/>
          <w:sz w:val="20"/>
        </w:rPr>
        <w:t>48)</w:t>
      </w:r>
      <w:r>
        <w:rPr>
          <w:rFonts w:ascii="Tahoma" w:hAnsi="Tahoma"/>
          <w:sz w:val="20"/>
        </w:rPr>
        <w:tab/>
        <w:t xml:space="preserve">Visiting Professor:  Visual Assessment in Infants.  </w:t>
      </w:r>
      <w:proofErr w:type="spellStart"/>
      <w:r>
        <w:rPr>
          <w:rFonts w:ascii="Tahoma" w:hAnsi="Tahoma"/>
          <w:sz w:val="20"/>
        </w:rPr>
        <w:t>Universite</w:t>
      </w:r>
      <w:proofErr w:type="spellEnd"/>
      <w:r>
        <w:rPr>
          <w:rFonts w:ascii="Tahoma" w:hAnsi="Tahoma"/>
          <w:sz w:val="20"/>
        </w:rPr>
        <w:t xml:space="preserve"> Laval, Journee </w:t>
      </w:r>
      <w:proofErr w:type="spellStart"/>
      <w:r>
        <w:rPr>
          <w:rFonts w:ascii="Tahoma" w:hAnsi="Tahoma"/>
          <w:sz w:val="20"/>
        </w:rPr>
        <w:t>Ophthalmologique</w:t>
      </w:r>
      <w:proofErr w:type="spellEnd"/>
      <w:r>
        <w:rPr>
          <w:rFonts w:ascii="Tahoma" w:hAnsi="Tahoma"/>
          <w:sz w:val="20"/>
        </w:rPr>
        <w:t>, Quebec, Canada, January 1997.</w:t>
      </w:r>
    </w:p>
    <w:p w14:paraId="6FEF355E" w14:textId="77777777" w:rsidR="00EE1EE4" w:rsidRDefault="00EE1EE4">
      <w:pPr>
        <w:rPr>
          <w:rFonts w:ascii="Tahoma" w:hAnsi="Tahoma"/>
          <w:sz w:val="20"/>
        </w:rPr>
      </w:pPr>
    </w:p>
    <w:p w14:paraId="46DF3E40" w14:textId="77777777" w:rsidR="00EE1EE4" w:rsidRDefault="00EE1EE4">
      <w:pPr>
        <w:tabs>
          <w:tab w:val="left" w:pos="-1440"/>
        </w:tabs>
        <w:ind w:left="720" w:hanging="720"/>
        <w:rPr>
          <w:rFonts w:ascii="Tahoma" w:hAnsi="Tahoma"/>
          <w:sz w:val="20"/>
        </w:rPr>
      </w:pPr>
      <w:r>
        <w:rPr>
          <w:rFonts w:ascii="Tahoma" w:hAnsi="Tahoma"/>
          <w:sz w:val="20"/>
        </w:rPr>
        <w:t>49)</w:t>
      </w:r>
      <w:r>
        <w:rPr>
          <w:rFonts w:ascii="Tahoma" w:hAnsi="Tahoma"/>
          <w:sz w:val="20"/>
        </w:rPr>
        <w:tab/>
        <w:t xml:space="preserve">Visiting Professor:  Cataracts in Childhood.  </w:t>
      </w:r>
      <w:proofErr w:type="spellStart"/>
      <w:r>
        <w:rPr>
          <w:rFonts w:ascii="Tahoma" w:hAnsi="Tahoma"/>
          <w:sz w:val="20"/>
        </w:rPr>
        <w:t>Universite</w:t>
      </w:r>
      <w:proofErr w:type="spellEnd"/>
      <w:r>
        <w:rPr>
          <w:rFonts w:ascii="Tahoma" w:hAnsi="Tahoma"/>
          <w:sz w:val="20"/>
        </w:rPr>
        <w:t xml:space="preserve"> Laval, Journee </w:t>
      </w:r>
      <w:proofErr w:type="spellStart"/>
      <w:r>
        <w:rPr>
          <w:rFonts w:ascii="Tahoma" w:hAnsi="Tahoma"/>
          <w:sz w:val="20"/>
        </w:rPr>
        <w:t>Ophthalmologique</w:t>
      </w:r>
      <w:proofErr w:type="spellEnd"/>
      <w:r>
        <w:rPr>
          <w:rFonts w:ascii="Tahoma" w:hAnsi="Tahoma"/>
          <w:sz w:val="20"/>
        </w:rPr>
        <w:t>, Quebec, Canada, January 1997.</w:t>
      </w:r>
    </w:p>
    <w:p w14:paraId="7D63F4B0" w14:textId="77777777" w:rsidR="00EE1EE4" w:rsidRDefault="00EE1EE4">
      <w:pPr>
        <w:rPr>
          <w:rFonts w:ascii="Tahoma" w:hAnsi="Tahoma"/>
          <w:sz w:val="20"/>
        </w:rPr>
      </w:pPr>
    </w:p>
    <w:p w14:paraId="7EAF032A" w14:textId="77777777" w:rsidR="00EE1EE4" w:rsidRDefault="00EE1EE4">
      <w:pPr>
        <w:tabs>
          <w:tab w:val="left" w:pos="-1440"/>
        </w:tabs>
        <w:ind w:left="720" w:hanging="720"/>
        <w:rPr>
          <w:rFonts w:ascii="Tahoma" w:hAnsi="Tahoma"/>
          <w:sz w:val="20"/>
        </w:rPr>
      </w:pPr>
      <w:r>
        <w:rPr>
          <w:rFonts w:ascii="Tahoma" w:hAnsi="Tahoma"/>
          <w:sz w:val="20"/>
        </w:rPr>
        <w:t>50)</w:t>
      </w:r>
      <w:r>
        <w:rPr>
          <w:rFonts w:ascii="Tahoma" w:hAnsi="Tahoma"/>
          <w:sz w:val="20"/>
        </w:rPr>
        <w:tab/>
        <w:t xml:space="preserve">Visiting Professor:  Retinopathy of Prematurity.  </w:t>
      </w:r>
      <w:proofErr w:type="spellStart"/>
      <w:r>
        <w:rPr>
          <w:rFonts w:ascii="Tahoma" w:hAnsi="Tahoma"/>
          <w:sz w:val="20"/>
        </w:rPr>
        <w:t>Universite</w:t>
      </w:r>
      <w:proofErr w:type="spellEnd"/>
      <w:r>
        <w:rPr>
          <w:rFonts w:ascii="Tahoma" w:hAnsi="Tahoma"/>
          <w:sz w:val="20"/>
        </w:rPr>
        <w:t xml:space="preserve"> Laval, Journee </w:t>
      </w:r>
      <w:proofErr w:type="spellStart"/>
      <w:r>
        <w:rPr>
          <w:rFonts w:ascii="Tahoma" w:hAnsi="Tahoma"/>
          <w:sz w:val="20"/>
        </w:rPr>
        <w:t>Ophthalmologique</w:t>
      </w:r>
      <w:proofErr w:type="spellEnd"/>
      <w:r>
        <w:rPr>
          <w:rFonts w:ascii="Tahoma" w:hAnsi="Tahoma"/>
          <w:sz w:val="20"/>
        </w:rPr>
        <w:t>, Quebec, Canada, January 1997.</w:t>
      </w:r>
    </w:p>
    <w:p w14:paraId="1B194C95" w14:textId="77777777" w:rsidR="00EE1EE4" w:rsidRDefault="00EE1EE4">
      <w:pPr>
        <w:rPr>
          <w:rFonts w:ascii="Tahoma" w:hAnsi="Tahoma"/>
          <w:sz w:val="20"/>
        </w:rPr>
      </w:pPr>
    </w:p>
    <w:p w14:paraId="349BC061" w14:textId="77777777" w:rsidR="00EE1EE4" w:rsidRDefault="00EE1EE4">
      <w:pPr>
        <w:tabs>
          <w:tab w:val="left" w:pos="-1440"/>
        </w:tabs>
        <w:ind w:left="720" w:hanging="720"/>
        <w:rPr>
          <w:rFonts w:ascii="Tahoma" w:hAnsi="Tahoma"/>
          <w:sz w:val="20"/>
        </w:rPr>
      </w:pPr>
      <w:r>
        <w:rPr>
          <w:rFonts w:ascii="Tahoma" w:hAnsi="Tahoma"/>
          <w:sz w:val="20"/>
        </w:rPr>
        <w:t>51)</w:t>
      </w:r>
      <w:r>
        <w:rPr>
          <w:rFonts w:ascii="Tahoma" w:hAnsi="Tahoma"/>
          <w:sz w:val="20"/>
        </w:rPr>
        <w:tab/>
        <w:t xml:space="preserve">Is Facial Asymmetry Preventable?  Presented at American Eye Study </w:t>
      </w:r>
      <w:proofErr w:type="gramStart"/>
      <w:r>
        <w:rPr>
          <w:rFonts w:ascii="Tahoma" w:hAnsi="Tahoma"/>
          <w:sz w:val="20"/>
        </w:rPr>
        <w:t>Club,  Cabo</w:t>
      </w:r>
      <w:proofErr w:type="gramEnd"/>
      <w:r>
        <w:rPr>
          <w:rFonts w:ascii="Tahoma" w:hAnsi="Tahoma"/>
          <w:sz w:val="20"/>
        </w:rPr>
        <w:t xml:space="preserve"> San Lucas, Mexico, February 1997.</w:t>
      </w:r>
    </w:p>
    <w:p w14:paraId="56301151" w14:textId="77777777" w:rsidR="00EE1EE4" w:rsidRDefault="00EE1EE4">
      <w:pPr>
        <w:rPr>
          <w:rFonts w:ascii="Tahoma" w:hAnsi="Tahoma"/>
          <w:sz w:val="20"/>
        </w:rPr>
      </w:pPr>
    </w:p>
    <w:p w14:paraId="0D154697" w14:textId="77777777" w:rsidR="00EE1EE4" w:rsidRDefault="00EE1EE4">
      <w:pPr>
        <w:tabs>
          <w:tab w:val="left" w:pos="-1440"/>
        </w:tabs>
        <w:ind w:left="720" w:hanging="720"/>
        <w:rPr>
          <w:rStyle w:val="Quick1"/>
          <w:rFonts w:ascii="Tahoma" w:hAnsi="Tahoma"/>
          <w:sz w:val="20"/>
        </w:rPr>
      </w:pPr>
      <w:r>
        <w:rPr>
          <w:rFonts w:ascii="Tahoma" w:hAnsi="Tahoma"/>
          <w:sz w:val="20"/>
        </w:rPr>
        <w:t>52</w:t>
      </w:r>
      <w:r>
        <w:rPr>
          <w:rStyle w:val="Quick1"/>
          <w:rFonts w:ascii="Tahoma" w:hAnsi="Tahoma"/>
          <w:sz w:val="20"/>
        </w:rPr>
        <w:t>)</w:t>
      </w:r>
      <w:r>
        <w:rPr>
          <w:rStyle w:val="Quick1"/>
          <w:rFonts w:ascii="Tahoma" w:hAnsi="Tahoma"/>
          <w:sz w:val="20"/>
        </w:rPr>
        <w:tab/>
        <w:t>IOL’s in Children Symposium.  American Association of Pediatric Ophthalmology &amp; Strabismus, Annual Meeting, Charleston SC, April 1997.</w:t>
      </w:r>
    </w:p>
    <w:p w14:paraId="0441D37E" w14:textId="77777777" w:rsidR="00EE1EE4" w:rsidRDefault="00EE1EE4">
      <w:pPr>
        <w:rPr>
          <w:rFonts w:ascii="Tahoma" w:hAnsi="Tahoma"/>
          <w:sz w:val="20"/>
        </w:rPr>
      </w:pPr>
    </w:p>
    <w:p w14:paraId="6C5B4AEF" w14:textId="77777777" w:rsidR="00EE1EE4" w:rsidRDefault="00EE1EE4">
      <w:pPr>
        <w:tabs>
          <w:tab w:val="left" w:pos="-1440"/>
        </w:tabs>
        <w:ind w:left="720" w:hanging="720"/>
        <w:rPr>
          <w:rStyle w:val="Quick1"/>
          <w:rFonts w:ascii="Tahoma" w:hAnsi="Tahoma"/>
          <w:sz w:val="20"/>
        </w:rPr>
      </w:pPr>
      <w:r>
        <w:rPr>
          <w:rFonts w:ascii="Tahoma" w:hAnsi="Tahoma"/>
          <w:sz w:val="20"/>
        </w:rPr>
        <w:t>53</w:t>
      </w:r>
      <w:r>
        <w:rPr>
          <w:rStyle w:val="Quick1"/>
          <w:rFonts w:ascii="Tahoma" w:hAnsi="Tahoma"/>
          <w:sz w:val="20"/>
        </w:rPr>
        <w:t>)</w:t>
      </w:r>
      <w:r>
        <w:rPr>
          <w:rStyle w:val="Quick1"/>
          <w:rFonts w:ascii="Tahoma" w:hAnsi="Tahoma"/>
          <w:sz w:val="20"/>
        </w:rPr>
        <w:tab/>
      </w:r>
      <w:proofErr w:type="spellStart"/>
      <w:r>
        <w:rPr>
          <w:rStyle w:val="Quick1"/>
          <w:rFonts w:ascii="Tahoma" w:hAnsi="Tahoma"/>
          <w:sz w:val="20"/>
        </w:rPr>
        <w:t>Cyclodestructive</w:t>
      </w:r>
      <w:proofErr w:type="spellEnd"/>
      <w:r>
        <w:rPr>
          <w:rStyle w:val="Quick1"/>
          <w:rFonts w:ascii="Tahoma" w:hAnsi="Tahoma"/>
          <w:sz w:val="20"/>
        </w:rPr>
        <w:t xml:space="preserve"> Procedures in Pediatric Glaucoma. American Association of Pediatric Ophthalmology &amp; Strabismus, Annual Meeting, Charleston SC, April 1997.</w:t>
      </w:r>
    </w:p>
    <w:p w14:paraId="05569B94" w14:textId="77777777" w:rsidR="00EE1EE4" w:rsidRDefault="00EE1EE4">
      <w:pPr>
        <w:rPr>
          <w:rStyle w:val="Quick1"/>
          <w:rFonts w:ascii="Tahoma" w:hAnsi="Tahoma"/>
          <w:sz w:val="20"/>
        </w:rPr>
      </w:pPr>
    </w:p>
    <w:p w14:paraId="669B2DD7" w14:textId="77777777" w:rsidR="00EE1EE4" w:rsidRDefault="00EE1EE4">
      <w:pPr>
        <w:tabs>
          <w:tab w:val="left" w:pos="-1440"/>
        </w:tabs>
        <w:ind w:left="720" w:hanging="720"/>
        <w:rPr>
          <w:rStyle w:val="Quick1"/>
          <w:rFonts w:ascii="Tahoma" w:hAnsi="Tahoma"/>
          <w:sz w:val="20"/>
        </w:rPr>
      </w:pPr>
      <w:r>
        <w:rPr>
          <w:rFonts w:ascii="Tahoma" w:hAnsi="Tahoma"/>
          <w:sz w:val="20"/>
        </w:rPr>
        <w:t>54</w:t>
      </w:r>
      <w:r>
        <w:rPr>
          <w:rStyle w:val="Quick1"/>
          <w:rFonts w:ascii="Tahoma" w:hAnsi="Tahoma"/>
          <w:sz w:val="20"/>
        </w:rPr>
        <w:t>)</w:t>
      </w:r>
      <w:r>
        <w:rPr>
          <w:rStyle w:val="Quick1"/>
          <w:rFonts w:ascii="Tahoma" w:hAnsi="Tahoma"/>
          <w:sz w:val="20"/>
        </w:rPr>
        <w:tab/>
        <w:t xml:space="preserve">Roundtable Discussion on Strabismus, </w:t>
      </w:r>
      <w:r>
        <w:rPr>
          <w:rStyle w:val="Quick1"/>
          <w:rFonts w:ascii="Tahoma" w:hAnsi="Tahoma"/>
          <w:sz w:val="20"/>
          <w:u w:val="single"/>
        </w:rPr>
        <w:t>Ocular Surgery News</w:t>
      </w:r>
      <w:r>
        <w:rPr>
          <w:rStyle w:val="Quick1"/>
          <w:rFonts w:ascii="Tahoma" w:hAnsi="Tahoma"/>
          <w:sz w:val="20"/>
        </w:rPr>
        <w:t>.   American Association of Pediatric Ophthalmology &amp; Strabismus, Annual Meeting, Charleston SC, April 1997.</w:t>
      </w:r>
    </w:p>
    <w:p w14:paraId="6A3A9055" w14:textId="77777777" w:rsidR="00EE1EE4" w:rsidRDefault="00EE1EE4">
      <w:pPr>
        <w:rPr>
          <w:rStyle w:val="Quick1"/>
          <w:rFonts w:ascii="Tahoma" w:hAnsi="Tahoma"/>
          <w:sz w:val="20"/>
        </w:rPr>
      </w:pPr>
    </w:p>
    <w:p w14:paraId="63BFF70D" w14:textId="77777777" w:rsidR="00EE1EE4" w:rsidRDefault="00EE1EE4">
      <w:pPr>
        <w:tabs>
          <w:tab w:val="left" w:pos="-1440"/>
        </w:tabs>
        <w:ind w:left="720" w:hanging="720"/>
        <w:rPr>
          <w:rStyle w:val="Quick1"/>
          <w:rFonts w:ascii="Tahoma" w:hAnsi="Tahoma"/>
          <w:sz w:val="20"/>
        </w:rPr>
      </w:pPr>
      <w:r>
        <w:rPr>
          <w:rFonts w:ascii="Tahoma" w:hAnsi="Tahoma"/>
          <w:sz w:val="20"/>
        </w:rPr>
        <w:lastRenderedPageBreak/>
        <w:t>55)</w:t>
      </w:r>
      <w:r>
        <w:rPr>
          <w:rFonts w:ascii="Tahoma" w:hAnsi="Tahoma"/>
          <w:sz w:val="20"/>
        </w:rPr>
        <w:tab/>
      </w:r>
      <w:r>
        <w:rPr>
          <w:rStyle w:val="Quick1"/>
          <w:rFonts w:ascii="Tahoma" w:hAnsi="Tahoma"/>
          <w:sz w:val="20"/>
        </w:rPr>
        <w:t xml:space="preserve">Refractive Error Prediction in Childhood IOL’s, </w:t>
      </w:r>
      <w:proofErr w:type="spellStart"/>
      <w:r>
        <w:rPr>
          <w:rStyle w:val="Quick1"/>
          <w:rFonts w:ascii="Tahoma" w:hAnsi="Tahoma"/>
          <w:sz w:val="20"/>
        </w:rPr>
        <w:t>Costenbader</w:t>
      </w:r>
      <w:proofErr w:type="spellEnd"/>
      <w:r>
        <w:rPr>
          <w:rStyle w:val="Quick1"/>
          <w:rFonts w:ascii="Tahoma" w:hAnsi="Tahoma"/>
          <w:sz w:val="20"/>
        </w:rPr>
        <w:t xml:space="preserve"> Society Annual Meeting, Washington D.C. June 1997.</w:t>
      </w:r>
    </w:p>
    <w:p w14:paraId="56759652" w14:textId="77777777" w:rsidR="00EE1EE4" w:rsidRDefault="00EE1EE4">
      <w:pPr>
        <w:rPr>
          <w:rStyle w:val="Quick1"/>
          <w:rFonts w:ascii="Tahoma" w:hAnsi="Tahoma"/>
          <w:sz w:val="20"/>
        </w:rPr>
      </w:pPr>
    </w:p>
    <w:p w14:paraId="7814B781" w14:textId="77777777" w:rsidR="00EE1EE4" w:rsidRDefault="00EE1EE4">
      <w:pPr>
        <w:tabs>
          <w:tab w:val="left" w:pos="-1440"/>
        </w:tabs>
        <w:ind w:left="720" w:hanging="720"/>
        <w:rPr>
          <w:rStyle w:val="Quick1"/>
          <w:rFonts w:ascii="Tahoma" w:hAnsi="Tahoma"/>
          <w:sz w:val="20"/>
        </w:rPr>
      </w:pPr>
      <w:r>
        <w:rPr>
          <w:rFonts w:ascii="Tahoma" w:hAnsi="Tahoma"/>
          <w:sz w:val="20"/>
        </w:rPr>
        <w:t>56</w:t>
      </w:r>
      <w:r>
        <w:rPr>
          <w:rStyle w:val="Quick1"/>
          <w:rFonts w:ascii="Tahoma" w:hAnsi="Tahoma"/>
          <w:sz w:val="20"/>
        </w:rPr>
        <w:t>)</w:t>
      </w:r>
      <w:r>
        <w:rPr>
          <w:rStyle w:val="Quick1"/>
          <w:rFonts w:ascii="Tahoma" w:hAnsi="Tahoma"/>
          <w:sz w:val="20"/>
        </w:rPr>
        <w:tab/>
        <w:t>Long-term Refraction Changes in Pediatric IOL, Annual Meeting of Indiana Pediatric Ophthalmology Fellows, Harbor Springs, MI, August 1997.</w:t>
      </w:r>
    </w:p>
    <w:p w14:paraId="4DD0C965" w14:textId="77777777" w:rsidR="00EE1EE4" w:rsidRDefault="00EE1EE4">
      <w:pPr>
        <w:rPr>
          <w:rStyle w:val="Quick1"/>
          <w:rFonts w:ascii="Tahoma" w:hAnsi="Tahoma"/>
          <w:sz w:val="20"/>
        </w:rPr>
      </w:pPr>
    </w:p>
    <w:p w14:paraId="5DCB1982" w14:textId="77777777" w:rsidR="00EE1EE4" w:rsidRDefault="00EE1EE4">
      <w:pPr>
        <w:ind w:left="720" w:hanging="720"/>
        <w:rPr>
          <w:rFonts w:ascii="Tahoma" w:hAnsi="Tahoma"/>
          <w:sz w:val="20"/>
        </w:rPr>
      </w:pPr>
      <w:r>
        <w:rPr>
          <w:rFonts w:ascii="Tahoma" w:hAnsi="Tahoma"/>
          <w:sz w:val="20"/>
        </w:rPr>
        <w:t>57)</w:t>
      </w:r>
      <w:r>
        <w:rPr>
          <w:rFonts w:ascii="Tahoma" w:hAnsi="Tahoma"/>
          <w:sz w:val="20"/>
        </w:rPr>
        <w:tab/>
        <w:t>Treatment of Hemangiomas in Infants, Invited Speaker, American Academy of Ophthalmology Symposium, October 29, 1997, San Francisco.</w:t>
      </w:r>
    </w:p>
    <w:p w14:paraId="539E66B1" w14:textId="77777777" w:rsidR="00EE1EE4" w:rsidRDefault="00EE1EE4">
      <w:pPr>
        <w:rPr>
          <w:rFonts w:ascii="Tahoma" w:hAnsi="Tahoma"/>
          <w:sz w:val="20"/>
        </w:rPr>
      </w:pPr>
    </w:p>
    <w:p w14:paraId="7ED685AA" w14:textId="77777777" w:rsidR="00EE1EE4" w:rsidRDefault="00EE1EE4">
      <w:pPr>
        <w:tabs>
          <w:tab w:val="left" w:pos="-1440"/>
        </w:tabs>
        <w:ind w:left="720" w:hanging="720"/>
        <w:rPr>
          <w:rStyle w:val="Quick1"/>
          <w:rFonts w:ascii="Tahoma" w:hAnsi="Tahoma"/>
          <w:sz w:val="20"/>
        </w:rPr>
      </w:pPr>
      <w:r>
        <w:rPr>
          <w:rFonts w:ascii="Tahoma" w:hAnsi="Tahoma"/>
          <w:sz w:val="20"/>
        </w:rPr>
        <w:t>58</w:t>
      </w:r>
      <w:r>
        <w:rPr>
          <w:rStyle w:val="Quick1"/>
          <w:rFonts w:ascii="Tahoma" w:hAnsi="Tahoma"/>
          <w:sz w:val="20"/>
        </w:rPr>
        <w:t>)</w:t>
      </w:r>
      <w:r>
        <w:rPr>
          <w:rStyle w:val="Quick1"/>
          <w:rFonts w:ascii="Tahoma" w:hAnsi="Tahoma"/>
          <w:sz w:val="20"/>
        </w:rPr>
        <w:tab/>
        <w:t>Management of Superior Oblique Dysfunction, Course Director, American Academy of Ophthalmology Annual Meeting, October 27, 1997, San Francisco.</w:t>
      </w:r>
    </w:p>
    <w:p w14:paraId="06D2C425" w14:textId="77777777" w:rsidR="00EE1EE4" w:rsidRDefault="00EE1EE4">
      <w:pPr>
        <w:rPr>
          <w:rStyle w:val="Quick1"/>
          <w:rFonts w:ascii="Tahoma" w:hAnsi="Tahoma"/>
          <w:sz w:val="20"/>
        </w:rPr>
      </w:pPr>
    </w:p>
    <w:p w14:paraId="5EBB7CCE" w14:textId="77777777" w:rsidR="00EE1EE4" w:rsidRDefault="00EE1EE4">
      <w:pPr>
        <w:tabs>
          <w:tab w:val="left" w:pos="-1440"/>
        </w:tabs>
        <w:ind w:left="720" w:hanging="720"/>
        <w:rPr>
          <w:rStyle w:val="Quick1"/>
          <w:rFonts w:ascii="Tahoma" w:hAnsi="Tahoma"/>
          <w:sz w:val="20"/>
        </w:rPr>
      </w:pPr>
      <w:r>
        <w:rPr>
          <w:rFonts w:ascii="Tahoma" w:hAnsi="Tahoma"/>
          <w:sz w:val="20"/>
        </w:rPr>
        <w:t>59</w:t>
      </w:r>
      <w:r>
        <w:rPr>
          <w:rStyle w:val="Quick1"/>
          <w:rFonts w:ascii="Tahoma" w:hAnsi="Tahoma"/>
          <w:sz w:val="20"/>
        </w:rPr>
        <w:t>)</w:t>
      </w:r>
      <w:r>
        <w:rPr>
          <w:rStyle w:val="Quick1"/>
          <w:rFonts w:ascii="Tahoma" w:hAnsi="Tahoma"/>
          <w:sz w:val="20"/>
        </w:rPr>
        <w:tab/>
        <w:t>Complications in Strabismus Surgery, Visiting Professor, Cleveland Clinic, Cleveland, OH, November 14, 1997.</w:t>
      </w:r>
    </w:p>
    <w:p w14:paraId="59AFE1F8" w14:textId="77777777" w:rsidR="00EE1EE4" w:rsidRDefault="00EE1EE4">
      <w:pPr>
        <w:rPr>
          <w:rFonts w:ascii="Tahoma" w:hAnsi="Tahoma"/>
          <w:sz w:val="20"/>
        </w:rPr>
      </w:pPr>
    </w:p>
    <w:p w14:paraId="4B7CDFF4" w14:textId="77777777" w:rsidR="00EE1EE4" w:rsidRDefault="00EE1EE4">
      <w:pPr>
        <w:tabs>
          <w:tab w:val="left" w:pos="-1440"/>
        </w:tabs>
        <w:ind w:left="720" w:hanging="720"/>
        <w:rPr>
          <w:rStyle w:val="Quick1"/>
          <w:rFonts w:ascii="Tahoma" w:hAnsi="Tahoma"/>
          <w:sz w:val="20"/>
        </w:rPr>
      </w:pPr>
      <w:r>
        <w:rPr>
          <w:rFonts w:ascii="Tahoma" w:hAnsi="Tahoma"/>
          <w:sz w:val="20"/>
        </w:rPr>
        <w:t>60</w:t>
      </w:r>
      <w:r>
        <w:rPr>
          <w:rStyle w:val="Quick1"/>
          <w:rFonts w:ascii="Tahoma" w:hAnsi="Tahoma"/>
          <w:sz w:val="20"/>
        </w:rPr>
        <w:t>)</w:t>
      </w:r>
      <w:r>
        <w:rPr>
          <w:rStyle w:val="Quick1"/>
          <w:rFonts w:ascii="Tahoma" w:hAnsi="Tahoma"/>
          <w:sz w:val="20"/>
        </w:rPr>
        <w:tab/>
        <w:t>IOL selection, Pediatric Ophthalmology Update, Invited Speaker, Cleveland Clinic, November 15, 1997.</w:t>
      </w:r>
    </w:p>
    <w:p w14:paraId="10A86CF5" w14:textId="77777777" w:rsidR="00EE1EE4" w:rsidRDefault="00EE1EE4">
      <w:pPr>
        <w:rPr>
          <w:rFonts w:ascii="Tahoma" w:hAnsi="Tahoma"/>
          <w:sz w:val="20"/>
        </w:rPr>
      </w:pPr>
    </w:p>
    <w:p w14:paraId="2868BA43" w14:textId="77777777" w:rsidR="00EE1EE4" w:rsidRDefault="00EE1EE4">
      <w:pPr>
        <w:tabs>
          <w:tab w:val="left" w:pos="-1440"/>
        </w:tabs>
        <w:ind w:left="720" w:hanging="720"/>
        <w:rPr>
          <w:rStyle w:val="Quick1"/>
          <w:rFonts w:ascii="Tahoma" w:hAnsi="Tahoma"/>
          <w:sz w:val="20"/>
        </w:rPr>
      </w:pPr>
      <w:r>
        <w:rPr>
          <w:rFonts w:ascii="Tahoma" w:hAnsi="Tahoma"/>
          <w:sz w:val="20"/>
        </w:rPr>
        <w:t>61</w:t>
      </w:r>
      <w:r>
        <w:rPr>
          <w:rStyle w:val="Quick1"/>
          <w:rFonts w:ascii="Tahoma" w:hAnsi="Tahoma"/>
          <w:sz w:val="20"/>
        </w:rPr>
        <w:t>)</w:t>
      </w:r>
      <w:r>
        <w:rPr>
          <w:rStyle w:val="Quick1"/>
          <w:rFonts w:ascii="Tahoma" w:hAnsi="Tahoma"/>
          <w:sz w:val="20"/>
        </w:rPr>
        <w:tab/>
        <w:t>Surgical Technique of Cataracts in Children, Pediatric Ophthalmology Update, Invited Speaker, Cleveland Clinic, November 15, 1997.</w:t>
      </w:r>
    </w:p>
    <w:p w14:paraId="54BE6C36" w14:textId="77777777" w:rsidR="00EE1EE4" w:rsidRDefault="00EE1EE4">
      <w:pPr>
        <w:rPr>
          <w:rStyle w:val="Quick1"/>
          <w:rFonts w:ascii="Tahoma" w:hAnsi="Tahoma"/>
          <w:sz w:val="20"/>
        </w:rPr>
      </w:pPr>
    </w:p>
    <w:p w14:paraId="284A4596" w14:textId="77777777" w:rsidR="00EE1EE4" w:rsidRDefault="00EE1EE4">
      <w:pPr>
        <w:tabs>
          <w:tab w:val="left" w:pos="-1440"/>
        </w:tabs>
        <w:ind w:left="720" w:hanging="720"/>
        <w:rPr>
          <w:rStyle w:val="Quick1"/>
          <w:rFonts w:ascii="Tahoma" w:hAnsi="Tahoma"/>
          <w:sz w:val="20"/>
        </w:rPr>
      </w:pPr>
      <w:r>
        <w:rPr>
          <w:rFonts w:ascii="Tahoma" w:hAnsi="Tahoma"/>
          <w:sz w:val="20"/>
        </w:rPr>
        <w:t>62</w:t>
      </w:r>
      <w:r>
        <w:rPr>
          <w:rStyle w:val="Quick1"/>
          <w:rFonts w:ascii="Tahoma" w:hAnsi="Tahoma"/>
          <w:sz w:val="20"/>
        </w:rPr>
        <w:t>)</w:t>
      </w:r>
      <w:r>
        <w:rPr>
          <w:rStyle w:val="Quick1"/>
          <w:rFonts w:ascii="Tahoma" w:hAnsi="Tahoma"/>
          <w:sz w:val="20"/>
        </w:rPr>
        <w:tab/>
        <w:t xml:space="preserve">Visual Outcome with IOL’s, Pediatric </w:t>
      </w:r>
      <w:r>
        <w:rPr>
          <w:rStyle w:val="Quick1"/>
          <w:sz w:val="20"/>
        </w:rPr>
        <w:t>Ophthalmology</w:t>
      </w:r>
      <w:r>
        <w:rPr>
          <w:rStyle w:val="Quick1"/>
          <w:rFonts w:ascii="Tahoma" w:hAnsi="Tahoma"/>
          <w:sz w:val="20"/>
        </w:rPr>
        <w:t xml:space="preserve"> Update, Invited Speaker, Cleveland Clinic, November 15, 1997.</w:t>
      </w:r>
    </w:p>
    <w:p w14:paraId="445C4988" w14:textId="77777777" w:rsidR="00EE1EE4" w:rsidRDefault="00EE1EE4">
      <w:pPr>
        <w:rPr>
          <w:rStyle w:val="Quick1"/>
          <w:rFonts w:ascii="Tahoma" w:hAnsi="Tahoma"/>
          <w:sz w:val="20"/>
        </w:rPr>
      </w:pPr>
    </w:p>
    <w:p w14:paraId="237DCF88" w14:textId="77777777" w:rsidR="00EE1EE4" w:rsidRDefault="00EE1EE4">
      <w:pPr>
        <w:numPr>
          <w:ilvl w:val="0"/>
          <w:numId w:val="1"/>
        </w:numPr>
        <w:tabs>
          <w:tab w:val="left" w:pos="-1440"/>
        </w:tabs>
        <w:rPr>
          <w:rFonts w:ascii="Tahoma" w:hAnsi="Tahoma"/>
          <w:sz w:val="20"/>
        </w:rPr>
      </w:pPr>
      <w:r>
        <w:rPr>
          <w:rFonts w:ascii="Tahoma" w:hAnsi="Tahoma"/>
          <w:sz w:val="20"/>
        </w:rPr>
        <w:t xml:space="preserve">Surgery for Intermittent Brown Syndrome, </w:t>
      </w:r>
      <w:proofErr w:type="spellStart"/>
      <w:r>
        <w:rPr>
          <w:rFonts w:ascii="Tahoma" w:hAnsi="Tahoma"/>
          <w:sz w:val="20"/>
        </w:rPr>
        <w:t>Costenbader</w:t>
      </w:r>
      <w:proofErr w:type="spellEnd"/>
      <w:r>
        <w:rPr>
          <w:rFonts w:ascii="Tahoma" w:hAnsi="Tahoma"/>
          <w:sz w:val="20"/>
        </w:rPr>
        <w:t xml:space="preserve"> Alumni Meeting, Dallas, TX, March 7, 1998</w:t>
      </w:r>
    </w:p>
    <w:p w14:paraId="2C8F682D" w14:textId="77777777" w:rsidR="00EE1EE4" w:rsidRDefault="00EE1EE4">
      <w:pPr>
        <w:tabs>
          <w:tab w:val="left" w:pos="-1440"/>
        </w:tabs>
        <w:rPr>
          <w:rFonts w:ascii="Tahoma" w:hAnsi="Tahoma"/>
          <w:sz w:val="20"/>
        </w:rPr>
      </w:pPr>
    </w:p>
    <w:p w14:paraId="149C6309" w14:textId="77777777" w:rsidR="00EE1EE4" w:rsidRDefault="00EE1EE4">
      <w:pPr>
        <w:numPr>
          <w:ilvl w:val="0"/>
          <w:numId w:val="1"/>
        </w:numPr>
        <w:tabs>
          <w:tab w:val="left" w:pos="-1440"/>
        </w:tabs>
        <w:rPr>
          <w:rFonts w:ascii="Tahoma" w:hAnsi="Tahoma"/>
          <w:sz w:val="20"/>
        </w:rPr>
      </w:pPr>
      <w:r>
        <w:rPr>
          <w:rFonts w:ascii="Tahoma" w:hAnsi="Tahoma"/>
          <w:sz w:val="20"/>
        </w:rPr>
        <w:t>Superior Oblique Palsy in Infants, UCLA Advanced Strabismus Symposium, Los Angeles, CA, April 4, 1998</w:t>
      </w:r>
    </w:p>
    <w:p w14:paraId="4E901E32" w14:textId="77777777" w:rsidR="00EE1EE4" w:rsidRDefault="00EE1EE4">
      <w:pPr>
        <w:tabs>
          <w:tab w:val="left" w:pos="-1440"/>
        </w:tabs>
        <w:rPr>
          <w:rFonts w:ascii="Tahoma" w:hAnsi="Tahoma"/>
          <w:sz w:val="20"/>
        </w:rPr>
      </w:pPr>
    </w:p>
    <w:p w14:paraId="09E33A69" w14:textId="77777777" w:rsidR="00EE1EE4" w:rsidRDefault="00EE1EE4">
      <w:pPr>
        <w:numPr>
          <w:ilvl w:val="0"/>
          <w:numId w:val="1"/>
        </w:numPr>
        <w:tabs>
          <w:tab w:val="left" w:pos="-1440"/>
        </w:tabs>
        <w:rPr>
          <w:rFonts w:ascii="Tahoma" w:hAnsi="Tahoma"/>
          <w:sz w:val="20"/>
        </w:rPr>
      </w:pPr>
      <w:r>
        <w:rPr>
          <w:rFonts w:ascii="Tahoma" w:hAnsi="Tahoma"/>
          <w:sz w:val="20"/>
        </w:rPr>
        <w:t>Pediatric Cataracts:  Problems and Solutions, AAPOS Annual Meeting Workshop, Palm Springs, CA, April 8, 1998.</w:t>
      </w:r>
    </w:p>
    <w:p w14:paraId="6D44843E" w14:textId="77777777" w:rsidR="00EE1EE4" w:rsidRDefault="00EE1EE4">
      <w:pPr>
        <w:tabs>
          <w:tab w:val="left" w:pos="-1440"/>
        </w:tabs>
        <w:rPr>
          <w:rFonts w:ascii="Tahoma" w:hAnsi="Tahoma"/>
          <w:sz w:val="20"/>
        </w:rPr>
      </w:pPr>
    </w:p>
    <w:p w14:paraId="78921DE7" w14:textId="77777777" w:rsidR="00EE1EE4" w:rsidRDefault="00EE1EE4">
      <w:pPr>
        <w:numPr>
          <w:ilvl w:val="0"/>
          <w:numId w:val="1"/>
        </w:numPr>
        <w:tabs>
          <w:tab w:val="left" w:pos="-1440"/>
        </w:tabs>
        <w:rPr>
          <w:rFonts w:ascii="Tahoma" w:hAnsi="Tahoma"/>
          <w:sz w:val="20"/>
        </w:rPr>
      </w:pPr>
      <w:r>
        <w:rPr>
          <w:rFonts w:ascii="Tahoma" w:hAnsi="Tahoma"/>
          <w:sz w:val="20"/>
        </w:rPr>
        <w:t>Long Term Follow Up of Diode Laser ECP for Glaucoma in children, AAPOS Annual Meeting, Palm Springs, CA, April 5, 1998.</w:t>
      </w:r>
    </w:p>
    <w:p w14:paraId="18922FF7" w14:textId="77777777" w:rsidR="00EE1EE4" w:rsidRDefault="00EE1EE4">
      <w:pPr>
        <w:tabs>
          <w:tab w:val="left" w:pos="-1440"/>
        </w:tabs>
        <w:rPr>
          <w:rFonts w:ascii="Tahoma" w:hAnsi="Tahoma"/>
          <w:sz w:val="20"/>
        </w:rPr>
      </w:pPr>
    </w:p>
    <w:p w14:paraId="3B46D2C0" w14:textId="77777777" w:rsidR="00EE1EE4" w:rsidRDefault="00EE1EE4">
      <w:pPr>
        <w:numPr>
          <w:ilvl w:val="0"/>
          <w:numId w:val="1"/>
        </w:numPr>
        <w:tabs>
          <w:tab w:val="left" w:pos="-1440"/>
        </w:tabs>
        <w:rPr>
          <w:rFonts w:ascii="Tahoma" w:hAnsi="Tahoma"/>
          <w:sz w:val="20"/>
        </w:rPr>
      </w:pPr>
      <w:r>
        <w:rPr>
          <w:rFonts w:ascii="Tahoma" w:hAnsi="Tahoma"/>
          <w:sz w:val="20"/>
        </w:rPr>
        <w:t xml:space="preserve">IOL’s In PHPV, American Eye Study Club </w:t>
      </w:r>
      <w:proofErr w:type="gramStart"/>
      <w:r>
        <w:rPr>
          <w:rFonts w:ascii="Tahoma" w:hAnsi="Tahoma"/>
          <w:sz w:val="20"/>
        </w:rPr>
        <w:t>annual</w:t>
      </w:r>
      <w:proofErr w:type="gramEnd"/>
      <w:r>
        <w:rPr>
          <w:rFonts w:ascii="Tahoma" w:hAnsi="Tahoma"/>
          <w:sz w:val="20"/>
        </w:rPr>
        <w:t xml:space="preserve"> Meeting, Big Sky, Montana, July 30, 1998</w:t>
      </w:r>
    </w:p>
    <w:p w14:paraId="270FD62F" w14:textId="77777777" w:rsidR="00EE1EE4" w:rsidRDefault="00EE1EE4">
      <w:pPr>
        <w:tabs>
          <w:tab w:val="left" w:pos="-1440"/>
        </w:tabs>
        <w:rPr>
          <w:rFonts w:ascii="Tahoma" w:hAnsi="Tahoma"/>
          <w:sz w:val="20"/>
        </w:rPr>
      </w:pPr>
    </w:p>
    <w:p w14:paraId="25989906" w14:textId="77777777" w:rsidR="00EE1EE4" w:rsidRDefault="00EE1EE4">
      <w:pPr>
        <w:numPr>
          <w:ilvl w:val="0"/>
          <w:numId w:val="1"/>
        </w:numPr>
        <w:tabs>
          <w:tab w:val="left" w:pos="-1440"/>
        </w:tabs>
        <w:rPr>
          <w:rFonts w:ascii="Tahoma" w:hAnsi="Tahoma"/>
          <w:sz w:val="20"/>
        </w:rPr>
      </w:pPr>
      <w:r>
        <w:rPr>
          <w:rFonts w:ascii="Tahoma" w:hAnsi="Tahoma"/>
          <w:sz w:val="20"/>
        </w:rPr>
        <w:t xml:space="preserve">Superior Oblique Palsy in Infants, International </w:t>
      </w:r>
      <w:proofErr w:type="spellStart"/>
      <w:r>
        <w:rPr>
          <w:rFonts w:ascii="Tahoma" w:hAnsi="Tahoma"/>
          <w:sz w:val="20"/>
        </w:rPr>
        <w:t>Strabismalogical</w:t>
      </w:r>
      <w:proofErr w:type="spellEnd"/>
      <w:r>
        <w:rPr>
          <w:rFonts w:ascii="Tahoma" w:hAnsi="Tahoma"/>
          <w:sz w:val="20"/>
        </w:rPr>
        <w:t xml:space="preserve"> Association, Maastricht, Netherlands, September 11, 1998.</w:t>
      </w:r>
    </w:p>
    <w:p w14:paraId="6A334DC0" w14:textId="77777777" w:rsidR="00EE1EE4" w:rsidRDefault="00EE1EE4">
      <w:pPr>
        <w:tabs>
          <w:tab w:val="left" w:pos="-1440"/>
        </w:tabs>
        <w:rPr>
          <w:rFonts w:ascii="Tahoma" w:hAnsi="Tahoma"/>
          <w:sz w:val="20"/>
        </w:rPr>
      </w:pPr>
    </w:p>
    <w:p w14:paraId="4D3A9F08" w14:textId="77777777" w:rsidR="00EE1EE4" w:rsidRDefault="00EE1EE4">
      <w:pPr>
        <w:numPr>
          <w:ilvl w:val="0"/>
          <w:numId w:val="1"/>
        </w:numPr>
        <w:tabs>
          <w:tab w:val="left" w:pos="-1440"/>
        </w:tabs>
        <w:rPr>
          <w:rFonts w:ascii="Tahoma" w:hAnsi="Tahoma"/>
          <w:sz w:val="20"/>
        </w:rPr>
      </w:pPr>
      <w:r>
        <w:rPr>
          <w:rFonts w:ascii="Tahoma" w:hAnsi="Tahoma"/>
          <w:sz w:val="20"/>
        </w:rPr>
        <w:t>Management of S.O. Palsy, Course Director, American Academy of Ophthalmology, Annual Meeting, New Orleans, Nov. 11, 1998.</w:t>
      </w:r>
    </w:p>
    <w:p w14:paraId="5CF3DF67" w14:textId="77777777" w:rsidR="00EE1EE4" w:rsidRDefault="00EE1EE4">
      <w:pPr>
        <w:tabs>
          <w:tab w:val="left" w:pos="-1440"/>
        </w:tabs>
        <w:rPr>
          <w:rFonts w:ascii="Tahoma" w:hAnsi="Tahoma"/>
          <w:sz w:val="20"/>
        </w:rPr>
      </w:pPr>
    </w:p>
    <w:p w14:paraId="12CE6908" w14:textId="77777777" w:rsidR="00EE1EE4" w:rsidRDefault="00EE1EE4">
      <w:pPr>
        <w:numPr>
          <w:ilvl w:val="0"/>
          <w:numId w:val="1"/>
        </w:numPr>
        <w:tabs>
          <w:tab w:val="left" w:pos="-1440"/>
        </w:tabs>
        <w:rPr>
          <w:rFonts w:ascii="Tahoma" w:hAnsi="Tahoma"/>
          <w:sz w:val="20"/>
        </w:rPr>
      </w:pPr>
      <w:r>
        <w:rPr>
          <w:rFonts w:ascii="Tahoma" w:hAnsi="Tahoma"/>
          <w:sz w:val="20"/>
        </w:rPr>
        <w:t>Congenital Esotropia, Course Faculty Member, AAO, New Orleans, November 1998.</w:t>
      </w:r>
    </w:p>
    <w:p w14:paraId="13A01FFE" w14:textId="77777777" w:rsidR="00EE1EE4" w:rsidRDefault="00EE1EE4">
      <w:pPr>
        <w:tabs>
          <w:tab w:val="left" w:pos="-1440"/>
        </w:tabs>
        <w:rPr>
          <w:rFonts w:ascii="Tahoma" w:hAnsi="Tahoma"/>
          <w:sz w:val="20"/>
        </w:rPr>
      </w:pPr>
    </w:p>
    <w:p w14:paraId="00F7FCB7" w14:textId="77777777" w:rsidR="00EE1EE4" w:rsidRDefault="00EE1EE4">
      <w:pPr>
        <w:numPr>
          <w:ilvl w:val="0"/>
          <w:numId w:val="1"/>
        </w:numPr>
        <w:tabs>
          <w:tab w:val="left" w:pos="-1440"/>
        </w:tabs>
        <w:rPr>
          <w:rFonts w:ascii="Tahoma" w:hAnsi="Tahoma"/>
          <w:sz w:val="20"/>
        </w:rPr>
      </w:pPr>
      <w:r>
        <w:rPr>
          <w:rFonts w:ascii="Tahoma" w:hAnsi="Tahoma"/>
          <w:sz w:val="20"/>
        </w:rPr>
        <w:t>Focus on Pediatric Ophthalmology, ASORN, Annual Meeting, New Orleans, November. 9, 1998.</w:t>
      </w:r>
    </w:p>
    <w:p w14:paraId="44A696C0" w14:textId="77777777" w:rsidR="00EE1EE4" w:rsidRDefault="00EE1EE4">
      <w:pPr>
        <w:tabs>
          <w:tab w:val="left" w:pos="-1440"/>
        </w:tabs>
        <w:rPr>
          <w:rFonts w:ascii="Tahoma" w:hAnsi="Tahoma"/>
          <w:sz w:val="20"/>
        </w:rPr>
      </w:pPr>
    </w:p>
    <w:p w14:paraId="45F22C47" w14:textId="77777777" w:rsidR="00EE1EE4" w:rsidRDefault="00EE1EE4">
      <w:pPr>
        <w:numPr>
          <w:ilvl w:val="0"/>
          <w:numId w:val="1"/>
        </w:numPr>
        <w:tabs>
          <w:tab w:val="left" w:pos="-1440"/>
        </w:tabs>
        <w:rPr>
          <w:rFonts w:ascii="Tahoma" w:hAnsi="Tahoma"/>
          <w:sz w:val="20"/>
        </w:rPr>
      </w:pPr>
      <w:r>
        <w:rPr>
          <w:rFonts w:ascii="Tahoma" w:hAnsi="Tahoma"/>
          <w:sz w:val="20"/>
        </w:rPr>
        <w:t>Cataracts in Children, Houston Ophthalmological Society guest speaker, Houston, TX, November, 19, 1998</w:t>
      </w:r>
    </w:p>
    <w:p w14:paraId="76996DA4" w14:textId="77777777" w:rsidR="00EE1EE4" w:rsidRDefault="00EE1EE4">
      <w:pPr>
        <w:tabs>
          <w:tab w:val="left" w:pos="-1440"/>
        </w:tabs>
        <w:rPr>
          <w:rFonts w:ascii="Tahoma" w:hAnsi="Tahoma"/>
          <w:sz w:val="20"/>
        </w:rPr>
      </w:pPr>
    </w:p>
    <w:p w14:paraId="77102236" w14:textId="77777777" w:rsidR="00EE1EE4" w:rsidRDefault="00EE1EE4">
      <w:pPr>
        <w:numPr>
          <w:ilvl w:val="0"/>
          <w:numId w:val="1"/>
        </w:numPr>
        <w:tabs>
          <w:tab w:val="left" w:pos="-1440"/>
        </w:tabs>
        <w:rPr>
          <w:rFonts w:ascii="Tahoma" w:hAnsi="Tahoma"/>
          <w:sz w:val="20"/>
        </w:rPr>
      </w:pPr>
      <w:r>
        <w:rPr>
          <w:rFonts w:ascii="Tahoma" w:hAnsi="Tahoma"/>
          <w:sz w:val="20"/>
        </w:rPr>
        <w:t>Grand rounds guest speaker, University of Texas Medical School, November 19, 1998.</w:t>
      </w:r>
    </w:p>
    <w:p w14:paraId="40FD78B7" w14:textId="77777777" w:rsidR="00EE1EE4" w:rsidRDefault="00EE1EE4">
      <w:pPr>
        <w:tabs>
          <w:tab w:val="left" w:pos="-1440"/>
        </w:tabs>
        <w:rPr>
          <w:rFonts w:ascii="Tahoma" w:hAnsi="Tahoma"/>
          <w:sz w:val="20"/>
        </w:rPr>
      </w:pPr>
    </w:p>
    <w:p w14:paraId="570CCB23" w14:textId="77777777" w:rsidR="00EE1EE4" w:rsidRDefault="00EE1EE4">
      <w:pPr>
        <w:numPr>
          <w:ilvl w:val="0"/>
          <w:numId w:val="1"/>
        </w:numPr>
        <w:rPr>
          <w:rFonts w:ascii="Tahoma" w:hAnsi="Tahoma"/>
          <w:sz w:val="20"/>
        </w:rPr>
      </w:pPr>
      <w:r>
        <w:rPr>
          <w:rFonts w:ascii="Tahoma" w:hAnsi="Tahoma"/>
          <w:sz w:val="20"/>
        </w:rPr>
        <w:lastRenderedPageBreak/>
        <w:t>New concepts in S.O. Palsy, Baylor University Medical School, Houston, TX, November 20, 1998.</w:t>
      </w:r>
    </w:p>
    <w:p w14:paraId="20D9E292" w14:textId="77777777" w:rsidR="00EE1EE4" w:rsidRDefault="00EE1EE4">
      <w:pPr>
        <w:rPr>
          <w:rFonts w:ascii="Tahoma" w:hAnsi="Tahoma"/>
          <w:sz w:val="20"/>
        </w:rPr>
      </w:pPr>
    </w:p>
    <w:p w14:paraId="61D5C13F" w14:textId="77777777" w:rsidR="00EE1EE4" w:rsidRDefault="00EE1EE4">
      <w:pPr>
        <w:numPr>
          <w:ilvl w:val="0"/>
          <w:numId w:val="1"/>
        </w:numPr>
        <w:rPr>
          <w:rFonts w:ascii="Tahoma" w:hAnsi="Tahoma"/>
          <w:sz w:val="20"/>
        </w:rPr>
      </w:pPr>
      <w:r>
        <w:rPr>
          <w:rFonts w:ascii="Tahoma" w:hAnsi="Tahoma"/>
          <w:sz w:val="20"/>
        </w:rPr>
        <w:t>Facial Asymmetry in Superior Oblique Palsy, Discussion, AAPOS Annual Meeting, Toronto, April 1999.</w:t>
      </w:r>
    </w:p>
    <w:p w14:paraId="60636F4B" w14:textId="77777777" w:rsidR="00EE1EE4" w:rsidRDefault="00EE1EE4">
      <w:pPr>
        <w:rPr>
          <w:rFonts w:ascii="Tahoma" w:hAnsi="Tahoma"/>
          <w:sz w:val="20"/>
        </w:rPr>
      </w:pPr>
    </w:p>
    <w:p w14:paraId="61B16F2E" w14:textId="77777777" w:rsidR="00EE1EE4" w:rsidRDefault="00EE1EE4">
      <w:pPr>
        <w:numPr>
          <w:ilvl w:val="0"/>
          <w:numId w:val="1"/>
        </w:numPr>
        <w:rPr>
          <w:rFonts w:ascii="Tahoma" w:hAnsi="Tahoma"/>
          <w:sz w:val="20"/>
        </w:rPr>
      </w:pPr>
      <w:r>
        <w:rPr>
          <w:rFonts w:ascii="Tahoma" w:hAnsi="Tahoma"/>
          <w:sz w:val="20"/>
        </w:rPr>
        <w:t>Pediatric Cataract Workshop, AAPOS Annual Meeting, Toronto, April 1999.</w:t>
      </w:r>
    </w:p>
    <w:p w14:paraId="6F0316DE" w14:textId="77777777" w:rsidR="00EE1EE4" w:rsidRDefault="00EE1EE4">
      <w:pPr>
        <w:rPr>
          <w:rFonts w:ascii="Tahoma" w:hAnsi="Tahoma"/>
          <w:sz w:val="20"/>
        </w:rPr>
      </w:pPr>
    </w:p>
    <w:p w14:paraId="649136B6" w14:textId="77777777" w:rsidR="00EE1EE4" w:rsidRDefault="00EE1EE4">
      <w:pPr>
        <w:numPr>
          <w:ilvl w:val="0"/>
          <w:numId w:val="1"/>
        </w:numPr>
        <w:rPr>
          <w:rFonts w:ascii="Tahoma" w:hAnsi="Tahoma"/>
          <w:sz w:val="20"/>
        </w:rPr>
      </w:pPr>
      <w:r>
        <w:rPr>
          <w:rFonts w:ascii="Tahoma" w:hAnsi="Tahoma"/>
          <w:sz w:val="20"/>
        </w:rPr>
        <w:t>Infant Aphakia Treatment Study, American Eye Study Club Annual Meeting, Squaw Valley, California, August 1999.</w:t>
      </w:r>
    </w:p>
    <w:p w14:paraId="31ECCBE5" w14:textId="77777777" w:rsidR="00EE1EE4" w:rsidRDefault="00EE1EE4">
      <w:pPr>
        <w:rPr>
          <w:rFonts w:ascii="Tahoma" w:hAnsi="Tahoma"/>
          <w:sz w:val="20"/>
        </w:rPr>
      </w:pPr>
    </w:p>
    <w:p w14:paraId="6456D99F" w14:textId="77777777" w:rsidR="00EE1EE4" w:rsidRDefault="00EE1EE4">
      <w:pPr>
        <w:numPr>
          <w:ilvl w:val="0"/>
          <w:numId w:val="1"/>
        </w:numPr>
        <w:rPr>
          <w:rFonts w:ascii="Tahoma" w:hAnsi="Tahoma"/>
          <w:sz w:val="20"/>
        </w:rPr>
      </w:pPr>
      <w:r>
        <w:rPr>
          <w:rFonts w:ascii="Tahoma" w:hAnsi="Tahoma"/>
          <w:sz w:val="20"/>
        </w:rPr>
        <w:t>Course Director – Superior Oblique Dysfunction, American Academy of Ophthalmology Annual Meeting, Orlando, Florida, October 1999.</w:t>
      </w:r>
    </w:p>
    <w:p w14:paraId="72E782E6" w14:textId="77777777" w:rsidR="00EE1EE4" w:rsidRDefault="00EE1EE4">
      <w:pPr>
        <w:rPr>
          <w:rFonts w:ascii="Tahoma" w:hAnsi="Tahoma"/>
          <w:sz w:val="20"/>
        </w:rPr>
      </w:pPr>
    </w:p>
    <w:p w14:paraId="36959F1A" w14:textId="77777777" w:rsidR="00EE1EE4" w:rsidRDefault="00EE1EE4">
      <w:pPr>
        <w:numPr>
          <w:ilvl w:val="0"/>
          <w:numId w:val="1"/>
        </w:numPr>
        <w:rPr>
          <w:rFonts w:ascii="Tahoma" w:hAnsi="Tahoma"/>
          <w:sz w:val="20"/>
        </w:rPr>
      </w:pPr>
      <w:r>
        <w:rPr>
          <w:rFonts w:ascii="Tahoma" w:hAnsi="Tahoma"/>
          <w:sz w:val="20"/>
        </w:rPr>
        <w:t>Course Participant – Congenital Esotropia, American Academy of Ophthalmology Annual Meeting, Orlando, Florida, October 1999.</w:t>
      </w:r>
    </w:p>
    <w:p w14:paraId="25057181" w14:textId="77777777" w:rsidR="00EE1EE4" w:rsidRDefault="00EE1EE4">
      <w:pPr>
        <w:rPr>
          <w:rFonts w:ascii="Tahoma" w:hAnsi="Tahoma"/>
          <w:sz w:val="20"/>
        </w:rPr>
      </w:pPr>
    </w:p>
    <w:p w14:paraId="5CE01929" w14:textId="77777777" w:rsidR="00EE1EE4" w:rsidRDefault="00EE1EE4">
      <w:pPr>
        <w:numPr>
          <w:ilvl w:val="0"/>
          <w:numId w:val="1"/>
        </w:numPr>
        <w:rPr>
          <w:rFonts w:ascii="Tahoma" w:hAnsi="Tahoma"/>
          <w:sz w:val="20"/>
        </w:rPr>
      </w:pPr>
      <w:r>
        <w:rPr>
          <w:rFonts w:ascii="Tahoma" w:hAnsi="Tahoma"/>
          <w:sz w:val="20"/>
        </w:rPr>
        <w:t xml:space="preserve">Long Term Refractive Change in Pediatric Aphakia, </w:t>
      </w:r>
      <w:proofErr w:type="spellStart"/>
      <w:r>
        <w:rPr>
          <w:rFonts w:ascii="Tahoma" w:hAnsi="Tahoma"/>
          <w:sz w:val="20"/>
        </w:rPr>
        <w:t>Costanbader</w:t>
      </w:r>
      <w:proofErr w:type="spellEnd"/>
      <w:r>
        <w:rPr>
          <w:rFonts w:ascii="Tahoma" w:hAnsi="Tahoma"/>
          <w:sz w:val="20"/>
        </w:rPr>
        <w:t xml:space="preserve"> Meeting, Washington, D.C., March 18, 2000.</w:t>
      </w:r>
    </w:p>
    <w:p w14:paraId="1C3215AF" w14:textId="77777777" w:rsidR="00EE1EE4" w:rsidRDefault="00EE1EE4">
      <w:pPr>
        <w:rPr>
          <w:rFonts w:ascii="Tahoma" w:hAnsi="Tahoma"/>
          <w:sz w:val="20"/>
        </w:rPr>
      </w:pPr>
    </w:p>
    <w:p w14:paraId="4876A19B" w14:textId="77777777" w:rsidR="00EE1EE4" w:rsidRDefault="00EE1EE4">
      <w:pPr>
        <w:numPr>
          <w:ilvl w:val="0"/>
          <w:numId w:val="1"/>
        </w:numPr>
        <w:rPr>
          <w:rFonts w:ascii="Tahoma" w:hAnsi="Tahoma"/>
          <w:sz w:val="20"/>
        </w:rPr>
      </w:pPr>
      <w:r>
        <w:rPr>
          <w:rFonts w:ascii="Tahoma" w:hAnsi="Tahoma"/>
          <w:sz w:val="20"/>
        </w:rPr>
        <w:t>The Superior Oblique in the New Millennium, Spanning the Millennium, San Diego, California, April 12, 2000.</w:t>
      </w:r>
    </w:p>
    <w:p w14:paraId="0A2298A5" w14:textId="77777777" w:rsidR="00EE1EE4" w:rsidRDefault="00EE1EE4">
      <w:pPr>
        <w:rPr>
          <w:rFonts w:ascii="Tahoma" w:hAnsi="Tahoma"/>
          <w:sz w:val="20"/>
        </w:rPr>
      </w:pPr>
    </w:p>
    <w:p w14:paraId="6C46A38B" w14:textId="77777777" w:rsidR="00EE1EE4" w:rsidRDefault="00EE1EE4">
      <w:pPr>
        <w:numPr>
          <w:ilvl w:val="0"/>
          <w:numId w:val="1"/>
        </w:numPr>
        <w:rPr>
          <w:rFonts w:ascii="Tahoma" w:hAnsi="Tahoma"/>
          <w:sz w:val="20"/>
        </w:rPr>
      </w:pPr>
      <w:r>
        <w:rPr>
          <w:rFonts w:ascii="Tahoma" w:hAnsi="Tahoma"/>
          <w:sz w:val="20"/>
        </w:rPr>
        <w:t>Refractive Changes in Pediatric Pseudophakia, AAPOS Annual Meeting, San Diego, April 2000.</w:t>
      </w:r>
    </w:p>
    <w:p w14:paraId="6CFCEEC6" w14:textId="77777777" w:rsidR="00EE1EE4" w:rsidRDefault="00EE1EE4">
      <w:pPr>
        <w:rPr>
          <w:rFonts w:ascii="Tahoma" w:hAnsi="Tahoma"/>
          <w:sz w:val="20"/>
        </w:rPr>
      </w:pPr>
    </w:p>
    <w:p w14:paraId="3E6115B2" w14:textId="77777777" w:rsidR="00EE1EE4" w:rsidRDefault="00EE1EE4">
      <w:pPr>
        <w:numPr>
          <w:ilvl w:val="0"/>
          <w:numId w:val="1"/>
        </w:numPr>
        <w:rPr>
          <w:rFonts w:ascii="Tahoma" w:hAnsi="Tahoma"/>
          <w:sz w:val="20"/>
        </w:rPr>
      </w:pPr>
      <w:r>
        <w:rPr>
          <w:rFonts w:ascii="Tahoma" w:hAnsi="Tahoma"/>
          <w:sz w:val="20"/>
        </w:rPr>
        <w:t>Panelist, Difficult Strabismus, AAPOS Annual Meeting, San Diego, April 2000.</w:t>
      </w:r>
    </w:p>
    <w:p w14:paraId="2D8A1991" w14:textId="77777777" w:rsidR="00EE1EE4" w:rsidRDefault="00EE1EE4">
      <w:pPr>
        <w:rPr>
          <w:rFonts w:ascii="Tahoma" w:hAnsi="Tahoma"/>
          <w:sz w:val="20"/>
        </w:rPr>
      </w:pPr>
    </w:p>
    <w:p w14:paraId="2603A997" w14:textId="77777777" w:rsidR="00EE1EE4" w:rsidRDefault="00EE1EE4">
      <w:pPr>
        <w:numPr>
          <w:ilvl w:val="0"/>
          <w:numId w:val="1"/>
        </w:numPr>
        <w:rPr>
          <w:rFonts w:ascii="Tahoma" w:hAnsi="Tahoma"/>
          <w:sz w:val="20"/>
        </w:rPr>
      </w:pPr>
      <w:r>
        <w:rPr>
          <w:rFonts w:ascii="Tahoma" w:hAnsi="Tahoma"/>
          <w:sz w:val="20"/>
        </w:rPr>
        <w:t>Panelist, Pediatric Cataracts, AAPOS Annual Meeting, San Diego, April 2000.</w:t>
      </w:r>
    </w:p>
    <w:p w14:paraId="758DDE7E" w14:textId="77777777" w:rsidR="00EE1EE4" w:rsidRDefault="00EE1EE4">
      <w:pPr>
        <w:rPr>
          <w:rFonts w:ascii="Tahoma" w:hAnsi="Tahoma"/>
          <w:sz w:val="20"/>
        </w:rPr>
      </w:pPr>
    </w:p>
    <w:p w14:paraId="5E9D8367" w14:textId="77777777" w:rsidR="00EE1EE4" w:rsidRDefault="00EE1EE4">
      <w:pPr>
        <w:numPr>
          <w:ilvl w:val="0"/>
          <w:numId w:val="1"/>
        </w:numPr>
        <w:rPr>
          <w:rFonts w:ascii="Tahoma" w:hAnsi="Tahoma"/>
          <w:sz w:val="20"/>
        </w:rPr>
      </w:pPr>
      <w:r>
        <w:rPr>
          <w:rFonts w:ascii="Tahoma" w:hAnsi="Tahoma"/>
          <w:sz w:val="20"/>
        </w:rPr>
        <w:t>Course Director – Superior Oblique Dysfunction, American Academy of Ophthalmology Annual Meeting, Dallas, TX, October 2000.</w:t>
      </w:r>
    </w:p>
    <w:p w14:paraId="5BC6FB88" w14:textId="77777777" w:rsidR="00EE1EE4" w:rsidRDefault="00EE1EE4">
      <w:pPr>
        <w:rPr>
          <w:rFonts w:ascii="Tahoma" w:hAnsi="Tahoma"/>
          <w:sz w:val="20"/>
        </w:rPr>
      </w:pPr>
    </w:p>
    <w:p w14:paraId="7BAC6692" w14:textId="77777777" w:rsidR="00EE1EE4" w:rsidRDefault="00EE1EE4">
      <w:pPr>
        <w:numPr>
          <w:ilvl w:val="0"/>
          <w:numId w:val="1"/>
        </w:numPr>
        <w:rPr>
          <w:rFonts w:ascii="Tahoma" w:hAnsi="Tahoma"/>
          <w:sz w:val="20"/>
        </w:rPr>
      </w:pPr>
      <w:r>
        <w:rPr>
          <w:rFonts w:ascii="Tahoma" w:hAnsi="Tahoma"/>
          <w:sz w:val="20"/>
        </w:rPr>
        <w:t>Complications in the first year following IOL implant in infants, AAPOS annual meeting, Orlando, March 2001.</w:t>
      </w:r>
    </w:p>
    <w:p w14:paraId="1FE7EAE6" w14:textId="77777777" w:rsidR="00EE1EE4" w:rsidRDefault="00EE1EE4">
      <w:pPr>
        <w:rPr>
          <w:rFonts w:ascii="Tahoma" w:hAnsi="Tahoma"/>
          <w:sz w:val="20"/>
        </w:rPr>
      </w:pPr>
    </w:p>
    <w:p w14:paraId="1F2B36C6" w14:textId="77777777" w:rsidR="00EE1EE4" w:rsidRDefault="00EE1EE4">
      <w:pPr>
        <w:numPr>
          <w:ilvl w:val="0"/>
          <w:numId w:val="1"/>
        </w:numPr>
        <w:rPr>
          <w:rFonts w:ascii="Tahoma" w:hAnsi="Tahoma"/>
          <w:sz w:val="20"/>
        </w:rPr>
      </w:pPr>
      <w:r>
        <w:rPr>
          <w:rFonts w:ascii="Tahoma" w:hAnsi="Tahoma"/>
          <w:sz w:val="20"/>
        </w:rPr>
        <w:t>Panelist, Cataract Surgery in Children, AAPOS annual meeting, Orlando, FL, March 2001.</w:t>
      </w:r>
    </w:p>
    <w:p w14:paraId="57E10CC4" w14:textId="77777777" w:rsidR="00EE1EE4" w:rsidRDefault="00EE1EE4">
      <w:pPr>
        <w:rPr>
          <w:rFonts w:ascii="Tahoma" w:hAnsi="Tahoma"/>
          <w:sz w:val="20"/>
        </w:rPr>
      </w:pPr>
    </w:p>
    <w:p w14:paraId="6FB395F0" w14:textId="77777777" w:rsidR="00EE1EE4" w:rsidRDefault="00EE1EE4">
      <w:pPr>
        <w:numPr>
          <w:ilvl w:val="0"/>
          <w:numId w:val="1"/>
        </w:numPr>
        <w:rPr>
          <w:rFonts w:ascii="Tahoma" w:hAnsi="Tahoma"/>
          <w:sz w:val="20"/>
        </w:rPr>
      </w:pPr>
      <w:r>
        <w:rPr>
          <w:rFonts w:ascii="Tahoma" w:hAnsi="Tahoma"/>
          <w:sz w:val="20"/>
        </w:rPr>
        <w:t xml:space="preserve">IOL’s in children – how early? American Society of Cataract &amp; Refractive Surgery, Annual meeting, San Diego, April 2001. </w:t>
      </w:r>
    </w:p>
    <w:p w14:paraId="578C171D" w14:textId="77777777" w:rsidR="00EE1EE4" w:rsidRDefault="00EE1EE4">
      <w:pPr>
        <w:rPr>
          <w:rFonts w:ascii="Tahoma" w:hAnsi="Tahoma"/>
          <w:sz w:val="20"/>
        </w:rPr>
      </w:pPr>
    </w:p>
    <w:p w14:paraId="345FA859" w14:textId="77777777" w:rsidR="00EE1EE4" w:rsidRDefault="00EE1EE4">
      <w:pPr>
        <w:numPr>
          <w:ilvl w:val="0"/>
          <w:numId w:val="1"/>
        </w:numPr>
        <w:rPr>
          <w:rFonts w:ascii="Tahoma" w:hAnsi="Tahoma"/>
          <w:sz w:val="20"/>
        </w:rPr>
      </w:pPr>
      <w:r>
        <w:rPr>
          <w:rFonts w:ascii="Tahoma" w:hAnsi="Tahoma"/>
          <w:sz w:val="20"/>
        </w:rPr>
        <w:t xml:space="preserve">New horizons in the treatment of retinoblastoma, American Eye Study Club, Kohler Wisconsin, July 31, 2001. </w:t>
      </w:r>
    </w:p>
    <w:p w14:paraId="54CA3EFD" w14:textId="77777777" w:rsidR="00EE1EE4" w:rsidRDefault="00EE1EE4">
      <w:pPr>
        <w:rPr>
          <w:rFonts w:ascii="Tahoma" w:hAnsi="Tahoma"/>
          <w:sz w:val="20"/>
        </w:rPr>
      </w:pPr>
    </w:p>
    <w:p w14:paraId="6DDF55E3" w14:textId="77777777" w:rsidR="00EE1EE4" w:rsidRDefault="00EE1EE4">
      <w:pPr>
        <w:numPr>
          <w:ilvl w:val="0"/>
          <w:numId w:val="1"/>
        </w:numPr>
        <w:rPr>
          <w:rFonts w:ascii="Tahoma" w:hAnsi="Tahoma"/>
          <w:sz w:val="20"/>
        </w:rPr>
      </w:pPr>
      <w:r>
        <w:rPr>
          <w:rFonts w:ascii="Tahoma" w:hAnsi="Tahoma"/>
          <w:sz w:val="20"/>
        </w:rPr>
        <w:t xml:space="preserve">Advances in the treatment of intra-ocular tumors in children, Indiana Pediatric Alumni                    Association annual meeting, Chicago, </w:t>
      </w:r>
      <w:proofErr w:type="gramStart"/>
      <w:r>
        <w:rPr>
          <w:rFonts w:ascii="Tahoma" w:hAnsi="Tahoma"/>
          <w:sz w:val="20"/>
        </w:rPr>
        <w:t>IL  September</w:t>
      </w:r>
      <w:proofErr w:type="gramEnd"/>
      <w:r>
        <w:rPr>
          <w:rFonts w:ascii="Tahoma" w:hAnsi="Tahoma"/>
          <w:sz w:val="20"/>
        </w:rPr>
        <w:t xml:space="preserve"> 2001. </w:t>
      </w:r>
    </w:p>
    <w:p w14:paraId="2BEEC779" w14:textId="77777777" w:rsidR="00EE1EE4" w:rsidRDefault="00EE1EE4">
      <w:pPr>
        <w:rPr>
          <w:rFonts w:ascii="Tahoma" w:hAnsi="Tahoma"/>
          <w:sz w:val="20"/>
        </w:rPr>
      </w:pPr>
    </w:p>
    <w:p w14:paraId="026736EA" w14:textId="77777777" w:rsidR="00EE1EE4" w:rsidRDefault="00EE1EE4">
      <w:pPr>
        <w:numPr>
          <w:ilvl w:val="0"/>
          <w:numId w:val="1"/>
        </w:numPr>
        <w:rPr>
          <w:rFonts w:ascii="Tahoma" w:hAnsi="Tahoma"/>
          <w:sz w:val="20"/>
        </w:rPr>
      </w:pPr>
      <w:r>
        <w:rPr>
          <w:rFonts w:ascii="Tahoma" w:hAnsi="Tahoma"/>
          <w:sz w:val="20"/>
        </w:rPr>
        <w:t xml:space="preserve">Visiting professor, Detroit Ophthalmology Society, Detroit Michigan, November 5, 2001. </w:t>
      </w:r>
    </w:p>
    <w:p w14:paraId="4CB26D33" w14:textId="77777777" w:rsidR="00EE1EE4" w:rsidRDefault="00EE1EE4">
      <w:pPr>
        <w:rPr>
          <w:rFonts w:ascii="Tahoma" w:hAnsi="Tahoma"/>
          <w:sz w:val="20"/>
        </w:rPr>
      </w:pPr>
    </w:p>
    <w:p w14:paraId="74140E39" w14:textId="77777777" w:rsidR="00EE1EE4" w:rsidRDefault="00EE1EE4">
      <w:pPr>
        <w:numPr>
          <w:ilvl w:val="0"/>
          <w:numId w:val="1"/>
        </w:numPr>
        <w:rPr>
          <w:rFonts w:ascii="Tahoma" w:hAnsi="Tahoma"/>
          <w:sz w:val="20"/>
        </w:rPr>
      </w:pPr>
      <w:r>
        <w:rPr>
          <w:rFonts w:ascii="Tahoma" w:hAnsi="Tahoma"/>
          <w:sz w:val="20"/>
        </w:rPr>
        <w:t>Course director, Superior Oblique Dysfunction, American Academy of Ophthalmology, November 13, 2001.</w:t>
      </w:r>
    </w:p>
    <w:p w14:paraId="4072A99A" w14:textId="77777777" w:rsidR="00EE1EE4" w:rsidRDefault="00EE1EE4">
      <w:pPr>
        <w:rPr>
          <w:rFonts w:ascii="Tahoma" w:hAnsi="Tahoma"/>
          <w:sz w:val="20"/>
        </w:rPr>
      </w:pPr>
    </w:p>
    <w:p w14:paraId="09E14D65" w14:textId="77777777" w:rsidR="00EE1EE4" w:rsidRDefault="00EE1EE4">
      <w:pPr>
        <w:numPr>
          <w:ilvl w:val="0"/>
          <w:numId w:val="1"/>
        </w:numPr>
        <w:rPr>
          <w:rFonts w:ascii="Tahoma" w:hAnsi="Tahoma"/>
          <w:sz w:val="20"/>
        </w:rPr>
      </w:pPr>
      <w:r>
        <w:rPr>
          <w:rFonts w:ascii="Tahoma" w:hAnsi="Tahoma"/>
          <w:sz w:val="20"/>
        </w:rPr>
        <w:t>Discussion, Complications in Infants Operated for Congenital Cataracts in the first 12 weeks, AAPOS Annual Meeting, Seattle WA, March 2002.</w:t>
      </w:r>
    </w:p>
    <w:p w14:paraId="2362C401" w14:textId="77777777" w:rsidR="00EE1EE4" w:rsidRDefault="00EE1EE4">
      <w:pPr>
        <w:rPr>
          <w:rFonts w:ascii="Tahoma" w:hAnsi="Tahoma"/>
          <w:sz w:val="20"/>
        </w:rPr>
      </w:pPr>
    </w:p>
    <w:p w14:paraId="1F062991" w14:textId="77777777" w:rsidR="00EE1EE4" w:rsidRDefault="00EE1EE4">
      <w:pPr>
        <w:numPr>
          <w:ilvl w:val="0"/>
          <w:numId w:val="1"/>
        </w:numPr>
        <w:rPr>
          <w:rFonts w:ascii="Tahoma" w:hAnsi="Tahoma"/>
          <w:sz w:val="20"/>
        </w:rPr>
      </w:pPr>
      <w:r>
        <w:rPr>
          <w:rFonts w:ascii="Tahoma" w:hAnsi="Tahoma"/>
          <w:sz w:val="20"/>
        </w:rPr>
        <w:lastRenderedPageBreak/>
        <w:t xml:space="preserve">Symposium:  Cataracts Complications and Solutions, with ER Crouch, EG Buckley, K Cheng, MA Del Monte, SH Pressman, ME </w:t>
      </w:r>
      <w:proofErr w:type="gramStart"/>
      <w:r>
        <w:rPr>
          <w:rFonts w:ascii="Tahoma" w:hAnsi="Tahoma"/>
          <w:sz w:val="20"/>
        </w:rPr>
        <w:t>Wilson,  AAPOS</w:t>
      </w:r>
      <w:proofErr w:type="gramEnd"/>
      <w:r>
        <w:rPr>
          <w:rFonts w:ascii="Tahoma" w:hAnsi="Tahoma"/>
          <w:sz w:val="20"/>
        </w:rPr>
        <w:t xml:space="preserve"> Annual meeting, Seattle, WA, March 2002.</w:t>
      </w:r>
    </w:p>
    <w:p w14:paraId="4A7552ED" w14:textId="77777777" w:rsidR="00EE1EE4" w:rsidRDefault="00EE1EE4">
      <w:pPr>
        <w:rPr>
          <w:rFonts w:ascii="Tahoma" w:hAnsi="Tahoma"/>
          <w:sz w:val="20"/>
        </w:rPr>
      </w:pPr>
    </w:p>
    <w:p w14:paraId="11FB313B" w14:textId="77777777" w:rsidR="00EE1EE4" w:rsidRDefault="00EE1EE4">
      <w:pPr>
        <w:numPr>
          <w:ilvl w:val="0"/>
          <w:numId w:val="1"/>
        </w:numPr>
        <w:rPr>
          <w:rFonts w:ascii="Tahoma" w:hAnsi="Tahoma"/>
          <w:sz w:val="20"/>
        </w:rPr>
      </w:pPr>
      <w:r>
        <w:rPr>
          <w:rFonts w:ascii="Tahoma" w:hAnsi="Tahoma"/>
          <w:sz w:val="20"/>
        </w:rPr>
        <w:t>Symposium:  Refractive Surgery in Children, Oxymoron or idea whose time has come, ASCRS Annual meeting, Philadelphia, PA June 1-5, 2002.</w:t>
      </w:r>
    </w:p>
    <w:p w14:paraId="6C9C63D2" w14:textId="77777777" w:rsidR="00EE1EE4" w:rsidRDefault="00EE1EE4">
      <w:pPr>
        <w:rPr>
          <w:rFonts w:ascii="Tahoma" w:hAnsi="Tahoma"/>
          <w:sz w:val="20"/>
        </w:rPr>
      </w:pPr>
    </w:p>
    <w:p w14:paraId="46AE62C1" w14:textId="77777777" w:rsidR="00EE1EE4" w:rsidRDefault="00EE1EE4">
      <w:pPr>
        <w:numPr>
          <w:ilvl w:val="0"/>
          <w:numId w:val="1"/>
        </w:numPr>
        <w:rPr>
          <w:rFonts w:ascii="Tahoma" w:hAnsi="Tahoma"/>
          <w:sz w:val="20"/>
        </w:rPr>
      </w:pPr>
      <w:r>
        <w:rPr>
          <w:rFonts w:ascii="Tahoma" w:hAnsi="Tahoma"/>
          <w:sz w:val="20"/>
        </w:rPr>
        <w:t xml:space="preserve">Guest Professor, </w:t>
      </w:r>
      <w:proofErr w:type="spellStart"/>
      <w:r>
        <w:rPr>
          <w:rFonts w:ascii="Tahoma" w:hAnsi="Tahoma"/>
          <w:sz w:val="20"/>
        </w:rPr>
        <w:t>Congreso</w:t>
      </w:r>
      <w:proofErr w:type="spellEnd"/>
      <w:r>
        <w:rPr>
          <w:rFonts w:ascii="Tahoma" w:hAnsi="Tahoma"/>
          <w:sz w:val="20"/>
        </w:rPr>
        <w:t xml:space="preserve"> de Investigation, El Hospital San Jose Tec de Monterrey, Monterrey Mexico, September 26-28, 2002.</w:t>
      </w:r>
    </w:p>
    <w:p w14:paraId="2B0F5C82" w14:textId="77777777" w:rsidR="00EE1EE4" w:rsidRDefault="00EE1EE4">
      <w:pPr>
        <w:rPr>
          <w:rFonts w:ascii="Tahoma" w:hAnsi="Tahoma"/>
          <w:sz w:val="20"/>
        </w:rPr>
      </w:pPr>
    </w:p>
    <w:p w14:paraId="075CAB44" w14:textId="77777777" w:rsidR="00EE1EE4" w:rsidRDefault="00EE1EE4">
      <w:pPr>
        <w:numPr>
          <w:ilvl w:val="0"/>
          <w:numId w:val="1"/>
        </w:numPr>
        <w:rPr>
          <w:rFonts w:ascii="Tahoma" w:hAnsi="Tahoma"/>
          <w:sz w:val="20"/>
        </w:rPr>
      </w:pPr>
      <w:r>
        <w:rPr>
          <w:rFonts w:ascii="Tahoma" w:hAnsi="Tahoma"/>
          <w:sz w:val="20"/>
        </w:rPr>
        <w:t>Superior Oblique Dysfunction, Director of Annual Course, American Academy of Ophthalmology annual meeting, Orlando FL, October 2002.</w:t>
      </w:r>
    </w:p>
    <w:p w14:paraId="0923007C" w14:textId="77777777" w:rsidR="00811957" w:rsidRDefault="00811957" w:rsidP="00811957">
      <w:pPr>
        <w:rPr>
          <w:rFonts w:ascii="Tahoma" w:hAnsi="Tahoma"/>
          <w:sz w:val="20"/>
        </w:rPr>
      </w:pPr>
    </w:p>
    <w:p w14:paraId="1ED6520A" w14:textId="77777777" w:rsidR="00811957" w:rsidRDefault="00811957">
      <w:pPr>
        <w:numPr>
          <w:ilvl w:val="0"/>
          <w:numId w:val="1"/>
        </w:numPr>
        <w:rPr>
          <w:rFonts w:ascii="Tahoma" w:hAnsi="Tahoma"/>
          <w:sz w:val="20"/>
        </w:rPr>
      </w:pPr>
      <w:proofErr w:type="spellStart"/>
      <w:r>
        <w:rPr>
          <w:rFonts w:ascii="Tahoma" w:hAnsi="Tahoma"/>
          <w:sz w:val="20"/>
        </w:rPr>
        <w:t>Endolasercyclophotocoagulation</w:t>
      </w:r>
      <w:proofErr w:type="spellEnd"/>
      <w:r>
        <w:rPr>
          <w:rFonts w:ascii="Tahoma" w:hAnsi="Tahoma"/>
          <w:sz w:val="20"/>
        </w:rPr>
        <w:t xml:space="preserve"> for complicated pediatric glaucoma, American Eye Study Club annual meeting, February 5, 2003, San Juan, Puerto Rico.</w:t>
      </w:r>
    </w:p>
    <w:p w14:paraId="1F161DEE" w14:textId="77777777" w:rsidR="00811957" w:rsidRDefault="00811957" w:rsidP="00811957">
      <w:pPr>
        <w:rPr>
          <w:rFonts w:ascii="Tahoma" w:hAnsi="Tahoma"/>
          <w:sz w:val="20"/>
        </w:rPr>
      </w:pPr>
    </w:p>
    <w:p w14:paraId="2E86F433" w14:textId="77777777" w:rsidR="00811957" w:rsidRPr="00DC4A1F" w:rsidRDefault="00811957">
      <w:pPr>
        <w:numPr>
          <w:ilvl w:val="0"/>
          <w:numId w:val="1"/>
        </w:numPr>
        <w:rPr>
          <w:rFonts w:ascii="Tahoma" w:hAnsi="Tahoma"/>
          <w:sz w:val="20"/>
          <w:lang w:val="es-MX"/>
        </w:rPr>
      </w:pPr>
      <w:proofErr w:type="spellStart"/>
      <w:r w:rsidRPr="00DC4A1F">
        <w:rPr>
          <w:rFonts w:ascii="Tahoma" w:hAnsi="Tahoma"/>
          <w:sz w:val="20"/>
          <w:lang w:val="es-MX"/>
        </w:rPr>
        <w:t>Honored</w:t>
      </w:r>
      <w:proofErr w:type="spellEnd"/>
      <w:r w:rsidRPr="00DC4A1F">
        <w:rPr>
          <w:rFonts w:ascii="Tahoma" w:hAnsi="Tahoma"/>
          <w:sz w:val="20"/>
          <w:lang w:val="es-MX"/>
        </w:rPr>
        <w:t xml:space="preserve"> </w:t>
      </w:r>
      <w:proofErr w:type="spellStart"/>
      <w:r w:rsidRPr="00DC4A1F">
        <w:rPr>
          <w:rFonts w:ascii="Tahoma" w:hAnsi="Tahoma"/>
          <w:sz w:val="20"/>
          <w:lang w:val="es-MX"/>
        </w:rPr>
        <w:t>guest</w:t>
      </w:r>
      <w:proofErr w:type="spellEnd"/>
      <w:r w:rsidRPr="00DC4A1F">
        <w:rPr>
          <w:rFonts w:ascii="Tahoma" w:hAnsi="Tahoma"/>
          <w:sz w:val="20"/>
          <w:lang w:val="es-MX"/>
        </w:rPr>
        <w:t xml:space="preserve">, SOPLA (Sociedad de </w:t>
      </w:r>
      <w:proofErr w:type="spellStart"/>
      <w:r w:rsidRPr="00DC4A1F">
        <w:rPr>
          <w:rFonts w:ascii="Tahoma" w:hAnsi="Tahoma"/>
          <w:sz w:val="20"/>
          <w:lang w:val="es-MX"/>
        </w:rPr>
        <w:t>Oftalmologia</w:t>
      </w:r>
      <w:proofErr w:type="spellEnd"/>
      <w:r w:rsidRPr="00DC4A1F">
        <w:rPr>
          <w:rFonts w:ascii="Tahoma" w:hAnsi="Tahoma"/>
          <w:sz w:val="20"/>
          <w:lang w:val="es-MX"/>
        </w:rPr>
        <w:t xml:space="preserve"> </w:t>
      </w:r>
      <w:proofErr w:type="spellStart"/>
      <w:r w:rsidRPr="00DC4A1F">
        <w:rPr>
          <w:rFonts w:ascii="Tahoma" w:hAnsi="Tahoma"/>
          <w:sz w:val="20"/>
          <w:lang w:val="es-MX"/>
        </w:rPr>
        <w:t>Pediatrica</w:t>
      </w:r>
      <w:proofErr w:type="spellEnd"/>
      <w:r w:rsidRPr="00DC4A1F">
        <w:rPr>
          <w:rFonts w:ascii="Tahoma" w:hAnsi="Tahoma"/>
          <w:sz w:val="20"/>
          <w:lang w:val="es-MX"/>
        </w:rPr>
        <w:t xml:space="preserve"> Latinoamericana), </w:t>
      </w:r>
      <w:proofErr w:type="spellStart"/>
      <w:r w:rsidRPr="00DC4A1F">
        <w:rPr>
          <w:rFonts w:ascii="Tahoma" w:hAnsi="Tahoma"/>
          <w:sz w:val="20"/>
          <w:lang w:val="es-MX"/>
        </w:rPr>
        <w:t>February</w:t>
      </w:r>
      <w:proofErr w:type="spellEnd"/>
      <w:r w:rsidRPr="00DC4A1F">
        <w:rPr>
          <w:rFonts w:ascii="Tahoma" w:hAnsi="Tahoma"/>
          <w:sz w:val="20"/>
          <w:lang w:val="es-MX"/>
        </w:rPr>
        <w:t xml:space="preserve"> 12, 2003, Cartagena, Colombia.</w:t>
      </w:r>
    </w:p>
    <w:p w14:paraId="0A531FF9" w14:textId="77777777" w:rsidR="00811957" w:rsidRPr="00DC4A1F" w:rsidRDefault="00811957" w:rsidP="00811957">
      <w:pPr>
        <w:rPr>
          <w:rFonts w:ascii="Tahoma" w:hAnsi="Tahoma"/>
          <w:sz w:val="20"/>
          <w:lang w:val="es-MX"/>
        </w:rPr>
      </w:pPr>
    </w:p>
    <w:p w14:paraId="31FE45F6" w14:textId="77777777" w:rsidR="00811957" w:rsidRPr="00DC4A1F" w:rsidRDefault="00811957">
      <w:pPr>
        <w:numPr>
          <w:ilvl w:val="0"/>
          <w:numId w:val="1"/>
        </w:numPr>
        <w:rPr>
          <w:rFonts w:ascii="Tahoma" w:hAnsi="Tahoma"/>
          <w:sz w:val="20"/>
          <w:lang w:val="es-MX"/>
        </w:rPr>
      </w:pPr>
      <w:proofErr w:type="spellStart"/>
      <w:r w:rsidRPr="00DC4A1F">
        <w:rPr>
          <w:rFonts w:ascii="Tahoma" w:hAnsi="Tahoma"/>
          <w:sz w:val="20"/>
          <w:lang w:val="es-MX"/>
        </w:rPr>
        <w:t>Honored</w:t>
      </w:r>
      <w:proofErr w:type="spellEnd"/>
      <w:r w:rsidRPr="00DC4A1F">
        <w:rPr>
          <w:rFonts w:ascii="Tahoma" w:hAnsi="Tahoma"/>
          <w:sz w:val="20"/>
          <w:lang w:val="es-MX"/>
        </w:rPr>
        <w:t xml:space="preserve"> </w:t>
      </w:r>
      <w:proofErr w:type="spellStart"/>
      <w:r w:rsidRPr="00DC4A1F">
        <w:rPr>
          <w:rFonts w:ascii="Tahoma" w:hAnsi="Tahoma"/>
          <w:sz w:val="20"/>
          <w:lang w:val="es-MX"/>
        </w:rPr>
        <w:t>guest</w:t>
      </w:r>
      <w:proofErr w:type="spellEnd"/>
      <w:r w:rsidRPr="00DC4A1F">
        <w:rPr>
          <w:rFonts w:ascii="Tahoma" w:hAnsi="Tahoma"/>
          <w:sz w:val="20"/>
          <w:lang w:val="es-MX"/>
        </w:rPr>
        <w:t>, CLADE (Congreso del Consejo Latinoamericano de Estrabismo</w:t>
      </w:r>
      <w:proofErr w:type="gramStart"/>
      <w:r w:rsidRPr="00DC4A1F">
        <w:rPr>
          <w:rFonts w:ascii="Tahoma" w:hAnsi="Tahoma"/>
          <w:sz w:val="20"/>
          <w:lang w:val="es-MX"/>
        </w:rPr>
        <w:t xml:space="preserve">),  </w:t>
      </w:r>
      <w:proofErr w:type="spellStart"/>
      <w:r w:rsidRPr="00DC4A1F">
        <w:rPr>
          <w:rFonts w:ascii="Tahoma" w:hAnsi="Tahoma"/>
          <w:sz w:val="20"/>
          <w:lang w:val="es-MX"/>
        </w:rPr>
        <w:t>February</w:t>
      </w:r>
      <w:proofErr w:type="spellEnd"/>
      <w:proofErr w:type="gramEnd"/>
      <w:r w:rsidRPr="00DC4A1F">
        <w:rPr>
          <w:rFonts w:ascii="Tahoma" w:hAnsi="Tahoma"/>
          <w:sz w:val="20"/>
          <w:lang w:val="es-MX"/>
        </w:rPr>
        <w:t xml:space="preserve"> 13-15, 2003, Cartagena, Colombia. </w:t>
      </w:r>
    </w:p>
    <w:p w14:paraId="02CEB22E" w14:textId="77777777" w:rsidR="00122F05" w:rsidRPr="00DC4A1F" w:rsidRDefault="00122F05" w:rsidP="00122F05">
      <w:pPr>
        <w:rPr>
          <w:rFonts w:ascii="Tahoma" w:hAnsi="Tahoma"/>
          <w:sz w:val="20"/>
          <w:lang w:val="es-MX"/>
        </w:rPr>
      </w:pPr>
    </w:p>
    <w:p w14:paraId="4E9650F2" w14:textId="77777777" w:rsidR="00122F05" w:rsidRDefault="00122F05">
      <w:pPr>
        <w:numPr>
          <w:ilvl w:val="0"/>
          <w:numId w:val="1"/>
        </w:numPr>
        <w:rPr>
          <w:rFonts w:ascii="Tahoma" w:hAnsi="Tahoma"/>
          <w:sz w:val="20"/>
        </w:rPr>
      </w:pPr>
      <w:r>
        <w:rPr>
          <w:rFonts w:ascii="Tahoma" w:hAnsi="Tahoma"/>
          <w:sz w:val="20"/>
        </w:rPr>
        <w:t xml:space="preserve">Challenges in Pediatric Cataracts: Problems and Solutions, Symposium panelist, AAPOS annual meeting, March 25,2003, </w:t>
      </w:r>
      <w:proofErr w:type="spellStart"/>
      <w:r>
        <w:rPr>
          <w:rFonts w:ascii="Tahoma" w:hAnsi="Tahoma"/>
          <w:sz w:val="20"/>
        </w:rPr>
        <w:t>Waikaloa</w:t>
      </w:r>
      <w:proofErr w:type="spellEnd"/>
      <w:r>
        <w:rPr>
          <w:rFonts w:ascii="Tahoma" w:hAnsi="Tahoma"/>
          <w:sz w:val="20"/>
        </w:rPr>
        <w:t>, Hawaii</w:t>
      </w:r>
    </w:p>
    <w:p w14:paraId="77AC43A2" w14:textId="77777777" w:rsidR="00122F05" w:rsidRDefault="00122F05" w:rsidP="00122F05">
      <w:pPr>
        <w:rPr>
          <w:rFonts w:ascii="Tahoma" w:hAnsi="Tahoma"/>
          <w:sz w:val="20"/>
        </w:rPr>
      </w:pPr>
    </w:p>
    <w:p w14:paraId="26AB8807" w14:textId="77777777" w:rsidR="00122F05" w:rsidRDefault="00122F05">
      <w:pPr>
        <w:numPr>
          <w:ilvl w:val="0"/>
          <w:numId w:val="1"/>
        </w:numPr>
        <w:rPr>
          <w:rFonts w:ascii="Tahoma" w:hAnsi="Tahoma"/>
          <w:sz w:val="20"/>
        </w:rPr>
      </w:pPr>
      <w:r>
        <w:rPr>
          <w:rFonts w:ascii="Tahoma" w:hAnsi="Tahoma"/>
          <w:sz w:val="20"/>
        </w:rPr>
        <w:t xml:space="preserve">Astigmatism after small incision clear cornea cataract extraction and IOL implantation in </w:t>
      </w:r>
      <w:proofErr w:type="gramStart"/>
      <w:r>
        <w:rPr>
          <w:rFonts w:ascii="Tahoma" w:hAnsi="Tahoma"/>
          <w:sz w:val="20"/>
        </w:rPr>
        <w:t>Children,  ASCRS</w:t>
      </w:r>
      <w:proofErr w:type="gramEnd"/>
      <w:r>
        <w:rPr>
          <w:rFonts w:ascii="Tahoma" w:hAnsi="Tahoma"/>
          <w:sz w:val="20"/>
        </w:rPr>
        <w:t xml:space="preserve"> annual meeting, April 13, 2003, San Francisco</w:t>
      </w:r>
    </w:p>
    <w:p w14:paraId="1D8E36DB" w14:textId="77777777" w:rsidR="00122F05" w:rsidRDefault="00122F05" w:rsidP="00122F05">
      <w:pPr>
        <w:rPr>
          <w:rFonts w:ascii="Tahoma" w:hAnsi="Tahoma"/>
          <w:sz w:val="20"/>
        </w:rPr>
      </w:pPr>
    </w:p>
    <w:p w14:paraId="73DB3FE1" w14:textId="77777777" w:rsidR="00122F05" w:rsidRDefault="00122F05">
      <w:pPr>
        <w:numPr>
          <w:ilvl w:val="0"/>
          <w:numId w:val="1"/>
        </w:numPr>
        <w:rPr>
          <w:rFonts w:ascii="Tahoma" w:hAnsi="Tahoma"/>
          <w:sz w:val="20"/>
        </w:rPr>
      </w:pPr>
      <w:r>
        <w:rPr>
          <w:rFonts w:ascii="Tahoma" w:hAnsi="Tahoma"/>
          <w:sz w:val="20"/>
        </w:rPr>
        <w:t>JRA and Cataracts, ASCRS annual meeting, April 13, 2003, San Francisco</w:t>
      </w:r>
    </w:p>
    <w:p w14:paraId="3D2E9027" w14:textId="77777777" w:rsidR="00283773" w:rsidRDefault="00283773" w:rsidP="00283773">
      <w:pPr>
        <w:rPr>
          <w:rFonts w:ascii="Tahoma" w:hAnsi="Tahoma"/>
          <w:sz w:val="20"/>
        </w:rPr>
      </w:pPr>
    </w:p>
    <w:p w14:paraId="3E5CF3EC" w14:textId="77777777" w:rsidR="00283773" w:rsidRDefault="00283773">
      <w:pPr>
        <w:numPr>
          <w:ilvl w:val="0"/>
          <w:numId w:val="1"/>
        </w:numPr>
        <w:rPr>
          <w:rFonts w:ascii="Tahoma" w:hAnsi="Tahoma"/>
          <w:sz w:val="20"/>
        </w:rPr>
      </w:pPr>
      <w:r>
        <w:rPr>
          <w:rFonts w:ascii="Tahoma" w:hAnsi="Tahoma"/>
          <w:sz w:val="20"/>
        </w:rPr>
        <w:t>Visiting professor/surgeon, Ramon Pando Ferrer Hospital, ORBIS ground mission, Havana Cuba, October 27-31, 2003</w:t>
      </w:r>
    </w:p>
    <w:p w14:paraId="0F0670B7" w14:textId="77777777" w:rsidR="00381C29" w:rsidRDefault="00381C29" w:rsidP="00381C29">
      <w:pPr>
        <w:rPr>
          <w:rFonts w:ascii="Tahoma" w:hAnsi="Tahoma"/>
          <w:sz w:val="20"/>
        </w:rPr>
      </w:pPr>
    </w:p>
    <w:p w14:paraId="051ED701" w14:textId="77777777" w:rsidR="00381C29" w:rsidRDefault="00381C29" w:rsidP="00381C29">
      <w:pPr>
        <w:numPr>
          <w:ilvl w:val="0"/>
          <w:numId w:val="1"/>
        </w:numPr>
        <w:rPr>
          <w:rFonts w:ascii="Tahoma" w:hAnsi="Tahoma"/>
          <w:sz w:val="20"/>
        </w:rPr>
      </w:pPr>
      <w:r>
        <w:rPr>
          <w:rFonts w:ascii="Tahoma" w:hAnsi="Tahoma"/>
          <w:sz w:val="20"/>
        </w:rPr>
        <w:t>Superior Oblique Dysfunction, Director Annual Course, American Academy of Ophthalmology Annual Meeting, Anaheim, CA, November 16, 2003.</w:t>
      </w:r>
    </w:p>
    <w:p w14:paraId="0B2AEF86" w14:textId="77777777" w:rsidR="00381C29" w:rsidRDefault="00381C29" w:rsidP="00381C29">
      <w:pPr>
        <w:rPr>
          <w:rFonts w:ascii="Tahoma" w:hAnsi="Tahoma"/>
          <w:sz w:val="20"/>
        </w:rPr>
      </w:pPr>
    </w:p>
    <w:p w14:paraId="093396F7" w14:textId="77777777" w:rsidR="00381C29" w:rsidRDefault="00381C29">
      <w:pPr>
        <w:numPr>
          <w:ilvl w:val="0"/>
          <w:numId w:val="1"/>
        </w:numPr>
        <w:rPr>
          <w:rFonts w:ascii="Tahoma" w:hAnsi="Tahoma"/>
          <w:sz w:val="20"/>
        </w:rPr>
      </w:pPr>
      <w:r>
        <w:rPr>
          <w:rFonts w:ascii="Tahoma" w:hAnsi="Tahoma"/>
          <w:sz w:val="20"/>
        </w:rPr>
        <w:t>Diagnosis and Treatment of Paretic Strabismus, Course, American Academy of Ophthalmology Annual Meeting, Anaheim, CA, November 17, 2003.</w:t>
      </w:r>
    </w:p>
    <w:p w14:paraId="1B332673" w14:textId="77777777" w:rsidR="00381C29" w:rsidRDefault="00381C29" w:rsidP="00381C29">
      <w:pPr>
        <w:rPr>
          <w:rFonts w:ascii="Tahoma" w:hAnsi="Tahoma"/>
          <w:sz w:val="20"/>
        </w:rPr>
      </w:pPr>
    </w:p>
    <w:p w14:paraId="1456BD68" w14:textId="77777777" w:rsidR="00381C29" w:rsidRDefault="00381C29" w:rsidP="00381C29">
      <w:pPr>
        <w:numPr>
          <w:ilvl w:val="0"/>
          <w:numId w:val="1"/>
        </w:numPr>
        <w:rPr>
          <w:rFonts w:ascii="Tahoma" w:hAnsi="Tahoma"/>
          <w:sz w:val="20"/>
        </w:rPr>
      </w:pPr>
      <w:r>
        <w:rPr>
          <w:rFonts w:ascii="Tahoma" w:hAnsi="Tahoma"/>
          <w:sz w:val="20"/>
        </w:rPr>
        <w:t>Pediatric Cataract Surgery: A Comparative Evaluation of Two Techniques, Discussion, American Academy of Ophthalmology Annual Meeting, Anaheim, CA, November 18, 2003.</w:t>
      </w:r>
    </w:p>
    <w:p w14:paraId="5EACF806" w14:textId="77777777" w:rsidR="000A60E3" w:rsidRDefault="000A60E3" w:rsidP="000A60E3">
      <w:pPr>
        <w:rPr>
          <w:rFonts w:ascii="Tahoma" w:hAnsi="Tahoma"/>
          <w:sz w:val="20"/>
        </w:rPr>
      </w:pPr>
    </w:p>
    <w:p w14:paraId="2CB3F5B1" w14:textId="77777777" w:rsidR="00381C29" w:rsidRDefault="000A60E3">
      <w:pPr>
        <w:numPr>
          <w:ilvl w:val="0"/>
          <w:numId w:val="1"/>
        </w:numPr>
        <w:rPr>
          <w:rFonts w:ascii="Tahoma" w:hAnsi="Tahoma"/>
          <w:sz w:val="20"/>
        </w:rPr>
      </w:pPr>
      <w:r>
        <w:rPr>
          <w:rFonts w:ascii="Tahoma" w:hAnsi="Tahoma"/>
          <w:sz w:val="20"/>
        </w:rPr>
        <w:t>Poster: Snellen Acuity and Reoperation Rate After Unilateral Cataract Surgery with or without IOL Implantation During the First 6 months of Life, Lambert SR, Lynn MJ, Drews-</w:t>
      </w:r>
      <w:proofErr w:type="spellStart"/>
      <w:r>
        <w:rPr>
          <w:rFonts w:ascii="Tahoma" w:hAnsi="Tahoma"/>
          <w:sz w:val="20"/>
        </w:rPr>
        <w:t>Botsch</w:t>
      </w:r>
      <w:proofErr w:type="spellEnd"/>
      <w:r>
        <w:rPr>
          <w:rFonts w:ascii="Tahoma" w:hAnsi="Tahoma"/>
          <w:sz w:val="20"/>
        </w:rPr>
        <w:t xml:space="preserve"> C, DuBois LG, Plager DA, </w:t>
      </w:r>
      <w:proofErr w:type="spellStart"/>
      <w:r>
        <w:rPr>
          <w:rFonts w:ascii="Tahoma" w:hAnsi="Tahoma"/>
          <w:sz w:val="20"/>
        </w:rPr>
        <w:t>Medow</w:t>
      </w:r>
      <w:proofErr w:type="spellEnd"/>
      <w:r>
        <w:rPr>
          <w:rFonts w:ascii="Tahoma" w:hAnsi="Tahoma"/>
          <w:sz w:val="20"/>
        </w:rPr>
        <w:t xml:space="preserve"> NB, Wilson ME, Buckley EG. Academy of Ophthalmology Annual Meeting, Anaheim, CA, November 2003.</w:t>
      </w:r>
    </w:p>
    <w:p w14:paraId="0EE55647" w14:textId="77777777" w:rsidR="00283773" w:rsidRDefault="00283773" w:rsidP="00283773">
      <w:pPr>
        <w:rPr>
          <w:rFonts w:ascii="Tahoma" w:hAnsi="Tahoma"/>
          <w:sz w:val="20"/>
        </w:rPr>
      </w:pPr>
    </w:p>
    <w:p w14:paraId="0F2BA681" w14:textId="77777777" w:rsidR="00283773" w:rsidRDefault="00283773">
      <w:pPr>
        <w:numPr>
          <w:ilvl w:val="0"/>
          <w:numId w:val="1"/>
        </w:numPr>
        <w:rPr>
          <w:rFonts w:ascii="Tahoma" w:hAnsi="Tahoma"/>
          <w:sz w:val="20"/>
        </w:rPr>
      </w:pPr>
      <w:r>
        <w:rPr>
          <w:rFonts w:ascii="Tahoma" w:hAnsi="Tahoma"/>
          <w:sz w:val="20"/>
        </w:rPr>
        <w:t>Visiting Professor, University of Colorado, “Treatment of glaucoma in childhood”, Denver Colorado, February 6, 2004.</w:t>
      </w:r>
    </w:p>
    <w:p w14:paraId="189F6BFF" w14:textId="77777777" w:rsidR="00283773" w:rsidRDefault="00283773" w:rsidP="00283773">
      <w:pPr>
        <w:rPr>
          <w:rFonts w:ascii="Tahoma" w:hAnsi="Tahoma"/>
          <w:sz w:val="20"/>
        </w:rPr>
      </w:pPr>
    </w:p>
    <w:p w14:paraId="36FED3E7" w14:textId="77777777" w:rsidR="00283773" w:rsidRDefault="00283773">
      <w:pPr>
        <w:numPr>
          <w:ilvl w:val="0"/>
          <w:numId w:val="1"/>
        </w:numPr>
        <w:rPr>
          <w:rFonts w:ascii="Tahoma" w:hAnsi="Tahoma"/>
          <w:sz w:val="20"/>
        </w:rPr>
      </w:pPr>
      <w:r>
        <w:rPr>
          <w:rFonts w:ascii="Tahoma" w:hAnsi="Tahoma"/>
          <w:sz w:val="20"/>
        </w:rPr>
        <w:t>Volunteer faculty, Project ORBIS, Havana, Cuba, March 8-12, 2004.</w:t>
      </w:r>
    </w:p>
    <w:p w14:paraId="69141C95" w14:textId="77777777" w:rsidR="00283773" w:rsidRDefault="00283773" w:rsidP="00283773">
      <w:pPr>
        <w:rPr>
          <w:rFonts w:ascii="Tahoma" w:hAnsi="Tahoma"/>
          <w:sz w:val="20"/>
        </w:rPr>
      </w:pPr>
    </w:p>
    <w:p w14:paraId="43996DE6" w14:textId="77777777" w:rsidR="00283773" w:rsidRDefault="00283773">
      <w:pPr>
        <w:numPr>
          <w:ilvl w:val="0"/>
          <w:numId w:val="1"/>
        </w:numPr>
        <w:rPr>
          <w:rFonts w:ascii="Tahoma" w:hAnsi="Tahoma"/>
          <w:sz w:val="20"/>
        </w:rPr>
      </w:pPr>
      <w:r>
        <w:rPr>
          <w:rFonts w:ascii="Tahoma" w:hAnsi="Tahoma"/>
          <w:sz w:val="20"/>
        </w:rPr>
        <w:t>Refractive change in pediatric pseudophakia- infants less than six months.  American Association of Pediatric Ophthalmology and Strabismus annual meeting, Washington, DC, March 31, 2004.</w:t>
      </w:r>
    </w:p>
    <w:p w14:paraId="7019EE5D" w14:textId="77777777" w:rsidR="00283773" w:rsidRDefault="00283773" w:rsidP="00283773">
      <w:pPr>
        <w:rPr>
          <w:rFonts w:ascii="Tahoma" w:hAnsi="Tahoma"/>
          <w:sz w:val="20"/>
        </w:rPr>
      </w:pPr>
    </w:p>
    <w:p w14:paraId="2DDA4F83" w14:textId="77777777" w:rsidR="00283773" w:rsidRDefault="00283773">
      <w:pPr>
        <w:numPr>
          <w:ilvl w:val="0"/>
          <w:numId w:val="1"/>
        </w:numPr>
        <w:rPr>
          <w:rFonts w:ascii="Tahoma" w:hAnsi="Tahoma"/>
          <w:sz w:val="20"/>
        </w:rPr>
      </w:pPr>
      <w:r>
        <w:rPr>
          <w:rFonts w:ascii="Tahoma" w:hAnsi="Tahoma"/>
          <w:sz w:val="20"/>
        </w:rPr>
        <w:t>Visiting Professor, Ohio State University Columbus Children’s Hospital, Current management of cataracts in infants and children, Columbus Ohio, April 12, 2004.</w:t>
      </w:r>
    </w:p>
    <w:p w14:paraId="2B291375" w14:textId="77777777" w:rsidR="00283773" w:rsidRDefault="00283773" w:rsidP="00283773">
      <w:pPr>
        <w:rPr>
          <w:rFonts w:ascii="Tahoma" w:hAnsi="Tahoma"/>
          <w:sz w:val="20"/>
        </w:rPr>
      </w:pPr>
    </w:p>
    <w:p w14:paraId="61DC3230" w14:textId="1D0E6732" w:rsidR="00283773" w:rsidRDefault="00CC2795">
      <w:pPr>
        <w:numPr>
          <w:ilvl w:val="0"/>
          <w:numId w:val="1"/>
        </w:numPr>
        <w:rPr>
          <w:rFonts w:ascii="Tahoma" w:hAnsi="Tahoma"/>
          <w:sz w:val="20"/>
        </w:rPr>
      </w:pPr>
      <w:r>
        <w:rPr>
          <w:rFonts w:ascii="Tahoma" w:hAnsi="Tahoma"/>
          <w:sz w:val="20"/>
        </w:rPr>
        <w:t>Edwin Brown memorial lecture,</w:t>
      </w:r>
      <w:r w:rsidR="00B3181E">
        <w:rPr>
          <w:rFonts w:ascii="Tahoma" w:hAnsi="Tahoma"/>
          <w:sz w:val="20"/>
        </w:rPr>
        <w:t xml:space="preserve"> </w:t>
      </w:r>
      <w:r>
        <w:rPr>
          <w:rFonts w:ascii="Tahoma" w:hAnsi="Tahoma"/>
          <w:sz w:val="20"/>
        </w:rPr>
        <w:t xml:space="preserve">Role of </w:t>
      </w:r>
      <w:proofErr w:type="spellStart"/>
      <w:r>
        <w:rPr>
          <w:rFonts w:ascii="Tahoma" w:hAnsi="Tahoma"/>
          <w:sz w:val="20"/>
        </w:rPr>
        <w:t>endolaser</w:t>
      </w:r>
      <w:proofErr w:type="spellEnd"/>
      <w:r>
        <w:rPr>
          <w:rFonts w:ascii="Tahoma" w:hAnsi="Tahoma"/>
          <w:sz w:val="20"/>
        </w:rPr>
        <w:t xml:space="preserve"> in management of </w:t>
      </w:r>
      <w:proofErr w:type="spellStart"/>
      <w:r>
        <w:rPr>
          <w:rFonts w:ascii="Tahoma" w:hAnsi="Tahoma"/>
          <w:sz w:val="20"/>
        </w:rPr>
        <w:t>glaucomas</w:t>
      </w:r>
      <w:proofErr w:type="spellEnd"/>
      <w:r>
        <w:rPr>
          <w:rFonts w:ascii="Tahoma" w:hAnsi="Tahoma"/>
          <w:sz w:val="20"/>
        </w:rPr>
        <w:t xml:space="preserve"> in childhood, Columbus, Ohio, April 12, 2004.</w:t>
      </w:r>
    </w:p>
    <w:p w14:paraId="577E4E9A" w14:textId="77777777" w:rsidR="0081711F" w:rsidRDefault="0081711F" w:rsidP="0081711F">
      <w:pPr>
        <w:rPr>
          <w:rFonts w:ascii="Tahoma" w:hAnsi="Tahoma"/>
          <w:sz w:val="20"/>
        </w:rPr>
      </w:pPr>
    </w:p>
    <w:p w14:paraId="239A4AC1" w14:textId="77777777" w:rsidR="0081711F" w:rsidRDefault="0081711F">
      <w:pPr>
        <w:numPr>
          <w:ilvl w:val="0"/>
          <w:numId w:val="1"/>
        </w:numPr>
        <w:rPr>
          <w:rFonts w:ascii="Tahoma" w:hAnsi="Tahoma"/>
          <w:sz w:val="20"/>
        </w:rPr>
      </w:pPr>
      <w:r>
        <w:rPr>
          <w:rFonts w:ascii="Tahoma" w:hAnsi="Tahoma"/>
          <w:sz w:val="20"/>
        </w:rPr>
        <w:t>Evaluation and management of divergence insufficiency, Symposium, annual meeting of the American Society of Cataract and Refractive Surgery, San Diego, May 2, 2004.</w:t>
      </w:r>
    </w:p>
    <w:p w14:paraId="71329BA9" w14:textId="77777777" w:rsidR="002B1193" w:rsidRDefault="002B1193" w:rsidP="002B1193">
      <w:pPr>
        <w:rPr>
          <w:rFonts w:ascii="Tahoma" w:hAnsi="Tahoma"/>
          <w:sz w:val="20"/>
        </w:rPr>
      </w:pPr>
    </w:p>
    <w:p w14:paraId="3D8AA286" w14:textId="77777777" w:rsidR="002B1193" w:rsidRDefault="002B1193">
      <w:pPr>
        <w:numPr>
          <w:ilvl w:val="0"/>
          <w:numId w:val="1"/>
        </w:numPr>
        <w:rPr>
          <w:rFonts w:ascii="Tahoma" w:hAnsi="Tahoma"/>
          <w:sz w:val="20"/>
        </w:rPr>
      </w:pPr>
      <w:r>
        <w:rPr>
          <w:rFonts w:ascii="Tahoma" w:hAnsi="Tahoma"/>
          <w:sz w:val="20"/>
        </w:rPr>
        <w:t xml:space="preserve">History of the American Eye Study Club- the first 25 years.  Annual meeting of the </w:t>
      </w:r>
      <w:proofErr w:type="gramStart"/>
      <w:r>
        <w:rPr>
          <w:rFonts w:ascii="Tahoma" w:hAnsi="Tahoma"/>
          <w:sz w:val="20"/>
        </w:rPr>
        <w:t>AESC,  Banff</w:t>
      </w:r>
      <w:proofErr w:type="gramEnd"/>
      <w:r>
        <w:rPr>
          <w:rFonts w:ascii="Tahoma" w:hAnsi="Tahoma"/>
          <w:sz w:val="20"/>
        </w:rPr>
        <w:t xml:space="preserve"> Springs Canada, August 5, 2004.</w:t>
      </w:r>
    </w:p>
    <w:p w14:paraId="0A89B989" w14:textId="77777777" w:rsidR="009D77A1" w:rsidRDefault="009D77A1" w:rsidP="009D77A1">
      <w:pPr>
        <w:rPr>
          <w:rFonts w:ascii="Tahoma" w:hAnsi="Tahoma"/>
          <w:sz w:val="20"/>
        </w:rPr>
      </w:pPr>
    </w:p>
    <w:p w14:paraId="609F81DA" w14:textId="77777777" w:rsidR="009D77A1" w:rsidRDefault="009D77A1">
      <w:pPr>
        <w:numPr>
          <w:ilvl w:val="0"/>
          <w:numId w:val="1"/>
        </w:numPr>
        <w:rPr>
          <w:rFonts w:ascii="Tahoma" w:hAnsi="Tahoma"/>
          <w:sz w:val="20"/>
        </w:rPr>
      </w:pPr>
      <w:r>
        <w:rPr>
          <w:rFonts w:ascii="Tahoma" w:hAnsi="Tahoma"/>
          <w:sz w:val="20"/>
        </w:rPr>
        <w:t>Paralytic strabismus treatment.  Course American Academy of Ophthalmology annual meeting. October 2004, New Orleans.</w:t>
      </w:r>
    </w:p>
    <w:p w14:paraId="6245742A" w14:textId="77777777" w:rsidR="009D77A1" w:rsidRDefault="009D77A1" w:rsidP="009D77A1">
      <w:pPr>
        <w:rPr>
          <w:rFonts w:ascii="Tahoma" w:hAnsi="Tahoma"/>
          <w:sz w:val="20"/>
        </w:rPr>
      </w:pPr>
    </w:p>
    <w:p w14:paraId="1D8665A6" w14:textId="77777777" w:rsidR="009D77A1" w:rsidRDefault="00DE685F">
      <w:pPr>
        <w:numPr>
          <w:ilvl w:val="0"/>
          <w:numId w:val="1"/>
        </w:numPr>
        <w:rPr>
          <w:rFonts w:ascii="Tahoma" w:hAnsi="Tahoma"/>
          <w:sz w:val="20"/>
        </w:rPr>
      </w:pPr>
      <w:r>
        <w:rPr>
          <w:rFonts w:ascii="Tahoma" w:hAnsi="Tahoma"/>
          <w:sz w:val="20"/>
        </w:rPr>
        <w:t>Poster. Neely DE, Harris A, Plager DA et al.  Color Doppler Imaging of Ocular hemodynamics in Sturge Weber Syndrome.  Annual meeting of AAPOS.  Orlando FL, March 10, 2005.</w:t>
      </w:r>
    </w:p>
    <w:p w14:paraId="47F6447B" w14:textId="77777777" w:rsidR="00DE685F" w:rsidRDefault="00DE685F" w:rsidP="00DE685F">
      <w:pPr>
        <w:rPr>
          <w:rFonts w:ascii="Tahoma" w:hAnsi="Tahoma"/>
          <w:sz w:val="20"/>
        </w:rPr>
      </w:pPr>
    </w:p>
    <w:p w14:paraId="4DADFED8" w14:textId="77777777" w:rsidR="00EE1EE4" w:rsidRDefault="00DE685F">
      <w:pPr>
        <w:numPr>
          <w:ilvl w:val="0"/>
          <w:numId w:val="1"/>
        </w:numPr>
        <w:rPr>
          <w:rFonts w:ascii="Tahoma" w:hAnsi="Tahoma"/>
          <w:sz w:val="20"/>
        </w:rPr>
      </w:pPr>
      <w:r>
        <w:rPr>
          <w:rFonts w:ascii="Tahoma" w:hAnsi="Tahoma"/>
          <w:sz w:val="20"/>
        </w:rPr>
        <w:t>Pediatric Cataracts: Issues and Answers.  Workshop panelist.  AAPOS annual meeting, Orlando FL, March 11, 2005.</w:t>
      </w:r>
    </w:p>
    <w:p w14:paraId="27168E58" w14:textId="77777777" w:rsidR="00DE685F" w:rsidRDefault="00DE685F" w:rsidP="00DE685F">
      <w:pPr>
        <w:rPr>
          <w:rFonts w:ascii="Tahoma" w:hAnsi="Tahoma"/>
          <w:sz w:val="20"/>
        </w:rPr>
      </w:pPr>
    </w:p>
    <w:p w14:paraId="275F92B2" w14:textId="77777777" w:rsidR="00DE685F" w:rsidRDefault="00DE685F">
      <w:pPr>
        <w:numPr>
          <w:ilvl w:val="0"/>
          <w:numId w:val="1"/>
        </w:numPr>
        <w:rPr>
          <w:rFonts w:ascii="Tahoma" w:hAnsi="Tahoma"/>
          <w:sz w:val="20"/>
        </w:rPr>
      </w:pPr>
      <w:r>
        <w:rPr>
          <w:rFonts w:ascii="Tahoma" w:hAnsi="Tahoma"/>
          <w:sz w:val="20"/>
        </w:rPr>
        <w:t>Management of the floating lens.  Annual meeting of the American Society of Cataract and Refractive Surgeons.  Washington DC.  April 18, 2005.</w:t>
      </w:r>
    </w:p>
    <w:p w14:paraId="188B9081" w14:textId="77777777" w:rsidR="002728A7" w:rsidRDefault="002728A7" w:rsidP="002728A7">
      <w:pPr>
        <w:rPr>
          <w:rFonts w:ascii="Tahoma" w:hAnsi="Tahoma"/>
          <w:sz w:val="20"/>
        </w:rPr>
      </w:pPr>
    </w:p>
    <w:p w14:paraId="3D337689" w14:textId="1577F690" w:rsidR="002728A7" w:rsidRDefault="00DF0FE1">
      <w:pPr>
        <w:numPr>
          <w:ilvl w:val="0"/>
          <w:numId w:val="1"/>
        </w:numPr>
        <w:rPr>
          <w:rFonts w:ascii="Tahoma" w:hAnsi="Tahoma"/>
          <w:sz w:val="20"/>
        </w:rPr>
      </w:pPr>
      <w:r>
        <w:rPr>
          <w:rFonts w:ascii="Tahoma" w:hAnsi="Tahoma"/>
          <w:sz w:val="20"/>
        </w:rPr>
        <w:t>Honored guest lecturer,</w:t>
      </w:r>
      <w:r w:rsidR="00B3181E">
        <w:rPr>
          <w:rFonts w:ascii="Tahoma" w:hAnsi="Tahoma"/>
          <w:sz w:val="20"/>
        </w:rPr>
        <w:t xml:space="preserve"> </w:t>
      </w:r>
      <w:r w:rsidR="002728A7">
        <w:rPr>
          <w:rFonts w:ascii="Tahoma" w:hAnsi="Tahoma"/>
          <w:sz w:val="20"/>
        </w:rPr>
        <w:t xml:space="preserve">Mexican National Society of Pediatric Ophthalmology, </w:t>
      </w:r>
      <w:proofErr w:type="spellStart"/>
      <w:r w:rsidR="002728A7">
        <w:rPr>
          <w:rFonts w:ascii="Tahoma" w:hAnsi="Tahoma"/>
          <w:sz w:val="20"/>
        </w:rPr>
        <w:t>Guadalaraja</w:t>
      </w:r>
      <w:proofErr w:type="spellEnd"/>
      <w:r w:rsidR="002728A7">
        <w:rPr>
          <w:rFonts w:ascii="Tahoma" w:hAnsi="Tahoma"/>
          <w:sz w:val="20"/>
        </w:rPr>
        <w:t>, MX.  October 7-8, 2005.</w:t>
      </w:r>
    </w:p>
    <w:p w14:paraId="7A573F28" w14:textId="77777777" w:rsidR="002728A7" w:rsidRDefault="002728A7" w:rsidP="002728A7">
      <w:pPr>
        <w:rPr>
          <w:rFonts w:ascii="Tahoma" w:hAnsi="Tahoma"/>
          <w:sz w:val="20"/>
        </w:rPr>
      </w:pPr>
    </w:p>
    <w:p w14:paraId="001ED620" w14:textId="77777777" w:rsidR="002728A7" w:rsidRDefault="002728A7">
      <w:pPr>
        <w:numPr>
          <w:ilvl w:val="0"/>
          <w:numId w:val="1"/>
        </w:numPr>
        <w:rPr>
          <w:rFonts w:ascii="Tahoma" w:hAnsi="Tahoma"/>
          <w:sz w:val="20"/>
        </w:rPr>
      </w:pPr>
      <w:r>
        <w:rPr>
          <w:rFonts w:ascii="Tahoma" w:hAnsi="Tahoma"/>
          <w:sz w:val="20"/>
        </w:rPr>
        <w:t xml:space="preserve">Indications and techniques of the </w:t>
      </w:r>
      <w:proofErr w:type="spellStart"/>
      <w:r>
        <w:rPr>
          <w:rFonts w:ascii="Tahoma" w:hAnsi="Tahoma"/>
          <w:sz w:val="20"/>
        </w:rPr>
        <w:t>faden</w:t>
      </w:r>
      <w:proofErr w:type="spellEnd"/>
      <w:r>
        <w:rPr>
          <w:rFonts w:ascii="Tahoma" w:hAnsi="Tahoma"/>
          <w:sz w:val="20"/>
        </w:rPr>
        <w:t xml:space="preserve"> operation. </w:t>
      </w:r>
      <w:r w:rsidR="00DF0FE1">
        <w:rPr>
          <w:rFonts w:ascii="Tahoma" w:hAnsi="Tahoma"/>
          <w:sz w:val="20"/>
        </w:rPr>
        <w:t xml:space="preserve">AAPOS symposium on strabismus surgery. </w:t>
      </w:r>
      <w:r>
        <w:rPr>
          <w:rFonts w:ascii="Tahoma" w:hAnsi="Tahoma"/>
          <w:sz w:val="20"/>
        </w:rPr>
        <w:t xml:space="preserve"> American Academy of Ophthalmology annual meeting. Chicago IL.  October 18, 2005.</w:t>
      </w:r>
    </w:p>
    <w:p w14:paraId="3A092F04" w14:textId="77777777" w:rsidR="002728A7" w:rsidRDefault="002728A7" w:rsidP="002728A7">
      <w:pPr>
        <w:rPr>
          <w:rFonts w:ascii="Tahoma" w:hAnsi="Tahoma"/>
          <w:sz w:val="20"/>
        </w:rPr>
      </w:pPr>
    </w:p>
    <w:p w14:paraId="0D5D786F" w14:textId="77777777" w:rsidR="002728A7" w:rsidRDefault="002728A7" w:rsidP="002728A7">
      <w:pPr>
        <w:numPr>
          <w:ilvl w:val="0"/>
          <w:numId w:val="1"/>
        </w:numPr>
        <w:rPr>
          <w:rFonts w:ascii="Tahoma" w:hAnsi="Tahoma"/>
          <w:sz w:val="20"/>
        </w:rPr>
      </w:pPr>
      <w:r>
        <w:rPr>
          <w:rFonts w:ascii="Tahoma" w:hAnsi="Tahoma"/>
          <w:sz w:val="20"/>
        </w:rPr>
        <w:t>Panelist</w:t>
      </w:r>
      <w:r w:rsidR="00DF0FE1">
        <w:rPr>
          <w:rFonts w:ascii="Tahoma" w:hAnsi="Tahoma"/>
          <w:sz w:val="20"/>
        </w:rPr>
        <w:t>/</w:t>
      </w:r>
      <w:proofErr w:type="spellStart"/>
      <w:r w:rsidR="00DF0FE1">
        <w:rPr>
          <w:rFonts w:ascii="Tahoma" w:hAnsi="Tahoma"/>
          <w:sz w:val="20"/>
        </w:rPr>
        <w:t>disscussant</w:t>
      </w:r>
      <w:proofErr w:type="spellEnd"/>
      <w:r>
        <w:rPr>
          <w:rFonts w:ascii="Tahoma" w:hAnsi="Tahoma"/>
          <w:sz w:val="20"/>
        </w:rPr>
        <w:t>.  Free papers in pediatric ophthalmology.</w:t>
      </w:r>
      <w:r w:rsidRPr="002728A7">
        <w:rPr>
          <w:rFonts w:ascii="Tahoma" w:hAnsi="Tahoma"/>
          <w:sz w:val="20"/>
        </w:rPr>
        <w:t xml:space="preserve"> </w:t>
      </w:r>
      <w:r>
        <w:rPr>
          <w:rFonts w:ascii="Tahoma" w:hAnsi="Tahoma"/>
          <w:sz w:val="20"/>
        </w:rPr>
        <w:t>American Academy of Ophthalmology annual meeting. Chicago IL.  October 17, 2005.</w:t>
      </w:r>
    </w:p>
    <w:p w14:paraId="55E2033A" w14:textId="77777777" w:rsidR="00DA6065" w:rsidRDefault="00DA6065" w:rsidP="00DA6065">
      <w:pPr>
        <w:rPr>
          <w:rFonts w:ascii="Tahoma" w:hAnsi="Tahoma"/>
          <w:sz w:val="20"/>
        </w:rPr>
      </w:pPr>
    </w:p>
    <w:p w14:paraId="5AA2BE28" w14:textId="77777777" w:rsidR="00DA6065" w:rsidRDefault="00DA6065" w:rsidP="00DA6065">
      <w:pPr>
        <w:numPr>
          <w:ilvl w:val="0"/>
          <w:numId w:val="1"/>
        </w:numPr>
        <w:rPr>
          <w:rFonts w:ascii="Tahoma" w:hAnsi="Tahoma"/>
          <w:sz w:val="20"/>
        </w:rPr>
      </w:pPr>
      <w:r>
        <w:rPr>
          <w:rFonts w:ascii="Tahoma" w:hAnsi="Tahoma"/>
          <w:sz w:val="20"/>
        </w:rPr>
        <w:t>Paralytic strabismus treatment.  Course</w:t>
      </w:r>
      <w:r w:rsidR="00DF0FE1">
        <w:rPr>
          <w:rFonts w:ascii="Tahoma" w:hAnsi="Tahoma"/>
          <w:sz w:val="20"/>
        </w:rPr>
        <w:t>,</w:t>
      </w:r>
      <w:r>
        <w:rPr>
          <w:rFonts w:ascii="Tahoma" w:hAnsi="Tahoma"/>
          <w:sz w:val="20"/>
        </w:rPr>
        <w:t xml:space="preserve"> American Academy of Ophthalmology annual meeting. October 2005, Chicago.</w:t>
      </w:r>
    </w:p>
    <w:p w14:paraId="3065E890" w14:textId="77777777" w:rsidR="00330B0A" w:rsidRDefault="00330B0A" w:rsidP="00330B0A">
      <w:pPr>
        <w:rPr>
          <w:rFonts w:ascii="Tahoma" w:hAnsi="Tahoma"/>
          <w:sz w:val="20"/>
        </w:rPr>
      </w:pPr>
    </w:p>
    <w:p w14:paraId="5097A298" w14:textId="77777777" w:rsidR="00330B0A" w:rsidRDefault="00330B0A" w:rsidP="00DA6065">
      <w:pPr>
        <w:numPr>
          <w:ilvl w:val="0"/>
          <w:numId w:val="1"/>
        </w:numPr>
        <w:rPr>
          <w:rFonts w:ascii="Tahoma" w:hAnsi="Tahoma"/>
          <w:sz w:val="20"/>
        </w:rPr>
      </w:pPr>
      <w:r>
        <w:rPr>
          <w:rFonts w:ascii="Tahoma" w:hAnsi="Tahoma"/>
          <w:sz w:val="20"/>
        </w:rPr>
        <w:t>Management of Capillary Hemangiomas.  First D. Brian Stidham memorial lecture, University of Arizona medical school.  Tucson, AZ, November 1, 2005.</w:t>
      </w:r>
    </w:p>
    <w:p w14:paraId="64458998" w14:textId="77777777" w:rsidR="00330B0A" w:rsidRDefault="00330B0A" w:rsidP="00330B0A">
      <w:pPr>
        <w:rPr>
          <w:rFonts w:ascii="Tahoma" w:hAnsi="Tahoma"/>
          <w:sz w:val="20"/>
        </w:rPr>
      </w:pPr>
    </w:p>
    <w:p w14:paraId="5ABC6708" w14:textId="77777777" w:rsidR="00330B0A" w:rsidRDefault="00330B0A" w:rsidP="00DA6065">
      <w:pPr>
        <w:numPr>
          <w:ilvl w:val="0"/>
          <w:numId w:val="1"/>
        </w:numPr>
        <w:rPr>
          <w:rFonts w:ascii="Tahoma" w:hAnsi="Tahoma"/>
          <w:sz w:val="20"/>
        </w:rPr>
      </w:pPr>
      <w:r>
        <w:rPr>
          <w:rFonts w:ascii="Tahoma" w:hAnsi="Tahoma"/>
          <w:sz w:val="20"/>
        </w:rPr>
        <w:t xml:space="preserve">Invited guest lecturer, </w:t>
      </w:r>
      <w:proofErr w:type="spellStart"/>
      <w:r>
        <w:rPr>
          <w:rFonts w:ascii="Tahoma" w:hAnsi="Tahoma"/>
          <w:sz w:val="20"/>
        </w:rPr>
        <w:t>Phillipine</w:t>
      </w:r>
      <w:proofErr w:type="spellEnd"/>
      <w:r>
        <w:rPr>
          <w:rFonts w:ascii="Tahoma" w:hAnsi="Tahoma"/>
          <w:sz w:val="20"/>
        </w:rPr>
        <w:t xml:space="preserve"> Academy of Ophthalmology/AAO combined meeting, Manila, </w:t>
      </w:r>
      <w:proofErr w:type="spellStart"/>
      <w:r>
        <w:rPr>
          <w:rFonts w:ascii="Tahoma" w:hAnsi="Tahoma"/>
          <w:sz w:val="20"/>
        </w:rPr>
        <w:t>Phillipines</w:t>
      </w:r>
      <w:proofErr w:type="spellEnd"/>
      <w:r>
        <w:rPr>
          <w:rFonts w:ascii="Tahoma" w:hAnsi="Tahoma"/>
          <w:sz w:val="20"/>
        </w:rPr>
        <w:t>.  November 28- Dec 1, 2005.</w:t>
      </w:r>
    </w:p>
    <w:p w14:paraId="08C97D72" w14:textId="77777777" w:rsidR="004F77C5" w:rsidRDefault="004F77C5" w:rsidP="004F77C5">
      <w:pPr>
        <w:rPr>
          <w:rFonts w:ascii="Tahoma" w:hAnsi="Tahoma"/>
          <w:sz w:val="20"/>
        </w:rPr>
      </w:pPr>
    </w:p>
    <w:p w14:paraId="34DE223B" w14:textId="77777777" w:rsidR="004F77C5" w:rsidRDefault="004F77C5" w:rsidP="00DA6065">
      <w:pPr>
        <w:numPr>
          <w:ilvl w:val="0"/>
          <w:numId w:val="1"/>
        </w:numPr>
        <w:rPr>
          <w:rFonts w:ascii="Tahoma" w:hAnsi="Tahoma"/>
          <w:sz w:val="20"/>
        </w:rPr>
      </w:pPr>
      <w:r>
        <w:rPr>
          <w:rFonts w:ascii="Tahoma" w:hAnsi="Tahoma"/>
          <w:sz w:val="20"/>
        </w:rPr>
        <w:t>Bilateral superior oblique palsy, International Strabismus Association meeting, Sao Paulo, Brazil.  Feb 19, 2006.</w:t>
      </w:r>
    </w:p>
    <w:p w14:paraId="48D40487" w14:textId="77777777" w:rsidR="004F77C5" w:rsidRDefault="004F77C5" w:rsidP="004F77C5">
      <w:pPr>
        <w:rPr>
          <w:rFonts w:ascii="Tahoma" w:hAnsi="Tahoma"/>
          <w:sz w:val="20"/>
        </w:rPr>
      </w:pPr>
    </w:p>
    <w:p w14:paraId="08BE99BF" w14:textId="77777777" w:rsidR="004F77C5" w:rsidRDefault="004F77C5" w:rsidP="00DA6065">
      <w:pPr>
        <w:numPr>
          <w:ilvl w:val="0"/>
          <w:numId w:val="1"/>
        </w:numPr>
        <w:rPr>
          <w:rFonts w:ascii="Tahoma" w:hAnsi="Tahoma"/>
          <w:sz w:val="20"/>
        </w:rPr>
      </w:pPr>
      <w:r>
        <w:rPr>
          <w:rFonts w:ascii="Tahoma" w:hAnsi="Tahoma"/>
          <w:sz w:val="20"/>
        </w:rPr>
        <w:t>Congenital anomalies of the superior oblique, International Strabismus Association meeting, Sao Paulo, Brazil.  Feb 20, 2006.</w:t>
      </w:r>
    </w:p>
    <w:p w14:paraId="131CDAAE" w14:textId="77777777" w:rsidR="004F77C5" w:rsidRDefault="004F77C5" w:rsidP="004F77C5">
      <w:pPr>
        <w:rPr>
          <w:rFonts w:ascii="Tahoma" w:hAnsi="Tahoma"/>
          <w:sz w:val="20"/>
        </w:rPr>
      </w:pPr>
    </w:p>
    <w:p w14:paraId="54FDF1B8" w14:textId="77777777" w:rsidR="004F77C5" w:rsidRDefault="004F77C5" w:rsidP="00DA6065">
      <w:pPr>
        <w:numPr>
          <w:ilvl w:val="0"/>
          <w:numId w:val="1"/>
        </w:numPr>
        <w:rPr>
          <w:rFonts w:ascii="Tahoma" w:hAnsi="Tahoma"/>
          <w:sz w:val="20"/>
        </w:rPr>
      </w:pPr>
      <w:r>
        <w:rPr>
          <w:rFonts w:ascii="Tahoma" w:hAnsi="Tahoma"/>
          <w:sz w:val="20"/>
        </w:rPr>
        <w:t>Management of superior oblique palsy, 2006 World Ophthalmology Congress, Sao Paulo, Brazil.  Feb 22, 2006.</w:t>
      </w:r>
    </w:p>
    <w:p w14:paraId="2D2EF5A3" w14:textId="77777777" w:rsidR="005F725D" w:rsidRDefault="005F725D" w:rsidP="005F725D">
      <w:pPr>
        <w:rPr>
          <w:rFonts w:ascii="Tahoma" w:hAnsi="Tahoma"/>
          <w:sz w:val="20"/>
        </w:rPr>
      </w:pPr>
    </w:p>
    <w:p w14:paraId="7D92473A" w14:textId="77777777" w:rsidR="005F725D" w:rsidRDefault="005F725D" w:rsidP="00DA6065">
      <w:pPr>
        <w:numPr>
          <w:ilvl w:val="0"/>
          <w:numId w:val="1"/>
        </w:numPr>
        <w:rPr>
          <w:rFonts w:ascii="Tahoma" w:hAnsi="Tahoma"/>
          <w:sz w:val="20"/>
        </w:rPr>
      </w:pPr>
      <w:r>
        <w:rPr>
          <w:rFonts w:ascii="Tahoma" w:hAnsi="Tahoma"/>
          <w:sz w:val="20"/>
        </w:rPr>
        <w:lastRenderedPageBreak/>
        <w:t xml:space="preserve">Role of </w:t>
      </w:r>
      <w:proofErr w:type="gramStart"/>
      <w:r>
        <w:rPr>
          <w:rFonts w:ascii="Tahoma" w:hAnsi="Tahoma"/>
          <w:sz w:val="20"/>
        </w:rPr>
        <w:t>25 gauge</w:t>
      </w:r>
      <w:proofErr w:type="gramEnd"/>
      <w:r>
        <w:rPr>
          <w:rFonts w:ascii="Tahoma" w:hAnsi="Tahoma"/>
          <w:sz w:val="20"/>
        </w:rPr>
        <w:t xml:space="preserve"> vitrector in pediatric cataract surgery.  Symposium on pediatric cataract, AAPOS annual meeting, Keystone, CO.  March 12, 2006.</w:t>
      </w:r>
    </w:p>
    <w:p w14:paraId="6FC3742E" w14:textId="77777777" w:rsidR="00BA0A01" w:rsidRDefault="00BA0A01" w:rsidP="00BA0A01">
      <w:pPr>
        <w:rPr>
          <w:rFonts w:ascii="Tahoma" w:hAnsi="Tahoma"/>
          <w:sz w:val="20"/>
        </w:rPr>
      </w:pPr>
    </w:p>
    <w:p w14:paraId="384CE925" w14:textId="77777777" w:rsidR="00BA0A01" w:rsidRDefault="00BA0A01" w:rsidP="00DA6065">
      <w:pPr>
        <w:numPr>
          <w:ilvl w:val="0"/>
          <w:numId w:val="1"/>
        </w:numPr>
        <w:rPr>
          <w:rFonts w:ascii="Tahoma" w:hAnsi="Tahoma"/>
          <w:sz w:val="20"/>
        </w:rPr>
      </w:pPr>
      <w:r>
        <w:rPr>
          <w:rFonts w:ascii="Tahoma" w:hAnsi="Tahoma"/>
          <w:sz w:val="20"/>
        </w:rPr>
        <w:t>Pediatric Screening for retinoblastoma.  Indiana University Fellowship Alumni annual meeting, New York, Sept 10, 2006.</w:t>
      </w:r>
    </w:p>
    <w:p w14:paraId="79990196" w14:textId="77777777" w:rsidR="002256F8" w:rsidRDefault="002256F8" w:rsidP="002256F8">
      <w:pPr>
        <w:rPr>
          <w:rFonts w:ascii="Tahoma" w:hAnsi="Tahoma"/>
          <w:sz w:val="20"/>
        </w:rPr>
      </w:pPr>
    </w:p>
    <w:p w14:paraId="7DDECCD4" w14:textId="77777777" w:rsidR="002256F8" w:rsidRDefault="002256F8" w:rsidP="00DA6065">
      <w:pPr>
        <w:numPr>
          <w:ilvl w:val="0"/>
          <w:numId w:val="1"/>
        </w:numPr>
        <w:rPr>
          <w:rFonts w:ascii="Tahoma" w:hAnsi="Tahoma"/>
          <w:sz w:val="20"/>
        </w:rPr>
      </w:pPr>
      <w:r>
        <w:rPr>
          <w:rFonts w:ascii="Tahoma" w:hAnsi="Tahoma"/>
          <w:sz w:val="20"/>
        </w:rPr>
        <w:t>Superior Oblique Palsy.  Paretic Strabismus course, American Academy of Ophthalmology.  November 13, 2006.  Las Vegas Nevada.</w:t>
      </w:r>
    </w:p>
    <w:p w14:paraId="6764CC3C" w14:textId="77777777" w:rsidR="002256F8" w:rsidRDefault="002256F8" w:rsidP="002256F8">
      <w:pPr>
        <w:rPr>
          <w:rFonts w:ascii="Tahoma" w:hAnsi="Tahoma"/>
          <w:sz w:val="20"/>
        </w:rPr>
      </w:pPr>
    </w:p>
    <w:p w14:paraId="20FC174E" w14:textId="77777777" w:rsidR="002256F8" w:rsidRDefault="002256F8" w:rsidP="00DA6065">
      <w:pPr>
        <w:numPr>
          <w:ilvl w:val="0"/>
          <w:numId w:val="1"/>
        </w:numPr>
        <w:rPr>
          <w:rFonts w:ascii="Tahoma" w:hAnsi="Tahoma"/>
          <w:sz w:val="20"/>
        </w:rPr>
      </w:pPr>
      <w:r>
        <w:rPr>
          <w:rFonts w:ascii="Tahoma" w:hAnsi="Tahoma"/>
          <w:sz w:val="20"/>
        </w:rPr>
        <w:t>Panelist.  Cataract surgery in children course.  American Academy of Ophthalmology, November 14, 2006. Las Vegas, Nevada.</w:t>
      </w:r>
    </w:p>
    <w:p w14:paraId="0216C855" w14:textId="77777777" w:rsidR="005C02B5" w:rsidRDefault="005C02B5" w:rsidP="005C02B5">
      <w:pPr>
        <w:rPr>
          <w:rFonts w:ascii="Tahoma" w:hAnsi="Tahoma"/>
          <w:sz w:val="20"/>
        </w:rPr>
      </w:pPr>
    </w:p>
    <w:p w14:paraId="3F1012CF" w14:textId="77777777" w:rsidR="005C02B5" w:rsidRDefault="005C02B5" w:rsidP="00DA6065">
      <w:pPr>
        <w:numPr>
          <w:ilvl w:val="0"/>
          <w:numId w:val="1"/>
        </w:numPr>
        <w:rPr>
          <w:rFonts w:ascii="Tahoma" w:hAnsi="Tahoma"/>
          <w:sz w:val="20"/>
        </w:rPr>
      </w:pPr>
      <w:r>
        <w:rPr>
          <w:rFonts w:ascii="Tahoma" w:hAnsi="Tahoma"/>
          <w:sz w:val="20"/>
        </w:rPr>
        <w:t>Symposium:  Difficult Problems in Strabismus, American Association for Pediatric Ophthalmology and Strabismus, April 15, 2007, Seattle Washington</w:t>
      </w:r>
    </w:p>
    <w:p w14:paraId="66AE764D" w14:textId="77777777" w:rsidR="005C02B5" w:rsidRDefault="005C02B5" w:rsidP="005C02B5">
      <w:pPr>
        <w:rPr>
          <w:rFonts w:ascii="Tahoma" w:hAnsi="Tahoma"/>
          <w:sz w:val="20"/>
        </w:rPr>
      </w:pPr>
    </w:p>
    <w:p w14:paraId="4DFD566B" w14:textId="77777777" w:rsidR="005C02B5" w:rsidRDefault="005C02B5" w:rsidP="00DA6065">
      <w:pPr>
        <w:numPr>
          <w:ilvl w:val="0"/>
          <w:numId w:val="1"/>
        </w:numPr>
        <w:rPr>
          <w:rFonts w:ascii="Tahoma" w:hAnsi="Tahoma"/>
          <w:sz w:val="20"/>
        </w:rPr>
      </w:pPr>
      <w:r>
        <w:rPr>
          <w:rFonts w:ascii="Tahoma" w:hAnsi="Tahoma"/>
          <w:sz w:val="20"/>
        </w:rPr>
        <w:t xml:space="preserve">Symposium panelist: Surgical techniques for pediatric </w:t>
      </w:r>
      <w:proofErr w:type="spellStart"/>
      <w:r>
        <w:rPr>
          <w:rFonts w:ascii="Tahoma" w:hAnsi="Tahoma"/>
          <w:sz w:val="20"/>
        </w:rPr>
        <w:t>oculoplastics</w:t>
      </w:r>
      <w:proofErr w:type="spellEnd"/>
      <w:r>
        <w:rPr>
          <w:rFonts w:ascii="Tahoma" w:hAnsi="Tahoma"/>
          <w:sz w:val="20"/>
        </w:rPr>
        <w:t>, AAPOS, April 13, Seattle.</w:t>
      </w:r>
    </w:p>
    <w:p w14:paraId="0AE916AC" w14:textId="77777777" w:rsidR="005C02B5" w:rsidRDefault="005C02B5" w:rsidP="005C02B5">
      <w:pPr>
        <w:rPr>
          <w:rFonts w:ascii="Tahoma" w:hAnsi="Tahoma"/>
          <w:sz w:val="20"/>
        </w:rPr>
      </w:pPr>
    </w:p>
    <w:p w14:paraId="2B17891F" w14:textId="77777777" w:rsidR="005C02B5" w:rsidRDefault="005C02B5" w:rsidP="00DA6065">
      <w:pPr>
        <w:numPr>
          <w:ilvl w:val="0"/>
          <w:numId w:val="1"/>
        </w:numPr>
        <w:rPr>
          <w:rFonts w:ascii="Tahoma" w:hAnsi="Tahoma"/>
          <w:sz w:val="20"/>
        </w:rPr>
      </w:pPr>
      <w:r>
        <w:rPr>
          <w:rFonts w:ascii="Tahoma" w:hAnsi="Tahoma"/>
          <w:sz w:val="20"/>
        </w:rPr>
        <w:t>Symposium panelist:  Pediatric Cataract issues and answers, AAPOS, April 13, 2007, Seattle.</w:t>
      </w:r>
    </w:p>
    <w:p w14:paraId="40F42C6C" w14:textId="77777777" w:rsidR="005C02B5" w:rsidRDefault="005C02B5" w:rsidP="005C02B5">
      <w:pPr>
        <w:rPr>
          <w:rFonts w:ascii="Tahoma" w:hAnsi="Tahoma"/>
          <w:sz w:val="20"/>
        </w:rPr>
      </w:pPr>
    </w:p>
    <w:p w14:paraId="725913FB" w14:textId="77777777" w:rsidR="005C02B5" w:rsidRDefault="005C02B5" w:rsidP="00DA6065">
      <w:pPr>
        <w:numPr>
          <w:ilvl w:val="0"/>
          <w:numId w:val="1"/>
        </w:numPr>
        <w:rPr>
          <w:rFonts w:ascii="Tahoma" w:hAnsi="Tahoma"/>
          <w:sz w:val="20"/>
        </w:rPr>
      </w:pPr>
      <w:r>
        <w:rPr>
          <w:rFonts w:ascii="Tahoma" w:hAnsi="Tahoma"/>
          <w:sz w:val="20"/>
        </w:rPr>
        <w:t>Herpes keratitis in children.  Pan American Association of Ophthalmology, May 31, 2007, Cancun, Mexico.</w:t>
      </w:r>
    </w:p>
    <w:p w14:paraId="5E6081D6" w14:textId="77777777" w:rsidR="005C02B5" w:rsidRDefault="005C02B5" w:rsidP="005C02B5">
      <w:pPr>
        <w:rPr>
          <w:rFonts w:ascii="Tahoma" w:hAnsi="Tahoma"/>
          <w:sz w:val="20"/>
        </w:rPr>
      </w:pPr>
    </w:p>
    <w:p w14:paraId="3761E01C" w14:textId="77777777" w:rsidR="005C02B5" w:rsidRDefault="005C02B5" w:rsidP="005C02B5">
      <w:pPr>
        <w:numPr>
          <w:ilvl w:val="0"/>
          <w:numId w:val="1"/>
        </w:numPr>
        <w:rPr>
          <w:rFonts w:ascii="Tahoma" w:hAnsi="Tahoma"/>
          <w:sz w:val="20"/>
        </w:rPr>
      </w:pPr>
      <w:r>
        <w:rPr>
          <w:rFonts w:ascii="Tahoma" w:hAnsi="Tahoma"/>
          <w:sz w:val="20"/>
        </w:rPr>
        <w:t>Surgical treatment of capillary hemangioma.</w:t>
      </w:r>
      <w:r w:rsidRPr="005C02B5">
        <w:rPr>
          <w:rFonts w:ascii="Tahoma" w:hAnsi="Tahoma"/>
          <w:sz w:val="20"/>
        </w:rPr>
        <w:t xml:space="preserve"> </w:t>
      </w:r>
      <w:r>
        <w:rPr>
          <w:rFonts w:ascii="Tahoma" w:hAnsi="Tahoma"/>
          <w:sz w:val="20"/>
        </w:rPr>
        <w:t xml:space="preserve"> Pan American Association of Ophthalmology, June 3, 2007, Cancun, Mexico.</w:t>
      </w:r>
    </w:p>
    <w:p w14:paraId="40DF6531" w14:textId="77777777" w:rsidR="00CB24EA" w:rsidRDefault="00CB24EA" w:rsidP="00CB24EA">
      <w:pPr>
        <w:rPr>
          <w:rFonts w:ascii="Tahoma" w:hAnsi="Tahoma"/>
          <w:sz w:val="20"/>
        </w:rPr>
      </w:pPr>
    </w:p>
    <w:p w14:paraId="5539EC88" w14:textId="77777777" w:rsidR="00CB24EA" w:rsidRDefault="00CB24EA" w:rsidP="005C02B5">
      <w:pPr>
        <w:numPr>
          <w:ilvl w:val="0"/>
          <w:numId w:val="1"/>
        </w:numPr>
        <w:rPr>
          <w:rFonts w:ascii="Tahoma" w:hAnsi="Tahoma"/>
          <w:sz w:val="20"/>
        </w:rPr>
      </w:pPr>
      <w:r>
        <w:rPr>
          <w:rFonts w:ascii="Tahoma" w:hAnsi="Tahoma"/>
          <w:sz w:val="20"/>
        </w:rPr>
        <w:t>Paretic strabismus- fourth nerve palsy.  Course American Academy of Ophthalmology annual meeting.  New Orleans.  November 13, 2007.</w:t>
      </w:r>
    </w:p>
    <w:p w14:paraId="2A33EE2E" w14:textId="77777777" w:rsidR="00CB24EA" w:rsidRDefault="00CB24EA" w:rsidP="00CB24EA">
      <w:pPr>
        <w:rPr>
          <w:rFonts w:ascii="Tahoma" w:hAnsi="Tahoma"/>
          <w:sz w:val="20"/>
        </w:rPr>
      </w:pPr>
    </w:p>
    <w:p w14:paraId="25452D35" w14:textId="77777777" w:rsidR="00CB24EA" w:rsidRDefault="00CB24EA" w:rsidP="005C02B5">
      <w:pPr>
        <w:numPr>
          <w:ilvl w:val="0"/>
          <w:numId w:val="1"/>
        </w:numPr>
        <w:rPr>
          <w:rFonts w:ascii="Tahoma" w:hAnsi="Tahoma"/>
          <w:sz w:val="20"/>
        </w:rPr>
      </w:pPr>
      <w:r>
        <w:rPr>
          <w:rFonts w:ascii="Tahoma" w:hAnsi="Tahoma"/>
          <w:sz w:val="20"/>
        </w:rPr>
        <w:t>Update on childhood cataracts.  LEO Update 2007.  American Academy of Ophthalmology Annual meeting.  New Orleans.  November 12, 2007.</w:t>
      </w:r>
    </w:p>
    <w:p w14:paraId="69E42391" w14:textId="77777777" w:rsidR="00CB24EA" w:rsidRDefault="00CB24EA" w:rsidP="00CB24EA">
      <w:pPr>
        <w:rPr>
          <w:rFonts w:ascii="Tahoma" w:hAnsi="Tahoma"/>
          <w:sz w:val="20"/>
        </w:rPr>
      </w:pPr>
    </w:p>
    <w:p w14:paraId="70355F4B" w14:textId="77777777" w:rsidR="00CB24EA" w:rsidRDefault="00CB24EA" w:rsidP="005C02B5">
      <w:pPr>
        <w:numPr>
          <w:ilvl w:val="0"/>
          <w:numId w:val="1"/>
        </w:numPr>
        <w:rPr>
          <w:rFonts w:ascii="Tahoma" w:hAnsi="Tahoma"/>
          <w:sz w:val="20"/>
        </w:rPr>
      </w:pPr>
      <w:r>
        <w:rPr>
          <w:rFonts w:ascii="Tahoma" w:hAnsi="Tahoma"/>
          <w:sz w:val="20"/>
        </w:rPr>
        <w:t xml:space="preserve">Symposium panelist: Surgical techniques for capillary hemangioma, AAPOS annual meeting, April </w:t>
      </w:r>
      <w:r w:rsidR="009A1AF7">
        <w:rPr>
          <w:rFonts w:ascii="Tahoma" w:hAnsi="Tahoma"/>
          <w:sz w:val="20"/>
        </w:rPr>
        <w:t xml:space="preserve">4, 2008, </w:t>
      </w:r>
      <w:r>
        <w:rPr>
          <w:rFonts w:ascii="Tahoma" w:hAnsi="Tahoma"/>
          <w:sz w:val="20"/>
        </w:rPr>
        <w:t>Washington DC.</w:t>
      </w:r>
    </w:p>
    <w:p w14:paraId="4A95B67C" w14:textId="77777777" w:rsidR="009A1AF7" w:rsidRDefault="009A1AF7" w:rsidP="009A1AF7">
      <w:pPr>
        <w:rPr>
          <w:rFonts w:ascii="Tahoma" w:hAnsi="Tahoma"/>
          <w:sz w:val="20"/>
        </w:rPr>
      </w:pPr>
    </w:p>
    <w:p w14:paraId="6C867ECC" w14:textId="77777777" w:rsidR="009A1AF7" w:rsidRDefault="009A1AF7" w:rsidP="005C02B5">
      <w:pPr>
        <w:numPr>
          <w:ilvl w:val="0"/>
          <w:numId w:val="1"/>
        </w:numPr>
        <w:rPr>
          <w:rFonts w:ascii="Tahoma" w:hAnsi="Tahoma"/>
          <w:sz w:val="20"/>
        </w:rPr>
      </w:pPr>
      <w:r>
        <w:rPr>
          <w:rFonts w:ascii="Tahoma" w:hAnsi="Tahoma"/>
          <w:sz w:val="20"/>
        </w:rPr>
        <w:t>Moderator- Symposium:  Difficult Problems in Strabismus, American Association for Pediatric Ophthalmology and Strabismus annual meeting, April 6, 2008, Washington DC.</w:t>
      </w:r>
    </w:p>
    <w:p w14:paraId="7EBB4A72" w14:textId="77777777" w:rsidR="009E48A1" w:rsidRDefault="009E48A1" w:rsidP="009E48A1">
      <w:pPr>
        <w:rPr>
          <w:rFonts w:ascii="Tahoma" w:hAnsi="Tahoma"/>
          <w:sz w:val="20"/>
        </w:rPr>
      </w:pPr>
    </w:p>
    <w:p w14:paraId="7223FECF" w14:textId="77777777" w:rsidR="009E48A1" w:rsidRDefault="009E48A1" w:rsidP="005C02B5">
      <w:pPr>
        <w:numPr>
          <w:ilvl w:val="0"/>
          <w:numId w:val="1"/>
        </w:numPr>
        <w:rPr>
          <w:rFonts w:ascii="Tahoma" w:hAnsi="Tahoma"/>
          <w:sz w:val="20"/>
        </w:rPr>
      </w:pPr>
      <w:r>
        <w:rPr>
          <w:rFonts w:ascii="Tahoma" w:hAnsi="Tahoma"/>
          <w:sz w:val="20"/>
        </w:rPr>
        <w:t xml:space="preserve">Effectiveness of pediatrician screening for retinoblastoma.  </w:t>
      </w:r>
      <w:proofErr w:type="spellStart"/>
      <w:r>
        <w:rPr>
          <w:rFonts w:ascii="Tahoma" w:hAnsi="Tahoma"/>
          <w:sz w:val="20"/>
        </w:rPr>
        <w:t>Costenbader</w:t>
      </w:r>
      <w:proofErr w:type="spellEnd"/>
      <w:r>
        <w:rPr>
          <w:rFonts w:ascii="Tahoma" w:hAnsi="Tahoma"/>
          <w:sz w:val="20"/>
        </w:rPr>
        <w:t xml:space="preserve"> meeting, Santa Fe NM, Sept 13, 2008.</w:t>
      </w:r>
    </w:p>
    <w:p w14:paraId="69F32DBA" w14:textId="77777777" w:rsidR="009E48A1" w:rsidRDefault="009E48A1" w:rsidP="009E48A1">
      <w:pPr>
        <w:rPr>
          <w:rFonts w:ascii="Tahoma" w:hAnsi="Tahoma"/>
          <w:sz w:val="20"/>
        </w:rPr>
      </w:pPr>
    </w:p>
    <w:p w14:paraId="312E3361" w14:textId="77777777" w:rsidR="009E48A1" w:rsidRDefault="009E48A1" w:rsidP="005C02B5">
      <w:pPr>
        <w:numPr>
          <w:ilvl w:val="0"/>
          <w:numId w:val="1"/>
        </w:numPr>
        <w:rPr>
          <w:rFonts w:ascii="Tahoma" w:hAnsi="Tahoma"/>
          <w:sz w:val="20"/>
        </w:rPr>
      </w:pPr>
      <w:r>
        <w:rPr>
          <w:rFonts w:ascii="Tahoma" w:hAnsi="Tahoma"/>
          <w:sz w:val="20"/>
        </w:rPr>
        <w:t>Pediatrician red reflex testing for retinoblastoma.  IU Fellows Alumni meeting, Indianapolis, Oct 5, 2008.</w:t>
      </w:r>
    </w:p>
    <w:p w14:paraId="5475DEE9" w14:textId="77777777" w:rsidR="009E48A1" w:rsidRDefault="009E48A1" w:rsidP="009E48A1">
      <w:pPr>
        <w:rPr>
          <w:rFonts w:ascii="Tahoma" w:hAnsi="Tahoma"/>
          <w:sz w:val="20"/>
        </w:rPr>
      </w:pPr>
    </w:p>
    <w:p w14:paraId="48F58635" w14:textId="77777777" w:rsidR="009E48A1" w:rsidRDefault="009E48A1" w:rsidP="005C02B5">
      <w:pPr>
        <w:numPr>
          <w:ilvl w:val="0"/>
          <w:numId w:val="1"/>
        </w:numPr>
        <w:rPr>
          <w:rFonts w:ascii="Tahoma" w:hAnsi="Tahoma"/>
          <w:sz w:val="20"/>
        </w:rPr>
      </w:pPr>
      <w:r>
        <w:rPr>
          <w:rFonts w:ascii="Tahoma" w:hAnsi="Tahoma"/>
          <w:sz w:val="20"/>
        </w:rPr>
        <w:t>Update on pediatric ophthalmology for pediatricians, AAP annual meeting, Boston MA, Oct 12, 2008.</w:t>
      </w:r>
    </w:p>
    <w:p w14:paraId="0E2A78DF" w14:textId="77777777" w:rsidR="009E48A1" w:rsidRDefault="009E48A1" w:rsidP="009E48A1">
      <w:pPr>
        <w:rPr>
          <w:rFonts w:ascii="Tahoma" w:hAnsi="Tahoma"/>
          <w:sz w:val="20"/>
        </w:rPr>
      </w:pPr>
    </w:p>
    <w:p w14:paraId="0E6BBFC8" w14:textId="77777777" w:rsidR="009E48A1" w:rsidRDefault="009E48A1" w:rsidP="005C02B5">
      <w:pPr>
        <w:numPr>
          <w:ilvl w:val="0"/>
          <w:numId w:val="1"/>
        </w:numPr>
        <w:rPr>
          <w:rFonts w:ascii="Tahoma" w:hAnsi="Tahoma"/>
          <w:sz w:val="20"/>
        </w:rPr>
      </w:pPr>
      <w:r>
        <w:rPr>
          <w:rFonts w:ascii="Tahoma" w:hAnsi="Tahoma"/>
          <w:sz w:val="20"/>
        </w:rPr>
        <w:t>Visual and Strabismus complications in craniofacial malformations.  AAO Ped Subspecialty Day, Atlanta, Nov 7, 2008.</w:t>
      </w:r>
    </w:p>
    <w:p w14:paraId="56A91B0B" w14:textId="77777777" w:rsidR="009E48A1" w:rsidRDefault="009E48A1" w:rsidP="009E48A1">
      <w:pPr>
        <w:rPr>
          <w:rFonts w:ascii="Tahoma" w:hAnsi="Tahoma"/>
          <w:sz w:val="20"/>
        </w:rPr>
      </w:pPr>
    </w:p>
    <w:p w14:paraId="307F6876" w14:textId="77777777" w:rsidR="009E48A1" w:rsidRDefault="009E48A1" w:rsidP="005C02B5">
      <w:pPr>
        <w:numPr>
          <w:ilvl w:val="0"/>
          <w:numId w:val="1"/>
        </w:numPr>
        <w:rPr>
          <w:rFonts w:ascii="Tahoma" w:hAnsi="Tahoma"/>
          <w:sz w:val="20"/>
        </w:rPr>
      </w:pPr>
      <w:r>
        <w:rPr>
          <w:rFonts w:ascii="Tahoma" w:hAnsi="Tahoma"/>
          <w:sz w:val="20"/>
        </w:rPr>
        <w:t>Paretic strabismus. Course AAO annual meeting, Atlanta, Nov 9, 2008.</w:t>
      </w:r>
    </w:p>
    <w:p w14:paraId="22D74D30" w14:textId="77777777" w:rsidR="009E48A1" w:rsidRDefault="009E48A1" w:rsidP="009E48A1">
      <w:pPr>
        <w:rPr>
          <w:rFonts w:ascii="Tahoma" w:hAnsi="Tahoma"/>
          <w:sz w:val="20"/>
        </w:rPr>
      </w:pPr>
    </w:p>
    <w:p w14:paraId="38B8E781" w14:textId="77777777" w:rsidR="009E48A1" w:rsidRDefault="009E48A1" w:rsidP="005C02B5">
      <w:pPr>
        <w:numPr>
          <w:ilvl w:val="0"/>
          <w:numId w:val="1"/>
        </w:numPr>
        <w:rPr>
          <w:rFonts w:ascii="Tahoma" w:hAnsi="Tahoma"/>
          <w:sz w:val="20"/>
        </w:rPr>
      </w:pPr>
      <w:r>
        <w:rPr>
          <w:rFonts w:ascii="Tahoma" w:hAnsi="Tahoma"/>
          <w:sz w:val="20"/>
        </w:rPr>
        <w:t>Update on cataracts in children.  LEO course, Atlanta, Nov 8, 2008.</w:t>
      </w:r>
    </w:p>
    <w:p w14:paraId="28961B21" w14:textId="77777777" w:rsidR="009E48A1" w:rsidRDefault="009E48A1" w:rsidP="009E48A1">
      <w:pPr>
        <w:rPr>
          <w:rFonts w:ascii="Tahoma" w:hAnsi="Tahoma"/>
          <w:sz w:val="20"/>
        </w:rPr>
      </w:pPr>
    </w:p>
    <w:p w14:paraId="652E7B1F" w14:textId="510E9120" w:rsidR="007E7769" w:rsidRPr="00AF6C42" w:rsidRDefault="009E48A1" w:rsidP="00005FCF">
      <w:pPr>
        <w:numPr>
          <w:ilvl w:val="0"/>
          <w:numId w:val="1"/>
        </w:numPr>
        <w:rPr>
          <w:rFonts w:ascii="Tahoma" w:hAnsi="Tahoma"/>
          <w:sz w:val="20"/>
        </w:rPr>
      </w:pPr>
      <w:r w:rsidRPr="00AF6C42">
        <w:rPr>
          <w:rFonts w:ascii="Tahoma" w:hAnsi="Tahoma"/>
          <w:sz w:val="20"/>
        </w:rPr>
        <w:lastRenderedPageBreak/>
        <w:t>Controversies in pediatric cataract.  Course AAO annual meeting, Atlanta Nov 10, 2008.</w:t>
      </w:r>
    </w:p>
    <w:p w14:paraId="43364FF8" w14:textId="77777777" w:rsidR="007E7769" w:rsidRDefault="007E7769" w:rsidP="007E7769">
      <w:pPr>
        <w:pStyle w:val="ListParagraph"/>
        <w:rPr>
          <w:rFonts w:ascii="Tahoma" w:hAnsi="Tahoma"/>
          <w:sz w:val="20"/>
        </w:rPr>
      </w:pPr>
    </w:p>
    <w:p w14:paraId="15A6B2AA" w14:textId="77777777" w:rsidR="00FA6D68" w:rsidRDefault="007E7769" w:rsidP="005C02B5">
      <w:pPr>
        <w:numPr>
          <w:ilvl w:val="0"/>
          <w:numId w:val="1"/>
        </w:numPr>
        <w:rPr>
          <w:rFonts w:ascii="Tahoma" w:hAnsi="Tahoma"/>
          <w:sz w:val="20"/>
        </w:rPr>
      </w:pPr>
      <w:r>
        <w:rPr>
          <w:rFonts w:ascii="Tahoma" w:hAnsi="Tahoma"/>
          <w:sz w:val="20"/>
        </w:rPr>
        <w:t xml:space="preserve">Traction testing of the oblique muscles.  Greater New York Pediatric Ophthalmology Society meeting, New York, NY, </w:t>
      </w:r>
      <w:r w:rsidR="00FA6D68">
        <w:rPr>
          <w:rFonts w:ascii="Tahoma" w:hAnsi="Tahoma"/>
          <w:sz w:val="20"/>
        </w:rPr>
        <w:t>Jan 13, 2009.</w:t>
      </w:r>
    </w:p>
    <w:p w14:paraId="3720E7DE" w14:textId="77777777" w:rsidR="00FA6D68" w:rsidRDefault="00FA6D68" w:rsidP="00FA6D68">
      <w:pPr>
        <w:pStyle w:val="ListParagraph"/>
        <w:rPr>
          <w:rFonts w:ascii="Tahoma" w:hAnsi="Tahoma"/>
          <w:sz w:val="20"/>
        </w:rPr>
      </w:pPr>
    </w:p>
    <w:p w14:paraId="046C0DC3" w14:textId="77777777" w:rsidR="007E7769" w:rsidRDefault="00FA6D68" w:rsidP="005C02B5">
      <w:pPr>
        <w:numPr>
          <w:ilvl w:val="0"/>
          <w:numId w:val="1"/>
        </w:numPr>
        <w:rPr>
          <w:rFonts w:ascii="Tahoma" w:hAnsi="Tahoma"/>
          <w:sz w:val="20"/>
        </w:rPr>
      </w:pPr>
      <w:r>
        <w:rPr>
          <w:rFonts w:ascii="Tahoma" w:hAnsi="Tahoma"/>
          <w:sz w:val="20"/>
        </w:rPr>
        <w:t>Treatment of Capillary Hemangiomas.  Long Island Jewish Hospital Grand Rounds, Jan 14, 2009.</w:t>
      </w:r>
      <w:r w:rsidR="007E7769">
        <w:rPr>
          <w:rFonts w:ascii="Tahoma" w:hAnsi="Tahoma"/>
          <w:sz w:val="20"/>
        </w:rPr>
        <w:t xml:space="preserve">  </w:t>
      </w:r>
    </w:p>
    <w:p w14:paraId="4058AAB6" w14:textId="77777777" w:rsidR="00FA6D68" w:rsidRDefault="00FA6D68" w:rsidP="00FA6D68">
      <w:pPr>
        <w:pStyle w:val="ListParagraph"/>
        <w:rPr>
          <w:rFonts w:ascii="Tahoma" w:hAnsi="Tahoma"/>
          <w:sz w:val="20"/>
        </w:rPr>
      </w:pPr>
    </w:p>
    <w:p w14:paraId="2499DCCA" w14:textId="77777777" w:rsidR="00FA6D68" w:rsidRDefault="00FA6D68" w:rsidP="00FA6D68">
      <w:pPr>
        <w:numPr>
          <w:ilvl w:val="0"/>
          <w:numId w:val="1"/>
        </w:numPr>
        <w:rPr>
          <w:rFonts w:ascii="Tahoma" w:hAnsi="Tahoma"/>
          <w:sz w:val="20"/>
        </w:rPr>
      </w:pPr>
      <w:r>
        <w:rPr>
          <w:rFonts w:ascii="Tahoma" w:hAnsi="Tahoma"/>
          <w:sz w:val="20"/>
        </w:rPr>
        <w:t xml:space="preserve">The case for early surgery for Cong esotropia.  Invited speaker, Swiss Alcon </w:t>
      </w:r>
      <w:proofErr w:type="spellStart"/>
      <w:r>
        <w:rPr>
          <w:rFonts w:ascii="Tahoma" w:hAnsi="Tahoma"/>
          <w:sz w:val="20"/>
        </w:rPr>
        <w:t>mid winter</w:t>
      </w:r>
      <w:proofErr w:type="spellEnd"/>
      <w:r>
        <w:rPr>
          <w:rFonts w:ascii="Tahoma" w:hAnsi="Tahoma"/>
          <w:sz w:val="20"/>
        </w:rPr>
        <w:t xml:space="preserve"> meeting, </w:t>
      </w:r>
      <w:proofErr w:type="spellStart"/>
      <w:r>
        <w:rPr>
          <w:rFonts w:ascii="Tahoma" w:hAnsi="Tahoma"/>
          <w:sz w:val="20"/>
        </w:rPr>
        <w:t>Flims</w:t>
      </w:r>
      <w:proofErr w:type="spellEnd"/>
      <w:r>
        <w:rPr>
          <w:rFonts w:ascii="Tahoma" w:hAnsi="Tahoma"/>
          <w:sz w:val="20"/>
        </w:rPr>
        <w:t xml:space="preserve">, </w:t>
      </w:r>
      <w:proofErr w:type="spellStart"/>
      <w:r>
        <w:rPr>
          <w:rFonts w:ascii="Tahoma" w:hAnsi="Tahoma"/>
          <w:sz w:val="20"/>
        </w:rPr>
        <w:t>Switerland</w:t>
      </w:r>
      <w:proofErr w:type="spellEnd"/>
      <w:r>
        <w:rPr>
          <w:rFonts w:ascii="Tahoma" w:hAnsi="Tahoma"/>
          <w:sz w:val="20"/>
        </w:rPr>
        <w:t>, January 22, 2009.</w:t>
      </w:r>
    </w:p>
    <w:p w14:paraId="3DB7EE9A" w14:textId="77777777" w:rsidR="00FA6D68" w:rsidRDefault="00FA6D68" w:rsidP="00FA6D68">
      <w:pPr>
        <w:pStyle w:val="ListParagraph"/>
        <w:rPr>
          <w:rFonts w:ascii="Tahoma" w:hAnsi="Tahoma"/>
          <w:sz w:val="20"/>
        </w:rPr>
      </w:pPr>
    </w:p>
    <w:p w14:paraId="54494CC8" w14:textId="77777777" w:rsidR="00FA6D68" w:rsidRDefault="00FA6D68" w:rsidP="00FA6D68">
      <w:pPr>
        <w:numPr>
          <w:ilvl w:val="0"/>
          <w:numId w:val="1"/>
        </w:numPr>
        <w:rPr>
          <w:rFonts w:ascii="Tahoma" w:hAnsi="Tahoma"/>
          <w:sz w:val="20"/>
        </w:rPr>
      </w:pPr>
      <w:r>
        <w:rPr>
          <w:rFonts w:ascii="Tahoma" w:hAnsi="Tahoma"/>
          <w:sz w:val="20"/>
        </w:rPr>
        <w:t>Invited guest speaker, New Orleans Academy of Ophthalmology, New Orleans, LA, Feb 6-8, 2009.</w:t>
      </w:r>
    </w:p>
    <w:p w14:paraId="1B136F66" w14:textId="77777777" w:rsidR="00FA6D68" w:rsidRDefault="00FA6D68" w:rsidP="00FA6D68">
      <w:pPr>
        <w:pStyle w:val="ListParagraph"/>
        <w:rPr>
          <w:rFonts w:ascii="Tahoma" w:hAnsi="Tahoma"/>
          <w:sz w:val="20"/>
        </w:rPr>
      </w:pPr>
    </w:p>
    <w:p w14:paraId="53A54E41" w14:textId="77777777" w:rsidR="00FA6D68" w:rsidRDefault="00FA6D68" w:rsidP="005C02B5">
      <w:pPr>
        <w:numPr>
          <w:ilvl w:val="0"/>
          <w:numId w:val="1"/>
        </w:numPr>
        <w:rPr>
          <w:rFonts w:ascii="Tahoma" w:hAnsi="Tahoma"/>
          <w:sz w:val="20"/>
        </w:rPr>
      </w:pPr>
      <w:r>
        <w:rPr>
          <w:rFonts w:ascii="Tahoma" w:hAnsi="Tahoma"/>
          <w:sz w:val="20"/>
        </w:rPr>
        <w:t>Difficult Problems in Strabismus, Moderator, American Association for Pediatric Ophthalmology and Strabismus annual meeting, March 21, 2009.</w:t>
      </w:r>
    </w:p>
    <w:p w14:paraId="07B80848" w14:textId="77777777" w:rsidR="00FA6D68" w:rsidRDefault="00FA6D68" w:rsidP="00FA6D68">
      <w:pPr>
        <w:pStyle w:val="ListParagraph"/>
        <w:rPr>
          <w:rFonts w:ascii="Tahoma" w:hAnsi="Tahoma"/>
          <w:sz w:val="20"/>
        </w:rPr>
      </w:pPr>
    </w:p>
    <w:p w14:paraId="3A225E84" w14:textId="77777777" w:rsidR="00FA6D68" w:rsidRDefault="00FA6D68" w:rsidP="005C02B5">
      <w:pPr>
        <w:numPr>
          <w:ilvl w:val="0"/>
          <w:numId w:val="1"/>
        </w:numPr>
        <w:rPr>
          <w:rFonts w:ascii="Tahoma" w:hAnsi="Tahoma"/>
          <w:sz w:val="20"/>
        </w:rPr>
      </w:pPr>
      <w:r>
        <w:rPr>
          <w:rFonts w:ascii="Tahoma" w:hAnsi="Tahoma"/>
          <w:sz w:val="20"/>
        </w:rPr>
        <w:t>Distinguished Alumni Visiting Professor, Children’s Hospital National Medical Center, Grand rounds, journal club, Invited lecturer, June 24, 2009.</w:t>
      </w:r>
    </w:p>
    <w:p w14:paraId="5390B5CF" w14:textId="77777777" w:rsidR="00FA6D68" w:rsidRDefault="00FA6D68" w:rsidP="00FA6D68">
      <w:pPr>
        <w:pStyle w:val="ListParagraph"/>
        <w:rPr>
          <w:rFonts w:ascii="Tahoma" w:hAnsi="Tahoma"/>
          <w:sz w:val="20"/>
        </w:rPr>
      </w:pPr>
    </w:p>
    <w:p w14:paraId="719BA774" w14:textId="77777777" w:rsidR="00FA6D68" w:rsidRDefault="00FA6D68" w:rsidP="005C02B5">
      <w:pPr>
        <w:numPr>
          <w:ilvl w:val="0"/>
          <w:numId w:val="1"/>
        </w:numPr>
        <w:rPr>
          <w:rFonts w:ascii="Tahoma" w:hAnsi="Tahoma"/>
          <w:sz w:val="20"/>
        </w:rPr>
      </w:pPr>
      <w:r>
        <w:rPr>
          <w:rFonts w:ascii="Tahoma" w:hAnsi="Tahoma"/>
          <w:sz w:val="20"/>
        </w:rPr>
        <w:t>Visiting Professor, University of Iowa Medical Center, August 21, 2009.</w:t>
      </w:r>
    </w:p>
    <w:p w14:paraId="7B740480" w14:textId="77777777" w:rsidR="00882165" w:rsidRDefault="00882165" w:rsidP="00882165">
      <w:pPr>
        <w:pStyle w:val="ListParagraph"/>
        <w:rPr>
          <w:rFonts w:ascii="Tahoma" w:hAnsi="Tahoma"/>
          <w:sz w:val="20"/>
        </w:rPr>
      </w:pPr>
    </w:p>
    <w:p w14:paraId="2CDD89FA" w14:textId="77777777" w:rsidR="00882165" w:rsidRDefault="00882165" w:rsidP="005C02B5">
      <w:pPr>
        <w:numPr>
          <w:ilvl w:val="0"/>
          <w:numId w:val="1"/>
        </w:numPr>
        <w:rPr>
          <w:rFonts w:ascii="Tahoma" w:hAnsi="Tahoma"/>
          <w:sz w:val="20"/>
        </w:rPr>
      </w:pPr>
      <w:r>
        <w:rPr>
          <w:rFonts w:ascii="Tahoma" w:hAnsi="Tahoma"/>
          <w:sz w:val="20"/>
        </w:rPr>
        <w:t>Reoperation after Inferior Oblique Surgery, World Congress of Pediatric Ophthalmology and Strabismus, Barcelona, Spain, Sept 12, 2009.</w:t>
      </w:r>
    </w:p>
    <w:p w14:paraId="4A030FD1" w14:textId="77777777" w:rsidR="00882165" w:rsidRDefault="00882165" w:rsidP="00882165">
      <w:pPr>
        <w:pStyle w:val="ListParagraph"/>
        <w:rPr>
          <w:rFonts w:ascii="Tahoma" w:hAnsi="Tahoma"/>
          <w:sz w:val="20"/>
        </w:rPr>
      </w:pPr>
    </w:p>
    <w:p w14:paraId="72829027" w14:textId="77777777" w:rsidR="00882165" w:rsidRDefault="00882165" w:rsidP="005C02B5">
      <w:pPr>
        <w:numPr>
          <w:ilvl w:val="0"/>
          <w:numId w:val="1"/>
        </w:numPr>
        <w:rPr>
          <w:rFonts w:ascii="Tahoma" w:hAnsi="Tahoma"/>
          <w:sz w:val="20"/>
        </w:rPr>
      </w:pPr>
      <w:r>
        <w:rPr>
          <w:rFonts w:ascii="Tahoma" w:hAnsi="Tahoma"/>
          <w:sz w:val="20"/>
        </w:rPr>
        <w:t>Superior Oblique and Vertical</w:t>
      </w:r>
      <w:r w:rsidR="00CC2EBA">
        <w:rPr>
          <w:rFonts w:ascii="Tahoma" w:hAnsi="Tahoma"/>
          <w:sz w:val="20"/>
        </w:rPr>
        <w:t xml:space="preserve"> Rectus Procedures for SOP, WCPO</w:t>
      </w:r>
      <w:r>
        <w:rPr>
          <w:rFonts w:ascii="Tahoma" w:hAnsi="Tahoma"/>
          <w:sz w:val="20"/>
        </w:rPr>
        <w:t>S, Barcelona, Spain, Sept 12, 2009</w:t>
      </w:r>
    </w:p>
    <w:p w14:paraId="15E11019" w14:textId="77777777" w:rsidR="00882165" w:rsidRDefault="00882165" w:rsidP="00882165">
      <w:pPr>
        <w:pStyle w:val="ListParagraph"/>
        <w:rPr>
          <w:rFonts w:ascii="Tahoma" w:hAnsi="Tahoma"/>
          <w:sz w:val="20"/>
        </w:rPr>
      </w:pPr>
    </w:p>
    <w:p w14:paraId="76334028" w14:textId="77777777" w:rsidR="00882165" w:rsidRDefault="00882165" w:rsidP="005C02B5">
      <w:pPr>
        <w:numPr>
          <w:ilvl w:val="0"/>
          <w:numId w:val="1"/>
        </w:numPr>
        <w:rPr>
          <w:rFonts w:ascii="Tahoma" w:hAnsi="Tahoma"/>
          <w:sz w:val="20"/>
        </w:rPr>
      </w:pPr>
      <w:r>
        <w:rPr>
          <w:rFonts w:ascii="Tahoma" w:hAnsi="Tahoma"/>
          <w:sz w:val="20"/>
        </w:rPr>
        <w:t>Invited Speaker, New England Ophthalmology Society, lectures on new innovations in pediatric glaucoma, IOLs in infants and surgery for hemangiomas, Boston, MA Sept 25, 2009.</w:t>
      </w:r>
    </w:p>
    <w:p w14:paraId="27313DC3" w14:textId="77777777" w:rsidR="00882165" w:rsidRDefault="00882165" w:rsidP="00882165">
      <w:pPr>
        <w:pStyle w:val="ListParagraph"/>
        <w:rPr>
          <w:rFonts w:ascii="Tahoma" w:hAnsi="Tahoma"/>
          <w:sz w:val="20"/>
        </w:rPr>
      </w:pPr>
    </w:p>
    <w:p w14:paraId="271B25CD" w14:textId="77777777" w:rsidR="00882165" w:rsidRDefault="00882165" w:rsidP="005C02B5">
      <w:pPr>
        <w:numPr>
          <w:ilvl w:val="0"/>
          <w:numId w:val="1"/>
        </w:numPr>
        <w:rPr>
          <w:rFonts w:ascii="Tahoma" w:hAnsi="Tahoma"/>
          <w:sz w:val="20"/>
        </w:rPr>
      </w:pPr>
      <w:r>
        <w:rPr>
          <w:rFonts w:ascii="Tahoma" w:hAnsi="Tahoma"/>
          <w:sz w:val="20"/>
        </w:rPr>
        <w:t>Robb- Peterson lecture, Boston Children’s Hospital Alumni meeting, Boston, MA, Sept 26, 2009.</w:t>
      </w:r>
    </w:p>
    <w:p w14:paraId="5785F9A5" w14:textId="77777777" w:rsidR="00FA56A8" w:rsidRDefault="00FA56A8" w:rsidP="00FA56A8">
      <w:pPr>
        <w:rPr>
          <w:rFonts w:ascii="Tahoma" w:hAnsi="Tahoma"/>
          <w:sz w:val="20"/>
        </w:rPr>
      </w:pPr>
    </w:p>
    <w:p w14:paraId="49C7166B" w14:textId="77777777" w:rsidR="00264BBD" w:rsidRDefault="00264BBD" w:rsidP="005C02B5">
      <w:pPr>
        <w:numPr>
          <w:ilvl w:val="0"/>
          <w:numId w:val="1"/>
        </w:numPr>
        <w:rPr>
          <w:rFonts w:ascii="Tahoma" w:hAnsi="Tahoma"/>
          <w:sz w:val="20"/>
        </w:rPr>
      </w:pPr>
      <w:r>
        <w:rPr>
          <w:rFonts w:ascii="Tahoma" w:hAnsi="Tahoma"/>
          <w:sz w:val="20"/>
        </w:rPr>
        <w:t>Adjustable sutures in strabismus surgery- no.  Pediatric Subspecialty Day, AAO, San Francisco CA, October 24, 2009.</w:t>
      </w:r>
    </w:p>
    <w:p w14:paraId="75B3DACA" w14:textId="77777777" w:rsidR="00264BBD" w:rsidRDefault="00264BBD" w:rsidP="00264BBD">
      <w:pPr>
        <w:rPr>
          <w:rFonts w:ascii="Tahoma" w:hAnsi="Tahoma"/>
          <w:sz w:val="20"/>
        </w:rPr>
      </w:pPr>
    </w:p>
    <w:p w14:paraId="0FDD6202" w14:textId="77777777" w:rsidR="00FA56A8" w:rsidRDefault="00FA56A8" w:rsidP="005C02B5">
      <w:pPr>
        <w:numPr>
          <w:ilvl w:val="0"/>
          <w:numId w:val="1"/>
        </w:numPr>
        <w:rPr>
          <w:rFonts w:ascii="Tahoma" w:hAnsi="Tahoma"/>
          <w:sz w:val="20"/>
        </w:rPr>
      </w:pPr>
      <w:r>
        <w:rPr>
          <w:rFonts w:ascii="Tahoma" w:hAnsi="Tahoma"/>
          <w:sz w:val="20"/>
        </w:rPr>
        <w:t>Guest of Honor, Turkish Ophthalmology Society, Antalya, Turkey, November 2009.</w:t>
      </w:r>
    </w:p>
    <w:p w14:paraId="3B05AC7C" w14:textId="77777777" w:rsidR="00FA56A8" w:rsidRDefault="00FA56A8" w:rsidP="00FA56A8">
      <w:pPr>
        <w:rPr>
          <w:rFonts w:ascii="Tahoma" w:hAnsi="Tahoma"/>
          <w:sz w:val="20"/>
        </w:rPr>
      </w:pPr>
    </w:p>
    <w:p w14:paraId="63B6EF01" w14:textId="77777777" w:rsidR="00FA56A8" w:rsidRDefault="00DC4A1F" w:rsidP="005C02B5">
      <w:pPr>
        <w:numPr>
          <w:ilvl w:val="0"/>
          <w:numId w:val="1"/>
        </w:numPr>
        <w:rPr>
          <w:rFonts w:ascii="Tahoma" w:hAnsi="Tahoma"/>
          <w:sz w:val="20"/>
        </w:rPr>
      </w:pPr>
      <w:r>
        <w:rPr>
          <w:rFonts w:ascii="Tahoma" w:hAnsi="Tahoma"/>
          <w:sz w:val="20"/>
        </w:rPr>
        <w:t>Surgery for Infantile Hemangiomas, AAPOS Workshop Symposium, Orlando FL, April 16, 2010.</w:t>
      </w:r>
    </w:p>
    <w:p w14:paraId="7BFBF105" w14:textId="77777777" w:rsidR="00DC4A1F" w:rsidRDefault="00DC4A1F" w:rsidP="00DC4A1F">
      <w:pPr>
        <w:rPr>
          <w:rFonts w:ascii="Tahoma" w:hAnsi="Tahoma"/>
          <w:sz w:val="20"/>
        </w:rPr>
      </w:pPr>
    </w:p>
    <w:p w14:paraId="0B5A5018" w14:textId="77777777" w:rsidR="00DC4A1F" w:rsidRDefault="00DC4A1F" w:rsidP="005C02B5">
      <w:pPr>
        <w:numPr>
          <w:ilvl w:val="0"/>
          <w:numId w:val="1"/>
        </w:numPr>
        <w:rPr>
          <w:rFonts w:ascii="Tahoma" w:hAnsi="Tahoma"/>
          <w:sz w:val="20"/>
        </w:rPr>
      </w:pPr>
      <w:r>
        <w:rPr>
          <w:rFonts w:ascii="Tahoma" w:hAnsi="Tahoma"/>
          <w:sz w:val="20"/>
        </w:rPr>
        <w:t>Difficult Problems in Strabismus, Panelist, AAPOS Annual meeting, Orlando FL, April 18, 2010.</w:t>
      </w:r>
    </w:p>
    <w:p w14:paraId="22BF6530" w14:textId="77777777" w:rsidR="0093086E" w:rsidRDefault="0093086E" w:rsidP="0093086E">
      <w:pPr>
        <w:rPr>
          <w:rFonts w:ascii="Tahoma" w:hAnsi="Tahoma"/>
          <w:sz w:val="20"/>
        </w:rPr>
      </w:pPr>
    </w:p>
    <w:p w14:paraId="2399AC52" w14:textId="77777777" w:rsidR="0093086E" w:rsidRDefault="0093086E" w:rsidP="005C02B5">
      <w:pPr>
        <w:numPr>
          <w:ilvl w:val="0"/>
          <w:numId w:val="1"/>
        </w:numPr>
        <w:rPr>
          <w:rFonts w:ascii="Tahoma" w:hAnsi="Tahoma"/>
          <w:sz w:val="20"/>
        </w:rPr>
      </w:pPr>
      <w:r>
        <w:rPr>
          <w:rFonts w:ascii="Tahoma" w:hAnsi="Tahoma"/>
          <w:sz w:val="20"/>
        </w:rPr>
        <w:t>Lessons Learned from Telemedicine, World Congress of Ophthalmology, Berlin Germany, June 6, 2010.</w:t>
      </w:r>
    </w:p>
    <w:p w14:paraId="59747D03" w14:textId="77777777" w:rsidR="00DC4A1F" w:rsidRDefault="00DC4A1F" w:rsidP="00DC4A1F">
      <w:pPr>
        <w:rPr>
          <w:rFonts w:ascii="Tahoma" w:hAnsi="Tahoma"/>
          <w:sz w:val="20"/>
        </w:rPr>
      </w:pPr>
    </w:p>
    <w:p w14:paraId="64ECB0E8" w14:textId="77777777" w:rsidR="00DC4A1F" w:rsidRDefault="0093086E" w:rsidP="005C02B5">
      <w:pPr>
        <w:numPr>
          <w:ilvl w:val="0"/>
          <w:numId w:val="1"/>
        </w:numPr>
        <w:rPr>
          <w:rFonts w:ascii="Tahoma" w:hAnsi="Tahoma"/>
          <w:sz w:val="20"/>
        </w:rPr>
      </w:pPr>
      <w:r>
        <w:rPr>
          <w:rFonts w:ascii="Tahoma" w:hAnsi="Tahoma"/>
          <w:sz w:val="20"/>
        </w:rPr>
        <w:t>Combined Procedure for treatment of aphakia and glaucoma, World Congress of Ophthalmology, Berlin, Germany, June 8, 2010.</w:t>
      </w:r>
    </w:p>
    <w:p w14:paraId="674BA5CC" w14:textId="77777777" w:rsidR="0093086E" w:rsidRDefault="0093086E" w:rsidP="0093086E">
      <w:pPr>
        <w:rPr>
          <w:rFonts w:ascii="Tahoma" w:hAnsi="Tahoma"/>
          <w:sz w:val="20"/>
        </w:rPr>
      </w:pPr>
    </w:p>
    <w:p w14:paraId="5C246411" w14:textId="77777777" w:rsidR="0093086E" w:rsidRDefault="0093086E" w:rsidP="005C02B5">
      <w:pPr>
        <w:numPr>
          <w:ilvl w:val="0"/>
          <w:numId w:val="1"/>
        </w:numPr>
        <w:rPr>
          <w:rFonts w:ascii="Tahoma" w:hAnsi="Tahoma"/>
          <w:sz w:val="20"/>
        </w:rPr>
      </w:pPr>
      <w:r>
        <w:rPr>
          <w:rFonts w:ascii="Tahoma" w:hAnsi="Tahoma"/>
          <w:sz w:val="20"/>
        </w:rPr>
        <w:t xml:space="preserve">Propranolol for treatment of infantile hemangiomas, American Eye Study Club, </w:t>
      </w:r>
      <w:proofErr w:type="spellStart"/>
      <w:r>
        <w:rPr>
          <w:rFonts w:ascii="Tahoma" w:hAnsi="Tahoma"/>
          <w:sz w:val="20"/>
        </w:rPr>
        <w:t>Nemacolin</w:t>
      </w:r>
      <w:proofErr w:type="spellEnd"/>
      <w:r>
        <w:rPr>
          <w:rFonts w:ascii="Tahoma" w:hAnsi="Tahoma"/>
          <w:sz w:val="20"/>
        </w:rPr>
        <w:t xml:space="preserve"> Woodlands, PA, August 5, 2010.</w:t>
      </w:r>
    </w:p>
    <w:p w14:paraId="7B1FBBA9" w14:textId="77777777" w:rsidR="0093086E" w:rsidRDefault="0093086E" w:rsidP="0093086E">
      <w:pPr>
        <w:rPr>
          <w:rFonts w:ascii="Tahoma" w:hAnsi="Tahoma"/>
          <w:sz w:val="20"/>
        </w:rPr>
      </w:pPr>
    </w:p>
    <w:p w14:paraId="0B6F3A49" w14:textId="77777777" w:rsidR="0093086E" w:rsidRDefault="0093086E" w:rsidP="005C02B5">
      <w:pPr>
        <w:numPr>
          <w:ilvl w:val="0"/>
          <w:numId w:val="1"/>
        </w:numPr>
        <w:rPr>
          <w:rFonts w:ascii="Tahoma" w:hAnsi="Tahoma"/>
          <w:sz w:val="20"/>
        </w:rPr>
      </w:pPr>
      <w:r>
        <w:rPr>
          <w:rFonts w:ascii="Tahoma" w:hAnsi="Tahoma"/>
          <w:sz w:val="20"/>
        </w:rPr>
        <w:t xml:space="preserve">New treatment for infantile hemangiomas, </w:t>
      </w:r>
      <w:proofErr w:type="spellStart"/>
      <w:r>
        <w:rPr>
          <w:rFonts w:ascii="Tahoma" w:hAnsi="Tahoma"/>
          <w:sz w:val="20"/>
        </w:rPr>
        <w:t>Costenbader</w:t>
      </w:r>
      <w:proofErr w:type="spellEnd"/>
      <w:r>
        <w:rPr>
          <w:rFonts w:ascii="Tahoma" w:hAnsi="Tahoma"/>
          <w:sz w:val="20"/>
        </w:rPr>
        <w:t xml:space="preserve"> Society Meeting, Waterville, Maine, August 8, 2010.</w:t>
      </w:r>
    </w:p>
    <w:p w14:paraId="451BA79C" w14:textId="77777777" w:rsidR="0093086E" w:rsidRDefault="0093086E" w:rsidP="0093086E">
      <w:pPr>
        <w:rPr>
          <w:rFonts w:ascii="Tahoma" w:hAnsi="Tahoma"/>
          <w:sz w:val="20"/>
        </w:rPr>
      </w:pPr>
    </w:p>
    <w:p w14:paraId="50F9E223" w14:textId="56146834" w:rsidR="0093086E" w:rsidRDefault="00FB5CF6" w:rsidP="005C02B5">
      <w:pPr>
        <w:numPr>
          <w:ilvl w:val="0"/>
          <w:numId w:val="1"/>
        </w:numPr>
        <w:rPr>
          <w:rFonts w:ascii="Tahoma" w:hAnsi="Tahoma"/>
          <w:sz w:val="20"/>
        </w:rPr>
      </w:pPr>
      <w:r>
        <w:rPr>
          <w:rFonts w:ascii="Tahoma" w:hAnsi="Tahoma"/>
          <w:sz w:val="20"/>
        </w:rPr>
        <w:lastRenderedPageBreak/>
        <w:t>Marion K Humphries Jr. Le</w:t>
      </w:r>
      <w:r w:rsidR="0004608F">
        <w:rPr>
          <w:rFonts w:ascii="Tahoma" w:hAnsi="Tahoma"/>
          <w:sz w:val="20"/>
        </w:rPr>
        <w:t xml:space="preserve">cture, University of Virginia, </w:t>
      </w:r>
      <w:r>
        <w:rPr>
          <w:rFonts w:ascii="Tahoma" w:hAnsi="Tahoma"/>
          <w:sz w:val="20"/>
        </w:rPr>
        <w:t xml:space="preserve">Is the Steroid Era over for infantile </w:t>
      </w:r>
      <w:proofErr w:type="gramStart"/>
      <w:r>
        <w:rPr>
          <w:rFonts w:ascii="Tahoma" w:hAnsi="Tahoma"/>
          <w:sz w:val="20"/>
        </w:rPr>
        <w:t>hemangiomas?,</w:t>
      </w:r>
      <w:proofErr w:type="gramEnd"/>
      <w:r>
        <w:rPr>
          <w:rFonts w:ascii="Tahoma" w:hAnsi="Tahoma"/>
          <w:sz w:val="20"/>
        </w:rPr>
        <w:t xml:space="preserve"> Charlottesville, VA, Sept 11, 2010.</w:t>
      </w:r>
    </w:p>
    <w:p w14:paraId="1D654A15" w14:textId="77777777" w:rsidR="00FB5CF6" w:rsidRDefault="00FB5CF6" w:rsidP="00FB5CF6">
      <w:pPr>
        <w:rPr>
          <w:rFonts w:ascii="Tahoma" w:hAnsi="Tahoma"/>
          <w:sz w:val="20"/>
        </w:rPr>
      </w:pPr>
    </w:p>
    <w:p w14:paraId="51D7DAA6" w14:textId="77777777" w:rsidR="00FB5CF6" w:rsidRDefault="00FB5CF6" w:rsidP="005C02B5">
      <w:pPr>
        <w:numPr>
          <w:ilvl w:val="0"/>
          <w:numId w:val="1"/>
        </w:numPr>
        <w:rPr>
          <w:rFonts w:ascii="Tahoma" w:hAnsi="Tahoma"/>
          <w:sz w:val="20"/>
        </w:rPr>
      </w:pPr>
      <w:r>
        <w:rPr>
          <w:rFonts w:ascii="Tahoma" w:hAnsi="Tahoma"/>
          <w:sz w:val="20"/>
        </w:rPr>
        <w:t>Perspectives on IOLs in children and infants, University of Virginia, Charlottesville, Sept 11, 2010.</w:t>
      </w:r>
    </w:p>
    <w:p w14:paraId="60EBF608" w14:textId="77777777" w:rsidR="00CE09D8" w:rsidRDefault="00CE09D8" w:rsidP="00CE09D8">
      <w:pPr>
        <w:rPr>
          <w:rFonts w:ascii="Tahoma" w:hAnsi="Tahoma"/>
          <w:sz w:val="20"/>
        </w:rPr>
      </w:pPr>
    </w:p>
    <w:p w14:paraId="574A880B" w14:textId="77777777" w:rsidR="00CE09D8" w:rsidRDefault="00CE09D8" w:rsidP="005C02B5">
      <w:pPr>
        <w:numPr>
          <w:ilvl w:val="0"/>
          <w:numId w:val="1"/>
        </w:numPr>
        <w:rPr>
          <w:rFonts w:ascii="Tahoma" w:hAnsi="Tahoma"/>
          <w:sz w:val="20"/>
        </w:rPr>
      </w:pPr>
      <w:r>
        <w:rPr>
          <w:rFonts w:ascii="Tahoma" w:hAnsi="Tahoma"/>
          <w:sz w:val="20"/>
        </w:rPr>
        <w:t xml:space="preserve">Monocular Elevation Deficiency.  Squint Club annual meeting, Traverse City Michigan, </w:t>
      </w:r>
      <w:proofErr w:type="spellStart"/>
      <w:r>
        <w:rPr>
          <w:rFonts w:ascii="Tahoma" w:hAnsi="Tahoma"/>
          <w:sz w:val="20"/>
        </w:rPr>
        <w:t>Ocotober</w:t>
      </w:r>
      <w:proofErr w:type="spellEnd"/>
      <w:r>
        <w:rPr>
          <w:rFonts w:ascii="Tahoma" w:hAnsi="Tahoma"/>
          <w:sz w:val="20"/>
        </w:rPr>
        <w:t xml:space="preserve"> 8, 2010.</w:t>
      </w:r>
    </w:p>
    <w:p w14:paraId="6151E07E" w14:textId="77777777" w:rsidR="00CE09D8" w:rsidRDefault="00CE09D8" w:rsidP="00CE09D8">
      <w:pPr>
        <w:rPr>
          <w:rFonts w:ascii="Tahoma" w:hAnsi="Tahoma"/>
          <w:sz w:val="20"/>
        </w:rPr>
      </w:pPr>
    </w:p>
    <w:p w14:paraId="1D1E1B17" w14:textId="77777777" w:rsidR="00CE09D8" w:rsidRDefault="00CE09D8" w:rsidP="005C02B5">
      <w:pPr>
        <w:numPr>
          <w:ilvl w:val="0"/>
          <w:numId w:val="1"/>
        </w:numPr>
        <w:rPr>
          <w:rFonts w:ascii="Tahoma" w:hAnsi="Tahoma"/>
          <w:sz w:val="20"/>
        </w:rPr>
      </w:pPr>
      <w:r>
        <w:rPr>
          <w:rFonts w:ascii="Tahoma" w:hAnsi="Tahoma"/>
          <w:sz w:val="20"/>
        </w:rPr>
        <w:t>Oblique Muscle Surgery, Course Instructor, American Academy of Ophthalmology, Chicago, October 17, 2010.</w:t>
      </w:r>
    </w:p>
    <w:p w14:paraId="2702089D" w14:textId="77777777" w:rsidR="00CE09D8" w:rsidRDefault="00CE09D8" w:rsidP="00CE09D8">
      <w:pPr>
        <w:rPr>
          <w:rFonts w:ascii="Tahoma" w:hAnsi="Tahoma"/>
          <w:sz w:val="20"/>
        </w:rPr>
      </w:pPr>
    </w:p>
    <w:p w14:paraId="14113EE9" w14:textId="77777777" w:rsidR="00CE09D8" w:rsidRDefault="00CE09D8" w:rsidP="005C02B5">
      <w:pPr>
        <w:numPr>
          <w:ilvl w:val="0"/>
          <w:numId w:val="1"/>
        </w:numPr>
        <w:rPr>
          <w:rFonts w:ascii="Tahoma" w:hAnsi="Tahoma"/>
          <w:sz w:val="20"/>
        </w:rPr>
      </w:pPr>
      <w:r>
        <w:rPr>
          <w:rFonts w:ascii="Tahoma" w:hAnsi="Tahoma"/>
          <w:sz w:val="20"/>
        </w:rPr>
        <w:t>How to adjust for refractive growth after implanting IOL in children, Pediatric Sub specialty day, AAO Annual meeting, October 13, 2010.</w:t>
      </w:r>
    </w:p>
    <w:p w14:paraId="74A73C3F" w14:textId="77777777" w:rsidR="00CE09D8" w:rsidRDefault="00CE09D8" w:rsidP="00CE09D8">
      <w:pPr>
        <w:rPr>
          <w:rFonts w:ascii="Tahoma" w:hAnsi="Tahoma"/>
          <w:sz w:val="20"/>
        </w:rPr>
      </w:pPr>
    </w:p>
    <w:p w14:paraId="4EBF214A" w14:textId="77777777" w:rsidR="00CE09D8" w:rsidRDefault="00CE09D8" w:rsidP="00CE09D8">
      <w:pPr>
        <w:numPr>
          <w:ilvl w:val="0"/>
          <w:numId w:val="1"/>
        </w:numPr>
        <w:rPr>
          <w:rFonts w:ascii="Tahoma" w:hAnsi="Tahoma"/>
          <w:sz w:val="20"/>
        </w:rPr>
      </w:pPr>
      <w:r>
        <w:rPr>
          <w:rFonts w:ascii="Tahoma" w:hAnsi="Tahoma"/>
          <w:sz w:val="20"/>
        </w:rPr>
        <w:t>Large post operative refractive errors after IOL implant in children, Pediatric Sub specialty day, AAO Annual meeting, October 13, 2010.</w:t>
      </w:r>
    </w:p>
    <w:p w14:paraId="156CFD03" w14:textId="77777777" w:rsidR="00CE09D8" w:rsidRDefault="00CE09D8" w:rsidP="00CE09D8">
      <w:pPr>
        <w:rPr>
          <w:rFonts w:ascii="Tahoma" w:hAnsi="Tahoma"/>
          <w:sz w:val="20"/>
        </w:rPr>
      </w:pPr>
    </w:p>
    <w:p w14:paraId="11330980" w14:textId="77777777" w:rsidR="006A3CC9" w:rsidRDefault="006A3CC9" w:rsidP="006A3CC9">
      <w:pPr>
        <w:numPr>
          <w:ilvl w:val="0"/>
          <w:numId w:val="1"/>
        </w:numPr>
        <w:rPr>
          <w:rFonts w:ascii="Tahoma" w:hAnsi="Tahoma"/>
          <w:sz w:val="20"/>
        </w:rPr>
      </w:pPr>
      <w:r>
        <w:rPr>
          <w:rFonts w:ascii="Tahoma" w:hAnsi="Tahoma"/>
          <w:sz w:val="20"/>
        </w:rPr>
        <w:t>Visiting Professor, University of Michigan, Ann Arbor, March 4, 2011.</w:t>
      </w:r>
    </w:p>
    <w:p w14:paraId="6E0029D2" w14:textId="77777777" w:rsidR="006A3CC9" w:rsidRDefault="006A3CC9" w:rsidP="006A3CC9">
      <w:pPr>
        <w:rPr>
          <w:rFonts w:ascii="Tahoma" w:hAnsi="Tahoma"/>
          <w:sz w:val="20"/>
        </w:rPr>
      </w:pPr>
    </w:p>
    <w:p w14:paraId="17515195" w14:textId="77777777" w:rsidR="006A3CC9" w:rsidRDefault="006A3CC9" w:rsidP="00CE09D8">
      <w:pPr>
        <w:numPr>
          <w:ilvl w:val="0"/>
          <w:numId w:val="1"/>
        </w:numPr>
        <w:rPr>
          <w:rFonts w:ascii="Tahoma" w:hAnsi="Tahoma"/>
          <w:sz w:val="20"/>
        </w:rPr>
      </w:pPr>
      <w:r>
        <w:rPr>
          <w:rFonts w:ascii="Tahoma" w:hAnsi="Tahoma"/>
          <w:sz w:val="20"/>
        </w:rPr>
        <w:t>Intraoperative complications, adverse events and additional intraocular surgeries in the IATS, International Pediatric Cataract Symposium, New York, New York, March 11, 2011.</w:t>
      </w:r>
    </w:p>
    <w:p w14:paraId="25B37103" w14:textId="77777777" w:rsidR="00094860" w:rsidRDefault="00094860" w:rsidP="00094860">
      <w:pPr>
        <w:pStyle w:val="ListParagraph"/>
        <w:rPr>
          <w:rFonts w:ascii="Tahoma" w:hAnsi="Tahoma"/>
          <w:sz w:val="20"/>
        </w:rPr>
      </w:pPr>
    </w:p>
    <w:p w14:paraId="7003362F" w14:textId="77777777" w:rsidR="00094860" w:rsidRDefault="00094860" w:rsidP="00CE09D8">
      <w:pPr>
        <w:numPr>
          <w:ilvl w:val="0"/>
          <w:numId w:val="1"/>
        </w:numPr>
        <w:rPr>
          <w:rFonts w:ascii="Tahoma" w:hAnsi="Tahoma"/>
          <w:sz w:val="20"/>
        </w:rPr>
      </w:pPr>
      <w:r>
        <w:rPr>
          <w:rFonts w:ascii="Tahoma" w:hAnsi="Tahoma"/>
          <w:sz w:val="20"/>
        </w:rPr>
        <w:t>Associated Oculomotor Findings in Esotropia, European Ophthalmology Society annual meeting, Geneva Switzerland, June 5, 2011.</w:t>
      </w:r>
    </w:p>
    <w:p w14:paraId="4642AED2" w14:textId="77777777" w:rsidR="00094860" w:rsidRDefault="00094860" w:rsidP="00094860">
      <w:pPr>
        <w:pStyle w:val="ListParagraph"/>
        <w:rPr>
          <w:rFonts w:ascii="Tahoma" w:hAnsi="Tahoma"/>
          <w:sz w:val="20"/>
        </w:rPr>
      </w:pPr>
    </w:p>
    <w:p w14:paraId="073990F9" w14:textId="77777777" w:rsidR="00094860" w:rsidRDefault="001664E9" w:rsidP="00CE09D8">
      <w:pPr>
        <w:numPr>
          <w:ilvl w:val="0"/>
          <w:numId w:val="1"/>
        </w:numPr>
        <w:rPr>
          <w:rFonts w:ascii="Tahoma" w:hAnsi="Tahoma"/>
          <w:sz w:val="20"/>
        </w:rPr>
      </w:pPr>
      <w:r>
        <w:rPr>
          <w:rFonts w:ascii="Tahoma" w:hAnsi="Tahoma"/>
          <w:sz w:val="20"/>
        </w:rPr>
        <w:t>Pink, Red and Injured Eyes in Children, National Association of School Nurses annual meeting, Washington DC, July 1, 2011.</w:t>
      </w:r>
    </w:p>
    <w:p w14:paraId="467B5C66" w14:textId="77777777" w:rsidR="001664E9" w:rsidRDefault="001664E9" w:rsidP="001664E9">
      <w:pPr>
        <w:pStyle w:val="ListParagraph"/>
        <w:rPr>
          <w:rFonts w:ascii="Tahoma" w:hAnsi="Tahoma"/>
          <w:sz w:val="20"/>
        </w:rPr>
      </w:pPr>
    </w:p>
    <w:p w14:paraId="05949AE3" w14:textId="77777777" w:rsidR="001664E9" w:rsidRDefault="001664E9" w:rsidP="00CE09D8">
      <w:pPr>
        <w:numPr>
          <w:ilvl w:val="0"/>
          <w:numId w:val="1"/>
        </w:numPr>
        <w:rPr>
          <w:rFonts w:ascii="Tahoma" w:hAnsi="Tahoma"/>
          <w:sz w:val="20"/>
        </w:rPr>
      </w:pPr>
      <w:r>
        <w:rPr>
          <w:rFonts w:ascii="Tahoma" w:hAnsi="Tahoma"/>
          <w:sz w:val="20"/>
        </w:rPr>
        <w:t>Lessons learned from the Infant Aphakia Treatment Study, American Eye Study Club annual meeting, Pinehurst North Carolina, July 28, 2011.</w:t>
      </w:r>
    </w:p>
    <w:p w14:paraId="3106A42C" w14:textId="77777777" w:rsidR="0080322F" w:rsidRDefault="0080322F" w:rsidP="0080322F">
      <w:pPr>
        <w:pStyle w:val="ListParagraph"/>
        <w:rPr>
          <w:rFonts w:ascii="Tahoma" w:hAnsi="Tahoma"/>
          <w:sz w:val="20"/>
        </w:rPr>
      </w:pPr>
    </w:p>
    <w:p w14:paraId="66D4FE2E" w14:textId="77777777" w:rsidR="0080322F" w:rsidRDefault="0080322F" w:rsidP="00CE09D8">
      <w:pPr>
        <w:numPr>
          <w:ilvl w:val="0"/>
          <w:numId w:val="1"/>
        </w:numPr>
        <w:rPr>
          <w:rFonts w:ascii="Tahoma" w:hAnsi="Tahoma"/>
          <w:sz w:val="20"/>
        </w:rPr>
      </w:pPr>
      <w:r>
        <w:rPr>
          <w:rFonts w:ascii="Tahoma" w:hAnsi="Tahoma"/>
          <w:sz w:val="20"/>
        </w:rPr>
        <w:t>Invited guest- Michigan Society of Eye Physicians and Surgeons.  Pediatric cataract surgical techniques, New technologies in Pediatric Glaucoma, Complications after cataract surgery in infants.  Mackinac Island, Michigan, Aug 5-6, 2011.</w:t>
      </w:r>
    </w:p>
    <w:p w14:paraId="14280E85" w14:textId="77777777" w:rsidR="0080322F" w:rsidRDefault="0080322F" w:rsidP="0080322F">
      <w:pPr>
        <w:pStyle w:val="ListParagraph"/>
        <w:rPr>
          <w:rFonts w:ascii="Tahoma" w:hAnsi="Tahoma"/>
          <w:sz w:val="20"/>
        </w:rPr>
      </w:pPr>
    </w:p>
    <w:p w14:paraId="5FC1B5B1" w14:textId="77777777" w:rsidR="0080322F" w:rsidRDefault="0080322F" w:rsidP="00CE09D8">
      <w:pPr>
        <w:numPr>
          <w:ilvl w:val="0"/>
          <w:numId w:val="1"/>
        </w:numPr>
        <w:rPr>
          <w:rFonts w:ascii="Tahoma" w:hAnsi="Tahoma"/>
          <w:sz w:val="20"/>
        </w:rPr>
      </w:pPr>
      <w:r>
        <w:rPr>
          <w:rFonts w:ascii="Tahoma" w:hAnsi="Tahoma"/>
          <w:sz w:val="20"/>
        </w:rPr>
        <w:t xml:space="preserve">Invited lecture- XV Gunter </w:t>
      </w:r>
      <w:proofErr w:type="spellStart"/>
      <w:r>
        <w:rPr>
          <w:rFonts w:ascii="Tahoma" w:hAnsi="Tahoma"/>
          <w:sz w:val="20"/>
        </w:rPr>
        <w:t>vonNoorden</w:t>
      </w:r>
      <w:proofErr w:type="spellEnd"/>
      <w:r>
        <w:rPr>
          <w:rFonts w:ascii="Tahoma" w:hAnsi="Tahoma"/>
          <w:sz w:val="20"/>
        </w:rPr>
        <w:t xml:space="preserve"> Lecture.  Trochlear Nerve and Superior Oblique palsy- are they really the same thing?   Baylor College of Medicine, Houston Texas, Sept 8, 2011.</w:t>
      </w:r>
    </w:p>
    <w:p w14:paraId="25643C0A" w14:textId="77777777" w:rsidR="0080322F" w:rsidRDefault="0080322F" w:rsidP="0080322F">
      <w:pPr>
        <w:pStyle w:val="ListParagraph"/>
        <w:rPr>
          <w:rFonts w:ascii="Tahoma" w:hAnsi="Tahoma"/>
          <w:sz w:val="20"/>
        </w:rPr>
      </w:pPr>
    </w:p>
    <w:p w14:paraId="11602553" w14:textId="77777777" w:rsidR="0080322F" w:rsidRDefault="0080322F" w:rsidP="00CE09D8">
      <w:pPr>
        <w:numPr>
          <w:ilvl w:val="0"/>
          <w:numId w:val="1"/>
        </w:numPr>
        <w:rPr>
          <w:rFonts w:ascii="Tahoma" w:hAnsi="Tahoma"/>
          <w:sz w:val="20"/>
        </w:rPr>
      </w:pPr>
      <w:r>
        <w:rPr>
          <w:rFonts w:ascii="Tahoma" w:hAnsi="Tahoma"/>
          <w:sz w:val="20"/>
        </w:rPr>
        <w:t>Complications from the Infant Aphakia Treatment Study, Indiana Ped Fellow Alumni meeting, Indianapolis, IN, Sept 17, 2011.</w:t>
      </w:r>
    </w:p>
    <w:p w14:paraId="3084A4E4" w14:textId="77777777" w:rsidR="0080322F" w:rsidRDefault="0080322F" w:rsidP="0080322F">
      <w:pPr>
        <w:pStyle w:val="ListParagraph"/>
        <w:rPr>
          <w:rFonts w:ascii="Tahoma" w:hAnsi="Tahoma"/>
          <w:sz w:val="20"/>
        </w:rPr>
      </w:pPr>
    </w:p>
    <w:p w14:paraId="6BB67A18" w14:textId="67EE79EA" w:rsidR="0080322F" w:rsidRDefault="0080322F" w:rsidP="00CE09D8">
      <w:pPr>
        <w:numPr>
          <w:ilvl w:val="0"/>
          <w:numId w:val="1"/>
        </w:numPr>
        <w:rPr>
          <w:rFonts w:ascii="Tahoma" w:hAnsi="Tahoma"/>
          <w:sz w:val="20"/>
        </w:rPr>
      </w:pPr>
      <w:r>
        <w:rPr>
          <w:rFonts w:ascii="Tahoma" w:hAnsi="Tahoma"/>
          <w:sz w:val="20"/>
        </w:rPr>
        <w:t>Invited guest- Nebraska Academy of Eye Physicians and Surgeons, Management of Vision Threatening Hemangiomas in infants, Cataracts and cataract surgery in Children, Omaha Nebraska, September 23, 2011.</w:t>
      </w:r>
    </w:p>
    <w:p w14:paraId="5276DE8F" w14:textId="77777777" w:rsidR="0080322F" w:rsidRDefault="0080322F" w:rsidP="0080322F">
      <w:pPr>
        <w:pStyle w:val="ListParagraph"/>
        <w:rPr>
          <w:rFonts w:ascii="Tahoma" w:hAnsi="Tahoma"/>
          <w:sz w:val="20"/>
        </w:rPr>
      </w:pPr>
    </w:p>
    <w:p w14:paraId="3544E6E5" w14:textId="77777777" w:rsidR="0080322F" w:rsidRDefault="0080322F" w:rsidP="00CE09D8">
      <w:pPr>
        <w:numPr>
          <w:ilvl w:val="0"/>
          <w:numId w:val="1"/>
        </w:numPr>
        <w:rPr>
          <w:rFonts w:ascii="Tahoma" w:hAnsi="Tahoma"/>
          <w:sz w:val="20"/>
        </w:rPr>
      </w:pPr>
      <w:r>
        <w:rPr>
          <w:rFonts w:ascii="Tahoma" w:hAnsi="Tahoma"/>
          <w:sz w:val="20"/>
        </w:rPr>
        <w:t>Is propranolol good for all hemangiomas?  Pediatric Sub specialty Day, American Academy of Ophthalmology, Orlando FL, Oct 22 2011.</w:t>
      </w:r>
    </w:p>
    <w:p w14:paraId="2F5ABBF4" w14:textId="77777777" w:rsidR="0080322F" w:rsidRDefault="0080322F" w:rsidP="0080322F">
      <w:pPr>
        <w:pStyle w:val="ListParagraph"/>
        <w:rPr>
          <w:rFonts w:ascii="Tahoma" w:hAnsi="Tahoma"/>
          <w:sz w:val="20"/>
        </w:rPr>
      </w:pPr>
    </w:p>
    <w:p w14:paraId="46E95489" w14:textId="77777777" w:rsidR="0080322F" w:rsidRDefault="008B54EA" w:rsidP="00CE09D8">
      <w:pPr>
        <w:numPr>
          <w:ilvl w:val="0"/>
          <w:numId w:val="1"/>
        </w:numPr>
        <w:rPr>
          <w:rFonts w:ascii="Tahoma" w:hAnsi="Tahoma"/>
          <w:sz w:val="20"/>
        </w:rPr>
      </w:pPr>
      <w:r>
        <w:rPr>
          <w:rFonts w:ascii="Tahoma" w:hAnsi="Tahoma"/>
          <w:sz w:val="20"/>
        </w:rPr>
        <w:t>Oblique Muscle Surgery.  Course co-author (with Jonathan Holmes), American Academy of Ophthalmology annual meeting, Orlando FL, October 24, 2011.</w:t>
      </w:r>
    </w:p>
    <w:p w14:paraId="005CDDE5" w14:textId="77777777" w:rsidR="002C5E3E" w:rsidRDefault="002C5E3E" w:rsidP="002C5E3E">
      <w:pPr>
        <w:pStyle w:val="ListParagraph"/>
        <w:rPr>
          <w:rFonts w:ascii="Tahoma" w:hAnsi="Tahoma"/>
          <w:sz w:val="20"/>
        </w:rPr>
      </w:pPr>
    </w:p>
    <w:p w14:paraId="05B950AB" w14:textId="77777777" w:rsidR="002C5E3E" w:rsidRDefault="002C5E3E" w:rsidP="00CE09D8">
      <w:pPr>
        <w:numPr>
          <w:ilvl w:val="0"/>
          <w:numId w:val="1"/>
        </w:numPr>
        <w:rPr>
          <w:rFonts w:ascii="Tahoma" w:hAnsi="Tahoma"/>
          <w:sz w:val="20"/>
        </w:rPr>
      </w:pPr>
      <w:r>
        <w:rPr>
          <w:rFonts w:ascii="Tahoma" w:hAnsi="Tahoma"/>
          <w:sz w:val="20"/>
        </w:rPr>
        <w:t>Complications in congenital cataract surgery, World Ophthalmology Congress, Abu Dhabi, United Arab Emirates, Feb 16, 2012.</w:t>
      </w:r>
    </w:p>
    <w:p w14:paraId="3158659F" w14:textId="77777777" w:rsidR="002C5E3E" w:rsidRDefault="002C5E3E" w:rsidP="002C5E3E">
      <w:pPr>
        <w:pStyle w:val="ListParagraph"/>
        <w:rPr>
          <w:rFonts w:ascii="Tahoma" w:hAnsi="Tahoma"/>
          <w:sz w:val="20"/>
        </w:rPr>
      </w:pPr>
    </w:p>
    <w:p w14:paraId="273F6123" w14:textId="77777777" w:rsidR="002C5E3E" w:rsidRDefault="002C5E3E" w:rsidP="00CE09D8">
      <w:pPr>
        <w:numPr>
          <w:ilvl w:val="0"/>
          <w:numId w:val="1"/>
        </w:numPr>
        <w:rPr>
          <w:rFonts w:ascii="Tahoma" w:hAnsi="Tahoma"/>
          <w:sz w:val="20"/>
        </w:rPr>
      </w:pPr>
      <w:r>
        <w:rPr>
          <w:rFonts w:ascii="Tahoma" w:hAnsi="Tahoma"/>
          <w:sz w:val="20"/>
        </w:rPr>
        <w:t>Strabismus following orbital trauma, World Ophthalmology Congress, Abu Dhabi, United Arab Emirates, Feb 17, 2012.</w:t>
      </w:r>
    </w:p>
    <w:p w14:paraId="457E3D3D" w14:textId="77777777" w:rsidR="002C5E3E" w:rsidRDefault="002C5E3E" w:rsidP="002C5E3E">
      <w:pPr>
        <w:pStyle w:val="ListParagraph"/>
        <w:rPr>
          <w:rFonts w:ascii="Tahoma" w:hAnsi="Tahoma"/>
          <w:sz w:val="20"/>
        </w:rPr>
      </w:pPr>
    </w:p>
    <w:p w14:paraId="1700343A" w14:textId="0D3BC775" w:rsidR="002C5E3E" w:rsidRDefault="002C5E3E" w:rsidP="00CE09D8">
      <w:pPr>
        <w:numPr>
          <w:ilvl w:val="0"/>
          <w:numId w:val="1"/>
        </w:numPr>
        <w:rPr>
          <w:rFonts w:ascii="Tahoma" w:hAnsi="Tahoma"/>
          <w:sz w:val="20"/>
        </w:rPr>
      </w:pPr>
      <w:r>
        <w:rPr>
          <w:rFonts w:ascii="Tahoma" w:hAnsi="Tahoma"/>
          <w:sz w:val="20"/>
        </w:rPr>
        <w:t>Unmasking masked bilateral cong</w:t>
      </w:r>
      <w:r w:rsidR="0004608F">
        <w:rPr>
          <w:rFonts w:ascii="Tahoma" w:hAnsi="Tahoma"/>
          <w:sz w:val="20"/>
        </w:rPr>
        <w:t xml:space="preserve">enital superior oblique palsy, </w:t>
      </w:r>
      <w:r>
        <w:rPr>
          <w:rFonts w:ascii="Tahoma" w:hAnsi="Tahoma"/>
          <w:sz w:val="20"/>
        </w:rPr>
        <w:t xml:space="preserve">World Ophthalmology Congress, Abu Dhabi, United Arab Emirates, </w:t>
      </w:r>
      <w:r w:rsidRPr="002C5E3E">
        <w:rPr>
          <w:rFonts w:ascii="Tahoma" w:hAnsi="Tahoma"/>
          <w:sz w:val="20"/>
        </w:rPr>
        <w:t>Feb 18, 2012</w:t>
      </w:r>
      <w:r>
        <w:rPr>
          <w:rFonts w:ascii="Tahoma" w:hAnsi="Tahoma"/>
          <w:sz w:val="20"/>
        </w:rPr>
        <w:t>.</w:t>
      </w:r>
    </w:p>
    <w:p w14:paraId="7DE055CE" w14:textId="77777777" w:rsidR="00804534" w:rsidRDefault="00804534" w:rsidP="00804534">
      <w:pPr>
        <w:rPr>
          <w:rFonts w:ascii="Tahoma" w:hAnsi="Tahoma"/>
          <w:sz w:val="20"/>
        </w:rPr>
      </w:pPr>
    </w:p>
    <w:p w14:paraId="2248BDA5" w14:textId="77777777" w:rsidR="00804534" w:rsidRDefault="00C03E05" w:rsidP="00CE09D8">
      <w:pPr>
        <w:numPr>
          <w:ilvl w:val="0"/>
          <w:numId w:val="1"/>
        </w:numPr>
        <w:rPr>
          <w:rFonts w:ascii="Tahoma" w:hAnsi="Tahoma"/>
          <w:sz w:val="20"/>
        </w:rPr>
      </w:pPr>
      <w:r>
        <w:rPr>
          <w:rFonts w:ascii="Tahoma" w:hAnsi="Tahoma"/>
          <w:sz w:val="20"/>
        </w:rPr>
        <w:t>Invited g</w:t>
      </w:r>
      <w:r w:rsidR="00804534">
        <w:rPr>
          <w:rFonts w:ascii="Tahoma" w:hAnsi="Tahoma"/>
          <w:sz w:val="20"/>
        </w:rPr>
        <w:t>uest lecturer- Spanish Strabismus Society annual meeting, April 19-20, 2012.  Madrid, Spain.  Treatment of Infantile Hemangiomas.</w:t>
      </w:r>
    </w:p>
    <w:p w14:paraId="5BA01584" w14:textId="77777777" w:rsidR="00804534" w:rsidRDefault="00804534" w:rsidP="00804534">
      <w:pPr>
        <w:rPr>
          <w:rFonts w:ascii="Tahoma" w:hAnsi="Tahoma"/>
          <w:sz w:val="20"/>
        </w:rPr>
      </w:pPr>
    </w:p>
    <w:p w14:paraId="27665A19" w14:textId="77777777" w:rsidR="00804534" w:rsidRDefault="00804534" w:rsidP="00804534">
      <w:pPr>
        <w:rPr>
          <w:rFonts w:ascii="Tahoma" w:hAnsi="Tahoma"/>
          <w:sz w:val="20"/>
        </w:rPr>
      </w:pPr>
      <w:r>
        <w:rPr>
          <w:rFonts w:ascii="Tahoma" w:hAnsi="Tahoma"/>
          <w:sz w:val="20"/>
        </w:rPr>
        <w:t>189)</w:t>
      </w:r>
      <w:r>
        <w:rPr>
          <w:rFonts w:ascii="Tahoma" w:hAnsi="Tahoma"/>
          <w:sz w:val="20"/>
        </w:rPr>
        <w:tab/>
        <w:t>Reoperations of the Inferior Oblique- Spanish Strabismus Society, April 20, 2012, Madrid, Spain.</w:t>
      </w:r>
    </w:p>
    <w:p w14:paraId="1C9B2F33" w14:textId="77777777" w:rsidR="00804534" w:rsidRDefault="00804534" w:rsidP="00804534">
      <w:pPr>
        <w:rPr>
          <w:rFonts w:ascii="Tahoma" w:hAnsi="Tahoma"/>
          <w:sz w:val="20"/>
        </w:rPr>
      </w:pPr>
    </w:p>
    <w:p w14:paraId="086E8143" w14:textId="5840D685" w:rsidR="00804534" w:rsidRDefault="00804534" w:rsidP="00804534">
      <w:pPr>
        <w:rPr>
          <w:rFonts w:ascii="Tahoma" w:hAnsi="Tahoma"/>
          <w:sz w:val="20"/>
        </w:rPr>
      </w:pPr>
      <w:r>
        <w:rPr>
          <w:rFonts w:ascii="Tahoma" w:hAnsi="Tahoma"/>
          <w:sz w:val="20"/>
        </w:rPr>
        <w:t>200)</w:t>
      </w:r>
      <w:r>
        <w:rPr>
          <w:rFonts w:ascii="Tahoma" w:hAnsi="Tahoma"/>
          <w:sz w:val="20"/>
        </w:rPr>
        <w:tab/>
      </w:r>
      <w:r w:rsidR="00C03E05">
        <w:rPr>
          <w:rFonts w:ascii="Tahoma" w:hAnsi="Tahoma"/>
          <w:sz w:val="20"/>
        </w:rPr>
        <w:t xml:space="preserve">Invited guest lecturer- Surgical management of superior oblique palsy. </w:t>
      </w:r>
      <w:r>
        <w:rPr>
          <w:rFonts w:ascii="Tahoma" w:hAnsi="Tahoma"/>
          <w:sz w:val="20"/>
        </w:rPr>
        <w:t xml:space="preserve">LV Prasad Eye Institute 25th Jubilee, Hyderabad, India, </w:t>
      </w:r>
      <w:r w:rsidR="00C03E05">
        <w:rPr>
          <w:rFonts w:ascii="Tahoma" w:hAnsi="Tahoma"/>
          <w:sz w:val="20"/>
        </w:rPr>
        <w:t>May 31, 2012.</w:t>
      </w:r>
      <w:r>
        <w:rPr>
          <w:rFonts w:ascii="Tahoma" w:hAnsi="Tahoma"/>
          <w:sz w:val="20"/>
        </w:rPr>
        <w:t xml:space="preserve"> </w:t>
      </w:r>
    </w:p>
    <w:p w14:paraId="126190A1" w14:textId="77777777" w:rsidR="00C03E05" w:rsidRDefault="00C03E05" w:rsidP="00804534">
      <w:pPr>
        <w:rPr>
          <w:rFonts w:ascii="Tahoma" w:hAnsi="Tahoma"/>
          <w:sz w:val="20"/>
        </w:rPr>
      </w:pPr>
    </w:p>
    <w:p w14:paraId="43F62730" w14:textId="4A7294B1" w:rsidR="00C03E05" w:rsidRDefault="00C03E05" w:rsidP="00804534">
      <w:pPr>
        <w:rPr>
          <w:rFonts w:ascii="Tahoma" w:hAnsi="Tahoma"/>
          <w:sz w:val="20"/>
        </w:rPr>
      </w:pPr>
      <w:r>
        <w:rPr>
          <w:rFonts w:ascii="Tahoma" w:hAnsi="Tahoma"/>
          <w:sz w:val="20"/>
        </w:rPr>
        <w:t>201)</w:t>
      </w:r>
      <w:r>
        <w:rPr>
          <w:rFonts w:ascii="Tahoma" w:hAnsi="Tahoma"/>
          <w:sz w:val="20"/>
        </w:rPr>
        <w:tab/>
        <w:t>My way of management of Brown syndrome.  LV Prasad Eye Institute 25th Jubilee, Hyderabad, India, May 31, 2012.</w:t>
      </w:r>
    </w:p>
    <w:p w14:paraId="554A26D7" w14:textId="77777777" w:rsidR="00C03E05" w:rsidRDefault="00C03E05" w:rsidP="00804534">
      <w:pPr>
        <w:rPr>
          <w:rFonts w:ascii="Tahoma" w:hAnsi="Tahoma"/>
          <w:sz w:val="20"/>
        </w:rPr>
      </w:pPr>
    </w:p>
    <w:p w14:paraId="18C0EE1C" w14:textId="28BF251E" w:rsidR="00C03E05" w:rsidRDefault="00C03E05" w:rsidP="00804534">
      <w:pPr>
        <w:rPr>
          <w:rFonts w:ascii="Tahoma" w:hAnsi="Tahoma"/>
          <w:sz w:val="20"/>
        </w:rPr>
      </w:pPr>
      <w:r>
        <w:rPr>
          <w:rFonts w:ascii="Tahoma" w:hAnsi="Tahoma"/>
          <w:sz w:val="20"/>
        </w:rPr>
        <w:t>202)</w:t>
      </w:r>
      <w:r>
        <w:rPr>
          <w:rFonts w:ascii="Tahoma" w:hAnsi="Tahoma"/>
          <w:sz w:val="20"/>
        </w:rPr>
        <w:tab/>
        <w:t>Lessons learned from the infant aphakia treatment study.  LV Prasad Eye Institute 25th Jubilee, Hyderabad, India, May 31, 2012.</w:t>
      </w:r>
    </w:p>
    <w:p w14:paraId="3C7B6025" w14:textId="77777777" w:rsidR="00C03E05" w:rsidRDefault="00C03E05" w:rsidP="00804534">
      <w:pPr>
        <w:rPr>
          <w:rFonts w:ascii="Tahoma" w:hAnsi="Tahoma"/>
          <w:sz w:val="20"/>
        </w:rPr>
      </w:pPr>
    </w:p>
    <w:p w14:paraId="64243937" w14:textId="47FFA912" w:rsidR="00C03E05" w:rsidRDefault="00C03E05" w:rsidP="00804534">
      <w:pPr>
        <w:rPr>
          <w:rFonts w:ascii="Tahoma" w:hAnsi="Tahoma"/>
          <w:sz w:val="20"/>
        </w:rPr>
      </w:pPr>
      <w:r>
        <w:rPr>
          <w:rFonts w:ascii="Tahoma" w:hAnsi="Tahoma"/>
          <w:sz w:val="20"/>
        </w:rPr>
        <w:t>203)</w:t>
      </w:r>
      <w:r>
        <w:rPr>
          <w:rFonts w:ascii="Tahoma" w:hAnsi="Tahoma"/>
          <w:sz w:val="20"/>
        </w:rPr>
        <w:tab/>
        <w:t>Video lessons in inferior oblique surgery.  LV Prasad Eye Institute 25th Jubilee, Hyderabad, India, May 31, 2012.</w:t>
      </w:r>
    </w:p>
    <w:p w14:paraId="5CB3E1A6" w14:textId="77777777" w:rsidR="00C03E05" w:rsidRDefault="00C03E05" w:rsidP="00804534">
      <w:pPr>
        <w:rPr>
          <w:rFonts w:ascii="Tahoma" w:hAnsi="Tahoma"/>
          <w:sz w:val="20"/>
        </w:rPr>
      </w:pPr>
    </w:p>
    <w:p w14:paraId="7BE48201" w14:textId="1AB122F1" w:rsidR="00C03E05" w:rsidRDefault="00C03E05" w:rsidP="00804534">
      <w:pPr>
        <w:rPr>
          <w:rFonts w:ascii="Tahoma" w:hAnsi="Tahoma"/>
          <w:sz w:val="20"/>
        </w:rPr>
      </w:pPr>
      <w:r>
        <w:rPr>
          <w:rFonts w:ascii="Tahoma" w:hAnsi="Tahoma"/>
          <w:sz w:val="20"/>
        </w:rPr>
        <w:t>204)</w:t>
      </w:r>
      <w:r>
        <w:rPr>
          <w:rFonts w:ascii="Tahoma" w:hAnsi="Tahoma"/>
          <w:sz w:val="20"/>
        </w:rPr>
        <w:tab/>
        <w:t>Adjustable sutures in strabismus surgery- Do we have any evidence.  Evidence 2012- LV Prasad Eye Institute 25th Jubilee, Hyderabad, India, June 1, 2012.</w:t>
      </w:r>
    </w:p>
    <w:p w14:paraId="085C655D" w14:textId="77777777" w:rsidR="006A2CEB" w:rsidRDefault="006A2CEB" w:rsidP="00804534">
      <w:pPr>
        <w:rPr>
          <w:rFonts w:ascii="Tahoma" w:hAnsi="Tahoma"/>
          <w:sz w:val="20"/>
        </w:rPr>
      </w:pPr>
    </w:p>
    <w:p w14:paraId="5BA96425" w14:textId="3605E1B8" w:rsidR="006A2CEB" w:rsidRDefault="006A2CEB" w:rsidP="00804534">
      <w:pPr>
        <w:rPr>
          <w:rFonts w:ascii="Tahoma" w:hAnsi="Tahoma"/>
          <w:sz w:val="20"/>
        </w:rPr>
      </w:pPr>
      <w:r>
        <w:rPr>
          <w:rFonts w:ascii="Tahoma" w:hAnsi="Tahoma"/>
          <w:sz w:val="20"/>
        </w:rPr>
        <w:t>205)</w:t>
      </w:r>
      <w:r>
        <w:rPr>
          <w:rFonts w:ascii="Tahoma" w:hAnsi="Tahoma"/>
          <w:sz w:val="20"/>
        </w:rPr>
        <w:tab/>
        <w:t>Red, Pink and Traumatized Eyes in Children, National Association of School Nurses annual meeting, San Francisco, CA, June 23, 2012.</w:t>
      </w:r>
    </w:p>
    <w:p w14:paraId="0C73C499" w14:textId="77777777" w:rsidR="00C03E05" w:rsidRDefault="00C03E05" w:rsidP="00804534">
      <w:pPr>
        <w:rPr>
          <w:rFonts w:ascii="Tahoma" w:hAnsi="Tahoma"/>
          <w:sz w:val="20"/>
        </w:rPr>
      </w:pPr>
    </w:p>
    <w:p w14:paraId="5049DD4D" w14:textId="18963BE3" w:rsidR="00C03E05" w:rsidRDefault="00C03E05" w:rsidP="00804534">
      <w:pPr>
        <w:rPr>
          <w:rFonts w:ascii="Tahoma" w:hAnsi="Tahoma"/>
          <w:sz w:val="20"/>
        </w:rPr>
      </w:pPr>
      <w:r>
        <w:rPr>
          <w:rFonts w:ascii="Tahoma" w:hAnsi="Tahoma"/>
          <w:sz w:val="20"/>
        </w:rPr>
        <w:t>20</w:t>
      </w:r>
      <w:r w:rsidR="006A2CEB">
        <w:rPr>
          <w:rFonts w:ascii="Tahoma" w:hAnsi="Tahoma"/>
          <w:sz w:val="20"/>
        </w:rPr>
        <w:t>6</w:t>
      </w:r>
      <w:r>
        <w:rPr>
          <w:rFonts w:ascii="Tahoma" w:hAnsi="Tahoma"/>
          <w:sz w:val="20"/>
        </w:rPr>
        <w:t>)</w:t>
      </w:r>
      <w:r>
        <w:rPr>
          <w:rFonts w:ascii="Tahoma" w:hAnsi="Tahoma"/>
          <w:sz w:val="20"/>
        </w:rPr>
        <w:tab/>
        <w:t>The importance of cataract morphology</w:t>
      </w:r>
      <w:r w:rsidR="006A2CEB">
        <w:rPr>
          <w:rFonts w:ascii="Tahoma" w:hAnsi="Tahoma"/>
          <w:sz w:val="20"/>
        </w:rPr>
        <w:t xml:space="preserve"> in pediatric cataracts, Japanese Association of P</w:t>
      </w:r>
      <w:r w:rsidR="0004608F">
        <w:rPr>
          <w:rFonts w:ascii="Tahoma" w:hAnsi="Tahoma"/>
          <w:sz w:val="20"/>
        </w:rPr>
        <w:t xml:space="preserve">ediatric Ophthalmology </w:t>
      </w:r>
      <w:r w:rsidR="006A2CEB">
        <w:rPr>
          <w:rFonts w:ascii="Tahoma" w:hAnsi="Tahoma"/>
          <w:sz w:val="20"/>
        </w:rPr>
        <w:t>Nagoya Japan, June 29, 2012.</w:t>
      </w:r>
    </w:p>
    <w:p w14:paraId="3CBBA3E5" w14:textId="77777777" w:rsidR="00C03E05" w:rsidRDefault="00C03E05" w:rsidP="00804534">
      <w:pPr>
        <w:rPr>
          <w:rFonts w:ascii="Tahoma" w:hAnsi="Tahoma"/>
          <w:sz w:val="20"/>
        </w:rPr>
      </w:pPr>
    </w:p>
    <w:p w14:paraId="058B68A1" w14:textId="2A9C91C5" w:rsidR="00C03E05" w:rsidRDefault="00C03E05" w:rsidP="00C44504">
      <w:pPr>
        <w:ind w:left="720" w:hanging="720"/>
        <w:rPr>
          <w:rFonts w:ascii="Tahoma" w:hAnsi="Tahoma"/>
          <w:sz w:val="20"/>
        </w:rPr>
      </w:pPr>
      <w:r>
        <w:rPr>
          <w:rFonts w:ascii="Tahoma" w:hAnsi="Tahoma"/>
          <w:sz w:val="20"/>
        </w:rPr>
        <w:t>20</w:t>
      </w:r>
      <w:r w:rsidR="006A2CEB">
        <w:rPr>
          <w:rFonts w:ascii="Tahoma" w:hAnsi="Tahoma"/>
          <w:sz w:val="20"/>
        </w:rPr>
        <w:t>7</w:t>
      </w:r>
      <w:r>
        <w:rPr>
          <w:rFonts w:ascii="Tahoma" w:hAnsi="Tahoma"/>
          <w:sz w:val="20"/>
        </w:rPr>
        <w:t>)</w:t>
      </w:r>
      <w:r>
        <w:rPr>
          <w:rFonts w:ascii="Tahoma" w:hAnsi="Tahoma"/>
          <w:sz w:val="20"/>
        </w:rPr>
        <w:tab/>
        <w:t>Invited guest lecturer-</w:t>
      </w:r>
      <w:r w:rsidR="006A2CEB">
        <w:rPr>
          <w:rFonts w:ascii="Tahoma" w:hAnsi="Tahoma"/>
          <w:sz w:val="20"/>
        </w:rPr>
        <w:t xml:space="preserve"> combined meeting of the</w:t>
      </w:r>
      <w:r>
        <w:rPr>
          <w:rFonts w:ascii="Tahoma" w:hAnsi="Tahoma"/>
          <w:sz w:val="20"/>
        </w:rPr>
        <w:t xml:space="preserve"> Japanese </w:t>
      </w:r>
      <w:r w:rsidR="006A2CEB">
        <w:rPr>
          <w:rFonts w:ascii="Tahoma" w:hAnsi="Tahoma"/>
          <w:sz w:val="20"/>
        </w:rPr>
        <w:t xml:space="preserve">Association of </w:t>
      </w:r>
      <w:r>
        <w:rPr>
          <w:rFonts w:ascii="Tahoma" w:hAnsi="Tahoma"/>
          <w:sz w:val="20"/>
        </w:rPr>
        <w:t xml:space="preserve">Pediatric Ophthalmology and the Japan Association </w:t>
      </w:r>
      <w:r w:rsidR="006A2CEB">
        <w:rPr>
          <w:rFonts w:ascii="Tahoma" w:hAnsi="Tahoma"/>
          <w:sz w:val="20"/>
        </w:rPr>
        <w:t>of</w:t>
      </w:r>
      <w:r>
        <w:rPr>
          <w:rFonts w:ascii="Tahoma" w:hAnsi="Tahoma"/>
          <w:sz w:val="20"/>
        </w:rPr>
        <w:t xml:space="preserve"> Strabismus and Amblyopia, Advances in 25 years of pediatric cataract management 1987- 2012. </w:t>
      </w:r>
      <w:r w:rsidR="006A2CEB">
        <w:rPr>
          <w:rFonts w:ascii="Tahoma" w:hAnsi="Tahoma"/>
          <w:sz w:val="20"/>
        </w:rPr>
        <w:t>Nagoya, Japan, June 30, 2012.</w:t>
      </w:r>
    </w:p>
    <w:p w14:paraId="50399332" w14:textId="77777777" w:rsidR="006A2CEB" w:rsidRDefault="006A2CEB" w:rsidP="00804534">
      <w:pPr>
        <w:rPr>
          <w:rFonts w:ascii="Tahoma" w:hAnsi="Tahoma"/>
          <w:sz w:val="20"/>
        </w:rPr>
      </w:pPr>
    </w:p>
    <w:p w14:paraId="4BD0D388" w14:textId="04FCA776" w:rsidR="006A2CEB" w:rsidRDefault="006A2CEB" w:rsidP="00804534">
      <w:pPr>
        <w:rPr>
          <w:rFonts w:ascii="Tahoma" w:hAnsi="Tahoma"/>
          <w:sz w:val="20"/>
        </w:rPr>
      </w:pPr>
      <w:r>
        <w:rPr>
          <w:rFonts w:ascii="Tahoma" w:hAnsi="Tahoma"/>
          <w:sz w:val="20"/>
        </w:rPr>
        <w:t>208)</w:t>
      </w:r>
      <w:r>
        <w:rPr>
          <w:rFonts w:ascii="Tahoma" w:hAnsi="Tahoma"/>
          <w:sz w:val="20"/>
        </w:rPr>
        <w:tab/>
        <w:t>Invited lecture- The role of traction testing of the oblique muscles in strabismus surgery. Hamamatsu University, Hamamatsu, Japan, July 1, 2012.</w:t>
      </w:r>
    </w:p>
    <w:p w14:paraId="254FF79A" w14:textId="77777777" w:rsidR="006A2CEB" w:rsidRDefault="006A2CEB" w:rsidP="00804534">
      <w:pPr>
        <w:rPr>
          <w:rFonts w:ascii="Tahoma" w:hAnsi="Tahoma"/>
          <w:sz w:val="20"/>
        </w:rPr>
      </w:pPr>
    </w:p>
    <w:p w14:paraId="07DA97B4" w14:textId="0E058644" w:rsidR="006A2CEB" w:rsidRDefault="006A2CEB" w:rsidP="00804534">
      <w:pPr>
        <w:rPr>
          <w:rFonts w:ascii="Tahoma" w:hAnsi="Tahoma"/>
          <w:sz w:val="20"/>
        </w:rPr>
      </w:pPr>
      <w:r>
        <w:rPr>
          <w:rFonts w:ascii="Tahoma" w:hAnsi="Tahoma"/>
          <w:sz w:val="20"/>
        </w:rPr>
        <w:t>209)</w:t>
      </w:r>
      <w:r>
        <w:rPr>
          <w:rFonts w:ascii="Tahoma" w:hAnsi="Tahoma"/>
          <w:sz w:val="20"/>
        </w:rPr>
        <w:tab/>
        <w:t>Invited lecture-</w:t>
      </w:r>
      <w:r w:rsidRPr="006A2CEB">
        <w:rPr>
          <w:rFonts w:ascii="Tahoma" w:hAnsi="Tahoma"/>
          <w:sz w:val="20"/>
        </w:rPr>
        <w:t xml:space="preserve"> </w:t>
      </w:r>
      <w:r>
        <w:rPr>
          <w:rFonts w:ascii="Tahoma" w:hAnsi="Tahoma"/>
          <w:sz w:val="20"/>
        </w:rPr>
        <w:t>The role of traction testing of the oblique muscles in strabismus surgery. Juntendo University, Tokyo, Japan, July 2, 2012.</w:t>
      </w:r>
    </w:p>
    <w:p w14:paraId="67FA962D" w14:textId="77777777" w:rsidR="00804534" w:rsidRDefault="00804534" w:rsidP="00804534">
      <w:pPr>
        <w:rPr>
          <w:rFonts w:ascii="Tahoma" w:hAnsi="Tahoma"/>
          <w:sz w:val="20"/>
        </w:rPr>
      </w:pPr>
    </w:p>
    <w:p w14:paraId="1360289F" w14:textId="3F251E3B" w:rsidR="00C10069" w:rsidRDefault="00C10069" w:rsidP="00804534">
      <w:pPr>
        <w:rPr>
          <w:rFonts w:ascii="Tahoma" w:hAnsi="Tahoma"/>
          <w:sz w:val="20"/>
        </w:rPr>
      </w:pPr>
      <w:r>
        <w:rPr>
          <w:rFonts w:ascii="Tahoma" w:hAnsi="Tahoma"/>
          <w:sz w:val="20"/>
        </w:rPr>
        <w:t>210)</w:t>
      </w:r>
      <w:r>
        <w:rPr>
          <w:rFonts w:ascii="Tahoma" w:hAnsi="Tahoma"/>
          <w:sz w:val="20"/>
        </w:rPr>
        <w:tab/>
        <w:t>Unmasking bilateral congenital superior oblique palsy, 2nd World Congress of Pediatric Ophthalmology and Strabismus, Milan, Italy, Sept 8, 2012.</w:t>
      </w:r>
    </w:p>
    <w:p w14:paraId="6B03214B" w14:textId="77777777" w:rsidR="00C10069" w:rsidRDefault="00C10069" w:rsidP="00804534">
      <w:pPr>
        <w:rPr>
          <w:rFonts w:ascii="Tahoma" w:hAnsi="Tahoma"/>
          <w:sz w:val="20"/>
        </w:rPr>
      </w:pPr>
    </w:p>
    <w:p w14:paraId="722129A9" w14:textId="0F9DBC70" w:rsidR="00C10069" w:rsidRDefault="00C10069" w:rsidP="00C10069">
      <w:pPr>
        <w:rPr>
          <w:rFonts w:ascii="Tahoma" w:hAnsi="Tahoma"/>
          <w:sz w:val="20"/>
        </w:rPr>
      </w:pPr>
      <w:r>
        <w:rPr>
          <w:rFonts w:ascii="Tahoma" w:hAnsi="Tahoma"/>
          <w:sz w:val="20"/>
        </w:rPr>
        <w:t>211)</w:t>
      </w:r>
      <w:r>
        <w:rPr>
          <w:rFonts w:ascii="Tahoma" w:hAnsi="Tahoma"/>
          <w:sz w:val="20"/>
        </w:rPr>
        <w:tab/>
        <w:t>Complications in congenital cataract surgery, 2nd World Congress of Pediatric Ophthalmology and Strabismus, Milan, Italy, Sept 8, 2012.</w:t>
      </w:r>
    </w:p>
    <w:p w14:paraId="7D483C7D" w14:textId="77777777" w:rsidR="004D05F4" w:rsidRDefault="004D05F4" w:rsidP="00C10069">
      <w:pPr>
        <w:rPr>
          <w:rFonts w:ascii="Tahoma" w:hAnsi="Tahoma"/>
          <w:sz w:val="20"/>
        </w:rPr>
      </w:pPr>
    </w:p>
    <w:p w14:paraId="5745909A" w14:textId="3152CEC2" w:rsidR="004D05F4" w:rsidRDefault="004D05F4" w:rsidP="00C10069">
      <w:pPr>
        <w:rPr>
          <w:rFonts w:ascii="Tahoma" w:hAnsi="Tahoma"/>
          <w:sz w:val="20"/>
        </w:rPr>
      </w:pPr>
      <w:r>
        <w:rPr>
          <w:rFonts w:ascii="Tahoma" w:hAnsi="Tahoma"/>
          <w:sz w:val="20"/>
        </w:rPr>
        <w:t>212)</w:t>
      </w:r>
      <w:r>
        <w:rPr>
          <w:rFonts w:ascii="Tahoma" w:hAnsi="Tahoma"/>
          <w:sz w:val="20"/>
        </w:rPr>
        <w:tab/>
        <w:t>Measuring IOP in children, Indiana Pediatric Ophthalmology Fellow Alumni Day, Indianapolis, Sept 22, 2012.</w:t>
      </w:r>
    </w:p>
    <w:p w14:paraId="22C95444" w14:textId="77777777" w:rsidR="00EB54ED" w:rsidRDefault="00EB54ED" w:rsidP="00C10069">
      <w:pPr>
        <w:rPr>
          <w:rFonts w:ascii="Tahoma" w:hAnsi="Tahoma"/>
          <w:sz w:val="20"/>
        </w:rPr>
      </w:pPr>
    </w:p>
    <w:p w14:paraId="78EE8BE3" w14:textId="679AC0E2" w:rsidR="00EB54ED" w:rsidRDefault="00EB54ED" w:rsidP="00EB54ED">
      <w:pPr>
        <w:rPr>
          <w:rFonts w:ascii="Tahoma" w:hAnsi="Tahoma"/>
          <w:sz w:val="20"/>
        </w:rPr>
      </w:pPr>
      <w:r>
        <w:rPr>
          <w:rFonts w:ascii="Tahoma" w:hAnsi="Tahoma"/>
          <w:sz w:val="20"/>
        </w:rPr>
        <w:lastRenderedPageBreak/>
        <w:t>213)     Most difficult case ever, Pediatric Subspecialty Day, American Academy of Ophthalmology Annual Meeting, Nov 10, 2012, Chicago IL.</w:t>
      </w:r>
    </w:p>
    <w:p w14:paraId="7279755A" w14:textId="77777777" w:rsidR="00EB54ED" w:rsidRDefault="00EB54ED" w:rsidP="00EB54ED">
      <w:pPr>
        <w:rPr>
          <w:rFonts w:ascii="Tahoma" w:hAnsi="Tahoma"/>
          <w:sz w:val="20"/>
        </w:rPr>
      </w:pPr>
    </w:p>
    <w:p w14:paraId="3898017F" w14:textId="77777777" w:rsidR="00EB54ED" w:rsidRDefault="00EB54ED" w:rsidP="00EB54ED">
      <w:pPr>
        <w:ind w:left="720" w:hanging="720"/>
        <w:rPr>
          <w:rFonts w:ascii="Tahoma" w:hAnsi="Tahoma"/>
          <w:sz w:val="20"/>
        </w:rPr>
      </w:pPr>
      <w:r>
        <w:rPr>
          <w:rFonts w:ascii="Tahoma" w:hAnsi="Tahoma"/>
          <w:sz w:val="20"/>
        </w:rPr>
        <w:t>214)</w:t>
      </w:r>
      <w:r>
        <w:rPr>
          <w:rFonts w:ascii="Tahoma" w:hAnsi="Tahoma"/>
          <w:sz w:val="20"/>
        </w:rPr>
        <w:tab/>
        <w:t xml:space="preserve">New technologies in pediatric glaucoma, </w:t>
      </w:r>
      <w:r w:rsidRPr="00EB54ED">
        <w:rPr>
          <w:rFonts w:ascii="Tahoma" w:hAnsi="Tahoma"/>
          <w:sz w:val="20"/>
        </w:rPr>
        <w:t>Pediatric Subspecialty Day, American Acade</w:t>
      </w:r>
      <w:r>
        <w:rPr>
          <w:rFonts w:ascii="Tahoma" w:hAnsi="Tahoma"/>
          <w:sz w:val="20"/>
        </w:rPr>
        <w:t>my of Ophthalmology Annual</w:t>
      </w:r>
      <w:r w:rsidRPr="00EB54ED">
        <w:rPr>
          <w:rFonts w:ascii="Tahoma" w:hAnsi="Tahoma"/>
          <w:sz w:val="20"/>
        </w:rPr>
        <w:t xml:space="preserve"> Meeting, Nov 10, 2012, Chicago IL.</w:t>
      </w:r>
    </w:p>
    <w:p w14:paraId="3A7E2C18" w14:textId="77777777" w:rsidR="00EB54ED" w:rsidRDefault="00EB54ED" w:rsidP="00EB54ED">
      <w:pPr>
        <w:rPr>
          <w:rFonts w:ascii="Tahoma" w:hAnsi="Tahoma"/>
          <w:sz w:val="20"/>
        </w:rPr>
      </w:pPr>
    </w:p>
    <w:p w14:paraId="156E6F16" w14:textId="50D2B98C" w:rsidR="00EE1EE4" w:rsidRDefault="00EB54ED" w:rsidP="00EB54ED">
      <w:pPr>
        <w:ind w:left="720" w:hanging="720"/>
        <w:rPr>
          <w:rFonts w:ascii="Tahoma" w:hAnsi="Tahoma"/>
          <w:sz w:val="20"/>
        </w:rPr>
      </w:pPr>
      <w:r>
        <w:rPr>
          <w:rFonts w:ascii="Tahoma" w:hAnsi="Tahoma"/>
          <w:sz w:val="20"/>
        </w:rPr>
        <w:t>215)</w:t>
      </w:r>
      <w:r>
        <w:rPr>
          <w:rFonts w:ascii="Tahoma" w:hAnsi="Tahoma"/>
          <w:sz w:val="20"/>
        </w:rPr>
        <w:tab/>
        <w:t>iCare Tonometry in children,</w:t>
      </w:r>
      <w:r w:rsidRPr="00EB54ED">
        <w:t xml:space="preserve"> </w:t>
      </w:r>
      <w:r w:rsidRPr="00EB54ED">
        <w:rPr>
          <w:rFonts w:ascii="Tahoma" w:hAnsi="Tahoma"/>
          <w:sz w:val="20"/>
        </w:rPr>
        <w:t>American Academy of Ophthalmology</w:t>
      </w:r>
      <w:r w:rsidR="00CA34B3">
        <w:rPr>
          <w:rFonts w:ascii="Tahoma" w:hAnsi="Tahoma"/>
          <w:sz w:val="20"/>
        </w:rPr>
        <w:t xml:space="preserve"> </w:t>
      </w:r>
      <w:r w:rsidRPr="00EB54ED">
        <w:rPr>
          <w:rFonts w:ascii="Tahoma" w:hAnsi="Tahoma"/>
          <w:sz w:val="20"/>
        </w:rPr>
        <w:t>Annual Meeting, Nov 1</w:t>
      </w:r>
      <w:r>
        <w:rPr>
          <w:rFonts w:ascii="Tahoma" w:hAnsi="Tahoma"/>
          <w:sz w:val="20"/>
        </w:rPr>
        <w:t>2</w:t>
      </w:r>
      <w:r w:rsidRPr="00EB54ED">
        <w:rPr>
          <w:rFonts w:ascii="Tahoma" w:hAnsi="Tahoma"/>
          <w:sz w:val="20"/>
        </w:rPr>
        <w:t xml:space="preserve">, </w:t>
      </w:r>
      <w:proofErr w:type="gramStart"/>
      <w:r w:rsidRPr="00EB54ED">
        <w:rPr>
          <w:rFonts w:ascii="Tahoma" w:hAnsi="Tahoma"/>
          <w:sz w:val="20"/>
        </w:rPr>
        <w:t xml:space="preserve">2012, </w:t>
      </w:r>
      <w:r>
        <w:rPr>
          <w:rFonts w:ascii="Tahoma" w:hAnsi="Tahoma"/>
          <w:sz w:val="20"/>
        </w:rPr>
        <w:t xml:space="preserve"> </w:t>
      </w:r>
      <w:r w:rsidRPr="00EB54ED">
        <w:rPr>
          <w:rFonts w:ascii="Tahoma" w:hAnsi="Tahoma"/>
          <w:sz w:val="20"/>
        </w:rPr>
        <w:t>Chicago</w:t>
      </w:r>
      <w:proofErr w:type="gramEnd"/>
      <w:r w:rsidRPr="00EB54ED">
        <w:rPr>
          <w:rFonts w:ascii="Tahoma" w:hAnsi="Tahoma"/>
          <w:sz w:val="20"/>
        </w:rPr>
        <w:t xml:space="preserve"> IL</w:t>
      </w:r>
      <w:r>
        <w:rPr>
          <w:rFonts w:ascii="Tahoma" w:hAnsi="Tahoma"/>
          <w:sz w:val="20"/>
        </w:rPr>
        <w:t>.</w:t>
      </w:r>
    </w:p>
    <w:p w14:paraId="48A854B7" w14:textId="77777777" w:rsidR="00CA34B3" w:rsidRDefault="00CA34B3" w:rsidP="00EB54ED">
      <w:pPr>
        <w:ind w:left="720" w:hanging="720"/>
        <w:rPr>
          <w:rFonts w:ascii="Tahoma" w:hAnsi="Tahoma"/>
          <w:sz w:val="20"/>
        </w:rPr>
      </w:pPr>
    </w:p>
    <w:p w14:paraId="7CC6D362" w14:textId="77777777" w:rsidR="00EE1EE4" w:rsidRDefault="00CA34B3" w:rsidP="00CA34B3">
      <w:pPr>
        <w:ind w:left="720" w:hanging="720"/>
        <w:rPr>
          <w:rFonts w:ascii="Tahoma" w:hAnsi="Tahoma"/>
          <w:sz w:val="20"/>
        </w:rPr>
      </w:pPr>
      <w:r>
        <w:rPr>
          <w:rFonts w:ascii="Tahoma" w:hAnsi="Tahoma"/>
          <w:sz w:val="20"/>
        </w:rPr>
        <w:t xml:space="preserve">216)     Video symposium- </w:t>
      </w:r>
      <w:proofErr w:type="spellStart"/>
      <w:r>
        <w:rPr>
          <w:rFonts w:ascii="Tahoma" w:hAnsi="Tahoma"/>
          <w:sz w:val="20"/>
        </w:rPr>
        <w:t>Oculopalatal</w:t>
      </w:r>
      <w:proofErr w:type="spellEnd"/>
      <w:r>
        <w:rPr>
          <w:rFonts w:ascii="Tahoma" w:hAnsi="Tahoma"/>
          <w:sz w:val="20"/>
        </w:rPr>
        <w:t xml:space="preserve"> myoclonus and buried Ahmed valve, American Association for Pediatric Ophthalmology and Strabismus Annual meeting, April 9, 2012, Boston MA.</w:t>
      </w:r>
    </w:p>
    <w:p w14:paraId="72A84DCF" w14:textId="77777777" w:rsidR="00CA34B3" w:rsidRDefault="00CA34B3" w:rsidP="00CA34B3">
      <w:pPr>
        <w:ind w:left="720" w:hanging="720"/>
        <w:rPr>
          <w:rFonts w:ascii="Tahoma" w:hAnsi="Tahoma"/>
          <w:sz w:val="20"/>
        </w:rPr>
      </w:pPr>
    </w:p>
    <w:p w14:paraId="3DBDFE1A" w14:textId="77777777" w:rsidR="00CA34B3" w:rsidRDefault="00CA34B3" w:rsidP="00CA34B3">
      <w:pPr>
        <w:ind w:left="720" w:hanging="720"/>
        <w:rPr>
          <w:rFonts w:ascii="Tahoma" w:hAnsi="Tahoma"/>
          <w:sz w:val="20"/>
        </w:rPr>
      </w:pPr>
      <w:r>
        <w:rPr>
          <w:rFonts w:ascii="Tahoma" w:hAnsi="Tahoma"/>
          <w:sz w:val="20"/>
        </w:rPr>
        <w:t>217)     Surgical management of subluxated lenses in children, American Association for Pediatric Ophthalmology and Strabismus Annual meeting, April 9, 2012, Boston MA.</w:t>
      </w:r>
    </w:p>
    <w:p w14:paraId="7BCAA351" w14:textId="77777777" w:rsidR="00A1404D" w:rsidRDefault="00A1404D" w:rsidP="00CA34B3">
      <w:pPr>
        <w:ind w:left="720" w:hanging="720"/>
        <w:rPr>
          <w:rFonts w:ascii="Tahoma" w:hAnsi="Tahoma"/>
          <w:sz w:val="20"/>
        </w:rPr>
      </w:pPr>
    </w:p>
    <w:p w14:paraId="602337CE" w14:textId="615136D3" w:rsidR="00A1404D" w:rsidRDefault="00A1404D" w:rsidP="00CA34B3">
      <w:pPr>
        <w:ind w:left="720" w:hanging="720"/>
        <w:rPr>
          <w:rFonts w:ascii="Tahoma" w:hAnsi="Tahoma"/>
          <w:sz w:val="20"/>
        </w:rPr>
      </w:pPr>
      <w:r>
        <w:rPr>
          <w:rFonts w:ascii="Tahoma" w:hAnsi="Tahoma"/>
          <w:sz w:val="20"/>
        </w:rPr>
        <w:t>218)</w:t>
      </w:r>
      <w:r>
        <w:rPr>
          <w:rFonts w:ascii="Tahoma" w:hAnsi="Tahoma"/>
          <w:sz w:val="20"/>
        </w:rPr>
        <w:tab/>
        <w:t>Unmasking bilateral congenital superior oblique palsy, European Society of Ophthalmology (SOE), June 9, 2013, Copenhagen Denmark.</w:t>
      </w:r>
    </w:p>
    <w:p w14:paraId="02430CDD" w14:textId="77777777" w:rsidR="00A1404D" w:rsidRDefault="00A1404D" w:rsidP="00CA34B3">
      <w:pPr>
        <w:ind w:left="720" w:hanging="720"/>
        <w:rPr>
          <w:rFonts w:ascii="Tahoma" w:hAnsi="Tahoma"/>
          <w:sz w:val="20"/>
        </w:rPr>
      </w:pPr>
    </w:p>
    <w:p w14:paraId="03B133DF" w14:textId="4E08089C" w:rsidR="00A1404D" w:rsidRDefault="00A1404D" w:rsidP="00CA34B3">
      <w:pPr>
        <w:ind w:left="720" w:hanging="720"/>
        <w:rPr>
          <w:rFonts w:ascii="Tahoma" w:hAnsi="Tahoma"/>
          <w:sz w:val="20"/>
        </w:rPr>
      </w:pPr>
      <w:r>
        <w:rPr>
          <w:rFonts w:ascii="Tahoma" w:hAnsi="Tahoma"/>
          <w:sz w:val="20"/>
        </w:rPr>
        <w:t>219)</w:t>
      </w:r>
      <w:r>
        <w:rPr>
          <w:rFonts w:ascii="Tahoma" w:hAnsi="Tahoma"/>
          <w:sz w:val="20"/>
        </w:rPr>
        <w:tab/>
        <w:t>Red, Pink and Injured Eyes in Children, National Association of School Nurses annual meeting, June 29, 2013, Orlando FL.</w:t>
      </w:r>
    </w:p>
    <w:p w14:paraId="2F579551" w14:textId="77777777" w:rsidR="00A1404D" w:rsidRDefault="00A1404D" w:rsidP="00CA34B3">
      <w:pPr>
        <w:ind w:left="720" w:hanging="720"/>
        <w:rPr>
          <w:rFonts w:ascii="Tahoma" w:hAnsi="Tahoma"/>
          <w:sz w:val="20"/>
        </w:rPr>
      </w:pPr>
    </w:p>
    <w:p w14:paraId="253F2DC1" w14:textId="680F3E92" w:rsidR="00A1404D" w:rsidRDefault="00A1404D" w:rsidP="00CA34B3">
      <w:pPr>
        <w:ind w:left="720" w:hanging="720"/>
        <w:rPr>
          <w:rFonts w:ascii="Tahoma" w:hAnsi="Tahoma"/>
          <w:sz w:val="20"/>
        </w:rPr>
      </w:pPr>
      <w:r>
        <w:rPr>
          <w:rFonts w:ascii="Tahoma" w:hAnsi="Tahoma"/>
          <w:sz w:val="20"/>
        </w:rPr>
        <w:t>220)</w:t>
      </w:r>
      <w:r>
        <w:rPr>
          <w:rFonts w:ascii="Tahoma" w:hAnsi="Tahoma"/>
          <w:sz w:val="20"/>
        </w:rPr>
        <w:tab/>
        <w:t>Special Considerations for Implanting IOLs in Infants, AAPOS- Singapore National Eye Society meeting, July 14, 2013, Singapore.</w:t>
      </w:r>
    </w:p>
    <w:p w14:paraId="2BE061FF" w14:textId="77777777" w:rsidR="00A1404D" w:rsidRDefault="00A1404D" w:rsidP="00CA34B3">
      <w:pPr>
        <w:ind w:left="720" w:hanging="720"/>
        <w:rPr>
          <w:rFonts w:ascii="Tahoma" w:hAnsi="Tahoma"/>
          <w:sz w:val="20"/>
        </w:rPr>
      </w:pPr>
    </w:p>
    <w:p w14:paraId="5A1C503F" w14:textId="2F37FD0B" w:rsidR="00A1404D" w:rsidRDefault="00A1404D" w:rsidP="00CA34B3">
      <w:pPr>
        <w:ind w:left="720" w:hanging="720"/>
        <w:rPr>
          <w:rFonts w:ascii="Tahoma" w:hAnsi="Tahoma"/>
          <w:sz w:val="20"/>
        </w:rPr>
      </w:pPr>
      <w:r>
        <w:rPr>
          <w:rFonts w:ascii="Tahoma" w:hAnsi="Tahoma"/>
          <w:sz w:val="20"/>
        </w:rPr>
        <w:t xml:space="preserve">221) </w:t>
      </w:r>
      <w:r>
        <w:rPr>
          <w:rFonts w:ascii="Tahoma" w:hAnsi="Tahoma"/>
          <w:sz w:val="20"/>
        </w:rPr>
        <w:tab/>
        <w:t xml:space="preserve">Difficult Problems in </w:t>
      </w:r>
      <w:proofErr w:type="spellStart"/>
      <w:r>
        <w:rPr>
          <w:rFonts w:ascii="Tahoma" w:hAnsi="Tahoma"/>
          <w:sz w:val="20"/>
        </w:rPr>
        <w:t>Stabismus</w:t>
      </w:r>
      <w:proofErr w:type="spellEnd"/>
      <w:r>
        <w:rPr>
          <w:rFonts w:ascii="Tahoma" w:hAnsi="Tahoma"/>
          <w:sz w:val="20"/>
        </w:rPr>
        <w:t xml:space="preserve"> moderator, </w:t>
      </w:r>
      <w:r w:rsidRPr="00A1404D">
        <w:rPr>
          <w:rFonts w:ascii="Tahoma" w:hAnsi="Tahoma"/>
          <w:sz w:val="20"/>
        </w:rPr>
        <w:t>Singapore National Eye Society meeting, July 1</w:t>
      </w:r>
      <w:r>
        <w:rPr>
          <w:rFonts w:ascii="Tahoma" w:hAnsi="Tahoma"/>
          <w:sz w:val="20"/>
        </w:rPr>
        <w:t>6</w:t>
      </w:r>
      <w:r w:rsidRPr="00A1404D">
        <w:rPr>
          <w:rFonts w:ascii="Tahoma" w:hAnsi="Tahoma"/>
          <w:sz w:val="20"/>
        </w:rPr>
        <w:t>, 2013, Singapore.</w:t>
      </w:r>
    </w:p>
    <w:p w14:paraId="62CF1058" w14:textId="77777777" w:rsidR="00E81FC1" w:rsidRDefault="00E81FC1" w:rsidP="00CA34B3">
      <w:pPr>
        <w:ind w:left="720" w:hanging="720"/>
        <w:rPr>
          <w:rFonts w:ascii="Tahoma" w:hAnsi="Tahoma"/>
          <w:sz w:val="20"/>
        </w:rPr>
      </w:pPr>
    </w:p>
    <w:p w14:paraId="3CB2F71B" w14:textId="14C5E510" w:rsidR="00E81FC1" w:rsidRDefault="00E81FC1" w:rsidP="00CA34B3">
      <w:pPr>
        <w:ind w:left="720" w:hanging="720"/>
        <w:rPr>
          <w:rFonts w:ascii="Tahoma" w:hAnsi="Tahoma"/>
          <w:sz w:val="20"/>
        </w:rPr>
      </w:pPr>
      <w:r>
        <w:rPr>
          <w:rFonts w:ascii="Tahoma" w:hAnsi="Tahoma"/>
          <w:sz w:val="20"/>
        </w:rPr>
        <w:t>222)</w:t>
      </w:r>
      <w:r>
        <w:rPr>
          <w:rFonts w:ascii="Tahoma" w:hAnsi="Tahoma"/>
          <w:sz w:val="20"/>
        </w:rPr>
        <w:tab/>
        <w:t>Secondary IOLs in children, Indiana Pediatric Fellows meeting, September 7. 2013, New York.</w:t>
      </w:r>
    </w:p>
    <w:p w14:paraId="4D035AF9" w14:textId="77777777" w:rsidR="00E81FC1" w:rsidRDefault="00E81FC1" w:rsidP="00CA34B3">
      <w:pPr>
        <w:ind w:left="720" w:hanging="720"/>
        <w:rPr>
          <w:rFonts w:ascii="Tahoma" w:hAnsi="Tahoma"/>
          <w:sz w:val="20"/>
        </w:rPr>
      </w:pPr>
    </w:p>
    <w:p w14:paraId="06F14426" w14:textId="031FEEF3" w:rsidR="00E81FC1" w:rsidRDefault="00E81FC1" w:rsidP="00CA34B3">
      <w:pPr>
        <w:ind w:left="720" w:hanging="720"/>
        <w:rPr>
          <w:rFonts w:ascii="Tahoma" w:hAnsi="Tahoma"/>
          <w:sz w:val="20"/>
        </w:rPr>
      </w:pPr>
      <w:r>
        <w:rPr>
          <w:rFonts w:ascii="Tahoma" w:hAnsi="Tahoma"/>
          <w:sz w:val="20"/>
        </w:rPr>
        <w:t>223)</w:t>
      </w:r>
      <w:r>
        <w:rPr>
          <w:rFonts w:ascii="Tahoma" w:hAnsi="Tahoma"/>
          <w:sz w:val="20"/>
        </w:rPr>
        <w:tab/>
        <w:t>Management of the posterior capsule in pediatric cataract surgery, AAPOS International Webinar, September 29, 2013.</w:t>
      </w:r>
    </w:p>
    <w:p w14:paraId="0091A5AD" w14:textId="77777777" w:rsidR="000A5E5D" w:rsidRDefault="000A5E5D" w:rsidP="00CA34B3">
      <w:pPr>
        <w:ind w:left="720" w:hanging="720"/>
        <w:rPr>
          <w:rFonts w:ascii="Tahoma" w:hAnsi="Tahoma"/>
          <w:sz w:val="20"/>
        </w:rPr>
      </w:pPr>
    </w:p>
    <w:p w14:paraId="6E8D7E10" w14:textId="106A3FD5" w:rsidR="000A5E5D" w:rsidRDefault="000A5E5D" w:rsidP="00CA34B3">
      <w:pPr>
        <w:ind w:left="720" w:hanging="720"/>
        <w:rPr>
          <w:rFonts w:ascii="Tahoma" w:hAnsi="Tahoma"/>
          <w:sz w:val="20"/>
        </w:rPr>
      </w:pPr>
      <w:r>
        <w:rPr>
          <w:rFonts w:ascii="Tahoma" w:hAnsi="Tahoma"/>
          <w:sz w:val="20"/>
        </w:rPr>
        <w:t>224)</w:t>
      </w:r>
      <w:r>
        <w:rPr>
          <w:rFonts w:ascii="Tahoma" w:hAnsi="Tahoma"/>
          <w:sz w:val="20"/>
        </w:rPr>
        <w:tab/>
        <w:t xml:space="preserve">Visiting Professor- Wills Eye Hospital- History and current treatment of vascular malformations in </w:t>
      </w:r>
      <w:proofErr w:type="gramStart"/>
      <w:r>
        <w:rPr>
          <w:rFonts w:ascii="Tahoma" w:hAnsi="Tahoma"/>
          <w:sz w:val="20"/>
        </w:rPr>
        <w:t>childhood;  A</w:t>
      </w:r>
      <w:proofErr w:type="gramEnd"/>
      <w:r>
        <w:rPr>
          <w:rFonts w:ascii="Tahoma" w:hAnsi="Tahoma"/>
          <w:sz w:val="20"/>
        </w:rPr>
        <w:t xml:space="preserve"> quarter century of advances in pediatric cataract surgery.  October 4, 2013, Philadelphia.</w:t>
      </w:r>
    </w:p>
    <w:p w14:paraId="7603F210" w14:textId="77777777" w:rsidR="000A5E5D" w:rsidRDefault="000A5E5D" w:rsidP="00CA34B3">
      <w:pPr>
        <w:ind w:left="720" w:hanging="720"/>
        <w:rPr>
          <w:rFonts w:ascii="Tahoma" w:hAnsi="Tahoma"/>
          <w:sz w:val="20"/>
        </w:rPr>
      </w:pPr>
    </w:p>
    <w:p w14:paraId="571F9722" w14:textId="799E3C3A" w:rsidR="000A5E5D" w:rsidRDefault="000A5E5D" w:rsidP="00CA34B3">
      <w:pPr>
        <w:ind w:left="720" w:hanging="720"/>
        <w:rPr>
          <w:rFonts w:ascii="Tahoma" w:hAnsi="Tahoma"/>
          <w:sz w:val="20"/>
        </w:rPr>
      </w:pPr>
      <w:r>
        <w:rPr>
          <w:rFonts w:ascii="Tahoma" w:hAnsi="Tahoma"/>
          <w:sz w:val="20"/>
        </w:rPr>
        <w:t>225)</w:t>
      </w:r>
      <w:r>
        <w:rPr>
          <w:rFonts w:ascii="Tahoma" w:hAnsi="Tahoma"/>
          <w:sz w:val="20"/>
        </w:rPr>
        <w:tab/>
        <w:t>Invited guest lecturer- Joe’s Meeting, Wills Eye Hospital.  Ophthalmology and the NFL.  October 5, 2013, Philadelphia.</w:t>
      </w:r>
    </w:p>
    <w:p w14:paraId="769FDE11" w14:textId="77777777" w:rsidR="00280AB5" w:rsidRDefault="00280AB5" w:rsidP="00CA34B3">
      <w:pPr>
        <w:ind w:left="720" w:hanging="720"/>
        <w:rPr>
          <w:rFonts w:ascii="Tahoma" w:hAnsi="Tahoma"/>
          <w:sz w:val="20"/>
        </w:rPr>
      </w:pPr>
    </w:p>
    <w:p w14:paraId="485A65BE" w14:textId="01B62929" w:rsidR="00F2451A" w:rsidRDefault="00F2451A" w:rsidP="00CA34B3">
      <w:pPr>
        <w:ind w:left="720" w:hanging="720"/>
        <w:rPr>
          <w:rFonts w:ascii="Tahoma" w:hAnsi="Tahoma"/>
          <w:sz w:val="20"/>
        </w:rPr>
      </w:pPr>
      <w:r>
        <w:rPr>
          <w:rFonts w:ascii="Tahoma" w:hAnsi="Tahoma"/>
          <w:sz w:val="20"/>
        </w:rPr>
        <w:t>226)</w:t>
      </w:r>
      <w:r>
        <w:rPr>
          <w:rFonts w:ascii="Tahoma" w:hAnsi="Tahoma"/>
          <w:sz w:val="20"/>
        </w:rPr>
        <w:tab/>
        <w:t>Accessory Extraocular muscles as a cause of restrictive strabismus.  Association for Research in Strabismus, Oct 25, 2013, Charleston, SC.</w:t>
      </w:r>
    </w:p>
    <w:p w14:paraId="4EFE0297" w14:textId="77777777" w:rsidR="00F2451A" w:rsidRDefault="00F2451A" w:rsidP="00CA34B3">
      <w:pPr>
        <w:ind w:left="720" w:hanging="720"/>
        <w:rPr>
          <w:rFonts w:ascii="Tahoma" w:hAnsi="Tahoma"/>
          <w:sz w:val="20"/>
        </w:rPr>
      </w:pPr>
    </w:p>
    <w:p w14:paraId="4455B641" w14:textId="02B52ADC" w:rsidR="00F2451A" w:rsidRDefault="00F2451A" w:rsidP="00CA34B3">
      <w:pPr>
        <w:ind w:left="720" w:hanging="720"/>
        <w:rPr>
          <w:rFonts w:ascii="Tahoma" w:hAnsi="Tahoma"/>
          <w:sz w:val="20"/>
        </w:rPr>
      </w:pPr>
      <w:r>
        <w:rPr>
          <w:rFonts w:ascii="Tahoma" w:hAnsi="Tahoma"/>
          <w:sz w:val="20"/>
        </w:rPr>
        <w:t>227)</w:t>
      </w:r>
      <w:r>
        <w:rPr>
          <w:rFonts w:ascii="Tahoma" w:hAnsi="Tahoma"/>
          <w:sz w:val="20"/>
        </w:rPr>
        <w:tab/>
        <w:t xml:space="preserve">Adjustable sutures for strabismus- for everyone or no one?  Pediatric </w:t>
      </w:r>
      <w:proofErr w:type="spellStart"/>
      <w:r>
        <w:rPr>
          <w:rFonts w:ascii="Tahoma" w:hAnsi="Tahoma"/>
          <w:sz w:val="20"/>
        </w:rPr>
        <w:t>SubDay</w:t>
      </w:r>
      <w:proofErr w:type="spellEnd"/>
      <w:r>
        <w:rPr>
          <w:rFonts w:ascii="Tahoma" w:hAnsi="Tahoma"/>
          <w:sz w:val="20"/>
        </w:rPr>
        <w:t>, American Academy of Ophthalmology Annual meeting, November 16, 2013, New Orleans.</w:t>
      </w:r>
    </w:p>
    <w:p w14:paraId="273DA379" w14:textId="77777777" w:rsidR="00F2451A" w:rsidRDefault="00F2451A" w:rsidP="00CA34B3">
      <w:pPr>
        <w:ind w:left="720" w:hanging="720"/>
        <w:rPr>
          <w:rFonts w:ascii="Tahoma" w:hAnsi="Tahoma"/>
          <w:sz w:val="20"/>
        </w:rPr>
      </w:pPr>
    </w:p>
    <w:p w14:paraId="7B39DB7D" w14:textId="75A632A3" w:rsidR="00F2451A" w:rsidRDefault="00F2451A" w:rsidP="00CA34B3">
      <w:pPr>
        <w:ind w:left="720" w:hanging="720"/>
        <w:rPr>
          <w:rFonts w:ascii="Tahoma" w:hAnsi="Tahoma"/>
          <w:sz w:val="20"/>
        </w:rPr>
      </w:pPr>
      <w:r>
        <w:rPr>
          <w:rFonts w:ascii="Tahoma" w:hAnsi="Tahoma"/>
          <w:sz w:val="20"/>
        </w:rPr>
        <w:t xml:space="preserve">228) </w:t>
      </w:r>
      <w:r>
        <w:rPr>
          <w:rFonts w:ascii="Tahoma" w:hAnsi="Tahoma"/>
          <w:sz w:val="20"/>
        </w:rPr>
        <w:tab/>
        <w:t>Vision Screening Collaborations, Council Meeting of the AAO, November 17, 2013, New Orleans.</w:t>
      </w:r>
    </w:p>
    <w:p w14:paraId="78B4F227" w14:textId="77777777" w:rsidR="00CC02F4" w:rsidRDefault="00CC02F4" w:rsidP="00CA34B3">
      <w:pPr>
        <w:ind w:left="720" w:hanging="720"/>
        <w:rPr>
          <w:rFonts w:ascii="Tahoma" w:hAnsi="Tahoma"/>
          <w:sz w:val="20"/>
        </w:rPr>
      </w:pPr>
    </w:p>
    <w:p w14:paraId="50BAAFA4" w14:textId="24F0FF85" w:rsidR="00CC02F4" w:rsidRDefault="00CC02F4" w:rsidP="00CA34B3">
      <w:pPr>
        <w:ind w:left="720" w:hanging="720"/>
        <w:rPr>
          <w:rFonts w:ascii="Tahoma" w:hAnsi="Tahoma"/>
          <w:sz w:val="20"/>
        </w:rPr>
      </w:pPr>
      <w:r>
        <w:rPr>
          <w:rFonts w:ascii="Tahoma" w:hAnsi="Tahoma"/>
          <w:sz w:val="20"/>
        </w:rPr>
        <w:t>229)</w:t>
      </w:r>
      <w:r>
        <w:rPr>
          <w:rFonts w:ascii="Tahoma" w:hAnsi="Tahoma"/>
          <w:sz w:val="20"/>
        </w:rPr>
        <w:tab/>
        <w:t>Advances in infant cataract surgery 1957- 2013, visiting professor, University of Rochester, Rochester, NY, Nov 23, 2013.</w:t>
      </w:r>
    </w:p>
    <w:p w14:paraId="75AD4537" w14:textId="77777777" w:rsidR="00E01C4A" w:rsidRDefault="00E01C4A" w:rsidP="00CA34B3">
      <w:pPr>
        <w:ind w:left="720" w:hanging="720"/>
        <w:rPr>
          <w:rFonts w:ascii="Tahoma" w:hAnsi="Tahoma"/>
          <w:sz w:val="20"/>
        </w:rPr>
      </w:pPr>
    </w:p>
    <w:p w14:paraId="134539FB" w14:textId="39EF5CB8" w:rsidR="00E01C4A" w:rsidRDefault="00E01C4A" w:rsidP="00CA34B3">
      <w:pPr>
        <w:ind w:left="720" w:hanging="720"/>
        <w:rPr>
          <w:rFonts w:ascii="Tahoma" w:hAnsi="Tahoma"/>
          <w:sz w:val="20"/>
        </w:rPr>
      </w:pPr>
      <w:r>
        <w:rPr>
          <w:rFonts w:ascii="Tahoma" w:hAnsi="Tahoma"/>
          <w:sz w:val="20"/>
        </w:rPr>
        <w:t>229)</w:t>
      </w:r>
      <w:r>
        <w:rPr>
          <w:rFonts w:ascii="Tahoma" w:hAnsi="Tahoma"/>
          <w:sz w:val="20"/>
        </w:rPr>
        <w:tab/>
        <w:t>Complications, Adverse Events and additional intraocular surgeries in the first five years of the Infant Aphakia Treatment Study, Second International Pediatric Cataract Symposium, March 8, 2014, New York.</w:t>
      </w:r>
    </w:p>
    <w:p w14:paraId="5B537367" w14:textId="77777777" w:rsidR="007706B7" w:rsidRDefault="007706B7" w:rsidP="00CA34B3">
      <w:pPr>
        <w:ind w:left="720" w:hanging="720"/>
        <w:rPr>
          <w:rFonts w:ascii="Tahoma" w:hAnsi="Tahoma"/>
          <w:sz w:val="20"/>
        </w:rPr>
      </w:pPr>
    </w:p>
    <w:p w14:paraId="2B7F11E8" w14:textId="640AFFB1" w:rsidR="007706B7" w:rsidRDefault="007706B7" w:rsidP="00CA34B3">
      <w:pPr>
        <w:ind w:left="720" w:hanging="720"/>
        <w:rPr>
          <w:rFonts w:ascii="Tahoma" w:hAnsi="Tahoma"/>
          <w:sz w:val="20"/>
        </w:rPr>
      </w:pPr>
      <w:r>
        <w:rPr>
          <w:rFonts w:ascii="Tahoma" w:hAnsi="Tahoma"/>
          <w:sz w:val="20"/>
        </w:rPr>
        <w:t>230)</w:t>
      </w:r>
      <w:r>
        <w:rPr>
          <w:rFonts w:ascii="Tahoma" w:hAnsi="Tahoma"/>
          <w:sz w:val="20"/>
        </w:rPr>
        <w:tab/>
        <w:t>Non</w:t>
      </w:r>
      <w:r w:rsidR="00CF3FA8">
        <w:rPr>
          <w:rFonts w:ascii="Tahoma" w:hAnsi="Tahoma"/>
          <w:sz w:val="20"/>
        </w:rPr>
        <w:t>-</w:t>
      </w:r>
      <w:r>
        <w:rPr>
          <w:rFonts w:ascii="Tahoma" w:hAnsi="Tahoma"/>
          <w:sz w:val="20"/>
        </w:rPr>
        <w:t xml:space="preserve"> surgical treatment of Brown Syndrome; the worlds’ fastest pediatric cataract surgery; AAPOS annual meeting, Palm Springs CA, April 6, 2014.</w:t>
      </w:r>
    </w:p>
    <w:p w14:paraId="150166ED" w14:textId="77777777" w:rsidR="00280AB5" w:rsidRDefault="00280AB5" w:rsidP="00CA34B3">
      <w:pPr>
        <w:ind w:left="720" w:hanging="720"/>
        <w:rPr>
          <w:rFonts w:ascii="Tahoma" w:hAnsi="Tahoma"/>
          <w:sz w:val="20"/>
        </w:rPr>
      </w:pPr>
    </w:p>
    <w:p w14:paraId="71D65994" w14:textId="12382AFC" w:rsidR="00280AB5" w:rsidRDefault="00280AB5" w:rsidP="00CA34B3">
      <w:pPr>
        <w:ind w:left="720" w:hanging="720"/>
        <w:rPr>
          <w:rFonts w:ascii="Tahoma" w:hAnsi="Tahoma"/>
          <w:sz w:val="20"/>
        </w:rPr>
      </w:pPr>
      <w:r>
        <w:rPr>
          <w:rFonts w:ascii="Tahoma" w:hAnsi="Tahoma"/>
          <w:sz w:val="20"/>
        </w:rPr>
        <w:t>231)</w:t>
      </w:r>
      <w:r>
        <w:rPr>
          <w:rFonts w:ascii="Tahoma" w:hAnsi="Tahoma"/>
          <w:sz w:val="20"/>
        </w:rPr>
        <w:tab/>
        <w:t>Red, Pink and Injured Eyes in Children, National Association of School Nurses annual meeting, San Antonio TX, June 30, 2014.</w:t>
      </w:r>
    </w:p>
    <w:p w14:paraId="1B14072E" w14:textId="77777777" w:rsidR="005E4565" w:rsidRDefault="005E4565" w:rsidP="00CA34B3">
      <w:pPr>
        <w:ind w:left="720" w:hanging="720"/>
        <w:rPr>
          <w:rFonts w:ascii="Tahoma" w:hAnsi="Tahoma"/>
          <w:sz w:val="20"/>
        </w:rPr>
      </w:pPr>
    </w:p>
    <w:p w14:paraId="6A643A30" w14:textId="3BAF99FF" w:rsidR="005E4565" w:rsidRDefault="005E4565" w:rsidP="00CA34B3">
      <w:pPr>
        <w:ind w:left="720" w:hanging="720"/>
        <w:rPr>
          <w:rFonts w:ascii="Tahoma" w:hAnsi="Tahoma"/>
          <w:sz w:val="20"/>
        </w:rPr>
      </w:pPr>
      <w:r>
        <w:rPr>
          <w:rFonts w:ascii="Tahoma" w:hAnsi="Tahoma"/>
          <w:sz w:val="20"/>
        </w:rPr>
        <w:t>232)</w:t>
      </w:r>
      <w:r>
        <w:rPr>
          <w:rFonts w:ascii="Tahoma" w:hAnsi="Tahoma"/>
          <w:sz w:val="20"/>
        </w:rPr>
        <w:tab/>
        <w:t>Special considerations for implanting IOLs in infants.  Joint meeting of AAPOS-Singapore National Eye Center, Singapore, July 14, 2014.</w:t>
      </w:r>
    </w:p>
    <w:p w14:paraId="6E17354C" w14:textId="77777777" w:rsidR="00280AB5" w:rsidRDefault="00280AB5" w:rsidP="00CA34B3">
      <w:pPr>
        <w:ind w:left="720" w:hanging="720"/>
        <w:rPr>
          <w:rFonts w:ascii="Tahoma" w:hAnsi="Tahoma"/>
          <w:sz w:val="20"/>
        </w:rPr>
      </w:pPr>
    </w:p>
    <w:p w14:paraId="0B64A005" w14:textId="4176B9AB" w:rsidR="00280AB5" w:rsidRDefault="00280AB5" w:rsidP="00CA34B3">
      <w:pPr>
        <w:ind w:left="720" w:hanging="720"/>
        <w:rPr>
          <w:rFonts w:ascii="Tahoma" w:hAnsi="Tahoma"/>
          <w:sz w:val="20"/>
        </w:rPr>
      </w:pPr>
      <w:r>
        <w:rPr>
          <w:rFonts w:ascii="Tahoma" w:hAnsi="Tahoma"/>
          <w:sz w:val="20"/>
        </w:rPr>
        <w:t>23</w:t>
      </w:r>
      <w:r w:rsidR="00520B7A">
        <w:rPr>
          <w:rFonts w:ascii="Tahoma" w:hAnsi="Tahoma"/>
          <w:sz w:val="20"/>
        </w:rPr>
        <w:t>3</w:t>
      </w:r>
      <w:r>
        <w:rPr>
          <w:rFonts w:ascii="Tahoma" w:hAnsi="Tahoma"/>
          <w:sz w:val="20"/>
        </w:rPr>
        <w:t>)</w:t>
      </w:r>
      <w:r>
        <w:rPr>
          <w:rFonts w:ascii="Tahoma" w:hAnsi="Tahoma"/>
          <w:sz w:val="20"/>
        </w:rPr>
        <w:tab/>
        <w:t>Infant Aphakia Treatment Study- the results, American Eye Study Club annual meeting, Vail CO, July 23, 2014.</w:t>
      </w:r>
    </w:p>
    <w:p w14:paraId="002054B7" w14:textId="77777777" w:rsidR="00520B7A" w:rsidRDefault="00520B7A" w:rsidP="00CA34B3">
      <w:pPr>
        <w:ind w:left="720" w:hanging="720"/>
        <w:rPr>
          <w:rFonts w:ascii="Tahoma" w:hAnsi="Tahoma"/>
          <w:sz w:val="20"/>
        </w:rPr>
      </w:pPr>
    </w:p>
    <w:p w14:paraId="735EAA9F" w14:textId="3ECBE91F" w:rsidR="00520B7A" w:rsidRDefault="00520B7A" w:rsidP="00CA34B3">
      <w:pPr>
        <w:ind w:left="720" w:hanging="720"/>
        <w:rPr>
          <w:rFonts w:ascii="Tahoma" w:hAnsi="Tahoma"/>
          <w:sz w:val="20"/>
        </w:rPr>
      </w:pPr>
      <w:r>
        <w:rPr>
          <w:rFonts w:ascii="Tahoma" w:hAnsi="Tahoma"/>
          <w:sz w:val="20"/>
        </w:rPr>
        <w:t>234)</w:t>
      </w:r>
      <w:r>
        <w:rPr>
          <w:rFonts w:ascii="Tahoma" w:hAnsi="Tahoma"/>
          <w:sz w:val="20"/>
        </w:rPr>
        <w:tab/>
        <w:t>IATS 17 years later.  Indiana Pediatric Fellow Alumni annual meeting, Indianapolis, September 20, 2014.</w:t>
      </w:r>
    </w:p>
    <w:p w14:paraId="5278195F" w14:textId="77777777" w:rsidR="005E4565" w:rsidRDefault="005E4565" w:rsidP="00CA34B3">
      <w:pPr>
        <w:ind w:left="720" w:hanging="720"/>
        <w:rPr>
          <w:rFonts w:ascii="Tahoma" w:hAnsi="Tahoma"/>
          <w:sz w:val="20"/>
        </w:rPr>
      </w:pPr>
    </w:p>
    <w:p w14:paraId="6472267A" w14:textId="392884D6" w:rsidR="005E4565" w:rsidRDefault="005E4565" w:rsidP="00CA34B3">
      <w:pPr>
        <w:ind w:left="720" w:hanging="720"/>
        <w:rPr>
          <w:rFonts w:ascii="Tahoma" w:hAnsi="Tahoma"/>
          <w:sz w:val="20"/>
        </w:rPr>
      </w:pPr>
      <w:r>
        <w:rPr>
          <w:rFonts w:ascii="Tahoma" w:hAnsi="Tahoma"/>
          <w:sz w:val="20"/>
        </w:rPr>
        <w:t>23</w:t>
      </w:r>
      <w:r w:rsidR="00520B7A">
        <w:rPr>
          <w:rFonts w:ascii="Tahoma" w:hAnsi="Tahoma"/>
          <w:sz w:val="20"/>
        </w:rPr>
        <w:t>5</w:t>
      </w:r>
      <w:r>
        <w:rPr>
          <w:rFonts w:ascii="Tahoma" w:hAnsi="Tahoma"/>
          <w:sz w:val="20"/>
        </w:rPr>
        <w:t>)</w:t>
      </w:r>
      <w:r>
        <w:rPr>
          <w:rFonts w:ascii="Tahoma" w:hAnsi="Tahoma"/>
          <w:sz w:val="20"/>
        </w:rPr>
        <w:tab/>
        <w:t xml:space="preserve">Advances in Infant Cataract Surgery 1957- 2014.  Plenary </w:t>
      </w:r>
      <w:r w:rsidR="00520B7A">
        <w:rPr>
          <w:rFonts w:ascii="Tahoma" w:hAnsi="Tahoma"/>
          <w:sz w:val="20"/>
        </w:rPr>
        <w:t xml:space="preserve">lecture, </w:t>
      </w:r>
      <w:r>
        <w:rPr>
          <w:rFonts w:ascii="Tahoma" w:hAnsi="Tahoma"/>
          <w:sz w:val="20"/>
        </w:rPr>
        <w:t>10</w:t>
      </w:r>
      <w:r w:rsidRPr="005E4565">
        <w:rPr>
          <w:rFonts w:ascii="Tahoma" w:hAnsi="Tahoma"/>
          <w:sz w:val="20"/>
          <w:vertAlign w:val="superscript"/>
        </w:rPr>
        <w:t>th</w:t>
      </w:r>
      <w:r>
        <w:rPr>
          <w:rFonts w:ascii="Tahoma" w:hAnsi="Tahoma"/>
          <w:sz w:val="20"/>
        </w:rPr>
        <w:t xml:space="preserve"> International Symposium of Ophthalmology, Hong Kong, September 26-28, 2014.</w:t>
      </w:r>
    </w:p>
    <w:p w14:paraId="7FAC8521" w14:textId="77777777" w:rsidR="00520B7A" w:rsidRDefault="00520B7A" w:rsidP="00CA34B3">
      <w:pPr>
        <w:ind w:left="720" w:hanging="720"/>
        <w:rPr>
          <w:rFonts w:ascii="Tahoma" w:hAnsi="Tahoma"/>
          <w:sz w:val="20"/>
        </w:rPr>
      </w:pPr>
    </w:p>
    <w:p w14:paraId="187C322F" w14:textId="6BA5A848" w:rsidR="00520B7A" w:rsidRDefault="00520B7A" w:rsidP="00CA34B3">
      <w:pPr>
        <w:ind w:left="720" w:hanging="720"/>
        <w:rPr>
          <w:rFonts w:ascii="Tahoma" w:hAnsi="Tahoma"/>
          <w:sz w:val="20"/>
        </w:rPr>
      </w:pPr>
      <w:r>
        <w:rPr>
          <w:rFonts w:ascii="Tahoma" w:hAnsi="Tahoma"/>
          <w:sz w:val="20"/>
        </w:rPr>
        <w:t>236)</w:t>
      </w:r>
      <w:r>
        <w:rPr>
          <w:rFonts w:ascii="Tahoma" w:hAnsi="Tahoma"/>
          <w:sz w:val="20"/>
        </w:rPr>
        <w:tab/>
        <w:t xml:space="preserve">Identifying masked bilateral congenital superior oblique palsy.  </w:t>
      </w:r>
      <w:r w:rsidRPr="00520B7A">
        <w:rPr>
          <w:rFonts w:ascii="Tahoma" w:hAnsi="Tahoma"/>
          <w:sz w:val="20"/>
        </w:rPr>
        <w:t>Plenary lecture, 10th International Symposium of Ophthalmology, Hong Kong, September 26-28, 2014.</w:t>
      </w:r>
    </w:p>
    <w:p w14:paraId="3506C5AC" w14:textId="77777777" w:rsidR="005F2D18" w:rsidRDefault="005F2D18" w:rsidP="00CA34B3">
      <w:pPr>
        <w:ind w:left="720" w:hanging="720"/>
        <w:rPr>
          <w:rFonts w:ascii="Tahoma" w:hAnsi="Tahoma"/>
          <w:sz w:val="20"/>
        </w:rPr>
      </w:pPr>
    </w:p>
    <w:p w14:paraId="5FDA2602" w14:textId="417A8718" w:rsidR="005F2D18" w:rsidRDefault="005F2D18" w:rsidP="00CA34B3">
      <w:pPr>
        <w:ind w:left="720" w:hanging="720"/>
        <w:rPr>
          <w:rFonts w:ascii="Tahoma" w:hAnsi="Tahoma"/>
          <w:sz w:val="20"/>
        </w:rPr>
      </w:pPr>
      <w:r>
        <w:rPr>
          <w:rFonts w:ascii="Tahoma" w:hAnsi="Tahoma"/>
          <w:sz w:val="20"/>
        </w:rPr>
        <w:t>237)</w:t>
      </w:r>
      <w:r>
        <w:rPr>
          <w:rFonts w:ascii="Tahoma" w:hAnsi="Tahoma"/>
          <w:sz w:val="20"/>
        </w:rPr>
        <w:tab/>
        <w:t xml:space="preserve">Restrictive strabismus following eye surgery. </w:t>
      </w:r>
      <w:r w:rsidR="002C3557">
        <w:rPr>
          <w:rFonts w:ascii="Tahoma" w:hAnsi="Tahoma"/>
          <w:sz w:val="20"/>
        </w:rPr>
        <w:t>XII</w:t>
      </w:r>
      <w:r>
        <w:rPr>
          <w:rFonts w:ascii="Tahoma" w:hAnsi="Tahoma"/>
          <w:sz w:val="20"/>
        </w:rPr>
        <w:t xml:space="preserve"> International Strabismus Association</w:t>
      </w:r>
      <w:r w:rsidR="002C3557">
        <w:rPr>
          <w:rFonts w:ascii="Tahoma" w:hAnsi="Tahoma"/>
          <w:sz w:val="20"/>
        </w:rPr>
        <w:t xml:space="preserve"> meeting</w:t>
      </w:r>
      <w:r>
        <w:rPr>
          <w:rFonts w:ascii="Tahoma" w:hAnsi="Tahoma"/>
          <w:sz w:val="20"/>
        </w:rPr>
        <w:t>, Kyoto Japan, Dec 3, 2014</w:t>
      </w:r>
    </w:p>
    <w:p w14:paraId="5E92C4B8" w14:textId="77777777" w:rsidR="00FC2F61" w:rsidRDefault="00FC2F61" w:rsidP="00CA34B3">
      <w:pPr>
        <w:ind w:left="720" w:hanging="720"/>
        <w:rPr>
          <w:rFonts w:ascii="Tahoma" w:hAnsi="Tahoma"/>
          <w:sz w:val="20"/>
        </w:rPr>
      </w:pPr>
    </w:p>
    <w:p w14:paraId="3F91AAE0" w14:textId="3E55B298" w:rsidR="00FC2F61" w:rsidRDefault="00FC2F61" w:rsidP="00CA34B3">
      <w:pPr>
        <w:ind w:left="720" w:hanging="720"/>
        <w:rPr>
          <w:rFonts w:ascii="Tahoma" w:hAnsi="Tahoma"/>
          <w:sz w:val="20"/>
        </w:rPr>
      </w:pPr>
      <w:r>
        <w:rPr>
          <w:rFonts w:ascii="Tahoma" w:hAnsi="Tahoma"/>
          <w:sz w:val="20"/>
        </w:rPr>
        <w:t>238)</w:t>
      </w:r>
      <w:r>
        <w:rPr>
          <w:rFonts w:ascii="Tahoma" w:hAnsi="Tahoma"/>
          <w:sz w:val="20"/>
        </w:rPr>
        <w:tab/>
        <w:t>Pediatric ophthalmology: Basic Concepts and Things Not to Miss.  National Association of Advanced Nurse Practitioners annual meeting, Las Vegas Nevada, March 14, 2015</w:t>
      </w:r>
    </w:p>
    <w:p w14:paraId="78B150C0" w14:textId="77777777" w:rsidR="00FC2F61" w:rsidRDefault="00FC2F61" w:rsidP="00CA34B3">
      <w:pPr>
        <w:ind w:left="720" w:hanging="720"/>
        <w:rPr>
          <w:rFonts w:ascii="Tahoma" w:hAnsi="Tahoma"/>
          <w:sz w:val="20"/>
        </w:rPr>
      </w:pPr>
    </w:p>
    <w:p w14:paraId="4573C64B" w14:textId="23F262C5" w:rsidR="00FC2F61" w:rsidRDefault="00FC2F61" w:rsidP="00CA34B3">
      <w:pPr>
        <w:ind w:left="720" w:hanging="720"/>
        <w:rPr>
          <w:rFonts w:ascii="Tahoma" w:hAnsi="Tahoma"/>
          <w:sz w:val="20"/>
        </w:rPr>
      </w:pPr>
      <w:r>
        <w:rPr>
          <w:rFonts w:ascii="Tahoma" w:hAnsi="Tahoma"/>
          <w:sz w:val="20"/>
        </w:rPr>
        <w:t>239)</w:t>
      </w:r>
      <w:r>
        <w:rPr>
          <w:rFonts w:ascii="Tahoma" w:hAnsi="Tahoma"/>
          <w:sz w:val="20"/>
        </w:rPr>
        <w:tab/>
        <w:t>Surgical Management of Infantile Hemangioma.  Annual meeting of Chilean Ophthalmology Society, Santiago Chile, April 23, 2015.</w:t>
      </w:r>
    </w:p>
    <w:p w14:paraId="4051FA0C" w14:textId="77777777" w:rsidR="00FC2F61" w:rsidRDefault="00FC2F61" w:rsidP="00CA34B3">
      <w:pPr>
        <w:ind w:left="720" w:hanging="720"/>
        <w:rPr>
          <w:rFonts w:ascii="Tahoma" w:hAnsi="Tahoma"/>
          <w:sz w:val="20"/>
        </w:rPr>
      </w:pPr>
    </w:p>
    <w:p w14:paraId="4E65E133" w14:textId="77777777" w:rsidR="00FC2F61" w:rsidRDefault="00FC2F61" w:rsidP="00FC2F61">
      <w:pPr>
        <w:ind w:left="720" w:hanging="720"/>
        <w:rPr>
          <w:rFonts w:ascii="Tahoma" w:hAnsi="Tahoma"/>
          <w:sz w:val="20"/>
        </w:rPr>
      </w:pPr>
      <w:r>
        <w:rPr>
          <w:rFonts w:ascii="Tahoma" w:hAnsi="Tahoma"/>
          <w:sz w:val="20"/>
        </w:rPr>
        <w:t>240)</w:t>
      </w:r>
      <w:r>
        <w:rPr>
          <w:rFonts w:ascii="Tahoma" w:hAnsi="Tahoma"/>
          <w:sz w:val="20"/>
        </w:rPr>
        <w:tab/>
        <w:t>Lessons learned from the infant aphakia treatment study.  Annual meeting of Chilean Ophthalmology Society, Santiago Chile, April 23, 2015.</w:t>
      </w:r>
    </w:p>
    <w:p w14:paraId="24C3F330" w14:textId="3D0A4780" w:rsidR="00FC2F61" w:rsidRDefault="00FC2F61" w:rsidP="00CA34B3">
      <w:pPr>
        <w:ind w:left="720" w:hanging="720"/>
        <w:rPr>
          <w:rFonts w:ascii="Tahoma" w:hAnsi="Tahoma"/>
          <w:sz w:val="20"/>
        </w:rPr>
      </w:pPr>
    </w:p>
    <w:p w14:paraId="122149D0" w14:textId="77777777" w:rsidR="00FC2F61" w:rsidRDefault="00FC2F61" w:rsidP="00FC2F61">
      <w:pPr>
        <w:ind w:left="720" w:hanging="720"/>
        <w:rPr>
          <w:rFonts w:ascii="Tahoma" w:hAnsi="Tahoma"/>
          <w:sz w:val="20"/>
        </w:rPr>
      </w:pPr>
      <w:r>
        <w:rPr>
          <w:rFonts w:ascii="Tahoma" w:hAnsi="Tahoma"/>
          <w:sz w:val="20"/>
        </w:rPr>
        <w:t>241)</w:t>
      </w:r>
      <w:r>
        <w:rPr>
          <w:rFonts w:ascii="Tahoma" w:hAnsi="Tahoma"/>
          <w:sz w:val="20"/>
        </w:rPr>
        <w:tab/>
        <w:t>New technologies in childhood glaucoma, Annual meeting of Chilean Ophthalmology Society, Santiago Chile, April 23, 2015.</w:t>
      </w:r>
    </w:p>
    <w:p w14:paraId="22197CFE" w14:textId="77777777" w:rsidR="00FC2F61" w:rsidRDefault="00FC2F61" w:rsidP="00FC2F61">
      <w:pPr>
        <w:ind w:left="720" w:hanging="720"/>
        <w:rPr>
          <w:rFonts w:ascii="Tahoma" w:hAnsi="Tahoma"/>
          <w:sz w:val="20"/>
        </w:rPr>
      </w:pPr>
    </w:p>
    <w:p w14:paraId="46DCDA3D" w14:textId="7CBD980E" w:rsidR="00FC2F61" w:rsidRDefault="00FC2F61" w:rsidP="00FC2F61">
      <w:pPr>
        <w:ind w:left="720" w:hanging="720"/>
        <w:rPr>
          <w:rFonts w:ascii="Tahoma" w:hAnsi="Tahoma"/>
          <w:sz w:val="20"/>
        </w:rPr>
      </w:pPr>
      <w:r>
        <w:rPr>
          <w:rFonts w:ascii="Tahoma" w:hAnsi="Tahoma"/>
          <w:sz w:val="20"/>
        </w:rPr>
        <w:t xml:space="preserve">242) </w:t>
      </w:r>
      <w:r>
        <w:rPr>
          <w:rFonts w:ascii="Tahoma" w:hAnsi="Tahoma"/>
          <w:sz w:val="20"/>
        </w:rPr>
        <w:tab/>
      </w:r>
      <w:r w:rsidR="005643C6">
        <w:rPr>
          <w:rFonts w:ascii="Tahoma" w:hAnsi="Tahoma"/>
          <w:sz w:val="20"/>
        </w:rPr>
        <w:t>Red, Pink and Injured Eyes in Children, National Association of School Nurses annual meeting, Philadelphia Pennsylvania, June 24, 2015.</w:t>
      </w:r>
    </w:p>
    <w:p w14:paraId="3E98D29B" w14:textId="7885F0F9" w:rsidR="00FC2F61" w:rsidRDefault="00FC2F61" w:rsidP="00CA34B3">
      <w:pPr>
        <w:ind w:left="720" w:hanging="720"/>
        <w:rPr>
          <w:rFonts w:ascii="Tahoma" w:hAnsi="Tahoma"/>
          <w:sz w:val="20"/>
        </w:rPr>
      </w:pPr>
    </w:p>
    <w:p w14:paraId="107F4D52" w14:textId="65302566" w:rsidR="005643C6" w:rsidRDefault="005643C6" w:rsidP="00CA34B3">
      <w:pPr>
        <w:ind w:left="720" w:hanging="720"/>
        <w:rPr>
          <w:rFonts w:ascii="Tahoma" w:hAnsi="Tahoma"/>
          <w:sz w:val="20"/>
        </w:rPr>
      </w:pPr>
      <w:r>
        <w:rPr>
          <w:rFonts w:ascii="Tahoma" w:hAnsi="Tahoma"/>
          <w:sz w:val="20"/>
        </w:rPr>
        <w:t>243)</w:t>
      </w:r>
      <w:r>
        <w:rPr>
          <w:rFonts w:ascii="Tahoma" w:hAnsi="Tahoma"/>
          <w:sz w:val="20"/>
        </w:rPr>
        <w:tab/>
        <w:t>Advances in pediatric cataract surgery 1957-2015, Visiting professor, Emory University, Atlanta Georgia, September 11, 2015.</w:t>
      </w:r>
    </w:p>
    <w:p w14:paraId="7E9CECAA" w14:textId="77777777" w:rsidR="005643C6" w:rsidRDefault="005643C6" w:rsidP="00CA34B3">
      <w:pPr>
        <w:ind w:left="720" w:hanging="720"/>
        <w:rPr>
          <w:rFonts w:ascii="Tahoma" w:hAnsi="Tahoma"/>
          <w:sz w:val="20"/>
        </w:rPr>
      </w:pPr>
    </w:p>
    <w:p w14:paraId="0317ACC6" w14:textId="263EF689" w:rsidR="005643C6" w:rsidRDefault="005643C6" w:rsidP="00CA34B3">
      <w:pPr>
        <w:ind w:left="720" w:hanging="720"/>
        <w:rPr>
          <w:rFonts w:ascii="Tahoma" w:hAnsi="Tahoma"/>
          <w:sz w:val="20"/>
        </w:rPr>
      </w:pPr>
      <w:r>
        <w:rPr>
          <w:rFonts w:ascii="Tahoma" w:hAnsi="Tahoma"/>
          <w:sz w:val="20"/>
        </w:rPr>
        <w:t>244)</w:t>
      </w:r>
      <w:r>
        <w:rPr>
          <w:rFonts w:ascii="Tahoma" w:hAnsi="Tahoma"/>
          <w:sz w:val="20"/>
        </w:rPr>
        <w:tab/>
        <w:t>The new world of infant vascular malformations, Keynote speaker, first Pediatric Ophthalmology of the Southeast meeting, Callaway Gardens Georgia, September 12, 2015.</w:t>
      </w:r>
    </w:p>
    <w:p w14:paraId="5884AD40" w14:textId="77777777" w:rsidR="005643C6" w:rsidRDefault="005643C6" w:rsidP="00CA34B3">
      <w:pPr>
        <w:ind w:left="720" w:hanging="720"/>
        <w:rPr>
          <w:rFonts w:ascii="Tahoma" w:hAnsi="Tahoma"/>
          <w:sz w:val="20"/>
        </w:rPr>
      </w:pPr>
    </w:p>
    <w:p w14:paraId="74F75507" w14:textId="5C0217F8" w:rsidR="005643C6" w:rsidRDefault="005643C6" w:rsidP="00CA34B3">
      <w:pPr>
        <w:ind w:left="720" w:hanging="720"/>
        <w:rPr>
          <w:rFonts w:ascii="Tahoma" w:hAnsi="Tahoma"/>
          <w:sz w:val="20"/>
        </w:rPr>
      </w:pPr>
      <w:r>
        <w:rPr>
          <w:rFonts w:ascii="Tahoma" w:hAnsi="Tahoma"/>
          <w:sz w:val="20"/>
        </w:rPr>
        <w:t>245)</w:t>
      </w:r>
      <w:r>
        <w:rPr>
          <w:rFonts w:ascii="Tahoma" w:hAnsi="Tahoma"/>
          <w:sz w:val="20"/>
        </w:rPr>
        <w:tab/>
        <w:t>Retinoblastoma 2015, symposium director, Pediatric Sub Day, American Academy of Ophthalmology Annual meeting, Las Vegas Nevada, November 14, 2015.</w:t>
      </w:r>
    </w:p>
    <w:p w14:paraId="728F6717" w14:textId="77777777" w:rsidR="002B2311" w:rsidRDefault="002B2311" w:rsidP="00CA34B3">
      <w:pPr>
        <w:ind w:left="720" w:hanging="720"/>
        <w:rPr>
          <w:rFonts w:ascii="Tahoma" w:hAnsi="Tahoma"/>
          <w:sz w:val="20"/>
        </w:rPr>
      </w:pPr>
    </w:p>
    <w:p w14:paraId="0272DCBD" w14:textId="254133D7" w:rsidR="002B2311" w:rsidRDefault="002B2311" w:rsidP="00CA34B3">
      <w:pPr>
        <w:ind w:left="720" w:hanging="720"/>
        <w:rPr>
          <w:rFonts w:ascii="Tahoma" w:hAnsi="Tahoma" w:cs="Tahoma"/>
          <w:color w:val="000000"/>
          <w:sz w:val="20"/>
        </w:rPr>
      </w:pPr>
      <w:r>
        <w:rPr>
          <w:rFonts w:ascii="Tahoma" w:hAnsi="Tahoma"/>
          <w:sz w:val="20"/>
        </w:rPr>
        <w:t>246)</w:t>
      </w:r>
      <w:r>
        <w:rPr>
          <w:rFonts w:ascii="Tahoma" w:hAnsi="Tahoma"/>
          <w:sz w:val="20"/>
        </w:rPr>
        <w:tab/>
      </w:r>
      <w:r>
        <w:rPr>
          <w:rFonts w:ascii="Tahoma" w:hAnsi="Tahoma" w:cs="Tahoma"/>
          <w:color w:val="000000"/>
          <w:sz w:val="20"/>
        </w:rPr>
        <w:t>Visiting Professor, State University of New York Downstate,</w:t>
      </w:r>
    </w:p>
    <w:p w14:paraId="7683BB8A" w14:textId="32438286" w:rsidR="002B2311" w:rsidRDefault="002B2311" w:rsidP="00CA34B3">
      <w:pPr>
        <w:ind w:left="720" w:hanging="720"/>
        <w:rPr>
          <w:rFonts w:ascii="Tahoma" w:hAnsi="Tahoma" w:cs="Tahoma"/>
          <w:color w:val="000000"/>
          <w:sz w:val="20"/>
        </w:rPr>
      </w:pPr>
      <w:r>
        <w:rPr>
          <w:rFonts w:ascii="Tahoma" w:hAnsi="Tahoma" w:cs="Tahoma"/>
          <w:color w:val="000000"/>
          <w:sz w:val="20"/>
        </w:rPr>
        <w:tab/>
        <w:t xml:space="preserve">The evolution of pediatric cataract surgery 1957- 2015 and Periocular vascular malformations in infants- inspect, inject, resect, neglect...or something </w:t>
      </w:r>
      <w:proofErr w:type="gramStart"/>
      <w:r>
        <w:rPr>
          <w:rFonts w:ascii="Tahoma" w:hAnsi="Tahoma" w:cs="Tahoma"/>
          <w:color w:val="000000"/>
          <w:sz w:val="20"/>
        </w:rPr>
        <w:t>else?,</w:t>
      </w:r>
      <w:proofErr w:type="gramEnd"/>
      <w:r>
        <w:rPr>
          <w:rFonts w:ascii="Tahoma" w:hAnsi="Tahoma" w:cs="Tahoma"/>
          <w:color w:val="000000"/>
          <w:sz w:val="20"/>
        </w:rPr>
        <w:t xml:space="preserve"> Brooklyn NY, Dec 3-4, 2015.</w:t>
      </w:r>
    </w:p>
    <w:p w14:paraId="15D5484E" w14:textId="77777777" w:rsidR="002B2311" w:rsidRDefault="002B2311" w:rsidP="00CA34B3">
      <w:pPr>
        <w:ind w:left="720" w:hanging="720"/>
        <w:rPr>
          <w:rFonts w:ascii="Tahoma" w:hAnsi="Tahoma" w:cs="Tahoma"/>
          <w:color w:val="000000"/>
          <w:sz w:val="20"/>
        </w:rPr>
      </w:pPr>
    </w:p>
    <w:p w14:paraId="62F30C45" w14:textId="45615501" w:rsidR="002B2311" w:rsidRDefault="002B2311" w:rsidP="00CA34B3">
      <w:pPr>
        <w:ind w:left="720" w:hanging="720"/>
        <w:rPr>
          <w:rFonts w:ascii="Tahoma" w:hAnsi="Tahoma"/>
          <w:sz w:val="20"/>
        </w:rPr>
      </w:pPr>
      <w:r>
        <w:rPr>
          <w:rFonts w:ascii="Tahoma" w:hAnsi="Tahoma" w:cs="Tahoma"/>
          <w:color w:val="000000"/>
          <w:sz w:val="20"/>
        </w:rPr>
        <w:lastRenderedPageBreak/>
        <w:t>247)</w:t>
      </w:r>
      <w:r>
        <w:rPr>
          <w:rFonts w:ascii="Tahoma" w:hAnsi="Tahoma" w:cs="Tahoma"/>
          <w:color w:val="000000"/>
          <w:sz w:val="20"/>
        </w:rPr>
        <w:tab/>
      </w:r>
      <w:r w:rsidR="00460629" w:rsidRPr="00460629">
        <w:rPr>
          <w:rStyle w:val="Emphasis"/>
          <w:rFonts w:ascii="Tahoma" w:hAnsi="Tahoma" w:cs="Tahoma"/>
          <w:i w:val="0"/>
          <w:sz w:val="20"/>
        </w:rPr>
        <w:t xml:space="preserve">Propranolol for Infantile Hemangioma- First Choice for </w:t>
      </w:r>
      <w:proofErr w:type="gramStart"/>
      <w:r w:rsidR="00460629" w:rsidRPr="00460629">
        <w:rPr>
          <w:rStyle w:val="Emphasis"/>
          <w:rFonts w:ascii="Tahoma" w:hAnsi="Tahoma" w:cs="Tahoma"/>
          <w:i w:val="0"/>
          <w:sz w:val="20"/>
        </w:rPr>
        <w:t>Everyone?,</w:t>
      </w:r>
      <w:proofErr w:type="gramEnd"/>
      <w:r w:rsidR="00460629" w:rsidRPr="00460629">
        <w:rPr>
          <w:rStyle w:val="Emphasis"/>
          <w:rFonts w:ascii="Tahoma" w:hAnsi="Tahoma" w:cs="Tahoma"/>
          <w:i w:val="0"/>
          <w:sz w:val="20"/>
        </w:rPr>
        <w:t xml:space="preserve"> World Ophthalmology Congress, Guadalajara, Mexico, Feb 5, 2016</w:t>
      </w:r>
      <w:r w:rsidR="00460629">
        <w:rPr>
          <w:rStyle w:val="Emphasis"/>
          <w:i w:val="0"/>
        </w:rPr>
        <w:t>.</w:t>
      </w:r>
    </w:p>
    <w:p w14:paraId="3CCA07AF" w14:textId="77777777" w:rsidR="00CA34B3" w:rsidRDefault="00CA34B3" w:rsidP="00CA34B3">
      <w:pPr>
        <w:ind w:left="720" w:hanging="720"/>
        <w:rPr>
          <w:rFonts w:ascii="Tahoma" w:hAnsi="Tahoma"/>
          <w:sz w:val="20"/>
        </w:rPr>
      </w:pPr>
    </w:p>
    <w:p w14:paraId="6AAC5056" w14:textId="3E958326" w:rsidR="00460629" w:rsidRDefault="00460629" w:rsidP="00460629">
      <w:pPr>
        <w:ind w:left="720" w:hanging="720"/>
        <w:rPr>
          <w:rStyle w:val="Emphasis"/>
          <w:i w:val="0"/>
        </w:rPr>
      </w:pPr>
      <w:r>
        <w:rPr>
          <w:rFonts w:ascii="Tahoma" w:hAnsi="Tahoma"/>
          <w:sz w:val="20"/>
        </w:rPr>
        <w:t>248)</w:t>
      </w:r>
      <w:r>
        <w:rPr>
          <w:rFonts w:ascii="Tahoma" w:hAnsi="Tahoma"/>
          <w:sz w:val="20"/>
        </w:rPr>
        <w:tab/>
        <w:t xml:space="preserve">Difficult Problems in Strabismus, </w:t>
      </w:r>
      <w:r w:rsidRPr="00460629">
        <w:rPr>
          <w:rStyle w:val="Emphasis"/>
          <w:rFonts w:ascii="Tahoma" w:hAnsi="Tahoma" w:cs="Tahoma"/>
          <w:i w:val="0"/>
          <w:sz w:val="20"/>
        </w:rPr>
        <w:t xml:space="preserve">World Ophthalmology Congress, Guadalajara, Mexico, Feb </w:t>
      </w:r>
      <w:r>
        <w:rPr>
          <w:rStyle w:val="Emphasis"/>
          <w:rFonts w:ascii="Tahoma" w:hAnsi="Tahoma" w:cs="Tahoma"/>
          <w:i w:val="0"/>
          <w:sz w:val="20"/>
        </w:rPr>
        <w:t>7</w:t>
      </w:r>
      <w:r w:rsidRPr="00460629">
        <w:rPr>
          <w:rStyle w:val="Emphasis"/>
          <w:rFonts w:ascii="Tahoma" w:hAnsi="Tahoma" w:cs="Tahoma"/>
          <w:i w:val="0"/>
          <w:sz w:val="20"/>
        </w:rPr>
        <w:t>, 2016</w:t>
      </w:r>
      <w:r>
        <w:rPr>
          <w:rStyle w:val="Emphasis"/>
          <w:i w:val="0"/>
        </w:rPr>
        <w:t>.</w:t>
      </w:r>
    </w:p>
    <w:p w14:paraId="003F4C09" w14:textId="77777777" w:rsidR="00460629" w:rsidRDefault="00460629" w:rsidP="00460629">
      <w:pPr>
        <w:ind w:left="720" w:hanging="720"/>
        <w:rPr>
          <w:rStyle w:val="Emphasis"/>
          <w:i w:val="0"/>
        </w:rPr>
      </w:pPr>
    </w:p>
    <w:p w14:paraId="08D520D9" w14:textId="5B41A40C" w:rsidR="00460629" w:rsidRDefault="00460629" w:rsidP="00460629">
      <w:pPr>
        <w:ind w:left="720" w:hanging="720"/>
        <w:rPr>
          <w:rStyle w:val="Emphasis"/>
          <w:rFonts w:ascii="Tahoma" w:hAnsi="Tahoma" w:cs="Tahoma"/>
          <w:i w:val="0"/>
          <w:sz w:val="20"/>
        </w:rPr>
      </w:pPr>
      <w:r w:rsidRPr="00460629">
        <w:rPr>
          <w:rStyle w:val="Emphasis"/>
          <w:rFonts w:ascii="Tahoma" w:hAnsi="Tahoma" w:cs="Tahoma"/>
          <w:i w:val="0"/>
          <w:sz w:val="20"/>
        </w:rPr>
        <w:t>249)</w:t>
      </w:r>
      <w:r w:rsidRPr="00460629">
        <w:rPr>
          <w:rStyle w:val="Emphasis"/>
          <w:rFonts w:ascii="Tahoma" w:hAnsi="Tahoma" w:cs="Tahoma"/>
          <w:i w:val="0"/>
          <w:sz w:val="20"/>
        </w:rPr>
        <w:tab/>
        <w:t>Common and complex problems in pediatric ophthalmology, Annual meeting of the National Association of Advanced Nurse Practitioners, Atlanta, Georgia, March 19, 2016.</w:t>
      </w:r>
    </w:p>
    <w:p w14:paraId="66E34A0B" w14:textId="77777777" w:rsidR="00460629" w:rsidRDefault="00460629" w:rsidP="00460629">
      <w:pPr>
        <w:ind w:left="720" w:hanging="720"/>
        <w:rPr>
          <w:rStyle w:val="Emphasis"/>
          <w:rFonts w:ascii="Tahoma" w:hAnsi="Tahoma" w:cs="Tahoma"/>
          <w:i w:val="0"/>
          <w:sz w:val="20"/>
        </w:rPr>
      </w:pPr>
    </w:p>
    <w:p w14:paraId="389C73AB" w14:textId="6EF8CDDF" w:rsidR="00460629" w:rsidRDefault="00460629" w:rsidP="00460629">
      <w:pPr>
        <w:ind w:left="720" w:hanging="720"/>
        <w:rPr>
          <w:rStyle w:val="Emphasis"/>
          <w:rFonts w:ascii="Tahoma" w:hAnsi="Tahoma" w:cs="Tahoma"/>
          <w:i w:val="0"/>
          <w:sz w:val="20"/>
        </w:rPr>
      </w:pPr>
      <w:r>
        <w:rPr>
          <w:rStyle w:val="Emphasis"/>
          <w:rFonts w:ascii="Tahoma" w:hAnsi="Tahoma" w:cs="Tahoma"/>
          <w:i w:val="0"/>
          <w:sz w:val="20"/>
        </w:rPr>
        <w:t>250)</w:t>
      </w:r>
      <w:r>
        <w:rPr>
          <w:rStyle w:val="Emphasis"/>
          <w:rFonts w:ascii="Tahoma" w:hAnsi="Tahoma" w:cs="Tahoma"/>
          <w:i w:val="0"/>
          <w:sz w:val="20"/>
        </w:rPr>
        <w:tab/>
        <w:t>XXL Superior Oblique Palsy, Annual meeting of the American Association for Pediatric Ophthalmology and Strabismus, Vancouver, Canada, April 8, 2016.</w:t>
      </w:r>
    </w:p>
    <w:p w14:paraId="5353F866" w14:textId="77777777" w:rsidR="001F3510" w:rsidRDefault="001F3510" w:rsidP="00460629">
      <w:pPr>
        <w:ind w:left="720" w:hanging="720"/>
        <w:rPr>
          <w:rStyle w:val="Emphasis"/>
          <w:rFonts w:ascii="Tahoma" w:hAnsi="Tahoma" w:cs="Tahoma"/>
          <w:i w:val="0"/>
          <w:sz w:val="20"/>
        </w:rPr>
      </w:pPr>
    </w:p>
    <w:p w14:paraId="576D3D37" w14:textId="4B965860" w:rsidR="001F3510" w:rsidRDefault="001F3510" w:rsidP="00460629">
      <w:pPr>
        <w:ind w:left="720" w:hanging="720"/>
        <w:rPr>
          <w:rStyle w:val="Emphasis"/>
          <w:rFonts w:ascii="Tahoma" w:hAnsi="Tahoma" w:cs="Tahoma"/>
          <w:i w:val="0"/>
          <w:sz w:val="20"/>
        </w:rPr>
      </w:pPr>
      <w:r>
        <w:rPr>
          <w:rStyle w:val="Emphasis"/>
          <w:rFonts w:ascii="Tahoma" w:hAnsi="Tahoma" w:cs="Tahoma"/>
          <w:i w:val="0"/>
          <w:sz w:val="20"/>
        </w:rPr>
        <w:t>251)</w:t>
      </w:r>
      <w:r>
        <w:rPr>
          <w:rStyle w:val="Emphasis"/>
          <w:rFonts w:ascii="Tahoma" w:hAnsi="Tahoma" w:cs="Tahoma"/>
          <w:i w:val="0"/>
          <w:sz w:val="20"/>
        </w:rPr>
        <w:tab/>
        <w:t xml:space="preserve">Subspecialty Training: AAPOS Task Force on </w:t>
      </w:r>
      <w:proofErr w:type="spellStart"/>
      <w:r>
        <w:rPr>
          <w:rStyle w:val="Emphasis"/>
          <w:rFonts w:ascii="Tahoma" w:hAnsi="Tahoma" w:cs="Tahoma"/>
          <w:i w:val="0"/>
          <w:sz w:val="20"/>
        </w:rPr>
        <w:t>Workpower</w:t>
      </w:r>
      <w:proofErr w:type="spellEnd"/>
      <w:r>
        <w:rPr>
          <w:rStyle w:val="Emphasis"/>
          <w:rFonts w:ascii="Tahoma" w:hAnsi="Tahoma" w:cs="Tahoma"/>
          <w:i w:val="0"/>
          <w:sz w:val="20"/>
        </w:rPr>
        <w:t xml:space="preserve"> Issues, American Academy of Ophthalmology Mid-Year Forum, Washington DC, April 16, 2016.</w:t>
      </w:r>
    </w:p>
    <w:p w14:paraId="7A313193" w14:textId="77777777" w:rsidR="003C612E" w:rsidRDefault="003C612E" w:rsidP="00460629">
      <w:pPr>
        <w:ind w:left="720" w:hanging="720"/>
        <w:rPr>
          <w:rStyle w:val="Emphasis"/>
          <w:rFonts w:ascii="Tahoma" w:hAnsi="Tahoma" w:cs="Tahoma"/>
          <w:i w:val="0"/>
          <w:sz w:val="20"/>
        </w:rPr>
      </w:pPr>
    </w:p>
    <w:p w14:paraId="5B411609" w14:textId="77777777" w:rsidR="007D4F12" w:rsidRDefault="003C612E" w:rsidP="003C612E">
      <w:pPr>
        <w:pStyle w:val="NoSpacing"/>
        <w:ind w:left="720" w:hanging="720"/>
        <w:rPr>
          <w:rFonts w:cs="Times New Roman"/>
          <w:sz w:val="23"/>
          <w:szCs w:val="23"/>
        </w:rPr>
      </w:pPr>
      <w:r>
        <w:rPr>
          <w:rStyle w:val="Emphasis"/>
          <w:rFonts w:ascii="Tahoma" w:hAnsi="Tahoma" w:cs="Tahoma"/>
          <w:i w:val="0"/>
          <w:sz w:val="20"/>
        </w:rPr>
        <w:t>252)</w:t>
      </w:r>
      <w:r>
        <w:rPr>
          <w:rStyle w:val="Emphasis"/>
          <w:rFonts w:ascii="Tahoma" w:hAnsi="Tahoma" w:cs="Tahoma"/>
          <w:i w:val="0"/>
          <w:sz w:val="20"/>
        </w:rPr>
        <w:tab/>
      </w:r>
      <w:r>
        <w:rPr>
          <w:rFonts w:cs="Times New Roman"/>
          <w:sz w:val="23"/>
          <w:szCs w:val="23"/>
        </w:rPr>
        <w:t xml:space="preserve">“Adjust or not?  Changes in postoperative alignment following fixed suture strabismus surgery”, Squint Club annual meeting, Charleston, SC, Sept 21, 2016      </w:t>
      </w:r>
    </w:p>
    <w:p w14:paraId="1E8A3078" w14:textId="6AF737C6" w:rsidR="007D4F12" w:rsidRDefault="003C612E" w:rsidP="003C612E">
      <w:pPr>
        <w:pStyle w:val="NoSpacing"/>
        <w:ind w:left="720" w:hanging="720"/>
        <w:rPr>
          <w:rFonts w:cs="Times New Roman"/>
          <w:sz w:val="23"/>
          <w:szCs w:val="23"/>
        </w:rPr>
      </w:pPr>
      <w:r>
        <w:rPr>
          <w:rFonts w:cs="Times New Roman"/>
          <w:sz w:val="23"/>
          <w:szCs w:val="23"/>
        </w:rPr>
        <w:t xml:space="preserve"> </w:t>
      </w:r>
    </w:p>
    <w:p w14:paraId="00F085EE" w14:textId="7AFDD310" w:rsidR="007D4F12" w:rsidRDefault="007D4F12" w:rsidP="003C612E">
      <w:pPr>
        <w:pStyle w:val="NoSpacing"/>
        <w:ind w:left="720" w:hanging="720"/>
        <w:rPr>
          <w:rFonts w:cs="Times New Roman"/>
          <w:sz w:val="23"/>
          <w:szCs w:val="23"/>
        </w:rPr>
      </w:pPr>
      <w:r>
        <w:rPr>
          <w:rFonts w:cs="Times New Roman"/>
          <w:sz w:val="23"/>
          <w:szCs w:val="23"/>
        </w:rPr>
        <w:t xml:space="preserve">253) </w:t>
      </w:r>
      <w:r>
        <w:rPr>
          <w:rFonts w:cs="Times New Roman"/>
          <w:sz w:val="23"/>
          <w:szCs w:val="23"/>
        </w:rPr>
        <w:tab/>
        <w:t>Current concepts in superior oblique surgery, European Strabismus Association, Budapest, Hungary, September 27, 2016</w:t>
      </w:r>
    </w:p>
    <w:p w14:paraId="578A9833" w14:textId="77777777" w:rsidR="007D4F12" w:rsidRDefault="007D4F12" w:rsidP="003C612E">
      <w:pPr>
        <w:pStyle w:val="NoSpacing"/>
        <w:ind w:left="720" w:hanging="720"/>
        <w:rPr>
          <w:rFonts w:cs="Times New Roman"/>
          <w:sz w:val="23"/>
          <w:szCs w:val="23"/>
        </w:rPr>
      </w:pPr>
    </w:p>
    <w:p w14:paraId="71287F70" w14:textId="2794DA28" w:rsidR="003C612E" w:rsidRDefault="007D4F12" w:rsidP="003C612E">
      <w:pPr>
        <w:pStyle w:val="NoSpacing"/>
        <w:ind w:left="720" w:hanging="720"/>
        <w:rPr>
          <w:rFonts w:cs="Times New Roman"/>
          <w:sz w:val="23"/>
          <w:szCs w:val="23"/>
        </w:rPr>
      </w:pPr>
      <w:r>
        <w:rPr>
          <w:rFonts w:cs="Times New Roman"/>
          <w:sz w:val="23"/>
          <w:szCs w:val="23"/>
        </w:rPr>
        <w:t>254)</w:t>
      </w:r>
      <w:r>
        <w:rPr>
          <w:rFonts w:cs="Times New Roman"/>
          <w:sz w:val="23"/>
          <w:szCs w:val="23"/>
        </w:rPr>
        <w:tab/>
        <w:t>Surgery of the inferior oblique, European Strabismus Association, Budapest, Hungary, September 28, 2016</w:t>
      </w:r>
      <w:r w:rsidR="003C612E">
        <w:rPr>
          <w:rFonts w:cs="Times New Roman"/>
          <w:sz w:val="23"/>
          <w:szCs w:val="23"/>
        </w:rPr>
        <w:t xml:space="preserve">                  </w:t>
      </w:r>
    </w:p>
    <w:p w14:paraId="59719E85" w14:textId="77777777" w:rsidR="006E6B52" w:rsidRDefault="006E6B52" w:rsidP="00460629">
      <w:pPr>
        <w:ind w:left="720" w:hanging="720"/>
        <w:rPr>
          <w:rStyle w:val="Emphasis"/>
          <w:rFonts w:ascii="Tahoma" w:hAnsi="Tahoma" w:cs="Tahoma"/>
          <w:i w:val="0"/>
          <w:sz w:val="20"/>
        </w:rPr>
      </w:pPr>
    </w:p>
    <w:p w14:paraId="76DB2D7A" w14:textId="589E952B" w:rsidR="006E6B52" w:rsidRDefault="006E6B52" w:rsidP="00460629">
      <w:pPr>
        <w:ind w:left="720" w:hanging="720"/>
        <w:rPr>
          <w:rStyle w:val="Emphasis"/>
          <w:rFonts w:ascii="Tahoma" w:hAnsi="Tahoma" w:cs="Tahoma"/>
          <w:i w:val="0"/>
          <w:sz w:val="20"/>
        </w:rPr>
      </w:pPr>
      <w:r>
        <w:rPr>
          <w:rStyle w:val="Emphasis"/>
          <w:rFonts w:ascii="Tahoma" w:hAnsi="Tahoma" w:cs="Tahoma"/>
          <w:i w:val="0"/>
          <w:sz w:val="20"/>
        </w:rPr>
        <w:t>25</w:t>
      </w:r>
      <w:r w:rsidR="007D4F12">
        <w:rPr>
          <w:rStyle w:val="Emphasis"/>
          <w:rFonts w:ascii="Tahoma" w:hAnsi="Tahoma" w:cs="Tahoma"/>
          <w:i w:val="0"/>
          <w:sz w:val="20"/>
        </w:rPr>
        <w:t>5</w:t>
      </w:r>
      <w:r>
        <w:rPr>
          <w:rStyle w:val="Emphasis"/>
          <w:rFonts w:ascii="Tahoma" w:hAnsi="Tahoma" w:cs="Tahoma"/>
          <w:i w:val="0"/>
          <w:sz w:val="20"/>
        </w:rPr>
        <w:t>)     Evaluation of red and traumatized eyes in children, Texas School Nurses Association, San Antonio, TX, Nov 5, 2016</w:t>
      </w:r>
    </w:p>
    <w:p w14:paraId="208157A3" w14:textId="77777777" w:rsidR="00DD5116" w:rsidRDefault="00DD5116" w:rsidP="00460629">
      <w:pPr>
        <w:ind w:left="720" w:hanging="720"/>
        <w:rPr>
          <w:rStyle w:val="Emphasis"/>
          <w:rFonts w:ascii="Tahoma" w:hAnsi="Tahoma" w:cs="Tahoma"/>
          <w:i w:val="0"/>
          <w:sz w:val="20"/>
        </w:rPr>
      </w:pPr>
    </w:p>
    <w:p w14:paraId="1D0BC176" w14:textId="20EC8084" w:rsidR="00DD5116" w:rsidRDefault="00DD5116" w:rsidP="00460629">
      <w:pPr>
        <w:ind w:left="720" w:hanging="720"/>
        <w:rPr>
          <w:rStyle w:val="Emphasis"/>
          <w:rFonts w:ascii="Tahoma" w:hAnsi="Tahoma" w:cs="Tahoma"/>
          <w:i w:val="0"/>
          <w:sz w:val="20"/>
        </w:rPr>
      </w:pPr>
      <w:r>
        <w:rPr>
          <w:rStyle w:val="Emphasis"/>
          <w:rFonts w:ascii="Tahoma" w:hAnsi="Tahoma" w:cs="Tahoma"/>
          <w:i w:val="0"/>
          <w:sz w:val="20"/>
        </w:rPr>
        <w:t xml:space="preserve">256)  </w:t>
      </w:r>
      <w:r>
        <w:rPr>
          <w:rStyle w:val="Emphasis"/>
          <w:rFonts w:ascii="Tahoma" w:hAnsi="Tahoma" w:cs="Tahoma"/>
          <w:i w:val="0"/>
          <w:sz w:val="20"/>
        </w:rPr>
        <w:tab/>
      </w:r>
      <w:r w:rsidRPr="00DD5116">
        <w:rPr>
          <w:rStyle w:val="Emphasis"/>
          <w:rFonts w:ascii="Tahoma" w:hAnsi="Tahoma" w:cs="Tahoma"/>
          <w:i w:val="0"/>
          <w:sz w:val="20"/>
        </w:rPr>
        <w:t>How can intra and postoperative adverse events be minimized?</w:t>
      </w:r>
      <w:r>
        <w:rPr>
          <w:rStyle w:val="Emphasis"/>
          <w:rFonts w:ascii="Tahoma" w:hAnsi="Tahoma" w:cs="Tahoma"/>
          <w:i w:val="0"/>
          <w:sz w:val="20"/>
        </w:rPr>
        <w:t xml:space="preserve">  AAPOS Annual meeting, Nashville TN, April 2, 2017</w:t>
      </w:r>
    </w:p>
    <w:p w14:paraId="2DF2324F" w14:textId="77777777" w:rsidR="00DD5116" w:rsidRDefault="00DD5116" w:rsidP="00460629">
      <w:pPr>
        <w:ind w:left="720" w:hanging="720"/>
        <w:rPr>
          <w:rStyle w:val="Emphasis"/>
          <w:rFonts w:ascii="Tahoma" w:hAnsi="Tahoma" w:cs="Tahoma"/>
          <w:i w:val="0"/>
          <w:sz w:val="20"/>
        </w:rPr>
      </w:pPr>
    </w:p>
    <w:p w14:paraId="3F80BEF7" w14:textId="7E956180" w:rsidR="00DD5116" w:rsidRDefault="00DD5116" w:rsidP="00460629">
      <w:pPr>
        <w:ind w:left="720" w:hanging="720"/>
        <w:rPr>
          <w:rStyle w:val="Emphasis"/>
          <w:rFonts w:ascii="Tahoma" w:hAnsi="Tahoma" w:cs="Tahoma"/>
          <w:i w:val="0"/>
          <w:sz w:val="20"/>
        </w:rPr>
      </w:pPr>
      <w:r>
        <w:rPr>
          <w:rStyle w:val="Emphasis"/>
          <w:rFonts w:ascii="Tahoma" w:hAnsi="Tahoma" w:cs="Tahoma"/>
          <w:i w:val="0"/>
          <w:sz w:val="20"/>
        </w:rPr>
        <w:t xml:space="preserve">257) </w:t>
      </w:r>
      <w:r>
        <w:rPr>
          <w:rStyle w:val="Emphasis"/>
          <w:rFonts w:ascii="Tahoma" w:hAnsi="Tahoma" w:cs="Tahoma"/>
          <w:i w:val="0"/>
          <w:sz w:val="20"/>
        </w:rPr>
        <w:tab/>
      </w:r>
      <w:r w:rsidRPr="00DD5116">
        <w:rPr>
          <w:rStyle w:val="Emphasis"/>
          <w:rFonts w:ascii="Tahoma" w:hAnsi="Tahoma" w:cs="Tahoma"/>
          <w:i w:val="0"/>
          <w:sz w:val="20"/>
        </w:rPr>
        <w:t>Alternate treatment options for capillary hemangiomas when propranolol fails</w:t>
      </w:r>
      <w:r>
        <w:rPr>
          <w:rStyle w:val="Emphasis"/>
          <w:rFonts w:ascii="Tahoma" w:hAnsi="Tahoma" w:cs="Tahoma"/>
          <w:i w:val="0"/>
          <w:sz w:val="20"/>
        </w:rPr>
        <w:t>. AAO Annual meeting, New Orleans LA, November 13, 2017</w:t>
      </w:r>
    </w:p>
    <w:p w14:paraId="1EE2D1BF" w14:textId="77777777" w:rsidR="00DD5116" w:rsidRDefault="00DD5116" w:rsidP="00460629">
      <w:pPr>
        <w:ind w:left="720" w:hanging="720"/>
        <w:rPr>
          <w:rStyle w:val="Emphasis"/>
          <w:rFonts w:ascii="Tahoma" w:hAnsi="Tahoma" w:cs="Tahoma"/>
          <w:i w:val="0"/>
          <w:sz w:val="20"/>
        </w:rPr>
      </w:pPr>
    </w:p>
    <w:p w14:paraId="43CA78E4" w14:textId="1DB92D49" w:rsidR="00DD5116" w:rsidRDefault="00DD5116" w:rsidP="00460629">
      <w:pPr>
        <w:ind w:left="720" w:hanging="720"/>
        <w:rPr>
          <w:rStyle w:val="Emphasis"/>
          <w:rFonts w:ascii="Tahoma" w:hAnsi="Tahoma" w:cs="Tahoma"/>
          <w:i w:val="0"/>
          <w:sz w:val="20"/>
        </w:rPr>
      </w:pPr>
      <w:r>
        <w:rPr>
          <w:rStyle w:val="Emphasis"/>
          <w:rFonts w:ascii="Tahoma" w:hAnsi="Tahoma" w:cs="Tahoma"/>
          <w:i w:val="0"/>
          <w:sz w:val="20"/>
        </w:rPr>
        <w:t>258)</w:t>
      </w:r>
      <w:r>
        <w:rPr>
          <w:rStyle w:val="Emphasis"/>
          <w:rFonts w:ascii="Tahoma" w:hAnsi="Tahoma" w:cs="Tahoma"/>
          <w:i w:val="0"/>
          <w:sz w:val="20"/>
        </w:rPr>
        <w:tab/>
      </w:r>
      <w:r w:rsidR="00FE355F">
        <w:rPr>
          <w:rStyle w:val="Emphasis"/>
          <w:rFonts w:ascii="Tahoma" w:hAnsi="Tahoma" w:cs="Tahoma"/>
          <w:i w:val="0"/>
          <w:sz w:val="20"/>
        </w:rPr>
        <w:t>Early Surgery for Infantile Esotropia.  European Strabismus Association Ann</w:t>
      </w:r>
      <w:r w:rsidR="00CF3FA8">
        <w:rPr>
          <w:rStyle w:val="Emphasis"/>
          <w:rFonts w:ascii="Tahoma" w:hAnsi="Tahoma" w:cs="Tahoma"/>
          <w:i w:val="0"/>
          <w:sz w:val="20"/>
        </w:rPr>
        <w:t xml:space="preserve">ual meeting.  Porto, Portugal, </w:t>
      </w:r>
      <w:r w:rsidR="00FE355F">
        <w:rPr>
          <w:rStyle w:val="Emphasis"/>
          <w:rFonts w:ascii="Tahoma" w:hAnsi="Tahoma" w:cs="Tahoma"/>
          <w:i w:val="0"/>
          <w:sz w:val="20"/>
        </w:rPr>
        <w:t>September 14, 2017</w:t>
      </w:r>
    </w:p>
    <w:p w14:paraId="189B8290" w14:textId="77777777" w:rsidR="00DD5116" w:rsidRDefault="00DD5116" w:rsidP="00460629">
      <w:pPr>
        <w:ind w:left="720" w:hanging="720"/>
        <w:rPr>
          <w:rStyle w:val="Emphasis"/>
          <w:rFonts w:ascii="Tahoma" w:hAnsi="Tahoma" w:cs="Tahoma"/>
          <w:i w:val="0"/>
          <w:sz w:val="20"/>
        </w:rPr>
      </w:pPr>
    </w:p>
    <w:p w14:paraId="52F06FF3" w14:textId="175A598B" w:rsidR="00FE355F" w:rsidRDefault="00FE355F" w:rsidP="00460629">
      <w:pPr>
        <w:ind w:left="720" w:hanging="720"/>
        <w:rPr>
          <w:rStyle w:val="Emphasis"/>
          <w:rFonts w:ascii="Tahoma" w:hAnsi="Tahoma" w:cs="Tahoma"/>
          <w:i w:val="0"/>
          <w:sz w:val="20"/>
        </w:rPr>
      </w:pPr>
      <w:r>
        <w:rPr>
          <w:rStyle w:val="Emphasis"/>
          <w:rFonts w:ascii="Tahoma" w:hAnsi="Tahoma" w:cs="Tahoma"/>
          <w:i w:val="0"/>
          <w:sz w:val="20"/>
        </w:rPr>
        <w:t>259)</w:t>
      </w:r>
      <w:r>
        <w:rPr>
          <w:rStyle w:val="Emphasis"/>
          <w:rFonts w:ascii="Tahoma" w:hAnsi="Tahoma" w:cs="Tahoma"/>
          <w:i w:val="0"/>
          <w:sz w:val="20"/>
        </w:rPr>
        <w:tab/>
        <w:t>S.O. on list serve – don’t believe everything you read. Indiana Pediatric Fellows annual meeting, Indianapolis, IN, Oct 7, 2017.</w:t>
      </w:r>
    </w:p>
    <w:p w14:paraId="212D6CC6" w14:textId="77777777" w:rsidR="003803C4" w:rsidRDefault="003803C4" w:rsidP="00460629">
      <w:pPr>
        <w:ind w:left="720" w:hanging="720"/>
        <w:rPr>
          <w:rStyle w:val="Emphasis"/>
          <w:rFonts w:ascii="Tahoma" w:hAnsi="Tahoma" w:cs="Tahoma"/>
          <w:i w:val="0"/>
          <w:sz w:val="20"/>
        </w:rPr>
      </w:pPr>
    </w:p>
    <w:p w14:paraId="66B2B900" w14:textId="13C63C60" w:rsidR="003803C4" w:rsidRDefault="003803C4" w:rsidP="00460629">
      <w:pPr>
        <w:ind w:left="720" w:hanging="720"/>
        <w:rPr>
          <w:rStyle w:val="Emphasis"/>
          <w:rFonts w:ascii="Tahoma" w:hAnsi="Tahoma" w:cs="Tahoma"/>
          <w:i w:val="0"/>
          <w:sz w:val="20"/>
        </w:rPr>
      </w:pPr>
      <w:r>
        <w:rPr>
          <w:rStyle w:val="Emphasis"/>
          <w:rFonts w:ascii="Tahoma" w:hAnsi="Tahoma" w:cs="Tahoma"/>
          <w:i w:val="0"/>
          <w:sz w:val="20"/>
        </w:rPr>
        <w:t>260)</w:t>
      </w:r>
      <w:r>
        <w:rPr>
          <w:rStyle w:val="Emphasis"/>
          <w:rFonts w:ascii="Tahoma" w:hAnsi="Tahoma" w:cs="Tahoma"/>
          <w:i w:val="0"/>
          <w:sz w:val="20"/>
        </w:rPr>
        <w:tab/>
      </w:r>
      <w:r w:rsidRPr="003803C4">
        <w:rPr>
          <w:rStyle w:val="Emphasis"/>
          <w:rFonts w:ascii="Tahoma" w:hAnsi="Tahoma" w:cs="Tahoma"/>
          <w:i w:val="0"/>
          <w:sz w:val="20"/>
        </w:rPr>
        <w:t xml:space="preserve">Brown syndrome – When to do surgery and then </w:t>
      </w:r>
      <w:r w:rsidR="00CF3FA8">
        <w:rPr>
          <w:rStyle w:val="Emphasis"/>
          <w:rFonts w:ascii="Tahoma" w:hAnsi="Tahoma" w:cs="Tahoma"/>
          <w:i w:val="0"/>
          <w:sz w:val="20"/>
        </w:rPr>
        <w:t>w</w:t>
      </w:r>
      <w:r w:rsidRPr="003803C4">
        <w:rPr>
          <w:rStyle w:val="Emphasis"/>
          <w:rFonts w:ascii="Tahoma" w:hAnsi="Tahoma" w:cs="Tahoma"/>
          <w:i w:val="0"/>
          <w:sz w:val="20"/>
        </w:rPr>
        <w:t>hat?</w:t>
      </w:r>
      <w:r>
        <w:rPr>
          <w:rStyle w:val="Emphasis"/>
          <w:rFonts w:ascii="Tahoma" w:hAnsi="Tahoma" w:cs="Tahoma"/>
          <w:i w:val="0"/>
          <w:sz w:val="20"/>
        </w:rPr>
        <w:t xml:space="preserve">  International Strabismus Association Meeting, Washington DC, March 19, 2018</w:t>
      </w:r>
    </w:p>
    <w:p w14:paraId="1D4402BC" w14:textId="77777777" w:rsidR="003803C4" w:rsidRDefault="003803C4" w:rsidP="00460629">
      <w:pPr>
        <w:ind w:left="720" w:hanging="720"/>
        <w:rPr>
          <w:rStyle w:val="Emphasis"/>
          <w:rFonts w:ascii="Tahoma" w:hAnsi="Tahoma" w:cs="Tahoma"/>
          <w:i w:val="0"/>
          <w:sz w:val="20"/>
        </w:rPr>
      </w:pPr>
    </w:p>
    <w:p w14:paraId="3781782A" w14:textId="1782F26C" w:rsidR="003803C4" w:rsidRDefault="003803C4" w:rsidP="00460629">
      <w:pPr>
        <w:ind w:left="720" w:hanging="720"/>
        <w:rPr>
          <w:rStyle w:val="Emphasis"/>
          <w:rFonts w:ascii="Tahoma" w:hAnsi="Tahoma" w:cs="Tahoma"/>
          <w:i w:val="0"/>
          <w:sz w:val="20"/>
        </w:rPr>
      </w:pPr>
      <w:r>
        <w:rPr>
          <w:rStyle w:val="Emphasis"/>
          <w:rFonts w:ascii="Tahoma" w:hAnsi="Tahoma" w:cs="Tahoma"/>
          <w:i w:val="0"/>
          <w:sz w:val="20"/>
        </w:rPr>
        <w:t xml:space="preserve">261) </w:t>
      </w:r>
      <w:r>
        <w:rPr>
          <w:rStyle w:val="Emphasis"/>
          <w:rFonts w:ascii="Tahoma" w:hAnsi="Tahoma" w:cs="Tahoma"/>
          <w:i w:val="0"/>
          <w:sz w:val="20"/>
        </w:rPr>
        <w:tab/>
        <w:t>That sinking Feeling – When IOLs Dislocate.  AAPOS annual meeting, Washington DC, March 20, 2018.</w:t>
      </w:r>
    </w:p>
    <w:p w14:paraId="4D94A579" w14:textId="77777777" w:rsidR="001009D4" w:rsidRDefault="001009D4" w:rsidP="00460629">
      <w:pPr>
        <w:ind w:left="720" w:hanging="720"/>
        <w:rPr>
          <w:rStyle w:val="Emphasis"/>
          <w:rFonts w:ascii="Tahoma" w:hAnsi="Tahoma" w:cs="Tahoma"/>
          <w:i w:val="0"/>
          <w:sz w:val="20"/>
        </w:rPr>
      </w:pPr>
    </w:p>
    <w:p w14:paraId="65C86363" w14:textId="0E161891" w:rsidR="001009D4" w:rsidRDefault="001009D4" w:rsidP="00460629">
      <w:pPr>
        <w:ind w:left="720" w:hanging="720"/>
        <w:rPr>
          <w:rStyle w:val="Emphasis"/>
          <w:rFonts w:ascii="Tahoma" w:hAnsi="Tahoma" w:cs="Tahoma"/>
          <w:i w:val="0"/>
          <w:sz w:val="20"/>
        </w:rPr>
      </w:pPr>
      <w:r>
        <w:rPr>
          <w:rStyle w:val="Emphasis"/>
          <w:rFonts w:ascii="Tahoma" w:hAnsi="Tahoma" w:cs="Tahoma"/>
          <w:i w:val="0"/>
          <w:sz w:val="20"/>
        </w:rPr>
        <w:t xml:space="preserve">262) </w:t>
      </w:r>
      <w:r>
        <w:rPr>
          <w:rStyle w:val="Emphasis"/>
          <w:rFonts w:ascii="Tahoma" w:hAnsi="Tahoma" w:cs="Tahoma"/>
          <w:i w:val="0"/>
          <w:sz w:val="20"/>
        </w:rPr>
        <w:tab/>
        <w:t>The Infant Aphakia Treatment Study – 20 years on.  American Eye Study Club annual meeting, Park City UT, Aug 2, 2018.</w:t>
      </w:r>
    </w:p>
    <w:p w14:paraId="1D9B728B" w14:textId="77777777" w:rsidR="00516A95" w:rsidRDefault="00516A95" w:rsidP="00460629">
      <w:pPr>
        <w:ind w:left="720" w:hanging="720"/>
        <w:rPr>
          <w:rStyle w:val="Emphasis"/>
          <w:rFonts w:ascii="Tahoma" w:hAnsi="Tahoma" w:cs="Tahoma"/>
          <w:i w:val="0"/>
          <w:sz w:val="20"/>
        </w:rPr>
      </w:pPr>
    </w:p>
    <w:p w14:paraId="0161EA25" w14:textId="51FCD49E" w:rsidR="00516A95" w:rsidRDefault="00516A95" w:rsidP="00460629">
      <w:pPr>
        <w:ind w:left="720" w:hanging="720"/>
        <w:rPr>
          <w:rStyle w:val="Emphasis"/>
          <w:rFonts w:ascii="Tahoma" w:hAnsi="Tahoma" w:cs="Tahoma"/>
          <w:i w:val="0"/>
          <w:sz w:val="20"/>
        </w:rPr>
      </w:pPr>
      <w:r>
        <w:rPr>
          <w:rStyle w:val="Emphasis"/>
          <w:rFonts w:ascii="Tahoma" w:hAnsi="Tahoma" w:cs="Tahoma"/>
          <w:i w:val="0"/>
          <w:sz w:val="20"/>
        </w:rPr>
        <w:t>263)     Making the Superior Oblique Great Again – the 46</w:t>
      </w:r>
      <w:r w:rsidRPr="00516A95">
        <w:rPr>
          <w:rStyle w:val="Emphasis"/>
          <w:rFonts w:ascii="Tahoma" w:hAnsi="Tahoma" w:cs="Tahoma"/>
          <w:i w:val="0"/>
          <w:sz w:val="20"/>
          <w:vertAlign w:val="superscript"/>
        </w:rPr>
        <w:t>th</w:t>
      </w:r>
      <w:r>
        <w:rPr>
          <w:rStyle w:val="Emphasis"/>
          <w:rFonts w:ascii="Tahoma" w:hAnsi="Tahoma" w:cs="Tahoma"/>
          <w:i w:val="0"/>
          <w:sz w:val="20"/>
        </w:rPr>
        <w:t xml:space="preserve"> annual </w:t>
      </w:r>
      <w:proofErr w:type="spellStart"/>
      <w:r>
        <w:rPr>
          <w:rStyle w:val="Emphasis"/>
          <w:rFonts w:ascii="Tahoma" w:hAnsi="Tahoma" w:cs="Tahoma"/>
          <w:i w:val="0"/>
          <w:sz w:val="20"/>
        </w:rPr>
        <w:t>Costenbader</w:t>
      </w:r>
      <w:proofErr w:type="spellEnd"/>
      <w:r>
        <w:rPr>
          <w:rStyle w:val="Emphasis"/>
          <w:rFonts w:ascii="Tahoma" w:hAnsi="Tahoma" w:cs="Tahoma"/>
          <w:i w:val="0"/>
          <w:sz w:val="20"/>
        </w:rPr>
        <w:t xml:space="preserve"> Lecture. AAPOS annual meeting, San Diego CA, March 28, 2019.</w:t>
      </w:r>
    </w:p>
    <w:p w14:paraId="44BE4228" w14:textId="77777777" w:rsidR="00516A95" w:rsidRDefault="00516A95" w:rsidP="00460629">
      <w:pPr>
        <w:ind w:left="720" w:hanging="720"/>
        <w:rPr>
          <w:rStyle w:val="Emphasis"/>
          <w:rFonts w:ascii="Tahoma" w:hAnsi="Tahoma" w:cs="Tahoma"/>
          <w:i w:val="0"/>
          <w:sz w:val="20"/>
        </w:rPr>
      </w:pPr>
    </w:p>
    <w:p w14:paraId="2D958F0E" w14:textId="3607C9EF" w:rsidR="00EE1EE4" w:rsidRDefault="00516A95" w:rsidP="00146B48">
      <w:pPr>
        <w:ind w:left="720" w:hanging="720"/>
        <w:rPr>
          <w:rStyle w:val="Emphasis"/>
          <w:rFonts w:ascii="Tahoma" w:hAnsi="Tahoma" w:cs="Tahoma"/>
          <w:i w:val="0"/>
          <w:sz w:val="20"/>
        </w:rPr>
      </w:pPr>
      <w:r>
        <w:rPr>
          <w:rStyle w:val="Emphasis"/>
          <w:rFonts w:ascii="Tahoma" w:hAnsi="Tahoma" w:cs="Tahoma"/>
          <w:i w:val="0"/>
          <w:sz w:val="20"/>
        </w:rPr>
        <w:lastRenderedPageBreak/>
        <w:t>264)</w:t>
      </w:r>
      <w:r>
        <w:rPr>
          <w:rStyle w:val="Emphasis"/>
          <w:rFonts w:ascii="Tahoma" w:hAnsi="Tahoma" w:cs="Tahoma"/>
          <w:i w:val="0"/>
          <w:sz w:val="20"/>
        </w:rPr>
        <w:tab/>
        <w:t>Secondary IOLs and glaucoma in children.  Symposium, AAPOS annual meeting, San Diego CA, March 29, 2019.</w:t>
      </w:r>
    </w:p>
    <w:p w14:paraId="63DAA6D2" w14:textId="563EADB0" w:rsidR="0096687D" w:rsidRDefault="0096687D" w:rsidP="00146B48">
      <w:pPr>
        <w:ind w:left="720" w:hanging="720"/>
        <w:rPr>
          <w:rFonts w:ascii="Tahoma" w:hAnsi="Tahoma"/>
          <w:sz w:val="20"/>
        </w:rPr>
      </w:pPr>
    </w:p>
    <w:p w14:paraId="3D9A2C41" w14:textId="10669BBC" w:rsidR="0096687D" w:rsidRDefault="0096687D" w:rsidP="00146B48">
      <w:pPr>
        <w:ind w:left="720" w:hanging="720"/>
        <w:rPr>
          <w:rFonts w:ascii="Tahoma" w:hAnsi="Tahoma"/>
          <w:sz w:val="20"/>
        </w:rPr>
      </w:pPr>
      <w:r>
        <w:rPr>
          <w:rFonts w:ascii="Tahoma" w:hAnsi="Tahoma"/>
          <w:sz w:val="20"/>
        </w:rPr>
        <w:t xml:space="preserve">265) </w:t>
      </w:r>
      <w:r>
        <w:rPr>
          <w:rFonts w:ascii="Tahoma" w:hAnsi="Tahoma"/>
          <w:sz w:val="20"/>
        </w:rPr>
        <w:tab/>
        <w:t>Treatment of A and V patterns.  Invited symposium, AAPOS Australia, Sydney, Australia, Nov 15, 2019.</w:t>
      </w:r>
    </w:p>
    <w:p w14:paraId="340C7B49" w14:textId="5DE2614E" w:rsidR="0096687D" w:rsidRDefault="0096687D" w:rsidP="00146B48">
      <w:pPr>
        <w:ind w:left="720" w:hanging="720"/>
        <w:rPr>
          <w:rFonts w:ascii="Tahoma" w:hAnsi="Tahoma"/>
          <w:sz w:val="20"/>
        </w:rPr>
      </w:pPr>
    </w:p>
    <w:p w14:paraId="50BBD99B" w14:textId="12EE4401" w:rsidR="0096687D" w:rsidRDefault="0096687D" w:rsidP="00146B48">
      <w:pPr>
        <w:ind w:left="720" w:hanging="720"/>
        <w:rPr>
          <w:rFonts w:ascii="Tahoma" w:hAnsi="Tahoma"/>
          <w:sz w:val="20"/>
        </w:rPr>
      </w:pPr>
      <w:r>
        <w:rPr>
          <w:rFonts w:ascii="Tahoma" w:hAnsi="Tahoma"/>
          <w:sz w:val="20"/>
        </w:rPr>
        <w:t>266)</w:t>
      </w:r>
      <w:r>
        <w:rPr>
          <w:rFonts w:ascii="Tahoma" w:hAnsi="Tahoma"/>
          <w:sz w:val="20"/>
        </w:rPr>
        <w:tab/>
        <w:t xml:space="preserve">IOLs under age 2 years – what have we </w:t>
      </w:r>
      <w:proofErr w:type="gramStart"/>
      <w:r>
        <w:rPr>
          <w:rFonts w:ascii="Tahoma" w:hAnsi="Tahoma"/>
          <w:sz w:val="20"/>
        </w:rPr>
        <w:t>learned?,</w:t>
      </w:r>
      <w:proofErr w:type="gramEnd"/>
      <w:r>
        <w:rPr>
          <w:rFonts w:ascii="Tahoma" w:hAnsi="Tahoma"/>
          <w:sz w:val="20"/>
        </w:rPr>
        <w:t xml:space="preserve"> Invited Keynote speaker, </w:t>
      </w:r>
      <w:bookmarkStart w:id="0" w:name="_Hlk25438373"/>
      <w:r>
        <w:rPr>
          <w:rFonts w:ascii="Tahoma" w:hAnsi="Tahoma"/>
          <w:sz w:val="20"/>
        </w:rPr>
        <w:t>Royal Australian and New Zealand College of Ophthalmologists, Sydney, Australia, Nov 16, 2019.</w:t>
      </w:r>
    </w:p>
    <w:bookmarkEnd w:id="0"/>
    <w:p w14:paraId="59B38944" w14:textId="57A5EAAA" w:rsidR="0096687D" w:rsidRDefault="0096687D" w:rsidP="00146B48">
      <w:pPr>
        <w:ind w:left="720" w:hanging="720"/>
        <w:rPr>
          <w:rFonts w:ascii="Tahoma" w:hAnsi="Tahoma"/>
          <w:sz w:val="20"/>
        </w:rPr>
      </w:pPr>
    </w:p>
    <w:p w14:paraId="5118883B" w14:textId="352F1800" w:rsidR="0096687D" w:rsidRDefault="0096687D" w:rsidP="0096687D">
      <w:pPr>
        <w:ind w:left="720" w:hanging="720"/>
        <w:rPr>
          <w:rFonts w:ascii="Tahoma" w:hAnsi="Tahoma"/>
          <w:sz w:val="20"/>
        </w:rPr>
      </w:pPr>
      <w:r>
        <w:rPr>
          <w:rFonts w:ascii="Tahoma" w:hAnsi="Tahoma"/>
          <w:sz w:val="20"/>
        </w:rPr>
        <w:t>267)</w:t>
      </w:r>
      <w:r>
        <w:rPr>
          <w:rFonts w:ascii="Tahoma" w:hAnsi="Tahoma"/>
          <w:sz w:val="20"/>
        </w:rPr>
        <w:tab/>
        <w:t xml:space="preserve">Genetic implications of the </w:t>
      </w:r>
      <w:proofErr w:type="spellStart"/>
      <w:r>
        <w:rPr>
          <w:rFonts w:ascii="Tahoma" w:hAnsi="Tahoma"/>
          <w:sz w:val="20"/>
        </w:rPr>
        <w:t>phakomatoses</w:t>
      </w:r>
      <w:proofErr w:type="spellEnd"/>
      <w:r>
        <w:rPr>
          <w:rFonts w:ascii="Tahoma" w:hAnsi="Tahoma"/>
          <w:sz w:val="20"/>
        </w:rPr>
        <w:t>, Royal Australian and New Zealand College of Ophthalmologists, Sydney, Australia, Nov 16, 2019.</w:t>
      </w:r>
    </w:p>
    <w:p w14:paraId="6AB8864C" w14:textId="44050AB2" w:rsidR="0096687D" w:rsidRDefault="0096687D" w:rsidP="0096687D">
      <w:pPr>
        <w:ind w:left="720" w:hanging="720"/>
        <w:rPr>
          <w:rFonts w:ascii="Tahoma" w:hAnsi="Tahoma"/>
          <w:sz w:val="20"/>
        </w:rPr>
      </w:pPr>
    </w:p>
    <w:p w14:paraId="4E7D02AA" w14:textId="6E14672F" w:rsidR="0096687D" w:rsidRDefault="0096687D" w:rsidP="0096687D">
      <w:pPr>
        <w:ind w:left="720" w:hanging="720"/>
        <w:rPr>
          <w:rFonts w:ascii="Tahoma" w:hAnsi="Tahoma"/>
          <w:sz w:val="20"/>
        </w:rPr>
      </w:pPr>
      <w:r>
        <w:rPr>
          <w:rFonts w:ascii="Tahoma" w:hAnsi="Tahoma"/>
          <w:sz w:val="20"/>
        </w:rPr>
        <w:t>268)</w:t>
      </w:r>
      <w:r>
        <w:rPr>
          <w:rFonts w:ascii="Tahoma" w:hAnsi="Tahoma"/>
          <w:sz w:val="20"/>
        </w:rPr>
        <w:tab/>
        <w:t>Propranolol for hemangioma- first choice for everyone? Royal Australian and New Zealand College of Ophthalmologists, Sydney, Australia, Nov 18, 2019.</w:t>
      </w:r>
    </w:p>
    <w:p w14:paraId="1FC7784D" w14:textId="425EF020" w:rsidR="0007553E" w:rsidRDefault="0007553E" w:rsidP="0096687D">
      <w:pPr>
        <w:ind w:left="720" w:hanging="720"/>
        <w:rPr>
          <w:rFonts w:ascii="Tahoma" w:hAnsi="Tahoma"/>
          <w:sz w:val="20"/>
        </w:rPr>
      </w:pPr>
    </w:p>
    <w:p w14:paraId="4F2EC069" w14:textId="2F64AEE0" w:rsidR="0007553E" w:rsidRDefault="0007553E" w:rsidP="0096687D">
      <w:pPr>
        <w:ind w:left="720" w:hanging="720"/>
        <w:rPr>
          <w:rFonts w:ascii="Tahoma" w:hAnsi="Tahoma"/>
          <w:sz w:val="20"/>
        </w:rPr>
      </w:pPr>
      <w:r>
        <w:rPr>
          <w:rFonts w:ascii="Tahoma" w:hAnsi="Tahoma"/>
          <w:sz w:val="20"/>
        </w:rPr>
        <w:t>269)     Traumatic Fourth Nerve Palsy, 5</w:t>
      </w:r>
      <w:r w:rsidRPr="0007553E">
        <w:rPr>
          <w:rFonts w:ascii="Tahoma" w:hAnsi="Tahoma"/>
          <w:sz w:val="20"/>
          <w:vertAlign w:val="superscript"/>
        </w:rPr>
        <w:t>th</w:t>
      </w:r>
      <w:r>
        <w:rPr>
          <w:rFonts w:ascii="Tahoma" w:hAnsi="Tahoma"/>
          <w:sz w:val="20"/>
        </w:rPr>
        <w:t xml:space="preserve"> annual Kushner webinar, AAPOS, January 25, 2020.</w:t>
      </w:r>
    </w:p>
    <w:p w14:paraId="44958EEE" w14:textId="38992C35" w:rsidR="001D54AE" w:rsidRDefault="001D54AE" w:rsidP="0096687D">
      <w:pPr>
        <w:ind w:left="720" w:hanging="720"/>
        <w:rPr>
          <w:rFonts w:ascii="Tahoma" w:hAnsi="Tahoma"/>
          <w:sz w:val="20"/>
        </w:rPr>
      </w:pPr>
    </w:p>
    <w:p w14:paraId="6741CEBC" w14:textId="4E5D2E8F" w:rsidR="001D54AE" w:rsidRDefault="001D54AE" w:rsidP="0096687D">
      <w:pPr>
        <w:ind w:left="720" w:hanging="720"/>
        <w:rPr>
          <w:rFonts w:ascii="Tahoma" w:hAnsi="Tahoma"/>
          <w:sz w:val="20"/>
        </w:rPr>
      </w:pPr>
      <w:r>
        <w:rPr>
          <w:rFonts w:ascii="Tahoma" w:hAnsi="Tahoma"/>
          <w:sz w:val="20"/>
        </w:rPr>
        <w:t xml:space="preserve">270)  </w:t>
      </w:r>
      <w:r>
        <w:rPr>
          <w:rFonts w:ascii="Tahoma" w:hAnsi="Tahoma"/>
          <w:sz w:val="20"/>
        </w:rPr>
        <w:tab/>
        <w:t>Difficult Problems – Strabismus – Invited symposium, AAPOS Annual Meeting (virtual), April 11, 2021.</w:t>
      </w:r>
    </w:p>
    <w:p w14:paraId="67CFF924" w14:textId="3095C813" w:rsidR="001D54AE" w:rsidRDefault="001D54AE" w:rsidP="0096687D">
      <w:pPr>
        <w:ind w:left="720" w:hanging="720"/>
        <w:rPr>
          <w:rFonts w:ascii="Tahoma" w:hAnsi="Tahoma"/>
          <w:sz w:val="20"/>
        </w:rPr>
      </w:pPr>
    </w:p>
    <w:p w14:paraId="7D294D40" w14:textId="3B91121B" w:rsidR="001D54AE" w:rsidRDefault="001D54AE" w:rsidP="0096687D">
      <w:pPr>
        <w:ind w:left="720" w:hanging="720"/>
        <w:rPr>
          <w:rFonts w:ascii="Tahoma" w:hAnsi="Tahoma"/>
          <w:sz w:val="20"/>
        </w:rPr>
      </w:pPr>
      <w:r>
        <w:rPr>
          <w:rFonts w:ascii="Tahoma" w:hAnsi="Tahoma"/>
          <w:sz w:val="20"/>
        </w:rPr>
        <w:t xml:space="preserve">271)  </w:t>
      </w:r>
      <w:r>
        <w:rPr>
          <w:rFonts w:ascii="Tahoma" w:hAnsi="Tahoma"/>
          <w:sz w:val="20"/>
        </w:rPr>
        <w:tab/>
        <w:t>Complicated Strabismus – Invited symposium, International Strabismus Association, AAPOS Annual Meeting (virtual), April 10, 2021.</w:t>
      </w:r>
    </w:p>
    <w:p w14:paraId="47707B1D" w14:textId="77777777" w:rsidR="00635211" w:rsidRDefault="00635211" w:rsidP="0096687D">
      <w:pPr>
        <w:ind w:left="720" w:hanging="720"/>
        <w:rPr>
          <w:rFonts w:ascii="Tahoma" w:hAnsi="Tahoma"/>
          <w:sz w:val="20"/>
        </w:rPr>
      </w:pPr>
    </w:p>
    <w:p w14:paraId="1B7ADE5C" w14:textId="412FD131" w:rsidR="001D54AE" w:rsidRDefault="001D54AE" w:rsidP="0096687D">
      <w:pPr>
        <w:ind w:left="720" w:hanging="720"/>
        <w:rPr>
          <w:rFonts w:ascii="Tahoma" w:hAnsi="Tahoma"/>
          <w:sz w:val="20"/>
        </w:rPr>
      </w:pPr>
      <w:r>
        <w:rPr>
          <w:rFonts w:ascii="Tahoma" w:hAnsi="Tahoma"/>
          <w:sz w:val="20"/>
        </w:rPr>
        <w:t>272)</w:t>
      </w:r>
      <w:r>
        <w:rPr>
          <w:rFonts w:ascii="Tahoma" w:hAnsi="Tahoma"/>
          <w:sz w:val="20"/>
        </w:rPr>
        <w:tab/>
      </w:r>
      <w:r w:rsidR="00635211">
        <w:rPr>
          <w:rFonts w:ascii="Tahoma" w:hAnsi="Tahoma"/>
          <w:sz w:val="20"/>
        </w:rPr>
        <w:t>Pediatric Cataract Surgery:  Techniques and Strategies for 2021 and Beyond – Invited symposium, AAPOS Annual Meeting (virtual), April 9, 2021.</w:t>
      </w:r>
    </w:p>
    <w:p w14:paraId="62790D7B" w14:textId="590708DD" w:rsidR="00635211" w:rsidRDefault="00635211" w:rsidP="0096687D">
      <w:pPr>
        <w:ind w:left="720" w:hanging="720"/>
        <w:rPr>
          <w:rFonts w:ascii="Tahoma" w:hAnsi="Tahoma"/>
          <w:sz w:val="20"/>
        </w:rPr>
      </w:pPr>
    </w:p>
    <w:p w14:paraId="7DEBF6AD" w14:textId="4959D2EF" w:rsidR="00635211" w:rsidRDefault="00635211" w:rsidP="0096687D">
      <w:pPr>
        <w:ind w:left="720" w:hanging="720"/>
        <w:rPr>
          <w:rFonts w:ascii="Tahoma" w:hAnsi="Tahoma"/>
          <w:sz w:val="20"/>
        </w:rPr>
      </w:pPr>
      <w:r>
        <w:rPr>
          <w:rFonts w:ascii="Tahoma" w:hAnsi="Tahoma"/>
          <w:sz w:val="20"/>
        </w:rPr>
        <w:t>273)</w:t>
      </w:r>
      <w:r>
        <w:rPr>
          <w:rFonts w:ascii="Tahoma" w:hAnsi="Tahoma"/>
          <w:sz w:val="20"/>
        </w:rPr>
        <w:tab/>
        <w:t>Inferior Oblique Surgery in SOP- invited symposium, European Strabismus Association, Paris France (virtual), April 24, 2021.</w:t>
      </w:r>
    </w:p>
    <w:p w14:paraId="15FDF3B1" w14:textId="4A7A911C" w:rsidR="00FD2886" w:rsidRDefault="00FD2886" w:rsidP="0096687D">
      <w:pPr>
        <w:ind w:left="720" w:hanging="720"/>
        <w:rPr>
          <w:rFonts w:ascii="Tahoma" w:hAnsi="Tahoma"/>
          <w:sz w:val="20"/>
        </w:rPr>
      </w:pPr>
    </w:p>
    <w:p w14:paraId="5B1DC7C5" w14:textId="4082B2D9" w:rsidR="00FD2886" w:rsidRDefault="00FD2886" w:rsidP="0096687D">
      <w:pPr>
        <w:ind w:left="720" w:hanging="720"/>
        <w:rPr>
          <w:rFonts w:ascii="Tahoma" w:hAnsi="Tahoma"/>
          <w:sz w:val="20"/>
        </w:rPr>
      </w:pPr>
      <w:r>
        <w:rPr>
          <w:rFonts w:ascii="Tahoma" w:hAnsi="Tahoma"/>
          <w:sz w:val="20"/>
        </w:rPr>
        <w:t>274)</w:t>
      </w:r>
      <w:r>
        <w:rPr>
          <w:rFonts w:ascii="Tahoma" w:hAnsi="Tahoma"/>
          <w:sz w:val="20"/>
        </w:rPr>
        <w:tab/>
      </w:r>
      <w:r w:rsidR="00F736C0">
        <w:rPr>
          <w:rFonts w:ascii="Tahoma" w:hAnsi="Tahoma"/>
          <w:sz w:val="20"/>
        </w:rPr>
        <w:t xml:space="preserve">A </w:t>
      </w:r>
      <w:r w:rsidR="00522AC2">
        <w:rPr>
          <w:rFonts w:ascii="Tahoma" w:hAnsi="Tahoma"/>
          <w:sz w:val="20"/>
        </w:rPr>
        <w:t>c</w:t>
      </w:r>
      <w:r w:rsidR="00F736C0">
        <w:rPr>
          <w:rFonts w:ascii="Tahoma" w:hAnsi="Tahoma"/>
          <w:sz w:val="20"/>
        </w:rPr>
        <w:t>ase I have learnt from</w:t>
      </w:r>
      <w:r w:rsidR="00AA052E">
        <w:rPr>
          <w:rFonts w:ascii="Tahoma" w:hAnsi="Tahoma"/>
          <w:sz w:val="20"/>
        </w:rPr>
        <w:t xml:space="preserve"> – joint webinar of the International and European Strabismus Associations (ISA-ESA). Dec 12, 2021.</w:t>
      </w:r>
    </w:p>
    <w:p w14:paraId="71140599" w14:textId="77777777" w:rsidR="008275FA" w:rsidRDefault="008275FA" w:rsidP="0096687D">
      <w:pPr>
        <w:ind w:left="720" w:hanging="720"/>
        <w:rPr>
          <w:rFonts w:ascii="Tahoma" w:hAnsi="Tahoma"/>
          <w:sz w:val="20"/>
        </w:rPr>
      </w:pPr>
    </w:p>
    <w:p w14:paraId="4123D089" w14:textId="6B3082E1" w:rsidR="00AE6668" w:rsidRDefault="00AE6668" w:rsidP="0096687D">
      <w:pPr>
        <w:ind w:left="720" w:hanging="720"/>
        <w:rPr>
          <w:rFonts w:ascii="Tahoma" w:hAnsi="Tahoma"/>
          <w:sz w:val="20"/>
        </w:rPr>
      </w:pPr>
      <w:r>
        <w:rPr>
          <w:rFonts w:ascii="Tahoma" w:hAnsi="Tahoma"/>
          <w:sz w:val="20"/>
        </w:rPr>
        <w:t xml:space="preserve">275) </w:t>
      </w:r>
      <w:r>
        <w:rPr>
          <w:rFonts w:ascii="Tahoma" w:hAnsi="Tahoma"/>
          <w:sz w:val="20"/>
        </w:rPr>
        <w:tab/>
        <w:t xml:space="preserve">Acquired Esotropia in Children – Ominous or No Big </w:t>
      </w:r>
      <w:r w:rsidR="008275FA">
        <w:rPr>
          <w:rFonts w:ascii="Tahoma" w:hAnsi="Tahoma"/>
          <w:sz w:val="20"/>
        </w:rPr>
        <w:t>Deal?</w:t>
      </w:r>
      <w:r>
        <w:rPr>
          <w:rFonts w:ascii="Tahoma" w:hAnsi="Tahoma"/>
          <w:sz w:val="20"/>
        </w:rPr>
        <w:t xml:space="preserve"> Washington Academy of Eye Physicians and Surgeons, Seattle WA, March 11, 2022.</w:t>
      </w:r>
    </w:p>
    <w:p w14:paraId="1403627B" w14:textId="77777777" w:rsidR="008275FA" w:rsidRDefault="008275FA" w:rsidP="0096687D">
      <w:pPr>
        <w:ind w:left="720" w:hanging="720"/>
        <w:rPr>
          <w:rFonts w:ascii="Tahoma" w:hAnsi="Tahoma"/>
          <w:sz w:val="20"/>
        </w:rPr>
      </w:pPr>
    </w:p>
    <w:p w14:paraId="23E7DB66" w14:textId="63BD54E8" w:rsidR="008275FA" w:rsidRDefault="00AE6668" w:rsidP="008275FA">
      <w:pPr>
        <w:ind w:left="720" w:hanging="720"/>
        <w:rPr>
          <w:rFonts w:ascii="Tahoma" w:hAnsi="Tahoma"/>
          <w:sz w:val="20"/>
        </w:rPr>
      </w:pPr>
      <w:r>
        <w:rPr>
          <w:rFonts w:ascii="Tahoma" w:hAnsi="Tahoma"/>
          <w:sz w:val="20"/>
        </w:rPr>
        <w:t>276)</w:t>
      </w:r>
      <w:r>
        <w:rPr>
          <w:rFonts w:ascii="Tahoma" w:hAnsi="Tahoma"/>
          <w:sz w:val="20"/>
        </w:rPr>
        <w:tab/>
        <w:t>Esotropia Associated with Myopia, Heavy Eyes and Sagging Eyes,</w:t>
      </w:r>
      <w:r w:rsidR="008275FA" w:rsidRPr="008275FA">
        <w:rPr>
          <w:rFonts w:ascii="Tahoma" w:hAnsi="Tahoma"/>
          <w:sz w:val="20"/>
        </w:rPr>
        <w:t xml:space="preserve"> </w:t>
      </w:r>
      <w:r w:rsidR="008275FA">
        <w:rPr>
          <w:rFonts w:ascii="Tahoma" w:hAnsi="Tahoma"/>
          <w:sz w:val="20"/>
        </w:rPr>
        <w:t>Washington Academy of Eye Physicians and Surgeons, Seattle WA, March 11, 2022.</w:t>
      </w:r>
    </w:p>
    <w:p w14:paraId="568177E5" w14:textId="10D8AEFA" w:rsidR="00AE6668" w:rsidRDefault="00AE6668" w:rsidP="0096687D">
      <w:pPr>
        <w:ind w:left="720" w:hanging="720"/>
        <w:rPr>
          <w:rFonts w:ascii="Tahoma" w:hAnsi="Tahoma"/>
          <w:sz w:val="20"/>
        </w:rPr>
      </w:pPr>
    </w:p>
    <w:p w14:paraId="716F28F0" w14:textId="356FDE57" w:rsidR="008275FA" w:rsidRDefault="00AE6668" w:rsidP="008275FA">
      <w:pPr>
        <w:ind w:left="720" w:hanging="720"/>
        <w:rPr>
          <w:rFonts w:ascii="Tahoma" w:hAnsi="Tahoma"/>
          <w:sz w:val="20"/>
        </w:rPr>
      </w:pPr>
      <w:r>
        <w:rPr>
          <w:rFonts w:ascii="Tahoma" w:hAnsi="Tahoma"/>
          <w:sz w:val="20"/>
        </w:rPr>
        <w:t>277)</w:t>
      </w:r>
      <w:r>
        <w:rPr>
          <w:rFonts w:ascii="Tahoma" w:hAnsi="Tahoma"/>
          <w:sz w:val="20"/>
        </w:rPr>
        <w:tab/>
        <w:t>Hemangioma Treatment 2022,</w:t>
      </w:r>
      <w:r w:rsidR="008275FA" w:rsidRPr="008275FA">
        <w:rPr>
          <w:rFonts w:ascii="Tahoma" w:hAnsi="Tahoma"/>
          <w:sz w:val="20"/>
        </w:rPr>
        <w:t xml:space="preserve"> </w:t>
      </w:r>
      <w:r w:rsidR="008275FA">
        <w:rPr>
          <w:rFonts w:ascii="Tahoma" w:hAnsi="Tahoma"/>
          <w:sz w:val="20"/>
        </w:rPr>
        <w:t>Washington Academy of Eye Physicians and Surgeons, Seattle WA, March 11, 2022.</w:t>
      </w:r>
    </w:p>
    <w:p w14:paraId="307CFA8B" w14:textId="5082652A" w:rsidR="00AE6668" w:rsidRDefault="00AE6668" w:rsidP="0096687D">
      <w:pPr>
        <w:ind w:left="720" w:hanging="720"/>
        <w:rPr>
          <w:rFonts w:ascii="Tahoma" w:hAnsi="Tahoma"/>
          <w:sz w:val="20"/>
        </w:rPr>
      </w:pPr>
    </w:p>
    <w:p w14:paraId="1FB18088" w14:textId="4E056864" w:rsidR="008275FA" w:rsidRDefault="00AE6668" w:rsidP="008275FA">
      <w:pPr>
        <w:ind w:left="720" w:hanging="720"/>
        <w:rPr>
          <w:rFonts w:ascii="Tahoma" w:hAnsi="Tahoma"/>
          <w:sz w:val="20"/>
        </w:rPr>
      </w:pPr>
      <w:r>
        <w:rPr>
          <w:rFonts w:ascii="Tahoma" w:hAnsi="Tahoma"/>
          <w:sz w:val="20"/>
        </w:rPr>
        <w:t xml:space="preserve">278) </w:t>
      </w:r>
      <w:r>
        <w:rPr>
          <w:rFonts w:ascii="Tahoma" w:hAnsi="Tahoma"/>
          <w:sz w:val="20"/>
        </w:rPr>
        <w:tab/>
        <w:t>IOL use in children under age 2 years- what we have learned 1957-2022,</w:t>
      </w:r>
      <w:r w:rsidR="008275FA" w:rsidRPr="008275FA">
        <w:rPr>
          <w:rFonts w:ascii="Tahoma" w:hAnsi="Tahoma"/>
          <w:sz w:val="20"/>
        </w:rPr>
        <w:t xml:space="preserve"> </w:t>
      </w:r>
      <w:r w:rsidR="008275FA">
        <w:rPr>
          <w:rFonts w:ascii="Tahoma" w:hAnsi="Tahoma"/>
          <w:sz w:val="20"/>
        </w:rPr>
        <w:t>Washington Academy of Eye Physicians and Surgeons, Seattle WA, March 11, 2022.</w:t>
      </w:r>
    </w:p>
    <w:p w14:paraId="116A6B6A" w14:textId="779C9B79" w:rsidR="00AE6668" w:rsidRDefault="00AE6668" w:rsidP="0096687D">
      <w:pPr>
        <w:ind w:left="720" w:hanging="720"/>
        <w:rPr>
          <w:rFonts w:ascii="Tahoma" w:hAnsi="Tahoma"/>
          <w:sz w:val="20"/>
        </w:rPr>
      </w:pPr>
    </w:p>
    <w:p w14:paraId="57BFD8EC" w14:textId="77777777" w:rsidR="00AE6668" w:rsidRDefault="00AE6668" w:rsidP="0096687D">
      <w:pPr>
        <w:ind w:left="720" w:hanging="720"/>
        <w:rPr>
          <w:rFonts w:ascii="Tahoma" w:hAnsi="Tahoma"/>
          <w:sz w:val="20"/>
        </w:rPr>
      </w:pPr>
    </w:p>
    <w:p w14:paraId="10781686" w14:textId="604191A3" w:rsidR="0096687D" w:rsidRDefault="0096687D" w:rsidP="0096687D">
      <w:pPr>
        <w:ind w:left="720" w:hanging="720"/>
        <w:rPr>
          <w:rFonts w:ascii="Tahoma" w:hAnsi="Tahoma"/>
          <w:sz w:val="20"/>
        </w:rPr>
      </w:pPr>
    </w:p>
    <w:p w14:paraId="13286A5B" w14:textId="54B021AC" w:rsidR="0096687D" w:rsidRDefault="0096687D" w:rsidP="00146B48">
      <w:pPr>
        <w:ind w:left="720" w:hanging="720"/>
        <w:rPr>
          <w:rFonts w:ascii="Tahoma" w:hAnsi="Tahoma"/>
          <w:sz w:val="20"/>
        </w:rPr>
      </w:pPr>
    </w:p>
    <w:p w14:paraId="5D9DD4B1" w14:textId="77777777" w:rsidR="00EE1EE4" w:rsidRDefault="00EE1EE4">
      <w:pPr>
        <w:rPr>
          <w:rFonts w:ascii="Tahoma" w:hAnsi="Tahoma"/>
          <w:sz w:val="20"/>
        </w:rPr>
      </w:pPr>
    </w:p>
    <w:p w14:paraId="0AF56485" w14:textId="77777777" w:rsidR="00EE1EE4" w:rsidRDefault="00EE1EE4">
      <w:pPr>
        <w:ind w:left="1440"/>
        <w:rPr>
          <w:rFonts w:ascii="Tahoma" w:hAnsi="Tahoma"/>
          <w:b/>
          <w:sz w:val="20"/>
        </w:rPr>
      </w:pPr>
      <w:r>
        <w:rPr>
          <w:rFonts w:ascii="Tahoma" w:hAnsi="Tahoma"/>
          <w:b/>
          <w:sz w:val="20"/>
        </w:rPr>
        <w:t>-State and Local-</w:t>
      </w:r>
    </w:p>
    <w:p w14:paraId="031DEA1B" w14:textId="77777777" w:rsidR="00EE1EE4" w:rsidRDefault="00EE1EE4">
      <w:pPr>
        <w:rPr>
          <w:rFonts w:ascii="Tahoma" w:hAnsi="Tahoma"/>
          <w:sz w:val="20"/>
        </w:rPr>
      </w:pPr>
    </w:p>
    <w:p w14:paraId="2DAAD298" w14:textId="77777777" w:rsidR="00EE1EE4" w:rsidRDefault="00EE1EE4">
      <w:pPr>
        <w:tabs>
          <w:tab w:val="left" w:pos="-1440"/>
        </w:tabs>
        <w:ind w:left="720" w:hanging="720"/>
        <w:rPr>
          <w:rFonts w:ascii="Tahoma" w:hAnsi="Tahoma"/>
          <w:sz w:val="20"/>
        </w:rPr>
      </w:pPr>
      <w:r>
        <w:rPr>
          <w:rFonts w:ascii="Tahoma" w:hAnsi="Tahoma"/>
          <w:sz w:val="20"/>
        </w:rPr>
        <w:t>1)</w:t>
      </w:r>
      <w:r>
        <w:rPr>
          <w:rFonts w:ascii="Tahoma" w:hAnsi="Tahoma"/>
          <w:sz w:val="20"/>
        </w:rPr>
        <w:tab/>
        <w:t>Childhood Vision Screening. Indiana Family Practice Residents Meeting, Indianapolis, Indiana, October 1989.</w:t>
      </w:r>
    </w:p>
    <w:p w14:paraId="0D5DE153" w14:textId="77777777" w:rsidR="00EE1EE4" w:rsidRDefault="00EE1EE4">
      <w:pPr>
        <w:rPr>
          <w:rFonts w:ascii="Tahoma" w:hAnsi="Tahoma"/>
          <w:sz w:val="20"/>
        </w:rPr>
      </w:pPr>
    </w:p>
    <w:p w14:paraId="6599D7EF" w14:textId="77777777" w:rsidR="00EE1EE4" w:rsidRDefault="00EE1EE4">
      <w:pPr>
        <w:tabs>
          <w:tab w:val="left" w:pos="-1440"/>
        </w:tabs>
        <w:ind w:left="720" w:hanging="720"/>
        <w:rPr>
          <w:rFonts w:ascii="Tahoma" w:hAnsi="Tahoma"/>
          <w:sz w:val="20"/>
        </w:rPr>
      </w:pPr>
      <w:r>
        <w:rPr>
          <w:rFonts w:ascii="Tahoma" w:hAnsi="Tahoma"/>
          <w:sz w:val="20"/>
        </w:rPr>
        <w:lastRenderedPageBreak/>
        <w:t>2)</w:t>
      </w:r>
      <w:r>
        <w:rPr>
          <w:rFonts w:ascii="Tahoma" w:hAnsi="Tahoma"/>
          <w:sz w:val="20"/>
        </w:rPr>
        <w:tab/>
        <w:t>Early Surgery for Congenital Esotropia. Indiana Academy of Ophthalmology annual meeting, April 1990.</w:t>
      </w:r>
    </w:p>
    <w:p w14:paraId="59FDE129" w14:textId="77777777" w:rsidR="00EE1EE4" w:rsidRDefault="00EE1EE4">
      <w:pPr>
        <w:rPr>
          <w:rFonts w:ascii="Tahoma" w:hAnsi="Tahoma"/>
          <w:sz w:val="20"/>
        </w:rPr>
      </w:pPr>
    </w:p>
    <w:p w14:paraId="7BB3CCF7" w14:textId="77777777" w:rsidR="00EE1EE4" w:rsidRDefault="00EE1EE4">
      <w:pPr>
        <w:tabs>
          <w:tab w:val="left" w:pos="-1440"/>
        </w:tabs>
        <w:ind w:left="720" w:hanging="720"/>
        <w:rPr>
          <w:rFonts w:ascii="Tahoma" w:hAnsi="Tahoma"/>
          <w:sz w:val="20"/>
        </w:rPr>
      </w:pPr>
      <w:r>
        <w:rPr>
          <w:rFonts w:ascii="Tahoma" w:hAnsi="Tahoma"/>
          <w:sz w:val="20"/>
        </w:rPr>
        <w:t>3)</w:t>
      </w:r>
      <w:r>
        <w:rPr>
          <w:rFonts w:ascii="Tahoma" w:hAnsi="Tahoma"/>
          <w:sz w:val="20"/>
        </w:rPr>
        <w:tab/>
        <w:t>Amblyopia. Indiana University Operating Room Nurses, Indianapolis, Indiana, April 1990.</w:t>
      </w:r>
    </w:p>
    <w:p w14:paraId="3BCB0F39" w14:textId="77777777" w:rsidR="00EE1EE4" w:rsidRDefault="00EE1EE4">
      <w:pPr>
        <w:rPr>
          <w:rFonts w:ascii="Tahoma" w:hAnsi="Tahoma"/>
          <w:sz w:val="20"/>
        </w:rPr>
      </w:pPr>
    </w:p>
    <w:p w14:paraId="7813E255" w14:textId="77777777" w:rsidR="00EE1EE4" w:rsidRDefault="00EE1EE4">
      <w:pPr>
        <w:tabs>
          <w:tab w:val="left" w:pos="-1440"/>
        </w:tabs>
        <w:ind w:left="720" w:hanging="720"/>
        <w:rPr>
          <w:rFonts w:ascii="Tahoma" w:hAnsi="Tahoma"/>
          <w:sz w:val="20"/>
        </w:rPr>
      </w:pPr>
      <w:r>
        <w:rPr>
          <w:rFonts w:ascii="Tahoma" w:hAnsi="Tahoma"/>
          <w:sz w:val="20"/>
        </w:rPr>
        <w:t>4)</w:t>
      </w:r>
      <w:r>
        <w:rPr>
          <w:rFonts w:ascii="Tahoma" w:hAnsi="Tahoma"/>
          <w:sz w:val="20"/>
        </w:rPr>
        <w:tab/>
        <w:t>X-Linked Exudative Vitreoretinopathy.  Indiana Residents Alumni Meeting, Indianapolis, Indiana, June 1990.</w:t>
      </w:r>
    </w:p>
    <w:p w14:paraId="2DDED4E9" w14:textId="77777777" w:rsidR="00EE1EE4" w:rsidRDefault="00EE1EE4">
      <w:pPr>
        <w:rPr>
          <w:rFonts w:ascii="Tahoma" w:hAnsi="Tahoma"/>
          <w:sz w:val="20"/>
        </w:rPr>
      </w:pPr>
    </w:p>
    <w:p w14:paraId="589AB633" w14:textId="77777777" w:rsidR="00EE1EE4" w:rsidRDefault="00EE1EE4">
      <w:pPr>
        <w:tabs>
          <w:tab w:val="left" w:pos="-1440"/>
        </w:tabs>
        <w:ind w:left="720" w:hanging="720"/>
        <w:rPr>
          <w:rFonts w:ascii="Tahoma" w:hAnsi="Tahoma"/>
          <w:sz w:val="20"/>
        </w:rPr>
      </w:pPr>
      <w:r>
        <w:rPr>
          <w:rFonts w:ascii="Tahoma" w:hAnsi="Tahoma"/>
          <w:sz w:val="20"/>
        </w:rPr>
        <w:t>5)</w:t>
      </w:r>
      <w:r>
        <w:rPr>
          <w:rFonts w:ascii="Tahoma" w:hAnsi="Tahoma"/>
          <w:sz w:val="20"/>
        </w:rPr>
        <w:tab/>
        <w:t>Update on Pediatric Ophthalmology.  Indiana Academy of Family Physicians Annual Meeting, French Lick, Indiana, August 1990.</w:t>
      </w:r>
    </w:p>
    <w:p w14:paraId="424CAE46" w14:textId="77777777" w:rsidR="00EE1EE4" w:rsidRDefault="00EE1EE4">
      <w:pPr>
        <w:rPr>
          <w:rFonts w:ascii="Tahoma" w:hAnsi="Tahoma"/>
          <w:sz w:val="20"/>
        </w:rPr>
      </w:pPr>
    </w:p>
    <w:p w14:paraId="12C694EA" w14:textId="77777777" w:rsidR="00EE1EE4" w:rsidRDefault="00EE1EE4">
      <w:pPr>
        <w:tabs>
          <w:tab w:val="left" w:pos="-1440"/>
        </w:tabs>
        <w:ind w:left="720" w:hanging="720"/>
        <w:rPr>
          <w:rFonts w:ascii="Tahoma" w:hAnsi="Tahoma"/>
          <w:sz w:val="20"/>
        </w:rPr>
      </w:pPr>
      <w:r>
        <w:rPr>
          <w:rFonts w:ascii="Tahoma" w:hAnsi="Tahoma"/>
          <w:sz w:val="20"/>
        </w:rPr>
        <w:t>6)</w:t>
      </w:r>
      <w:r>
        <w:rPr>
          <w:rFonts w:ascii="Tahoma" w:hAnsi="Tahoma"/>
          <w:sz w:val="20"/>
        </w:rPr>
        <w:tab/>
        <w:t xml:space="preserve">Ophthalmic Manifestations of Child Abuse. Liaison Child Abuse Forum, </w:t>
      </w:r>
      <w:proofErr w:type="spellStart"/>
      <w:r>
        <w:rPr>
          <w:rFonts w:ascii="Tahoma" w:hAnsi="Tahoma"/>
          <w:sz w:val="20"/>
        </w:rPr>
        <w:t>Wishard</w:t>
      </w:r>
      <w:proofErr w:type="spellEnd"/>
      <w:r>
        <w:rPr>
          <w:rFonts w:ascii="Tahoma" w:hAnsi="Tahoma"/>
          <w:sz w:val="20"/>
        </w:rPr>
        <w:t xml:space="preserve"> Hospital, Indianapolis, Indiana, August 1990.</w:t>
      </w:r>
    </w:p>
    <w:p w14:paraId="674B948C" w14:textId="77777777" w:rsidR="00EE1EE4" w:rsidRDefault="00EE1EE4">
      <w:pPr>
        <w:rPr>
          <w:rFonts w:ascii="Tahoma" w:hAnsi="Tahoma"/>
          <w:sz w:val="20"/>
        </w:rPr>
      </w:pPr>
    </w:p>
    <w:p w14:paraId="598E99E5" w14:textId="77777777" w:rsidR="00EE1EE4" w:rsidRDefault="00EE1EE4">
      <w:pPr>
        <w:tabs>
          <w:tab w:val="left" w:pos="-1440"/>
        </w:tabs>
        <w:ind w:left="720" w:hanging="720"/>
        <w:rPr>
          <w:rFonts w:ascii="Tahoma" w:hAnsi="Tahoma"/>
          <w:sz w:val="20"/>
        </w:rPr>
      </w:pPr>
      <w:r>
        <w:rPr>
          <w:rFonts w:ascii="Tahoma" w:hAnsi="Tahoma"/>
          <w:sz w:val="20"/>
        </w:rPr>
        <w:t>7)</w:t>
      </w:r>
      <w:r>
        <w:rPr>
          <w:rFonts w:ascii="Tahoma" w:hAnsi="Tahoma"/>
          <w:sz w:val="20"/>
        </w:rPr>
        <w:tab/>
        <w:t>Diplopia After Cataract Surgery. Indiana Academy of Ophthalmology, Indianapolis, Indiana, June 1991.</w:t>
      </w:r>
    </w:p>
    <w:p w14:paraId="4EB2DAA1" w14:textId="77777777" w:rsidR="00EE1EE4" w:rsidRDefault="00EE1EE4">
      <w:pPr>
        <w:rPr>
          <w:rFonts w:ascii="Tahoma" w:hAnsi="Tahoma"/>
          <w:sz w:val="20"/>
        </w:rPr>
      </w:pPr>
    </w:p>
    <w:p w14:paraId="3E7A36AB" w14:textId="77777777" w:rsidR="00EE1EE4" w:rsidRDefault="00EE1EE4">
      <w:pPr>
        <w:tabs>
          <w:tab w:val="left" w:pos="-1440"/>
        </w:tabs>
        <w:ind w:left="720" w:hanging="720"/>
        <w:rPr>
          <w:rFonts w:ascii="Tahoma" w:hAnsi="Tahoma"/>
          <w:sz w:val="20"/>
        </w:rPr>
      </w:pPr>
      <w:r>
        <w:rPr>
          <w:rFonts w:ascii="Tahoma" w:hAnsi="Tahoma"/>
          <w:sz w:val="20"/>
        </w:rPr>
        <w:t>8)</w:t>
      </w:r>
      <w:r>
        <w:rPr>
          <w:rFonts w:ascii="Tahoma" w:hAnsi="Tahoma"/>
          <w:sz w:val="20"/>
        </w:rPr>
        <w:tab/>
        <w:t>Subluxated Lenses in Childhood.  Indiana Residents Alumni Meeting, Indianapolis, Indiana, June 1991.</w:t>
      </w:r>
    </w:p>
    <w:p w14:paraId="71901256" w14:textId="77777777" w:rsidR="00EE1EE4" w:rsidRDefault="00EE1EE4">
      <w:pPr>
        <w:rPr>
          <w:rFonts w:ascii="Tahoma" w:hAnsi="Tahoma"/>
          <w:sz w:val="20"/>
        </w:rPr>
      </w:pPr>
    </w:p>
    <w:p w14:paraId="3F1C73BD" w14:textId="77777777" w:rsidR="00EE1EE4" w:rsidRDefault="00EE1EE4">
      <w:pPr>
        <w:tabs>
          <w:tab w:val="left" w:pos="-1440"/>
        </w:tabs>
        <w:ind w:left="720" w:hanging="720"/>
        <w:rPr>
          <w:rFonts w:ascii="Tahoma" w:hAnsi="Tahoma"/>
          <w:sz w:val="20"/>
        </w:rPr>
      </w:pPr>
      <w:r>
        <w:rPr>
          <w:rFonts w:ascii="Tahoma" w:hAnsi="Tahoma"/>
          <w:sz w:val="20"/>
        </w:rPr>
        <w:t>9)</w:t>
      </w:r>
      <w:r>
        <w:rPr>
          <w:rFonts w:ascii="Tahoma" w:hAnsi="Tahoma"/>
          <w:sz w:val="20"/>
        </w:rPr>
        <w:tab/>
        <w:t xml:space="preserve">Update on Oblique Muscle Dysfunction and Treatment.  T.F. </w:t>
      </w:r>
      <w:proofErr w:type="spellStart"/>
      <w:r>
        <w:rPr>
          <w:rFonts w:ascii="Tahoma" w:hAnsi="Tahoma"/>
          <w:sz w:val="20"/>
        </w:rPr>
        <w:t>Schlaegel</w:t>
      </w:r>
      <w:proofErr w:type="spellEnd"/>
      <w:r>
        <w:rPr>
          <w:rFonts w:ascii="Tahoma" w:hAnsi="Tahoma"/>
          <w:sz w:val="20"/>
        </w:rPr>
        <w:t xml:space="preserve"> Lecture and Ophthalmology Update, Indianapolis, Indiana, May 1992.</w:t>
      </w:r>
    </w:p>
    <w:p w14:paraId="4190F54C" w14:textId="77777777" w:rsidR="00EE1EE4" w:rsidRDefault="00EE1EE4">
      <w:pPr>
        <w:tabs>
          <w:tab w:val="left" w:pos="-1440"/>
        </w:tabs>
        <w:ind w:left="720" w:hanging="720"/>
        <w:rPr>
          <w:rFonts w:ascii="Tahoma" w:hAnsi="Tahoma"/>
          <w:sz w:val="20"/>
        </w:rPr>
      </w:pPr>
    </w:p>
    <w:p w14:paraId="711F4411" w14:textId="77777777" w:rsidR="00EE1EE4" w:rsidRDefault="00EE1EE4">
      <w:pPr>
        <w:tabs>
          <w:tab w:val="left" w:pos="-1440"/>
        </w:tabs>
        <w:ind w:left="720" w:hanging="720"/>
        <w:rPr>
          <w:rFonts w:ascii="Tahoma" w:hAnsi="Tahoma"/>
          <w:sz w:val="20"/>
        </w:rPr>
      </w:pPr>
      <w:r>
        <w:rPr>
          <w:rFonts w:ascii="Tahoma" w:hAnsi="Tahoma"/>
          <w:sz w:val="20"/>
        </w:rPr>
        <w:t>10)</w:t>
      </w:r>
      <w:r>
        <w:rPr>
          <w:rFonts w:ascii="Tahoma" w:hAnsi="Tahoma"/>
          <w:sz w:val="20"/>
        </w:rPr>
        <w:tab/>
        <w:t>The Eye in Childhood.  Indiana University Recovery Room and ICU Nurses, Indianapolis, Indiana, November 1992.</w:t>
      </w:r>
    </w:p>
    <w:p w14:paraId="578329C0" w14:textId="77777777" w:rsidR="00EE1EE4" w:rsidRDefault="00EE1EE4">
      <w:pPr>
        <w:rPr>
          <w:rFonts w:ascii="Tahoma" w:hAnsi="Tahoma"/>
          <w:sz w:val="20"/>
        </w:rPr>
      </w:pPr>
    </w:p>
    <w:p w14:paraId="5DE5820A" w14:textId="77777777" w:rsidR="00EE1EE4" w:rsidRDefault="00EE1EE4">
      <w:pPr>
        <w:tabs>
          <w:tab w:val="left" w:pos="-1440"/>
        </w:tabs>
        <w:ind w:left="720" w:hanging="720"/>
        <w:rPr>
          <w:rFonts w:ascii="Tahoma" w:hAnsi="Tahoma"/>
          <w:sz w:val="20"/>
        </w:rPr>
      </w:pPr>
      <w:r>
        <w:rPr>
          <w:rFonts w:ascii="Tahoma" w:hAnsi="Tahoma"/>
          <w:sz w:val="20"/>
        </w:rPr>
        <w:t>11)</w:t>
      </w:r>
      <w:r>
        <w:rPr>
          <w:rFonts w:ascii="Tahoma" w:hAnsi="Tahoma"/>
          <w:sz w:val="20"/>
        </w:rPr>
        <w:tab/>
        <w:t xml:space="preserve">Cataracts in Infants and Children - The Role of IOL's.  T.F. </w:t>
      </w:r>
      <w:proofErr w:type="spellStart"/>
      <w:r>
        <w:rPr>
          <w:rFonts w:ascii="Tahoma" w:hAnsi="Tahoma"/>
          <w:sz w:val="20"/>
        </w:rPr>
        <w:t>Schlaegel</w:t>
      </w:r>
      <w:proofErr w:type="spellEnd"/>
      <w:r>
        <w:rPr>
          <w:rFonts w:ascii="Tahoma" w:hAnsi="Tahoma"/>
          <w:sz w:val="20"/>
        </w:rPr>
        <w:t xml:space="preserve"> Lecture and Ophthalmology Update, Indianapolis, Indiana, February 1993.</w:t>
      </w:r>
    </w:p>
    <w:p w14:paraId="48BAAAED" w14:textId="77777777" w:rsidR="00EE1EE4" w:rsidRDefault="00EE1EE4">
      <w:pPr>
        <w:rPr>
          <w:rFonts w:ascii="Tahoma" w:hAnsi="Tahoma"/>
          <w:sz w:val="20"/>
        </w:rPr>
      </w:pPr>
    </w:p>
    <w:p w14:paraId="3C3C1227" w14:textId="77777777" w:rsidR="00EE1EE4" w:rsidRDefault="00EE1EE4">
      <w:pPr>
        <w:tabs>
          <w:tab w:val="left" w:pos="-1440"/>
        </w:tabs>
        <w:ind w:left="720" w:hanging="720"/>
        <w:rPr>
          <w:rFonts w:ascii="Tahoma" w:hAnsi="Tahoma"/>
          <w:sz w:val="20"/>
        </w:rPr>
      </w:pPr>
      <w:r>
        <w:rPr>
          <w:rFonts w:ascii="Tahoma" w:hAnsi="Tahoma"/>
          <w:sz w:val="20"/>
        </w:rPr>
        <w:t>12)</w:t>
      </w:r>
      <w:r>
        <w:rPr>
          <w:rFonts w:ascii="Tahoma" w:hAnsi="Tahoma"/>
          <w:sz w:val="20"/>
        </w:rPr>
        <w:tab/>
        <w:t>Intraocular Lenses in Pediatric Cataracts.  Annual Meeting of the Indiana Academy of Ophthalmology, Indianapolis, June 1993.</w:t>
      </w:r>
    </w:p>
    <w:p w14:paraId="679123A7" w14:textId="77777777" w:rsidR="00EE1EE4" w:rsidRDefault="00EE1EE4">
      <w:pPr>
        <w:rPr>
          <w:rFonts w:ascii="Tahoma" w:hAnsi="Tahoma"/>
          <w:sz w:val="20"/>
        </w:rPr>
      </w:pPr>
    </w:p>
    <w:p w14:paraId="4611B46E" w14:textId="77777777" w:rsidR="00EE1EE4" w:rsidRDefault="00EE1EE4">
      <w:pPr>
        <w:tabs>
          <w:tab w:val="left" w:pos="-1440"/>
        </w:tabs>
        <w:ind w:left="720" w:hanging="720"/>
        <w:rPr>
          <w:rFonts w:ascii="Tahoma" w:hAnsi="Tahoma"/>
          <w:sz w:val="20"/>
        </w:rPr>
      </w:pPr>
      <w:r>
        <w:rPr>
          <w:rFonts w:ascii="Tahoma" w:hAnsi="Tahoma"/>
          <w:sz w:val="20"/>
        </w:rPr>
        <w:t>13)</w:t>
      </w:r>
      <w:r>
        <w:rPr>
          <w:rFonts w:ascii="Tahoma" w:hAnsi="Tahoma"/>
          <w:sz w:val="20"/>
        </w:rPr>
        <w:tab/>
        <w:t>Pediatric Ophthalmology.  Invited speaker, Ball Memorial Hospital, Muncie, Indiana, February 1994.</w:t>
      </w:r>
    </w:p>
    <w:p w14:paraId="3043B5FB" w14:textId="77777777" w:rsidR="00EE1EE4" w:rsidRDefault="00EE1EE4">
      <w:pPr>
        <w:rPr>
          <w:rFonts w:ascii="Tahoma" w:hAnsi="Tahoma"/>
          <w:sz w:val="20"/>
        </w:rPr>
      </w:pPr>
    </w:p>
    <w:p w14:paraId="30A925BE" w14:textId="77777777" w:rsidR="00EE1EE4" w:rsidRDefault="00EE1EE4">
      <w:pPr>
        <w:tabs>
          <w:tab w:val="left" w:pos="-1440"/>
        </w:tabs>
        <w:ind w:left="720" w:hanging="720"/>
        <w:rPr>
          <w:rFonts w:ascii="Tahoma" w:hAnsi="Tahoma"/>
          <w:sz w:val="20"/>
        </w:rPr>
      </w:pPr>
      <w:r>
        <w:rPr>
          <w:rFonts w:ascii="Tahoma" w:hAnsi="Tahoma"/>
          <w:sz w:val="20"/>
        </w:rPr>
        <w:t>14)</w:t>
      </w:r>
      <w:r>
        <w:rPr>
          <w:rFonts w:ascii="Tahoma" w:hAnsi="Tahoma"/>
          <w:sz w:val="20"/>
        </w:rPr>
        <w:tab/>
        <w:t>Pediatric Ophthalmology.  Invited speaker, St. Anthony's Hospital, Crown Point, Indiana, April 1994.</w:t>
      </w:r>
    </w:p>
    <w:p w14:paraId="6419AF68" w14:textId="77777777" w:rsidR="00EE1EE4" w:rsidRDefault="00EE1EE4">
      <w:pPr>
        <w:rPr>
          <w:rFonts w:ascii="Tahoma" w:hAnsi="Tahoma"/>
          <w:sz w:val="20"/>
        </w:rPr>
      </w:pPr>
    </w:p>
    <w:p w14:paraId="486B0A43" w14:textId="77777777" w:rsidR="00EE1EE4" w:rsidRDefault="00EE1EE4">
      <w:pPr>
        <w:tabs>
          <w:tab w:val="left" w:pos="-1440"/>
        </w:tabs>
        <w:ind w:left="720" w:hanging="720"/>
        <w:rPr>
          <w:rFonts w:ascii="Tahoma" w:hAnsi="Tahoma"/>
          <w:sz w:val="20"/>
        </w:rPr>
      </w:pPr>
      <w:r>
        <w:rPr>
          <w:rFonts w:ascii="Tahoma" w:hAnsi="Tahoma"/>
          <w:sz w:val="20"/>
        </w:rPr>
        <w:t>15)</w:t>
      </w:r>
      <w:r>
        <w:rPr>
          <w:rFonts w:ascii="Tahoma" w:hAnsi="Tahoma"/>
          <w:sz w:val="20"/>
        </w:rPr>
        <w:tab/>
        <w:t>Strabismus.  Invited speaker, Indiana University Department of Family Medicine, Weekly Conference Series, April 1994.</w:t>
      </w:r>
    </w:p>
    <w:p w14:paraId="4D75923E" w14:textId="77777777" w:rsidR="00EE1EE4" w:rsidRDefault="00EE1EE4">
      <w:pPr>
        <w:rPr>
          <w:rFonts w:ascii="Tahoma" w:hAnsi="Tahoma"/>
          <w:sz w:val="20"/>
        </w:rPr>
      </w:pPr>
    </w:p>
    <w:p w14:paraId="32782F90" w14:textId="77777777" w:rsidR="00EE1EE4" w:rsidRDefault="00EE1EE4">
      <w:pPr>
        <w:tabs>
          <w:tab w:val="left" w:pos="-1440"/>
        </w:tabs>
        <w:ind w:left="720" w:hanging="720"/>
        <w:rPr>
          <w:rFonts w:ascii="Tahoma" w:hAnsi="Tahoma"/>
          <w:sz w:val="20"/>
        </w:rPr>
      </w:pPr>
      <w:r>
        <w:rPr>
          <w:rFonts w:ascii="Tahoma" w:hAnsi="Tahoma"/>
          <w:sz w:val="20"/>
        </w:rPr>
        <w:t>16)</w:t>
      </w:r>
      <w:r>
        <w:rPr>
          <w:rFonts w:ascii="Tahoma" w:hAnsi="Tahoma"/>
          <w:sz w:val="20"/>
        </w:rPr>
        <w:tab/>
        <w:t>Capillary Hemangioma Management.  Annual I.U. Pediatric Ophthalmology Fellowship Alumni Meeting, Indianapolis, April 1994.</w:t>
      </w:r>
    </w:p>
    <w:p w14:paraId="47C57563" w14:textId="77777777" w:rsidR="00EE1EE4" w:rsidRDefault="00EE1EE4">
      <w:pPr>
        <w:rPr>
          <w:rFonts w:ascii="Tahoma" w:hAnsi="Tahoma"/>
          <w:sz w:val="20"/>
        </w:rPr>
      </w:pPr>
    </w:p>
    <w:p w14:paraId="7D353B24" w14:textId="77777777" w:rsidR="00EE1EE4" w:rsidRDefault="00EE1EE4">
      <w:pPr>
        <w:tabs>
          <w:tab w:val="left" w:pos="-1440"/>
        </w:tabs>
        <w:ind w:left="720" w:hanging="720"/>
        <w:rPr>
          <w:rFonts w:ascii="Tahoma" w:hAnsi="Tahoma"/>
          <w:sz w:val="20"/>
        </w:rPr>
      </w:pPr>
      <w:r>
        <w:rPr>
          <w:rFonts w:ascii="Tahoma" w:hAnsi="Tahoma"/>
          <w:sz w:val="20"/>
        </w:rPr>
        <w:t>17)</w:t>
      </w:r>
      <w:r>
        <w:rPr>
          <w:rFonts w:ascii="Tahoma" w:hAnsi="Tahoma"/>
          <w:sz w:val="20"/>
        </w:rPr>
        <w:tab/>
        <w:t>Endo-laser for Childhood Glaucoma.  Annual IU Pediatric Ophthalmology Fellowship Alumni Meeting, Indianapolis, April 1994.</w:t>
      </w:r>
    </w:p>
    <w:p w14:paraId="7E2ACEA8" w14:textId="77777777" w:rsidR="00EE1EE4" w:rsidRDefault="00EE1EE4">
      <w:pPr>
        <w:rPr>
          <w:rFonts w:ascii="Tahoma" w:hAnsi="Tahoma"/>
          <w:sz w:val="20"/>
        </w:rPr>
      </w:pPr>
    </w:p>
    <w:p w14:paraId="4B470987" w14:textId="77777777" w:rsidR="00EE1EE4" w:rsidRDefault="00EE1EE4">
      <w:pPr>
        <w:tabs>
          <w:tab w:val="left" w:pos="-1440"/>
        </w:tabs>
        <w:ind w:left="720" w:hanging="720"/>
        <w:rPr>
          <w:rFonts w:ascii="Tahoma" w:hAnsi="Tahoma"/>
          <w:sz w:val="20"/>
        </w:rPr>
      </w:pPr>
      <w:r>
        <w:rPr>
          <w:rFonts w:ascii="Tahoma" w:hAnsi="Tahoma"/>
          <w:sz w:val="20"/>
        </w:rPr>
        <w:t>18)</w:t>
      </w:r>
      <w:r>
        <w:rPr>
          <w:rFonts w:ascii="Tahoma" w:hAnsi="Tahoma"/>
          <w:sz w:val="20"/>
        </w:rPr>
        <w:tab/>
        <w:t>Strabismic Amblyopia.  Pediatric Noon Conference, Riley Children's Hospital, Indianapolis, August 1994.</w:t>
      </w:r>
    </w:p>
    <w:p w14:paraId="7F455BAD" w14:textId="77777777" w:rsidR="00EE1EE4" w:rsidRDefault="00EE1EE4">
      <w:pPr>
        <w:rPr>
          <w:rFonts w:ascii="Tahoma" w:hAnsi="Tahoma"/>
          <w:sz w:val="20"/>
        </w:rPr>
      </w:pPr>
    </w:p>
    <w:p w14:paraId="22DB01AC" w14:textId="77777777" w:rsidR="00EE1EE4" w:rsidRDefault="00EE1EE4">
      <w:pPr>
        <w:tabs>
          <w:tab w:val="left" w:pos="-1440"/>
        </w:tabs>
        <w:ind w:left="720" w:hanging="720"/>
        <w:rPr>
          <w:rFonts w:ascii="Tahoma" w:hAnsi="Tahoma"/>
          <w:sz w:val="20"/>
        </w:rPr>
      </w:pPr>
      <w:r>
        <w:rPr>
          <w:rFonts w:ascii="Tahoma" w:hAnsi="Tahoma"/>
          <w:sz w:val="20"/>
        </w:rPr>
        <w:t>19)</w:t>
      </w:r>
      <w:r>
        <w:rPr>
          <w:rFonts w:ascii="Tahoma" w:hAnsi="Tahoma"/>
          <w:sz w:val="20"/>
        </w:rPr>
        <w:tab/>
        <w:t>Ophthalmic Emergencies.  Pediatric Noon Conference, Riley Children's Hospital, Indianapolis, January 1995.</w:t>
      </w:r>
    </w:p>
    <w:p w14:paraId="46DBE6D8" w14:textId="77777777" w:rsidR="00EE1EE4" w:rsidRDefault="00EE1EE4">
      <w:pPr>
        <w:rPr>
          <w:rFonts w:ascii="Tahoma" w:hAnsi="Tahoma"/>
          <w:sz w:val="20"/>
        </w:rPr>
      </w:pPr>
    </w:p>
    <w:p w14:paraId="7D33D19E" w14:textId="77777777" w:rsidR="00EE1EE4" w:rsidRDefault="00EE1EE4">
      <w:pPr>
        <w:tabs>
          <w:tab w:val="left" w:pos="-1440"/>
        </w:tabs>
        <w:ind w:left="720" w:hanging="720"/>
        <w:rPr>
          <w:rFonts w:ascii="Tahoma" w:hAnsi="Tahoma"/>
          <w:sz w:val="20"/>
        </w:rPr>
      </w:pPr>
      <w:r>
        <w:rPr>
          <w:rFonts w:ascii="Tahoma" w:hAnsi="Tahoma"/>
          <w:sz w:val="20"/>
        </w:rPr>
        <w:lastRenderedPageBreak/>
        <w:t>20)</w:t>
      </w:r>
      <w:r>
        <w:rPr>
          <w:rFonts w:ascii="Tahoma" w:hAnsi="Tahoma"/>
          <w:sz w:val="20"/>
        </w:rPr>
        <w:tab/>
        <w:t xml:space="preserve">Intraocular Lenses in Children.  T.F. </w:t>
      </w:r>
      <w:proofErr w:type="spellStart"/>
      <w:r>
        <w:rPr>
          <w:rFonts w:ascii="Tahoma" w:hAnsi="Tahoma"/>
          <w:sz w:val="20"/>
        </w:rPr>
        <w:t>Schlaegel</w:t>
      </w:r>
      <w:proofErr w:type="spellEnd"/>
      <w:r>
        <w:rPr>
          <w:rFonts w:ascii="Tahoma" w:hAnsi="Tahoma"/>
          <w:sz w:val="20"/>
        </w:rPr>
        <w:t xml:space="preserve"> Lecture and Ophthalmology Update, Indianapolis, Indiana, March 1995.</w:t>
      </w:r>
    </w:p>
    <w:p w14:paraId="47FDA2D8" w14:textId="77777777" w:rsidR="00EE1EE4" w:rsidRDefault="00EE1EE4">
      <w:pPr>
        <w:rPr>
          <w:rFonts w:ascii="Tahoma" w:hAnsi="Tahoma"/>
          <w:sz w:val="20"/>
        </w:rPr>
      </w:pPr>
    </w:p>
    <w:p w14:paraId="685D0977" w14:textId="77777777" w:rsidR="00EE1EE4" w:rsidRDefault="00EE1EE4">
      <w:pPr>
        <w:tabs>
          <w:tab w:val="left" w:pos="-1440"/>
        </w:tabs>
        <w:ind w:left="720" w:hanging="720"/>
        <w:rPr>
          <w:rFonts w:ascii="Tahoma" w:hAnsi="Tahoma"/>
          <w:sz w:val="20"/>
        </w:rPr>
      </w:pPr>
      <w:r>
        <w:rPr>
          <w:rFonts w:ascii="Tahoma" w:hAnsi="Tahoma"/>
          <w:sz w:val="20"/>
        </w:rPr>
        <w:t>21)</w:t>
      </w:r>
      <w:r>
        <w:rPr>
          <w:rFonts w:ascii="Tahoma" w:hAnsi="Tahoma"/>
          <w:sz w:val="20"/>
        </w:rPr>
        <w:tab/>
        <w:t xml:space="preserve">Childhood Glaucoma.  T.F. </w:t>
      </w:r>
      <w:proofErr w:type="spellStart"/>
      <w:r>
        <w:rPr>
          <w:rFonts w:ascii="Tahoma" w:hAnsi="Tahoma"/>
          <w:sz w:val="20"/>
        </w:rPr>
        <w:t>Schlaegel</w:t>
      </w:r>
      <w:proofErr w:type="spellEnd"/>
      <w:r>
        <w:rPr>
          <w:rFonts w:ascii="Tahoma" w:hAnsi="Tahoma"/>
          <w:sz w:val="20"/>
        </w:rPr>
        <w:t xml:space="preserve"> Lecture and Ophthalmology Update, Indianapolis, Indiana, March 1995.</w:t>
      </w:r>
    </w:p>
    <w:p w14:paraId="544101A1" w14:textId="77777777" w:rsidR="00EE1EE4" w:rsidRDefault="00EE1EE4">
      <w:pPr>
        <w:rPr>
          <w:rFonts w:ascii="Tahoma" w:hAnsi="Tahoma"/>
          <w:sz w:val="20"/>
        </w:rPr>
      </w:pPr>
    </w:p>
    <w:p w14:paraId="5CE870CD" w14:textId="77777777" w:rsidR="00EE1EE4" w:rsidRDefault="00EE1EE4">
      <w:pPr>
        <w:tabs>
          <w:tab w:val="left" w:pos="-1440"/>
        </w:tabs>
        <w:ind w:left="720" w:hanging="720"/>
        <w:rPr>
          <w:rFonts w:ascii="Tahoma" w:hAnsi="Tahoma"/>
          <w:sz w:val="20"/>
        </w:rPr>
      </w:pPr>
      <w:r>
        <w:rPr>
          <w:rFonts w:ascii="Tahoma" w:hAnsi="Tahoma"/>
          <w:sz w:val="20"/>
        </w:rPr>
        <w:t>22)</w:t>
      </w:r>
      <w:r>
        <w:rPr>
          <w:rFonts w:ascii="Tahoma" w:hAnsi="Tahoma"/>
          <w:sz w:val="20"/>
        </w:rPr>
        <w:tab/>
        <w:t>Glaucoma in Childhood.  American Association of Operating Room Nurses, I.U. Medical Center, Indianapolis, Indiana, September 1995.</w:t>
      </w:r>
    </w:p>
    <w:p w14:paraId="5C3C5737" w14:textId="77777777" w:rsidR="00EE1EE4" w:rsidRDefault="00EE1EE4">
      <w:pPr>
        <w:rPr>
          <w:rFonts w:ascii="Tahoma" w:hAnsi="Tahoma"/>
          <w:sz w:val="20"/>
        </w:rPr>
      </w:pPr>
    </w:p>
    <w:p w14:paraId="11EAC4A8" w14:textId="77777777" w:rsidR="00EE1EE4" w:rsidRDefault="00EE1EE4">
      <w:pPr>
        <w:tabs>
          <w:tab w:val="left" w:pos="-1440"/>
        </w:tabs>
        <w:ind w:left="720" w:hanging="720"/>
        <w:rPr>
          <w:rFonts w:ascii="Tahoma" w:hAnsi="Tahoma"/>
          <w:sz w:val="20"/>
        </w:rPr>
      </w:pPr>
      <w:r>
        <w:rPr>
          <w:rFonts w:ascii="Tahoma" w:hAnsi="Tahoma"/>
          <w:sz w:val="20"/>
        </w:rPr>
        <w:t>23)</w:t>
      </w:r>
      <w:r>
        <w:rPr>
          <w:rFonts w:ascii="Tahoma" w:hAnsi="Tahoma"/>
          <w:sz w:val="20"/>
        </w:rPr>
        <w:tab/>
        <w:t>Pediatric Ophthalmology and Adult Strabismus Mini Course, Four Sessions, I.U. School of Medicine, 1995.</w:t>
      </w:r>
    </w:p>
    <w:p w14:paraId="7687152E" w14:textId="77777777" w:rsidR="00EE1EE4" w:rsidRDefault="00EE1EE4">
      <w:pPr>
        <w:rPr>
          <w:rFonts w:ascii="Tahoma" w:hAnsi="Tahoma"/>
          <w:sz w:val="20"/>
        </w:rPr>
      </w:pPr>
    </w:p>
    <w:p w14:paraId="37446FBC" w14:textId="77777777" w:rsidR="00EE1EE4" w:rsidRDefault="00EE1EE4">
      <w:pPr>
        <w:tabs>
          <w:tab w:val="left" w:pos="-1440"/>
        </w:tabs>
        <w:ind w:left="720" w:hanging="720"/>
        <w:rPr>
          <w:rFonts w:ascii="Tahoma" w:hAnsi="Tahoma"/>
          <w:sz w:val="20"/>
        </w:rPr>
      </w:pPr>
      <w:r>
        <w:rPr>
          <w:rFonts w:ascii="Tahoma" w:hAnsi="Tahoma"/>
          <w:sz w:val="20"/>
        </w:rPr>
        <w:t>24)</w:t>
      </w:r>
      <w:r>
        <w:rPr>
          <w:rFonts w:ascii="Tahoma" w:hAnsi="Tahoma"/>
          <w:sz w:val="20"/>
        </w:rPr>
        <w:tab/>
        <w:t xml:space="preserve">Diagnosis and Management of Strabismus in Children and Adults, Update Course, I.U. School of Medicine, </w:t>
      </w:r>
      <w:proofErr w:type="spellStart"/>
      <w:r>
        <w:rPr>
          <w:rFonts w:ascii="Tahoma" w:hAnsi="Tahoma"/>
          <w:sz w:val="20"/>
        </w:rPr>
        <w:t>Indpls</w:t>
      </w:r>
      <w:proofErr w:type="spellEnd"/>
      <w:r>
        <w:rPr>
          <w:rFonts w:ascii="Tahoma" w:hAnsi="Tahoma"/>
          <w:sz w:val="20"/>
        </w:rPr>
        <w:t>, IN, March 1996.</w:t>
      </w:r>
    </w:p>
    <w:p w14:paraId="577F5A09" w14:textId="77777777" w:rsidR="00EE1EE4" w:rsidRDefault="00EE1EE4">
      <w:pPr>
        <w:rPr>
          <w:rFonts w:ascii="Tahoma" w:hAnsi="Tahoma"/>
          <w:sz w:val="20"/>
        </w:rPr>
      </w:pPr>
    </w:p>
    <w:p w14:paraId="4BADE3D6" w14:textId="77777777" w:rsidR="00EE1EE4" w:rsidRDefault="00EE1EE4">
      <w:pPr>
        <w:tabs>
          <w:tab w:val="left" w:pos="-1440"/>
        </w:tabs>
        <w:ind w:left="720" w:hanging="720"/>
        <w:rPr>
          <w:rFonts w:ascii="Tahoma" w:hAnsi="Tahoma"/>
          <w:sz w:val="20"/>
        </w:rPr>
      </w:pPr>
      <w:r>
        <w:rPr>
          <w:rFonts w:ascii="Tahoma" w:hAnsi="Tahoma"/>
          <w:sz w:val="20"/>
        </w:rPr>
        <w:t>25)</w:t>
      </w:r>
      <w:r>
        <w:rPr>
          <w:rFonts w:ascii="Tahoma" w:hAnsi="Tahoma"/>
          <w:sz w:val="20"/>
        </w:rPr>
        <w:tab/>
        <w:t xml:space="preserve">Pediatric Ophthalmology, Multidisciplinary Child Care Conference, I.U. School of Medicine, </w:t>
      </w:r>
      <w:proofErr w:type="spellStart"/>
      <w:r>
        <w:rPr>
          <w:rFonts w:ascii="Tahoma" w:hAnsi="Tahoma"/>
          <w:sz w:val="20"/>
        </w:rPr>
        <w:t>Indpls</w:t>
      </w:r>
      <w:proofErr w:type="spellEnd"/>
      <w:r>
        <w:rPr>
          <w:rFonts w:ascii="Tahoma" w:hAnsi="Tahoma"/>
          <w:sz w:val="20"/>
        </w:rPr>
        <w:t xml:space="preserve"> IN, May 1996.</w:t>
      </w:r>
    </w:p>
    <w:p w14:paraId="690A570A" w14:textId="77777777" w:rsidR="00EE1EE4" w:rsidRDefault="00EE1EE4">
      <w:pPr>
        <w:rPr>
          <w:rFonts w:ascii="Tahoma" w:hAnsi="Tahoma"/>
          <w:sz w:val="20"/>
        </w:rPr>
      </w:pPr>
    </w:p>
    <w:p w14:paraId="4CBA13B7" w14:textId="77777777" w:rsidR="00EE1EE4" w:rsidRDefault="00EE1EE4">
      <w:pPr>
        <w:numPr>
          <w:ilvl w:val="0"/>
          <w:numId w:val="4"/>
        </w:numPr>
        <w:tabs>
          <w:tab w:val="left" w:pos="-1440"/>
        </w:tabs>
        <w:rPr>
          <w:rStyle w:val="Quick1"/>
          <w:rFonts w:ascii="Tahoma" w:hAnsi="Tahoma"/>
          <w:sz w:val="20"/>
        </w:rPr>
      </w:pPr>
      <w:r>
        <w:rPr>
          <w:rStyle w:val="Quick1"/>
          <w:rFonts w:ascii="Tahoma" w:hAnsi="Tahoma"/>
          <w:sz w:val="20"/>
        </w:rPr>
        <w:t>Vision Screening in Children, Invited Guest, Indiana School Nurses Meeting, Indianapolis, IN, October 2, 1997.</w:t>
      </w:r>
    </w:p>
    <w:p w14:paraId="199341B4" w14:textId="77777777" w:rsidR="00EE1EE4" w:rsidRDefault="00EE1EE4">
      <w:pPr>
        <w:tabs>
          <w:tab w:val="left" w:pos="-1440"/>
        </w:tabs>
        <w:rPr>
          <w:rStyle w:val="Quick1"/>
          <w:rFonts w:ascii="Tahoma" w:hAnsi="Tahoma"/>
          <w:sz w:val="20"/>
        </w:rPr>
      </w:pPr>
    </w:p>
    <w:p w14:paraId="414C5149" w14:textId="77777777" w:rsidR="00EE1EE4" w:rsidRDefault="00EE1EE4">
      <w:pPr>
        <w:numPr>
          <w:ilvl w:val="0"/>
          <w:numId w:val="4"/>
        </w:numPr>
        <w:tabs>
          <w:tab w:val="left" w:pos="-1440"/>
        </w:tabs>
        <w:rPr>
          <w:rStyle w:val="Quick1"/>
          <w:rFonts w:ascii="Tahoma" w:hAnsi="Tahoma"/>
          <w:sz w:val="20"/>
        </w:rPr>
      </w:pPr>
      <w:r>
        <w:rPr>
          <w:rStyle w:val="Quick1"/>
          <w:rFonts w:ascii="Tahoma" w:hAnsi="Tahoma"/>
          <w:sz w:val="20"/>
        </w:rPr>
        <w:t>Operative Care of the Pediatric Eye Patient, Indiana University Operating Room Nursing Conference, Indianapolis, IN, February 17, 1999.</w:t>
      </w:r>
    </w:p>
    <w:p w14:paraId="27D72E85" w14:textId="77777777" w:rsidR="00EE1EE4" w:rsidRDefault="00EE1EE4">
      <w:pPr>
        <w:tabs>
          <w:tab w:val="left" w:pos="-1440"/>
        </w:tabs>
        <w:rPr>
          <w:rStyle w:val="Quick1"/>
          <w:rFonts w:ascii="Tahoma" w:hAnsi="Tahoma"/>
          <w:sz w:val="20"/>
        </w:rPr>
      </w:pPr>
    </w:p>
    <w:p w14:paraId="0520655C" w14:textId="77777777" w:rsidR="00EE1EE4" w:rsidRDefault="00EE1EE4">
      <w:pPr>
        <w:numPr>
          <w:ilvl w:val="0"/>
          <w:numId w:val="4"/>
        </w:numPr>
        <w:tabs>
          <w:tab w:val="left" w:pos="-1440"/>
        </w:tabs>
        <w:rPr>
          <w:rStyle w:val="Quick1"/>
          <w:rFonts w:ascii="Tahoma" w:hAnsi="Tahoma"/>
          <w:sz w:val="20"/>
        </w:rPr>
      </w:pPr>
      <w:r>
        <w:rPr>
          <w:rStyle w:val="Quick1"/>
          <w:rFonts w:ascii="Tahoma" w:hAnsi="Tahoma"/>
          <w:sz w:val="20"/>
        </w:rPr>
        <w:t>Pediatric Ophthalmology, Indiana Society of Peri-Anesthesia Nurses, St. Vincent’s Hospital, Indianapolis, IN, March 6, 1999.</w:t>
      </w:r>
    </w:p>
    <w:p w14:paraId="46DD2103" w14:textId="77777777" w:rsidR="00EE1EE4" w:rsidRDefault="00EE1EE4">
      <w:pPr>
        <w:tabs>
          <w:tab w:val="left" w:pos="-1440"/>
        </w:tabs>
        <w:rPr>
          <w:rStyle w:val="Quick1"/>
          <w:rFonts w:ascii="Tahoma" w:hAnsi="Tahoma"/>
          <w:sz w:val="20"/>
        </w:rPr>
      </w:pPr>
    </w:p>
    <w:p w14:paraId="2C483879" w14:textId="77777777" w:rsidR="00EE1EE4" w:rsidRDefault="00EE1EE4">
      <w:pPr>
        <w:numPr>
          <w:ilvl w:val="0"/>
          <w:numId w:val="4"/>
        </w:numPr>
        <w:tabs>
          <w:tab w:val="left" w:pos="-1440"/>
        </w:tabs>
        <w:rPr>
          <w:rStyle w:val="Quick1"/>
          <w:rFonts w:ascii="Tahoma" w:hAnsi="Tahoma"/>
          <w:sz w:val="20"/>
        </w:rPr>
      </w:pPr>
      <w:r>
        <w:rPr>
          <w:rStyle w:val="Quick1"/>
          <w:rFonts w:ascii="Tahoma" w:hAnsi="Tahoma"/>
          <w:sz w:val="20"/>
        </w:rPr>
        <w:t>Non-accidental Trauma in Children, Head Injuries in Infants Symposium, Indiana University School of Medicine, November 16. 2001.</w:t>
      </w:r>
    </w:p>
    <w:p w14:paraId="69AB3F43" w14:textId="77777777" w:rsidR="00EE1EE4" w:rsidRDefault="00EE1EE4">
      <w:pPr>
        <w:tabs>
          <w:tab w:val="left" w:pos="-1440"/>
        </w:tabs>
        <w:rPr>
          <w:rStyle w:val="Quick1"/>
          <w:rFonts w:ascii="Tahoma" w:hAnsi="Tahoma"/>
          <w:sz w:val="20"/>
        </w:rPr>
      </w:pPr>
    </w:p>
    <w:p w14:paraId="69A6EE37" w14:textId="77777777" w:rsidR="00EE1EE4" w:rsidRDefault="00EE1EE4">
      <w:pPr>
        <w:numPr>
          <w:ilvl w:val="0"/>
          <w:numId w:val="4"/>
        </w:numPr>
        <w:tabs>
          <w:tab w:val="left" w:pos="-1440"/>
        </w:tabs>
        <w:rPr>
          <w:rStyle w:val="Quick1"/>
          <w:rFonts w:ascii="Tahoma" w:hAnsi="Tahoma"/>
          <w:sz w:val="20"/>
        </w:rPr>
      </w:pPr>
      <w:r>
        <w:rPr>
          <w:rStyle w:val="Quick1"/>
          <w:rFonts w:ascii="Tahoma" w:hAnsi="Tahoma"/>
          <w:sz w:val="20"/>
        </w:rPr>
        <w:t>Abuse and the Eye Exam, Pediatric Trauma Conference, Riley Hospital, Indianapolis, Oct 17, 2002.</w:t>
      </w:r>
    </w:p>
    <w:p w14:paraId="440D9E01" w14:textId="77777777" w:rsidR="00773630" w:rsidRDefault="00773630" w:rsidP="00773630">
      <w:pPr>
        <w:tabs>
          <w:tab w:val="left" w:pos="-1440"/>
        </w:tabs>
        <w:rPr>
          <w:rStyle w:val="Quick1"/>
          <w:rFonts w:ascii="Tahoma" w:hAnsi="Tahoma"/>
          <w:sz w:val="20"/>
        </w:rPr>
      </w:pPr>
    </w:p>
    <w:p w14:paraId="59736706" w14:textId="77777777" w:rsidR="00773630" w:rsidRDefault="00773630">
      <w:pPr>
        <w:numPr>
          <w:ilvl w:val="0"/>
          <w:numId w:val="4"/>
        </w:numPr>
        <w:tabs>
          <w:tab w:val="left" w:pos="-1440"/>
        </w:tabs>
        <w:rPr>
          <w:rStyle w:val="Quick1"/>
          <w:rFonts w:ascii="Tahoma" w:hAnsi="Tahoma"/>
          <w:sz w:val="20"/>
        </w:rPr>
      </w:pPr>
      <w:r>
        <w:rPr>
          <w:rStyle w:val="Quick1"/>
          <w:rFonts w:ascii="Tahoma" w:hAnsi="Tahoma"/>
          <w:sz w:val="20"/>
        </w:rPr>
        <w:t>Strabismus, Indiana University certified ophthalmic technician in-service, Indianapolis, Jan. 15, 2003</w:t>
      </w:r>
    </w:p>
    <w:p w14:paraId="3B444924" w14:textId="77777777" w:rsidR="00122F05" w:rsidRDefault="00122F05" w:rsidP="00122F05">
      <w:pPr>
        <w:tabs>
          <w:tab w:val="left" w:pos="-1440"/>
        </w:tabs>
        <w:rPr>
          <w:rStyle w:val="Quick1"/>
          <w:rFonts w:ascii="Tahoma" w:hAnsi="Tahoma"/>
          <w:sz w:val="20"/>
        </w:rPr>
      </w:pPr>
    </w:p>
    <w:p w14:paraId="45B6BC80" w14:textId="77777777" w:rsidR="00122F05" w:rsidRDefault="00122F05">
      <w:pPr>
        <w:numPr>
          <w:ilvl w:val="0"/>
          <w:numId w:val="4"/>
        </w:numPr>
        <w:tabs>
          <w:tab w:val="left" w:pos="-1440"/>
        </w:tabs>
        <w:rPr>
          <w:rStyle w:val="Quick1"/>
          <w:rFonts w:ascii="Tahoma" w:hAnsi="Tahoma"/>
          <w:sz w:val="20"/>
        </w:rPr>
      </w:pPr>
      <w:r>
        <w:rPr>
          <w:rStyle w:val="Quick1"/>
          <w:rFonts w:ascii="Tahoma" w:hAnsi="Tahoma"/>
          <w:sz w:val="20"/>
        </w:rPr>
        <w:t>Shaken Impact Baby Syndrome, COT in-service, Indianapolis, Sept 10, 2003</w:t>
      </w:r>
    </w:p>
    <w:p w14:paraId="0E6A4CD9" w14:textId="77777777" w:rsidR="00381C29" w:rsidRDefault="00381C29" w:rsidP="00381C29">
      <w:pPr>
        <w:tabs>
          <w:tab w:val="left" w:pos="-1440"/>
        </w:tabs>
        <w:rPr>
          <w:rStyle w:val="Quick1"/>
          <w:rFonts w:ascii="Tahoma" w:hAnsi="Tahoma"/>
          <w:sz w:val="20"/>
        </w:rPr>
      </w:pPr>
    </w:p>
    <w:p w14:paraId="1F12EC36" w14:textId="77777777" w:rsidR="00381C29" w:rsidRDefault="000A60E3">
      <w:pPr>
        <w:numPr>
          <w:ilvl w:val="0"/>
          <w:numId w:val="4"/>
        </w:numPr>
        <w:tabs>
          <w:tab w:val="left" w:pos="-1440"/>
        </w:tabs>
        <w:rPr>
          <w:rStyle w:val="Quick1"/>
          <w:rFonts w:ascii="Tahoma" w:hAnsi="Tahoma"/>
          <w:sz w:val="20"/>
        </w:rPr>
      </w:pPr>
      <w:r>
        <w:rPr>
          <w:rStyle w:val="Quick1"/>
          <w:rFonts w:ascii="Tahoma" w:hAnsi="Tahoma"/>
          <w:sz w:val="20"/>
        </w:rPr>
        <w:t>Red Eyes in Children, Alcon pediatric conference, Indianapolis, October 14, 2003</w:t>
      </w:r>
    </w:p>
    <w:p w14:paraId="33FCA31E" w14:textId="77777777" w:rsidR="00CC2795" w:rsidRDefault="00CC2795" w:rsidP="00CC2795">
      <w:pPr>
        <w:tabs>
          <w:tab w:val="left" w:pos="-1440"/>
        </w:tabs>
        <w:rPr>
          <w:rStyle w:val="Quick1"/>
          <w:rFonts w:ascii="Tahoma" w:hAnsi="Tahoma"/>
          <w:sz w:val="20"/>
        </w:rPr>
      </w:pPr>
    </w:p>
    <w:p w14:paraId="7E0A8505" w14:textId="77777777" w:rsidR="00CC2795" w:rsidRDefault="00CC2795">
      <w:pPr>
        <w:numPr>
          <w:ilvl w:val="0"/>
          <w:numId w:val="4"/>
        </w:numPr>
        <w:tabs>
          <w:tab w:val="left" w:pos="-1440"/>
        </w:tabs>
        <w:rPr>
          <w:rStyle w:val="Quick1"/>
          <w:rFonts w:ascii="Tahoma" w:hAnsi="Tahoma"/>
          <w:sz w:val="20"/>
        </w:rPr>
      </w:pPr>
      <w:r>
        <w:rPr>
          <w:rStyle w:val="Quick1"/>
          <w:rFonts w:ascii="Tahoma" w:hAnsi="Tahoma"/>
          <w:sz w:val="20"/>
        </w:rPr>
        <w:t>Treatment of pink eye in children, Alcon sponsored pediatric symposium, Indianapolis, April 21, 2004.</w:t>
      </w:r>
    </w:p>
    <w:p w14:paraId="749E09D3" w14:textId="77777777" w:rsidR="007C452B" w:rsidRDefault="007C452B" w:rsidP="007C452B">
      <w:pPr>
        <w:tabs>
          <w:tab w:val="left" w:pos="-1440"/>
        </w:tabs>
        <w:rPr>
          <w:rStyle w:val="Quick1"/>
          <w:rFonts w:ascii="Tahoma" w:hAnsi="Tahoma"/>
          <w:sz w:val="20"/>
        </w:rPr>
      </w:pPr>
    </w:p>
    <w:p w14:paraId="6DEBCAFA" w14:textId="77777777" w:rsidR="007C452B" w:rsidRDefault="007C452B">
      <w:pPr>
        <w:numPr>
          <w:ilvl w:val="0"/>
          <w:numId w:val="4"/>
        </w:numPr>
        <w:tabs>
          <w:tab w:val="left" w:pos="-1440"/>
        </w:tabs>
        <w:rPr>
          <w:rStyle w:val="Quick1"/>
          <w:rFonts w:ascii="Tahoma" w:hAnsi="Tahoma"/>
          <w:sz w:val="20"/>
        </w:rPr>
      </w:pPr>
      <w:r>
        <w:rPr>
          <w:rStyle w:val="Quick1"/>
          <w:rFonts w:ascii="Tahoma" w:hAnsi="Tahoma"/>
          <w:sz w:val="20"/>
        </w:rPr>
        <w:t xml:space="preserve">Pediatric ophthalmology update for </w:t>
      </w:r>
      <w:proofErr w:type="spellStart"/>
      <w:proofErr w:type="gramStart"/>
      <w:r>
        <w:rPr>
          <w:rStyle w:val="Quick1"/>
          <w:rFonts w:ascii="Tahoma" w:hAnsi="Tahoma"/>
          <w:sz w:val="20"/>
        </w:rPr>
        <w:t>pediaticians</w:t>
      </w:r>
      <w:proofErr w:type="spellEnd"/>
      <w:r>
        <w:rPr>
          <w:rStyle w:val="Quick1"/>
          <w:rFonts w:ascii="Tahoma" w:hAnsi="Tahoma"/>
          <w:sz w:val="20"/>
        </w:rPr>
        <w:t>,  39</w:t>
      </w:r>
      <w:proofErr w:type="gramEnd"/>
      <w:r w:rsidRPr="007C452B">
        <w:rPr>
          <w:rStyle w:val="Quick1"/>
          <w:rFonts w:ascii="Tahoma" w:hAnsi="Tahoma"/>
          <w:sz w:val="20"/>
          <w:vertAlign w:val="superscript"/>
        </w:rPr>
        <w:t>th</w:t>
      </w:r>
      <w:r>
        <w:rPr>
          <w:rStyle w:val="Quick1"/>
          <w:rFonts w:ascii="Tahoma" w:hAnsi="Tahoma"/>
          <w:sz w:val="20"/>
        </w:rPr>
        <w:t xml:space="preserve"> Annual Indiana Multidisciplinary Child Care Conference,</w:t>
      </w:r>
      <w:r w:rsidR="007044D9">
        <w:rPr>
          <w:rStyle w:val="Quick1"/>
          <w:rFonts w:ascii="Tahoma" w:hAnsi="Tahoma"/>
          <w:sz w:val="20"/>
        </w:rPr>
        <w:t xml:space="preserve"> Indianapolis,</w:t>
      </w:r>
      <w:r>
        <w:rPr>
          <w:rStyle w:val="Quick1"/>
          <w:rFonts w:ascii="Tahoma" w:hAnsi="Tahoma"/>
          <w:sz w:val="20"/>
        </w:rPr>
        <w:t xml:space="preserve"> May 12, 2004.</w:t>
      </w:r>
    </w:p>
    <w:p w14:paraId="09D6C53F" w14:textId="77777777" w:rsidR="002728A7" w:rsidRDefault="002728A7" w:rsidP="002728A7">
      <w:pPr>
        <w:tabs>
          <w:tab w:val="left" w:pos="-1440"/>
        </w:tabs>
        <w:rPr>
          <w:rStyle w:val="Quick1"/>
          <w:rFonts w:ascii="Tahoma" w:hAnsi="Tahoma"/>
          <w:sz w:val="20"/>
        </w:rPr>
      </w:pPr>
    </w:p>
    <w:p w14:paraId="0F59AF12" w14:textId="77777777" w:rsidR="002728A7" w:rsidRDefault="002728A7">
      <w:pPr>
        <w:numPr>
          <w:ilvl w:val="0"/>
          <w:numId w:val="4"/>
        </w:numPr>
        <w:tabs>
          <w:tab w:val="left" w:pos="-1440"/>
        </w:tabs>
        <w:rPr>
          <w:rStyle w:val="Quick1"/>
          <w:rFonts w:ascii="Tahoma" w:hAnsi="Tahoma"/>
          <w:sz w:val="20"/>
        </w:rPr>
      </w:pPr>
      <w:r>
        <w:rPr>
          <w:rStyle w:val="Quick1"/>
          <w:rFonts w:ascii="Tahoma" w:hAnsi="Tahoma"/>
          <w:sz w:val="20"/>
        </w:rPr>
        <w:t>Update on pediatric cataracts and the Infant Aphakic Treatment Study.   Indiana Academy of Ophthalmology annual meeting, Indianapolis.  September 16, 2005.</w:t>
      </w:r>
    </w:p>
    <w:p w14:paraId="7E9E0D51" w14:textId="77777777" w:rsidR="00857376" w:rsidRDefault="00857376" w:rsidP="00857376">
      <w:pPr>
        <w:tabs>
          <w:tab w:val="left" w:pos="-1440"/>
        </w:tabs>
        <w:rPr>
          <w:rStyle w:val="Quick1"/>
          <w:rFonts w:ascii="Tahoma" w:hAnsi="Tahoma"/>
          <w:sz w:val="20"/>
        </w:rPr>
      </w:pPr>
    </w:p>
    <w:p w14:paraId="1071DD15" w14:textId="77777777" w:rsidR="00857376" w:rsidRDefault="00857376" w:rsidP="00DC4A1F">
      <w:pPr>
        <w:numPr>
          <w:ilvl w:val="0"/>
          <w:numId w:val="4"/>
        </w:numPr>
        <w:tabs>
          <w:tab w:val="left" w:pos="-1440"/>
        </w:tabs>
        <w:rPr>
          <w:rStyle w:val="Quick1"/>
          <w:rFonts w:ascii="Tahoma" w:hAnsi="Tahoma"/>
          <w:sz w:val="20"/>
        </w:rPr>
      </w:pPr>
      <w:r>
        <w:rPr>
          <w:rStyle w:val="Quick1"/>
          <w:rFonts w:ascii="Tahoma" w:hAnsi="Tahoma"/>
          <w:sz w:val="20"/>
        </w:rPr>
        <w:t>Ocular trauma in children.</w:t>
      </w:r>
      <w:r w:rsidR="00A95689">
        <w:rPr>
          <w:rStyle w:val="Quick1"/>
          <w:rFonts w:ascii="Tahoma" w:hAnsi="Tahoma"/>
          <w:sz w:val="20"/>
        </w:rPr>
        <w:t xml:space="preserve">  7</w:t>
      </w:r>
      <w:r w:rsidR="00A95689" w:rsidRPr="00A95689">
        <w:rPr>
          <w:rStyle w:val="Quick1"/>
          <w:rFonts w:ascii="Tahoma" w:hAnsi="Tahoma"/>
          <w:sz w:val="20"/>
          <w:vertAlign w:val="superscript"/>
        </w:rPr>
        <w:t>th</w:t>
      </w:r>
      <w:r w:rsidR="00A95689">
        <w:rPr>
          <w:rStyle w:val="Quick1"/>
          <w:rFonts w:ascii="Tahoma" w:hAnsi="Tahoma"/>
          <w:sz w:val="20"/>
        </w:rPr>
        <w:t xml:space="preserve"> Annual pediatric Trauma Course, University Place Conference Center, Indianapolis.  November 2, 2006.</w:t>
      </w:r>
    </w:p>
    <w:p w14:paraId="7B3B1D75" w14:textId="77777777" w:rsidR="00DC4A1F" w:rsidRDefault="00DC4A1F" w:rsidP="00DC4A1F">
      <w:pPr>
        <w:tabs>
          <w:tab w:val="left" w:pos="-1440"/>
        </w:tabs>
        <w:rPr>
          <w:rStyle w:val="Quick1"/>
          <w:rFonts w:ascii="Tahoma" w:hAnsi="Tahoma"/>
          <w:sz w:val="20"/>
        </w:rPr>
      </w:pPr>
    </w:p>
    <w:p w14:paraId="25E5FF80" w14:textId="77777777" w:rsidR="00DC4A1F" w:rsidRDefault="00DC4A1F" w:rsidP="00DC4A1F">
      <w:pPr>
        <w:numPr>
          <w:ilvl w:val="0"/>
          <w:numId w:val="4"/>
        </w:numPr>
        <w:tabs>
          <w:tab w:val="left" w:pos="-1440"/>
        </w:tabs>
        <w:rPr>
          <w:rStyle w:val="Quick1"/>
          <w:rFonts w:ascii="Tahoma" w:hAnsi="Tahoma"/>
          <w:sz w:val="20"/>
        </w:rPr>
      </w:pPr>
      <w:r>
        <w:rPr>
          <w:rStyle w:val="Quick1"/>
          <w:rFonts w:ascii="Tahoma" w:hAnsi="Tahoma"/>
          <w:sz w:val="20"/>
        </w:rPr>
        <w:t xml:space="preserve">Pink and Red Eyes in Children, Indiana School Nurses Symposium, </w:t>
      </w:r>
      <w:proofErr w:type="gramStart"/>
      <w:r>
        <w:rPr>
          <w:rStyle w:val="Quick1"/>
          <w:rFonts w:ascii="Tahoma" w:hAnsi="Tahoma"/>
          <w:sz w:val="20"/>
        </w:rPr>
        <w:t>Indianapolis,  July</w:t>
      </w:r>
      <w:proofErr w:type="gramEnd"/>
      <w:r>
        <w:rPr>
          <w:rStyle w:val="Quick1"/>
          <w:rFonts w:ascii="Tahoma" w:hAnsi="Tahoma"/>
          <w:sz w:val="20"/>
        </w:rPr>
        <w:t xml:space="preserve"> 31,2010.</w:t>
      </w:r>
    </w:p>
    <w:p w14:paraId="224A4266" w14:textId="77777777" w:rsidR="00520B7A" w:rsidRDefault="00520B7A" w:rsidP="00520B7A">
      <w:pPr>
        <w:pStyle w:val="ListParagraph"/>
        <w:rPr>
          <w:rStyle w:val="Quick1"/>
          <w:rFonts w:ascii="Tahoma" w:hAnsi="Tahoma"/>
          <w:sz w:val="20"/>
        </w:rPr>
      </w:pPr>
    </w:p>
    <w:p w14:paraId="4D35C16D" w14:textId="22A71F18" w:rsidR="00520B7A" w:rsidRDefault="00357276" w:rsidP="00DC4A1F">
      <w:pPr>
        <w:numPr>
          <w:ilvl w:val="0"/>
          <w:numId w:val="4"/>
        </w:numPr>
        <w:tabs>
          <w:tab w:val="left" w:pos="-1440"/>
        </w:tabs>
        <w:rPr>
          <w:rStyle w:val="Quick1"/>
          <w:rFonts w:ascii="Tahoma" w:hAnsi="Tahoma"/>
          <w:sz w:val="20"/>
        </w:rPr>
      </w:pPr>
      <w:r>
        <w:rPr>
          <w:rStyle w:val="Quick1"/>
          <w:rFonts w:ascii="Tahoma" w:hAnsi="Tahoma"/>
          <w:sz w:val="20"/>
        </w:rPr>
        <w:t>Pediatric Ophthalmology- basic concepts and things not to miss!  St. Vincent Hospital annual meeting, Indianapolis, September 16, 2014</w:t>
      </w:r>
    </w:p>
    <w:p w14:paraId="03879DDB" w14:textId="77777777" w:rsidR="00EB54ED" w:rsidRDefault="00EB54ED" w:rsidP="00EB54ED">
      <w:pPr>
        <w:pStyle w:val="ListParagraph"/>
        <w:rPr>
          <w:rStyle w:val="Quick1"/>
          <w:rFonts w:ascii="Tahoma" w:hAnsi="Tahoma"/>
          <w:sz w:val="20"/>
        </w:rPr>
      </w:pPr>
    </w:p>
    <w:p w14:paraId="68046D63" w14:textId="07DA0FF6" w:rsidR="00EB54ED" w:rsidRDefault="00D24C3B" w:rsidP="000536F1">
      <w:pPr>
        <w:pStyle w:val="ListParagraph"/>
        <w:numPr>
          <w:ilvl w:val="0"/>
          <w:numId w:val="4"/>
        </w:numPr>
        <w:tabs>
          <w:tab w:val="left" w:pos="-1440"/>
        </w:tabs>
        <w:rPr>
          <w:rStyle w:val="Quick1"/>
          <w:rFonts w:ascii="Tahoma" w:hAnsi="Tahoma"/>
          <w:sz w:val="20"/>
        </w:rPr>
      </w:pPr>
      <w:r w:rsidRPr="00146B48">
        <w:rPr>
          <w:rStyle w:val="Quick1"/>
          <w:rFonts w:ascii="Tahoma" w:hAnsi="Tahoma"/>
          <w:sz w:val="20"/>
        </w:rPr>
        <w:t>Pediatric Ophthalmology- Basic concepts and things not to miss!  Grand Rounds, Riley Hospital for Children, Indianapolis, Feb 8, 2017.</w:t>
      </w:r>
    </w:p>
    <w:p w14:paraId="7051AD91" w14:textId="77777777" w:rsidR="000536F1" w:rsidRPr="000536F1" w:rsidRDefault="000536F1" w:rsidP="000536F1">
      <w:pPr>
        <w:pStyle w:val="ListParagraph"/>
        <w:rPr>
          <w:rStyle w:val="Quick1"/>
          <w:rFonts w:ascii="Tahoma" w:hAnsi="Tahoma"/>
          <w:sz w:val="20"/>
        </w:rPr>
      </w:pPr>
    </w:p>
    <w:p w14:paraId="56254EED" w14:textId="5CD9051F" w:rsidR="000536F1" w:rsidRPr="00146B48" w:rsidRDefault="000536F1" w:rsidP="000536F1">
      <w:pPr>
        <w:pStyle w:val="ListParagraph"/>
        <w:numPr>
          <w:ilvl w:val="0"/>
          <w:numId w:val="4"/>
        </w:numPr>
        <w:tabs>
          <w:tab w:val="left" w:pos="-1440"/>
        </w:tabs>
        <w:rPr>
          <w:rStyle w:val="Quick1"/>
          <w:rFonts w:ascii="Tahoma" w:hAnsi="Tahoma"/>
          <w:sz w:val="20"/>
        </w:rPr>
      </w:pPr>
      <w:r>
        <w:rPr>
          <w:rStyle w:val="Quick1"/>
          <w:rFonts w:ascii="Tahoma" w:hAnsi="Tahoma"/>
          <w:sz w:val="20"/>
        </w:rPr>
        <w:t>Science of Disease: New Horizons in Treatment of Retinoblastoma 2019, Indiana University Department of Ophthalmology, Feb 6, 2019.</w:t>
      </w:r>
    </w:p>
    <w:p w14:paraId="0CE557F1" w14:textId="77777777" w:rsidR="00EE1EE4" w:rsidRDefault="00EE1EE4">
      <w:pPr>
        <w:tabs>
          <w:tab w:val="left" w:pos="-1440"/>
        </w:tabs>
        <w:rPr>
          <w:rStyle w:val="Quick1"/>
          <w:rFonts w:ascii="Tahoma" w:hAnsi="Tahoma"/>
          <w:sz w:val="20"/>
        </w:rPr>
      </w:pPr>
    </w:p>
    <w:p w14:paraId="556B7E62" w14:textId="77777777" w:rsidR="00EE1EE4" w:rsidRDefault="00EE1EE4">
      <w:pPr>
        <w:tabs>
          <w:tab w:val="left" w:pos="-1440"/>
        </w:tabs>
        <w:rPr>
          <w:rStyle w:val="Quick1"/>
          <w:rFonts w:ascii="Tahoma" w:hAnsi="Tahoma"/>
          <w:sz w:val="20"/>
        </w:rPr>
      </w:pPr>
    </w:p>
    <w:p w14:paraId="17DC5A88" w14:textId="24B1C536" w:rsidR="00EE1EE4" w:rsidRDefault="00EE1EE4">
      <w:pPr>
        <w:rPr>
          <w:rFonts w:ascii="Tahoma" w:hAnsi="Tahoma"/>
          <w:sz w:val="20"/>
        </w:rPr>
      </w:pPr>
      <w:proofErr w:type="gramStart"/>
      <w:r w:rsidRPr="00EB54ED">
        <w:rPr>
          <w:rFonts w:ascii="Tahoma" w:hAnsi="Tahoma"/>
          <w:b/>
          <w:sz w:val="20"/>
        </w:rPr>
        <w:t xml:space="preserve">PUBLICATIONS </w:t>
      </w:r>
      <w:r w:rsidR="00466FA3">
        <w:rPr>
          <w:rFonts w:ascii="Tahoma" w:hAnsi="Tahoma"/>
          <w:b/>
          <w:sz w:val="20"/>
        </w:rPr>
        <w:t xml:space="preserve"> [</w:t>
      </w:r>
      <w:proofErr w:type="gramEnd"/>
      <w:r w:rsidRPr="00EB54ED">
        <w:rPr>
          <w:rFonts w:ascii="Tahoma" w:hAnsi="Tahoma"/>
          <w:b/>
          <w:sz w:val="20"/>
        </w:rPr>
        <w:t>Refereed Journals</w:t>
      </w:r>
      <w:r w:rsidR="00466FA3">
        <w:rPr>
          <w:rFonts w:ascii="Tahoma" w:hAnsi="Tahoma"/>
          <w:b/>
          <w:sz w:val="20"/>
        </w:rPr>
        <w:t xml:space="preserve"> only]</w:t>
      </w:r>
      <w:r>
        <w:rPr>
          <w:rFonts w:ascii="Tahoma" w:hAnsi="Tahoma"/>
          <w:sz w:val="20"/>
        </w:rPr>
        <w:t>:</w:t>
      </w:r>
      <w:r w:rsidR="004820E8">
        <w:rPr>
          <w:rFonts w:ascii="Tahoma" w:hAnsi="Tahoma"/>
          <w:sz w:val="20"/>
        </w:rPr>
        <w:t xml:space="preserve"> </w:t>
      </w:r>
    </w:p>
    <w:p w14:paraId="7B89E094" w14:textId="77777777" w:rsidR="00EE1EE4" w:rsidRDefault="00EE1EE4">
      <w:pPr>
        <w:rPr>
          <w:rFonts w:ascii="Tahoma" w:hAnsi="Tahoma"/>
          <w:sz w:val="20"/>
        </w:rPr>
      </w:pPr>
    </w:p>
    <w:p w14:paraId="19CC6EE5" w14:textId="70DC403A" w:rsidR="00EE1EE4" w:rsidRDefault="00EE1EE4" w:rsidP="00516A95">
      <w:pPr>
        <w:numPr>
          <w:ilvl w:val="0"/>
          <w:numId w:val="3"/>
        </w:numPr>
        <w:tabs>
          <w:tab w:val="left" w:pos="-1440"/>
        </w:tabs>
        <w:rPr>
          <w:rFonts w:ascii="Tahoma" w:hAnsi="Tahoma"/>
          <w:sz w:val="20"/>
        </w:rPr>
      </w:pPr>
      <w:r w:rsidRPr="00516A95">
        <w:rPr>
          <w:rFonts w:ascii="Tahoma" w:hAnsi="Tahoma"/>
          <w:sz w:val="20"/>
        </w:rPr>
        <w:t xml:space="preserve">Plager DA, Parks MM:  Recognition and repair of the slipped rectus muscle.  Jour Ped </w:t>
      </w:r>
      <w:proofErr w:type="spellStart"/>
      <w:r w:rsidRPr="00516A95">
        <w:rPr>
          <w:rFonts w:ascii="Tahoma" w:hAnsi="Tahoma"/>
          <w:sz w:val="20"/>
        </w:rPr>
        <w:t>Ophthal</w:t>
      </w:r>
      <w:proofErr w:type="spellEnd"/>
      <w:r w:rsidRPr="00516A95">
        <w:rPr>
          <w:rFonts w:ascii="Tahoma" w:hAnsi="Tahoma"/>
          <w:sz w:val="20"/>
        </w:rPr>
        <w:t xml:space="preserve"> &amp; </w:t>
      </w:r>
      <w:proofErr w:type="spellStart"/>
      <w:r w:rsidRPr="00516A95">
        <w:rPr>
          <w:rFonts w:ascii="Tahoma" w:hAnsi="Tahoma"/>
          <w:sz w:val="20"/>
        </w:rPr>
        <w:t>Strab</w:t>
      </w:r>
      <w:proofErr w:type="spellEnd"/>
      <w:r w:rsidRPr="00516A95">
        <w:rPr>
          <w:rFonts w:ascii="Tahoma" w:hAnsi="Tahoma"/>
          <w:sz w:val="20"/>
        </w:rPr>
        <w:t xml:space="preserve">, 1988;25:270-74. </w:t>
      </w:r>
    </w:p>
    <w:p w14:paraId="1500B5FB" w14:textId="733E3DB2" w:rsidR="00B279E5" w:rsidRPr="00B279E5" w:rsidRDefault="00EE1EE4" w:rsidP="000536F1">
      <w:pPr>
        <w:pStyle w:val="ListParagraph"/>
        <w:numPr>
          <w:ilvl w:val="0"/>
          <w:numId w:val="3"/>
        </w:numPr>
        <w:tabs>
          <w:tab w:val="left" w:pos="-1440"/>
        </w:tabs>
        <w:rPr>
          <w:rFonts w:ascii="Tahoma" w:hAnsi="Tahoma"/>
          <w:sz w:val="20"/>
        </w:rPr>
      </w:pPr>
      <w:r w:rsidRPr="00B279E5">
        <w:rPr>
          <w:rFonts w:ascii="Tahoma" w:hAnsi="Tahoma"/>
          <w:sz w:val="20"/>
        </w:rPr>
        <w:t>Plager DA, Parks MM:  Recognition and repair of the "lost" rectus muscle.  Ophthalmology, 1990;97:131-137.</w:t>
      </w:r>
    </w:p>
    <w:p w14:paraId="0C03B0DF" w14:textId="21646814" w:rsidR="00EE1EE4" w:rsidRDefault="00EE1EE4" w:rsidP="00516A95">
      <w:pPr>
        <w:tabs>
          <w:tab w:val="left" w:pos="-1440"/>
        </w:tabs>
        <w:ind w:left="720" w:hanging="720"/>
        <w:rPr>
          <w:rFonts w:ascii="Tahoma" w:hAnsi="Tahoma"/>
          <w:sz w:val="20"/>
        </w:rPr>
      </w:pPr>
      <w:r>
        <w:rPr>
          <w:rFonts w:ascii="Tahoma" w:hAnsi="Tahoma"/>
          <w:sz w:val="20"/>
        </w:rPr>
        <w:t>3)</w:t>
      </w:r>
      <w:r>
        <w:rPr>
          <w:rFonts w:ascii="Tahoma" w:hAnsi="Tahoma"/>
          <w:sz w:val="20"/>
        </w:rPr>
        <w:tab/>
        <w:t xml:space="preserve">Plager DA:  Traction testing in superior oblique palsy.  Jour Ped </w:t>
      </w:r>
      <w:proofErr w:type="spellStart"/>
      <w:r>
        <w:rPr>
          <w:rFonts w:ascii="Tahoma" w:hAnsi="Tahoma"/>
          <w:sz w:val="20"/>
        </w:rPr>
        <w:t>Ophthal</w:t>
      </w:r>
      <w:proofErr w:type="spellEnd"/>
      <w:r>
        <w:rPr>
          <w:rFonts w:ascii="Tahoma" w:hAnsi="Tahoma"/>
          <w:sz w:val="20"/>
        </w:rPr>
        <w:t xml:space="preserve"> &amp; </w:t>
      </w:r>
      <w:proofErr w:type="spellStart"/>
      <w:r>
        <w:rPr>
          <w:rFonts w:ascii="Tahoma" w:hAnsi="Tahoma"/>
          <w:sz w:val="20"/>
        </w:rPr>
        <w:t>Strab</w:t>
      </w:r>
      <w:proofErr w:type="spellEnd"/>
      <w:r>
        <w:rPr>
          <w:rFonts w:ascii="Tahoma" w:hAnsi="Tahoma"/>
          <w:sz w:val="20"/>
        </w:rPr>
        <w:t>, 1990;27:136-40.</w:t>
      </w:r>
    </w:p>
    <w:p w14:paraId="4A0A3004" w14:textId="23F97CC4" w:rsidR="00EE1EE4" w:rsidRDefault="00EE1EE4" w:rsidP="00516A95">
      <w:pPr>
        <w:tabs>
          <w:tab w:val="left" w:pos="-1440"/>
        </w:tabs>
        <w:ind w:left="720" w:hanging="720"/>
        <w:rPr>
          <w:rFonts w:ascii="Tahoma" w:hAnsi="Tahoma"/>
          <w:sz w:val="20"/>
        </w:rPr>
      </w:pPr>
      <w:r>
        <w:rPr>
          <w:rFonts w:ascii="Tahoma" w:hAnsi="Tahoma"/>
          <w:sz w:val="20"/>
        </w:rPr>
        <w:t>4)</w:t>
      </w:r>
      <w:r>
        <w:rPr>
          <w:rFonts w:ascii="Tahoma" w:hAnsi="Tahoma"/>
          <w:sz w:val="20"/>
        </w:rPr>
        <w:tab/>
        <w:t xml:space="preserve">Helveston EM, Ellis FD, Plager DA, et al:  Early surgery </w:t>
      </w:r>
      <w:proofErr w:type="gramStart"/>
      <w:r>
        <w:rPr>
          <w:rFonts w:ascii="Tahoma" w:hAnsi="Tahoma"/>
          <w:sz w:val="20"/>
        </w:rPr>
        <w:t>for  essential</w:t>
      </w:r>
      <w:proofErr w:type="gramEnd"/>
      <w:r>
        <w:rPr>
          <w:rFonts w:ascii="Tahoma" w:hAnsi="Tahoma"/>
          <w:sz w:val="20"/>
        </w:rPr>
        <w:t xml:space="preserve"> infantile esotropia.  Jour Ped </w:t>
      </w:r>
      <w:proofErr w:type="spellStart"/>
      <w:r>
        <w:rPr>
          <w:rFonts w:ascii="Tahoma" w:hAnsi="Tahoma"/>
          <w:sz w:val="20"/>
        </w:rPr>
        <w:t>Ophthal</w:t>
      </w:r>
      <w:proofErr w:type="spellEnd"/>
      <w:r>
        <w:rPr>
          <w:rFonts w:ascii="Tahoma" w:hAnsi="Tahoma"/>
          <w:sz w:val="20"/>
        </w:rPr>
        <w:t xml:space="preserve"> &amp; </w:t>
      </w:r>
      <w:proofErr w:type="spellStart"/>
      <w:r>
        <w:rPr>
          <w:rFonts w:ascii="Tahoma" w:hAnsi="Tahoma"/>
          <w:sz w:val="20"/>
        </w:rPr>
        <w:t>Strab</w:t>
      </w:r>
      <w:proofErr w:type="spellEnd"/>
      <w:r>
        <w:rPr>
          <w:rFonts w:ascii="Tahoma" w:hAnsi="Tahoma"/>
          <w:sz w:val="20"/>
        </w:rPr>
        <w:t>, 1990;27:115-18.</w:t>
      </w:r>
    </w:p>
    <w:p w14:paraId="63EFD7C3" w14:textId="35343934" w:rsidR="00EE1EE4" w:rsidRDefault="00EE1EE4" w:rsidP="00516A95">
      <w:pPr>
        <w:tabs>
          <w:tab w:val="left" w:pos="-1440"/>
        </w:tabs>
        <w:ind w:left="720" w:hanging="720"/>
        <w:rPr>
          <w:rFonts w:ascii="Tahoma" w:hAnsi="Tahoma"/>
          <w:sz w:val="20"/>
        </w:rPr>
      </w:pPr>
      <w:r>
        <w:rPr>
          <w:rFonts w:ascii="Tahoma" w:hAnsi="Tahoma"/>
          <w:sz w:val="20"/>
        </w:rPr>
        <w:t>5)</w:t>
      </w:r>
      <w:r>
        <w:rPr>
          <w:rFonts w:ascii="Tahoma" w:hAnsi="Tahoma"/>
          <w:sz w:val="20"/>
        </w:rPr>
        <w:tab/>
        <w:t xml:space="preserve">Helveston EM, Ellis FD, Plager DA:  Larger recession of the horizontal recti for treatment of nystagmus.  Ophthalmology </w:t>
      </w:r>
      <w:proofErr w:type="gramStart"/>
      <w:r>
        <w:rPr>
          <w:rFonts w:ascii="Tahoma" w:hAnsi="Tahoma"/>
          <w:sz w:val="20"/>
        </w:rPr>
        <w:t>1991;98:1302</w:t>
      </w:r>
      <w:proofErr w:type="gramEnd"/>
      <w:r>
        <w:rPr>
          <w:rFonts w:ascii="Tahoma" w:hAnsi="Tahoma"/>
          <w:sz w:val="20"/>
        </w:rPr>
        <w:t>-05.</w:t>
      </w:r>
    </w:p>
    <w:p w14:paraId="2ED20816" w14:textId="2F835D1A" w:rsidR="00EE1EE4" w:rsidRDefault="00EE1EE4" w:rsidP="00516A95">
      <w:pPr>
        <w:tabs>
          <w:tab w:val="left" w:pos="-1440"/>
        </w:tabs>
        <w:ind w:left="720" w:hanging="720"/>
        <w:rPr>
          <w:rFonts w:ascii="Tahoma" w:hAnsi="Tahoma"/>
          <w:sz w:val="20"/>
        </w:rPr>
      </w:pPr>
      <w:r>
        <w:rPr>
          <w:rFonts w:ascii="Tahoma" w:hAnsi="Tahoma"/>
          <w:sz w:val="20"/>
        </w:rPr>
        <w:t>6)</w:t>
      </w:r>
      <w:r>
        <w:rPr>
          <w:rFonts w:ascii="Tahoma" w:hAnsi="Tahoma"/>
          <w:sz w:val="20"/>
        </w:rPr>
        <w:tab/>
        <w:t>Plager DA:  Tendon laxity in superior oblique palsy. Ophthalmology, 1992;99:1032-1038.</w:t>
      </w:r>
    </w:p>
    <w:p w14:paraId="1C537B5B" w14:textId="5D9786C9" w:rsidR="00EE1EE4" w:rsidRDefault="00EE1EE4" w:rsidP="00516A95">
      <w:pPr>
        <w:tabs>
          <w:tab w:val="left" w:pos="-1440"/>
        </w:tabs>
        <w:ind w:left="720" w:hanging="720"/>
        <w:rPr>
          <w:rFonts w:ascii="Tahoma" w:hAnsi="Tahoma"/>
          <w:sz w:val="20"/>
        </w:rPr>
      </w:pPr>
      <w:r>
        <w:rPr>
          <w:rFonts w:ascii="Tahoma" w:hAnsi="Tahoma"/>
          <w:sz w:val="20"/>
        </w:rPr>
        <w:t>7)</w:t>
      </w:r>
      <w:r>
        <w:rPr>
          <w:rFonts w:ascii="Tahoma" w:hAnsi="Tahoma"/>
          <w:sz w:val="20"/>
        </w:rPr>
        <w:tab/>
        <w:t xml:space="preserve">Plager DA, Parks MM, Helveston EM, Ellis FD:  Surgical treatment of subluxated lenses in childhood.  Ophthalmology </w:t>
      </w:r>
      <w:proofErr w:type="gramStart"/>
      <w:r>
        <w:rPr>
          <w:rFonts w:ascii="Tahoma" w:hAnsi="Tahoma"/>
          <w:sz w:val="20"/>
        </w:rPr>
        <w:t>1992;99:1018</w:t>
      </w:r>
      <w:proofErr w:type="gramEnd"/>
      <w:r>
        <w:rPr>
          <w:rFonts w:ascii="Tahoma" w:hAnsi="Tahoma"/>
          <w:sz w:val="20"/>
        </w:rPr>
        <w:t>-23.</w:t>
      </w:r>
    </w:p>
    <w:p w14:paraId="0204BC9C" w14:textId="191AACC8" w:rsidR="00EE1EE4" w:rsidRDefault="00EE1EE4" w:rsidP="00516A95">
      <w:pPr>
        <w:tabs>
          <w:tab w:val="left" w:pos="-1440"/>
        </w:tabs>
        <w:ind w:left="720" w:hanging="720"/>
        <w:rPr>
          <w:rFonts w:ascii="Tahoma" w:hAnsi="Tahoma"/>
          <w:sz w:val="20"/>
        </w:rPr>
      </w:pPr>
      <w:r>
        <w:rPr>
          <w:rFonts w:ascii="Tahoma" w:hAnsi="Tahoma"/>
          <w:sz w:val="20"/>
        </w:rPr>
        <w:t>8)</w:t>
      </w:r>
      <w:r>
        <w:rPr>
          <w:rFonts w:ascii="Tahoma" w:hAnsi="Tahoma"/>
          <w:sz w:val="20"/>
        </w:rPr>
        <w:tab/>
        <w:t xml:space="preserve">Plager DA, Orgel IK, Ellis FD, </w:t>
      </w:r>
      <w:proofErr w:type="spellStart"/>
      <w:r>
        <w:rPr>
          <w:rFonts w:ascii="Tahoma" w:hAnsi="Tahoma"/>
          <w:sz w:val="20"/>
        </w:rPr>
        <w:t>Hartzer</w:t>
      </w:r>
      <w:proofErr w:type="spellEnd"/>
      <w:r>
        <w:rPr>
          <w:rFonts w:ascii="Tahoma" w:hAnsi="Tahoma"/>
          <w:sz w:val="20"/>
        </w:rPr>
        <w:t xml:space="preserve"> M, Trese MT, </w:t>
      </w:r>
      <w:proofErr w:type="spellStart"/>
      <w:r>
        <w:rPr>
          <w:rFonts w:ascii="Tahoma" w:hAnsi="Tahoma"/>
          <w:sz w:val="20"/>
        </w:rPr>
        <w:t>Shastry</w:t>
      </w:r>
      <w:proofErr w:type="spellEnd"/>
      <w:r>
        <w:rPr>
          <w:rFonts w:ascii="Tahoma" w:hAnsi="Tahoma"/>
          <w:sz w:val="20"/>
        </w:rPr>
        <w:t xml:space="preserve"> BS.  X-linked familial exudative vitreoretinopathy. Am J </w:t>
      </w:r>
      <w:proofErr w:type="spellStart"/>
      <w:r>
        <w:rPr>
          <w:rFonts w:ascii="Tahoma" w:hAnsi="Tahoma"/>
          <w:sz w:val="20"/>
        </w:rPr>
        <w:t>Ophthalol</w:t>
      </w:r>
      <w:proofErr w:type="spellEnd"/>
      <w:r>
        <w:rPr>
          <w:rFonts w:ascii="Tahoma" w:hAnsi="Tahoma"/>
          <w:sz w:val="20"/>
        </w:rPr>
        <w:t>. 1992 Aug 15;114(2):145-8.</w:t>
      </w:r>
    </w:p>
    <w:p w14:paraId="27C0E4FA" w14:textId="2F632D61" w:rsidR="00EE1EE4" w:rsidRDefault="00EE1EE4" w:rsidP="00516A95">
      <w:pPr>
        <w:tabs>
          <w:tab w:val="left" w:pos="-1440"/>
        </w:tabs>
        <w:ind w:left="720" w:hanging="720"/>
        <w:rPr>
          <w:rFonts w:ascii="Tahoma" w:hAnsi="Tahoma"/>
          <w:sz w:val="20"/>
        </w:rPr>
      </w:pPr>
      <w:r>
        <w:rPr>
          <w:rFonts w:ascii="Tahoma" w:hAnsi="Tahoma"/>
          <w:sz w:val="20"/>
        </w:rPr>
        <w:t>9)</w:t>
      </w:r>
      <w:r>
        <w:rPr>
          <w:rFonts w:ascii="Tahoma" w:hAnsi="Tahoma"/>
          <w:sz w:val="20"/>
        </w:rPr>
        <w:tab/>
        <w:t xml:space="preserve">Helveston EM, </w:t>
      </w:r>
      <w:proofErr w:type="spellStart"/>
      <w:r>
        <w:rPr>
          <w:rFonts w:ascii="Tahoma" w:hAnsi="Tahoma"/>
          <w:sz w:val="20"/>
        </w:rPr>
        <w:t>Krach</w:t>
      </w:r>
      <w:proofErr w:type="spellEnd"/>
      <w:r>
        <w:rPr>
          <w:rFonts w:ascii="Tahoma" w:hAnsi="Tahoma"/>
          <w:sz w:val="20"/>
        </w:rPr>
        <w:t xml:space="preserve"> D, Plager DA, Ellis FD:  A new classification of superior oblique palsy based on congenital variations in the tendon.  Ophthalmology </w:t>
      </w:r>
      <w:proofErr w:type="gramStart"/>
      <w:r>
        <w:rPr>
          <w:rFonts w:ascii="Tahoma" w:hAnsi="Tahoma"/>
          <w:sz w:val="20"/>
        </w:rPr>
        <w:t>1992;99:1609</w:t>
      </w:r>
      <w:proofErr w:type="gramEnd"/>
      <w:r>
        <w:rPr>
          <w:rFonts w:ascii="Tahoma" w:hAnsi="Tahoma"/>
          <w:sz w:val="20"/>
        </w:rPr>
        <w:t>-15.</w:t>
      </w:r>
    </w:p>
    <w:p w14:paraId="2BAFC426" w14:textId="0AD0A8F9" w:rsidR="00EE1EE4" w:rsidRDefault="00EE1EE4" w:rsidP="00516A95">
      <w:pPr>
        <w:tabs>
          <w:tab w:val="left" w:pos="-1440"/>
        </w:tabs>
        <w:ind w:left="720" w:hanging="720"/>
        <w:rPr>
          <w:rFonts w:ascii="Tahoma" w:hAnsi="Tahoma"/>
          <w:sz w:val="20"/>
        </w:rPr>
      </w:pPr>
      <w:r>
        <w:rPr>
          <w:rFonts w:ascii="Tahoma" w:hAnsi="Tahoma"/>
          <w:sz w:val="20"/>
        </w:rPr>
        <w:t>10)</w:t>
      </w:r>
      <w:r>
        <w:rPr>
          <w:rFonts w:ascii="Tahoma" w:hAnsi="Tahoma"/>
          <w:sz w:val="20"/>
        </w:rPr>
        <w:tab/>
        <w:t xml:space="preserve">Plager DA:  Grand Rounds Guest Expert: A case of exotropia for distance, esotropia for near, with an </w:t>
      </w:r>
      <w:proofErr w:type="spellStart"/>
      <w:r>
        <w:rPr>
          <w:rFonts w:ascii="Tahoma" w:hAnsi="Tahoma"/>
          <w:sz w:val="20"/>
        </w:rPr>
        <w:t>incommitant</w:t>
      </w:r>
      <w:proofErr w:type="spellEnd"/>
      <w:r>
        <w:rPr>
          <w:rFonts w:ascii="Tahoma" w:hAnsi="Tahoma"/>
          <w:sz w:val="20"/>
        </w:rPr>
        <w:t xml:space="preserve"> DVD following medial rectus recessions for infantile esotropia.   Binocular Vision Quarterly, Fall 1993:8;260.</w:t>
      </w:r>
    </w:p>
    <w:p w14:paraId="7E06A0DF" w14:textId="01EF1DEB" w:rsidR="00EE1EE4" w:rsidRDefault="00EE1EE4" w:rsidP="00516A95">
      <w:pPr>
        <w:tabs>
          <w:tab w:val="left" w:pos="-1440"/>
        </w:tabs>
        <w:ind w:left="720" w:hanging="720"/>
        <w:rPr>
          <w:rFonts w:ascii="Tahoma" w:hAnsi="Tahoma"/>
          <w:sz w:val="20"/>
        </w:rPr>
      </w:pPr>
      <w:r>
        <w:rPr>
          <w:rFonts w:ascii="Tahoma" w:hAnsi="Tahoma"/>
          <w:sz w:val="20"/>
        </w:rPr>
        <w:t>11)</w:t>
      </w:r>
      <w:r>
        <w:rPr>
          <w:rFonts w:ascii="Tahoma" w:hAnsi="Tahoma"/>
          <w:sz w:val="20"/>
        </w:rPr>
        <w:tab/>
        <w:t>Wheeler PG, Dobyns WB, Plager DA, Ellis FD:  Familial remitting chorea, nystagmus and cataracts.  Amer J Med Genetics 1993:47;1215-1217.</w:t>
      </w:r>
    </w:p>
    <w:p w14:paraId="18456651" w14:textId="4D5B8275" w:rsidR="00EE1EE4" w:rsidRDefault="00EE1EE4" w:rsidP="00516A95">
      <w:pPr>
        <w:tabs>
          <w:tab w:val="left" w:pos="-1440"/>
        </w:tabs>
        <w:ind w:left="720" w:hanging="720"/>
        <w:rPr>
          <w:rFonts w:ascii="Tahoma" w:hAnsi="Tahoma"/>
          <w:sz w:val="20"/>
        </w:rPr>
      </w:pPr>
      <w:r>
        <w:rPr>
          <w:rFonts w:ascii="Tahoma" w:hAnsi="Tahoma"/>
          <w:sz w:val="20"/>
        </w:rPr>
        <w:t>12)</w:t>
      </w:r>
      <w:r>
        <w:rPr>
          <w:rFonts w:ascii="Tahoma" w:hAnsi="Tahoma"/>
          <w:sz w:val="20"/>
        </w:rPr>
        <w:tab/>
      </w:r>
      <w:proofErr w:type="spellStart"/>
      <w:r>
        <w:rPr>
          <w:rFonts w:ascii="Tahoma" w:hAnsi="Tahoma"/>
          <w:sz w:val="20"/>
        </w:rPr>
        <w:t>Paysse</w:t>
      </w:r>
      <w:proofErr w:type="spellEnd"/>
      <w:r>
        <w:rPr>
          <w:rFonts w:ascii="Tahoma" w:hAnsi="Tahoma"/>
          <w:sz w:val="20"/>
        </w:rPr>
        <w:t xml:space="preserve"> EA, Coats DK, Plager DA:  Facial asymmetry and tendon laxity in superior oblique palsy. Jour Ped </w:t>
      </w:r>
      <w:proofErr w:type="spellStart"/>
      <w:r>
        <w:rPr>
          <w:rFonts w:ascii="Tahoma" w:hAnsi="Tahoma"/>
          <w:sz w:val="20"/>
        </w:rPr>
        <w:t>Ophthal</w:t>
      </w:r>
      <w:proofErr w:type="spellEnd"/>
      <w:r>
        <w:rPr>
          <w:rFonts w:ascii="Tahoma" w:hAnsi="Tahoma"/>
          <w:sz w:val="20"/>
        </w:rPr>
        <w:t xml:space="preserve"> &amp; </w:t>
      </w:r>
      <w:proofErr w:type="spellStart"/>
      <w:r>
        <w:rPr>
          <w:rFonts w:ascii="Tahoma" w:hAnsi="Tahoma"/>
          <w:sz w:val="20"/>
        </w:rPr>
        <w:t>Strab</w:t>
      </w:r>
      <w:proofErr w:type="spellEnd"/>
      <w:r>
        <w:rPr>
          <w:rFonts w:ascii="Tahoma" w:hAnsi="Tahoma"/>
          <w:sz w:val="20"/>
        </w:rPr>
        <w:t xml:space="preserve">. </w:t>
      </w:r>
      <w:proofErr w:type="gramStart"/>
      <w:r>
        <w:rPr>
          <w:rFonts w:ascii="Tahoma" w:hAnsi="Tahoma"/>
          <w:sz w:val="20"/>
        </w:rPr>
        <w:t>1995;32:158</w:t>
      </w:r>
      <w:proofErr w:type="gramEnd"/>
      <w:r>
        <w:rPr>
          <w:rFonts w:ascii="Tahoma" w:hAnsi="Tahoma"/>
          <w:sz w:val="20"/>
        </w:rPr>
        <w:t>-61.</w:t>
      </w:r>
    </w:p>
    <w:p w14:paraId="06CA2ED8" w14:textId="4AA8A44A" w:rsidR="00EE1EE4" w:rsidRDefault="00EE1EE4" w:rsidP="00516A95">
      <w:pPr>
        <w:tabs>
          <w:tab w:val="left" w:pos="-1440"/>
        </w:tabs>
        <w:ind w:left="720" w:hanging="720"/>
        <w:rPr>
          <w:rFonts w:ascii="Tahoma" w:hAnsi="Tahoma"/>
          <w:sz w:val="20"/>
        </w:rPr>
      </w:pPr>
      <w:r>
        <w:rPr>
          <w:rFonts w:ascii="Tahoma" w:hAnsi="Tahoma"/>
          <w:sz w:val="20"/>
        </w:rPr>
        <w:t>13)</w:t>
      </w:r>
      <w:r>
        <w:rPr>
          <w:rFonts w:ascii="Tahoma" w:hAnsi="Tahoma"/>
          <w:sz w:val="20"/>
        </w:rPr>
        <w:tab/>
      </w:r>
      <w:proofErr w:type="spellStart"/>
      <w:r>
        <w:rPr>
          <w:rFonts w:ascii="Tahoma" w:hAnsi="Tahoma"/>
          <w:sz w:val="20"/>
        </w:rPr>
        <w:t>Shastry</w:t>
      </w:r>
      <w:proofErr w:type="spellEnd"/>
      <w:r>
        <w:rPr>
          <w:rFonts w:ascii="Tahoma" w:hAnsi="Tahoma"/>
          <w:sz w:val="20"/>
        </w:rPr>
        <w:t xml:space="preserve">, B, </w:t>
      </w:r>
      <w:proofErr w:type="spellStart"/>
      <w:r>
        <w:rPr>
          <w:rFonts w:ascii="Tahoma" w:hAnsi="Tahoma"/>
          <w:sz w:val="20"/>
        </w:rPr>
        <w:t>Hejtmancik</w:t>
      </w:r>
      <w:proofErr w:type="spellEnd"/>
      <w:r>
        <w:rPr>
          <w:rFonts w:ascii="Tahoma" w:hAnsi="Tahoma"/>
          <w:sz w:val="20"/>
        </w:rPr>
        <w:t xml:space="preserve"> JF, Plager DA, et al:  Linkage and candidate gene analysis of x-</w:t>
      </w:r>
      <w:proofErr w:type="spellStart"/>
      <w:r>
        <w:rPr>
          <w:rFonts w:ascii="Tahoma" w:hAnsi="Tahoma"/>
          <w:sz w:val="20"/>
        </w:rPr>
        <w:t>lilnked</w:t>
      </w:r>
      <w:proofErr w:type="spellEnd"/>
      <w:r>
        <w:rPr>
          <w:rFonts w:ascii="Tahoma" w:hAnsi="Tahoma"/>
          <w:sz w:val="20"/>
        </w:rPr>
        <w:t xml:space="preserve"> familial exudative vitreoretinopathy.  Genomics </w:t>
      </w:r>
      <w:proofErr w:type="gramStart"/>
      <w:r>
        <w:rPr>
          <w:rFonts w:ascii="Tahoma" w:hAnsi="Tahoma"/>
          <w:sz w:val="20"/>
        </w:rPr>
        <w:t>1995;27:341</w:t>
      </w:r>
      <w:proofErr w:type="gramEnd"/>
      <w:r>
        <w:rPr>
          <w:rFonts w:ascii="Tahoma" w:hAnsi="Tahoma"/>
          <w:sz w:val="20"/>
        </w:rPr>
        <w:t>-44.</w:t>
      </w:r>
    </w:p>
    <w:p w14:paraId="17B5EA79" w14:textId="35D1D5A4" w:rsidR="00EE1EE4" w:rsidRDefault="00EE1EE4" w:rsidP="00B279E5">
      <w:pPr>
        <w:tabs>
          <w:tab w:val="left" w:pos="-1440"/>
        </w:tabs>
        <w:ind w:left="720" w:hanging="720"/>
        <w:rPr>
          <w:rFonts w:ascii="Tahoma" w:hAnsi="Tahoma"/>
          <w:sz w:val="20"/>
        </w:rPr>
      </w:pPr>
      <w:r>
        <w:rPr>
          <w:rFonts w:ascii="Tahoma" w:hAnsi="Tahoma"/>
          <w:sz w:val="20"/>
        </w:rPr>
        <w:t>14)</w:t>
      </w:r>
      <w:r>
        <w:rPr>
          <w:rFonts w:ascii="Tahoma" w:hAnsi="Tahoma"/>
          <w:sz w:val="20"/>
        </w:rPr>
        <w:tab/>
        <w:t xml:space="preserve">Plager DA:  Grand Rounds Guest Expert:  Case #41: A case of bilateral superior oblique palsy after unilateral superior oblique tenectomy.  Binocular Vision Quarterly.  Winter </w:t>
      </w:r>
      <w:proofErr w:type="gramStart"/>
      <w:r>
        <w:rPr>
          <w:rFonts w:ascii="Tahoma" w:hAnsi="Tahoma"/>
          <w:sz w:val="20"/>
        </w:rPr>
        <w:t>1996;11:16</w:t>
      </w:r>
      <w:proofErr w:type="gramEnd"/>
      <w:r>
        <w:rPr>
          <w:rFonts w:ascii="Tahoma" w:hAnsi="Tahoma"/>
          <w:sz w:val="20"/>
        </w:rPr>
        <w:t>-22.</w:t>
      </w:r>
    </w:p>
    <w:p w14:paraId="0E14C601" w14:textId="4DFDD7B5" w:rsidR="00EE1EE4" w:rsidRDefault="00EE1EE4" w:rsidP="00B279E5">
      <w:pPr>
        <w:tabs>
          <w:tab w:val="left" w:pos="-1440"/>
        </w:tabs>
        <w:ind w:left="720" w:hanging="720"/>
        <w:rPr>
          <w:rFonts w:ascii="Tahoma" w:hAnsi="Tahoma"/>
          <w:sz w:val="20"/>
        </w:rPr>
      </w:pPr>
      <w:r>
        <w:rPr>
          <w:rFonts w:ascii="Tahoma" w:hAnsi="Tahoma"/>
          <w:sz w:val="20"/>
        </w:rPr>
        <w:t>15)</w:t>
      </w:r>
      <w:r>
        <w:rPr>
          <w:rFonts w:ascii="Tahoma" w:hAnsi="Tahoma"/>
          <w:sz w:val="20"/>
        </w:rPr>
        <w:tab/>
        <w:t xml:space="preserve">CRYO-ROP Cooperative </w:t>
      </w:r>
      <w:proofErr w:type="gramStart"/>
      <w:r>
        <w:rPr>
          <w:rFonts w:ascii="Tahoma" w:hAnsi="Tahoma"/>
          <w:sz w:val="20"/>
        </w:rPr>
        <w:t>Group,  Multicenter</w:t>
      </w:r>
      <w:proofErr w:type="gramEnd"/>
      <w:r>
        <w:rPr>
          <w:rFonts w:ascii="Tahoma" w:hAnsi="Tahoma"/>
          <w:sz w:val="20"/>
        </w:rPr>
        <w:t xml:space="preserve"> Trial of Cryotherapy for Retinopathy of Prematurity.  Snellen visual acuity and structural outcome at 5 1/2 years after randomization.  Archives of </w:t>
      </w:r>
      <w:proofErr w:type="spellStart"/>
      <w:r>
        <w:rPr>
          <w:rFonts w:ascii="Tahoma" w:hAnsi="Tahoma"/>
          <w:sz w:val="20"/>
        </w:rPr>
        <w:t>Ophthalmo</w:t>
      </w:r>
      <w:proofErr w:type="spellEnd"/>
      <w:r>
        <w:rPr>
          <w:rFonts w:ascii="Tahoma" w:hAnsi="Tahoma"/>
          <w:sz w:val="20"/>
        </w:rPr>
        <w:t>, 1996;114:417-423.</w:t>
      </w:r>
    </w:p>
    <w:p w14:paraId="752C790B" w14:textId="1E492082" w:rsidR="00EE1EE4" w:rsidRDefault="00EE1EE4" w:rsidP="00B279E5">
      <w:pPr>
        <w:tabs>
          <w:tab w:val="left" w:pos="-1440"/>
        </w:tabs>
        <w:ind w:left="720" w:hanging="720"/>
        <w:rPr>
          <w:rFonts w:ascii="Tahoma" w:hAnsi="Tahoma"/>
          <w:sz w:val="20"/>
        </w:rPr>
      </w:pPr>
      <w:r>
        <w:rPr>
          <w:rFonts w:ascii="Tahoma" w:hAnsi="Tahoma"/>
          <w:sz w:val="20"/>
        </w:rPr>
        <w:t>16)</w:t>
      </w:r>
      <w:r>
        <w:rPr>
          <w:rFonts w:ascii="Tahoma" w:hAnsi="Tahoma"/>
          <w:sz w:val="20"/>
        </w:rPr>
        <w:tab/>
        <w:t xml:space="preserve">Plager DA, </w:t>
      </w:r>
      <w:proofErr w:type="spellStart"/>
      <w:r>
        <w:rPr>
          <w:rFonts w:ascii="Tahoma" w:hAnsi="Tahoma"/>
          <w:sz w:val="20"/>
        </w:rPr>
        <w:t>Purvin</w:t>
      </w:r>
      <w:proofErr w:type="spellEnd"/>
      <w:r>
        <w:rPr>
          <w:rFonts w:ascii="Tahoma" w:hAnsi="Tahoma"/>
          <w:sz w:val="20"/>
        </w:rPr>
        <w:t xml:space="preserve"> V:  Trauma induced migraines in athletes.  Amer Jour </w:t>
      </w:r>
      <w:proofErr w:type="spellStart"/>
      <w:r>
        <w:rPr>
          <w:rFonts w:ascii="Tahoma" w:hAnsi="Tahoma"/>
          <w:sz w:val="20"/>
        </w:rPr>
        <w:t>Ophthal</w:t>
      </w:r>
      <w:proofErr w:type="spellEnd"/>
      <w:r>
        <w:rPr>
          <w:rFonts w:ascii="Tahoma" w:hAnsi="Tahoma"/>
          <w:sz w:val="20"/>
        </w:rPr>
        <w:t>, 1996;122:277-78.</w:t>
      </w:r>
    </w:p>
    <w:p w14:paraId="359BC41C" w14:textId="7670E853" w:rsidR="00EE1EE4" w:rsidRDefault="00EE1EE4" w:rsidP="00B279E5">
      <w:pPr>
        <w:tabs>
          <w:tab w:val="left" w:pos="-1440"/>
        </w:tabs>
        <w:ind w:left="720" w:hanging="720"/>
        <w:rPr>
          <w:rFonts w:ascii="Tahoma" w:hAnsi="Tahoma"/>
          <w:sz w:val="20"/>
        </w:rPr>
      </w:pPr>
      <w:r>
        <w:rPr>
          <w:rFonts w:ascii="Tahoma" w:hAnsi="Tahoma"/>
          <w:sz w:val="20"/>
        </w:rPr>
        <w:t>17)</w:t>
      </w:r>
      <w:r>
        <w:rPr>
          <w:rFonts w:ascii="Tahoma" w:hAnsi="Tahoma"/>
          <w:sz w:val="20"/>
        </w:rPr>
        <w:tab/>
        <w:t xml:space="preserve">Wallace DK, Plager DA:  Corneal diameter in pediatric aphakic glaucoma patients.  Jour Ped </w:t>
      </w:r>
      <w:proofErr w:type="spellStart"/>
      <w:r>
        <w:rPr>
          <w:rFonts w:ascii="Tahoma" w:hAnsi="Tahoma"/>
          <w:sz w:val="20"/>
        </w:rPr>
        <w:t>Ophthal</w:t>
      </w:r>
      <w:proofErr w:type="spellEnd"/>
      <w:r>
        <w:rPr>
          <w:rFonts w:ascii="Tahoma" w:hAnsi="Tahoma"/>
          <w:sz w:val="20"/>
        </w:rPr>
        <w:t xml:space="preserve"> &amp; </w:t>
      </w:r>
      <w:proofErr w:type="spellStart"/>
      <w:r>
        <w:rPr>
          <w:rFonts w:ascii="Tahoma" w:hAnsi="Tahoma"/>
          <w:sz w:val="20"/>
        </w:rPr>
        <w:t>Strab</w:t>
      </w:r>
      <w:proofErr w:type="spellEnd"/>
      <w:r>
        <w:rPr>
          <w:rFonts w:ascii="Tahoma" w:hAnsi="Tahoma"/>
          <w:sz w:val="20"/>
        </w:rPr>
        <w:t xml:space="preserve">.  Jour Ped </w:t>
      </w:r>
      <w:proofErr w:type="spellStart"/>
      <w:r>
        <w:rPr>
          <w:rFonts w:ascii="Tahoma" w:hAnsi="Tahoma"/>
          <w:sz w:val="20"/>
        </w:rPr>
        <w:t>Ophthal</w:t>
      </w:r>
      <w:proofErr w:type="spellEnd"/>
      <w:r>
        <w:rPr>
          <w:rFonts w:ascii="Tahoma" w:hAnsi="Tahoma"/>
          <w:sz w:val="20"/>
        </w:rPr>
        <w:t xml:space="preserve"> &amp; </w:t>
      </w:r>
      <w:proofErr w:type="spellStart"/>
      <w:r>
        <w:rPr>
          <w:rFonts w:ascii="Tahoma" w:hAnsi="Tahoma"/>
          <w:sz w:val="20"/>
        </w:rPr>
        <w:t>Strab</w:t>
      </w:r>
      <w:proofErr w:type="spellEnd"/>
      <w:r>
        <w:rPr>
          <w:rFonts w:ascii="Tahoma" w:hAnsi="Tahoma"/>
          <w:sz w:val="20"/>
        </w:rPr>
        <w:t xml:space="preserve">.  </w:t>
      </w:r>
      <w:proofErr w:type="gramStart"/>
      <w:r>
        <w:rPr>
          <w:rFonts w:ascii="Tahoma" w:hAnsi="Tahoma"/>
          <w:sz w:val="20"/>
        </w:rPr>
        <w:t>1996;33:230</w:t>
      </w:r>
      <w:proofErr w:type="gramEnd"/>
      <w:r>
        <w:rPr>
          <w:rFonts w:ascii="Tahoma" w:hAnsi="Tahoma"/>
          <w:sz w:val="20"/>
        </w:rPr>
        <w:t>-234.</w:t>
      </w:r>
    </w:p>
    <w:p w14:paraId="49163B23" w14:textId="648DB4D5" w:rsidR="00EE1EE4" w:rsidRDefault="00EE1EE4" w:rsidP="00B279E5">
      <w:pPr>
        <w:tabs>
          <w:tab w:val="left" w:pos="-1440"/>
        </w:tabs>
        <w:ind w:left="720" w:hanging="720"/>
        <w:rPr>
          <w:rFonts w:ascii="Tahoma" w:hAnsi="Tahoma"/>
          <w:sz w:val="20"/>
        </w:rPr>
      </w:pPr>
      <w:r>
        <w:rPr>
          <w:rFonts w:ascii="Tahoma" w:hAnsi="Tahoma"/>
          <w:sz w:val="20"/>
        </w:rPr>
        <w:t>18)</w:t>
      </w:r>
      <w:r>
        <w:rPr>
          <w:rFonts w:ascii="Tahoma" w:hAnsi="Tahoma"/>
          <w:sz w:val="20"/>
        </w:rPr>
        <w:tab/>
        <w:t xml:space="preserve">Helveston EM, Mora JS, Lipsky SN, Plager, Ellis FD, Sprunger DT, </w:t>
      </w:r>
      <w:proofErr w:type="spellStart"/>
      <w:r>
        <w:rPr>
          <w:rFonts w:ascii="Tahoma" w:hAnsi="Tahoma"/>
          <w:sz w:val="20"/>
        </w:rPr>
        <w:t>Sondhi</w:t>
      </w:r>
      <w:proofErr w:type="spellEnd"/>
      <w:r>
        <w:rPr>
          <w:rFonts w:ascii="Tahoma" w:hAnsi="Tahoma"/>
          <w:sz w:val="20"/>
        </w:rPr>
        <w:t xml:space="preserve"> N.  Surgical treatment of superior oblique palsy.  Trans Am </w:t>
      </w:r>
      <w:proofErr w:type="spellStart"/>
      <w:r>
        <w:rPr>
          <w:rFonts w:ascii="Tahoma" w:hAnsi="Tahoma"/>
          <w:sz w:val="20"/>
        </w:rPr>
        <w:t>Ophthal</w:t>
      </w:r>
      <w:proofErr w:type="spellEnd"/>
      <w:r>
        <w:rPr>
          <w:rFonts w:ascii="Tahoma" w:hAnsi="Tahoma"/>
          <w:sz w:val="20"/>
        </w:rPr>
        <w:t xml:space="preserve"> Soc. </w:t>
      </w:r>
      <w:proofErr w:type="gramStart"/>
      <w:r>
        <w:rPr>
          <w:rFonts w:ascii="Tahoma" w:hAnsi="Tahoma"/>
          <w:sz w:val="20"/>
        </w:rPr>
        <w:t>1996;94:315</w:t>
      </w:r>
      <w:proofErr w:type="gramEnd"/>
      <w:r>
        <w:rPr>
          <w:rFonts w:ascii="Tahoma" w:hAnsi="Tahoma"/>
          <w:sz w:val="20"/>
        </w:rPr>
        <w:t>-328. Discussion 328-334.</w:t>
      </w:r>
    </w:p>
    <w:p w14:paraId="6ED2A094" w14:textId="2B5F32CF" w:rsidR="00EE1EE4" w:rsidRDefault="00EE1EE4" w:rsidP="00B279E5">
      <w:pPr>
        <w:tabs>
          <w:tab w:val="left" w:pos="-1440"/>
        </w:tabs>
        <w:ind w:left="720" w:hanging="720"/>
        <w:rPr>
          <w:rFonts w:ascii="Tahoma" w:hAnsi="Tahoma"/>
          <w:sz w:val="20"/>
        </w:rPr>
      </w:pPr>
      <w:r>
        <w:rPr>
          <w:rFonts w:ascii="Tahoma" w:hAnsi="Tahoma"/>
          <w:sz w:val="20"/>
        </w:rPr>
        <w:t>19)</w:t>
      </w:r>
      <w:r>
        <w:rPr>
          <w:rFonts w:ascii="Tahoma" w:hAnsi="Tahoma"/>
          <w:sz w:val="20"/>
        </w:rPr>
        <w:tab/>
        <w:t>Arnold RW, Wolfe TM, Albrecht W, Plager DA, et al:  Continuous monitoring and control of end-tidal anesthetic agent and CO</w:t>
      </w:r>
      <w:r>
        <w:rPr>
          <w:rFonts w:ascii="Tahoma" w:hAnsi="Tahoma"/>
          <w:sz w:val="20"/>
          <w:vertAlign w:val="subscript"/>
        </w:rPr>
        <w:t>2</w:t>
      </w:r>
      <w:r>
        <w:rPr>
          <w:rFonts w:ascii="Tahoma" w:hAnsi="Tahoma"/>
          <w:sz w:val="20"/>
        </w:rPr>
        <w:t xml:space="preserve"> mitigates the </w:t>
      </w:r>
      <w:proofErr w:type="spellStart"/>
      <w:r>
        <w:rPr>
          <w:rFonts w:ascii="Tahoma" w:hAnsi="Tahoma"/>
          <w:sz w:val="20"/>
        </w:rPr>
        <w:t>oculocardiac</w:t>
      </w:r>
      <w:proofErr w:type="spellEnd"/>
      <w:r>
        <w:rPr>
          <w:rFonts w:ascii="Tahoma" w:hAnsi="Tahoma"/>
          <w:sz w:val="20"/>
        </w:rPr>
        <w:t xml:space="preserve"> reflex during strabismus surgery.  Binocular Vision &amp; Strabismus Quarterly. </w:t>
      </w:r>
      <w:proofErr w:type="gramStart"/>
      <w:r>
        <w:rPr>
          <w:rFonts w:ascii="Tahoma" w:hAnsi="Tahoma"/>
          <w:sz w:val="20"/>
        </w:rPr>
        <w:t>96;11:281</w:t>
      </w:r>
      <w:proofErr w:type="gramEnd"/>
      <w:r>
        <w:rPr>
          <w:rFonts w:ascii="Tahoma" w:hAnsi="Tahoma"/>
          <w:sz w:val="20"/>
        </w:rPr>
        <w:t>-288.</w:t>
      </w:r>
    </w:p>
    <w:p w14:paraId="105E14EB" w14:textId="7E2D0A75" w:rsidR="00EE1EE4" w:rsidRDefault="00EE1EE4" w:rsidP="00B279E5">
      <w:pPr>
        <w:tabs>
          <w:tab w:val="left" w:pos="-1440"/>
        </w:tabs>
        <w:ind w:left="720" w:hanging="720"/>
        <w:rPr>
          <w:rFonts w:ascii="Tahoma" w:hAnsi="Tahoma"/>
          <w:sz w:val="20"/>
        </w:rPr>
      </w:pPr>
      <w:r>
        <w:rPr>
          <w:rFonts w:ascii="Tahoma" w:hAnsi="Tahoma"/>
          <w:sz w:val="20"/>
        </w:rPr>
        <w:lastRenderedPageBreak/>
        <w:t>20)</w:t>
      </w:r>
      <w:r>
        <w:rPr>
          <w:rFonts w:ascii="Tahoma" w:hAnsi="Tahoma"/>
          <w:sz w:val="20"/>
        </w:rPr>
        <w:tab/>
        <w:t xml:space="preserve">Plager DA, Lipsky SN, Snyder SK, et al: Capsular management and refractive error in pediatric intraocular lenses. Ophthalmology. </w:t>
      </w:r>
      <w:proofErr w:type="gramStart"/>
      <w:r>
        <w:rPr>
          <w:rFonts w:ascii="Tahoma" w:hAnsi="Tahoma"/>
          <w:sz w:val="20"/>
        </w:rPr>
        <w:t>1997;104:600</w:t>
      </w:r>
      <w:proofErr w:type="gramEnd"/>
      <w:r>
        <w:rPr>
          <w:rFonts w:ascii="Tahoma" w:hAnsi="Tahoma"/>
          <w:sz w:val="20"/>
        </w:rPr>
        <w:t>-607</w:t>
      </w:r>
    </w:p>
    <w:p w14:paraId="51DC390C" w14:textId="20F733DA" w:rsidR="00EE1EE4" w:rsidRDefault="00EE1EE4" w:rsidP="00B279E5">
      <w:pPr>
        <w:tabs>
          <w:tab w:val="left" w:pos="-1440"/>
        </w:tabs>
        <w:ind w:left="720" w:hanging="720"/>
        <w:rPr>
          <w:rFonts w:ascii="Tahoma" w:hAnsi="Tahoma"/>
          <w:sz w:val="20"/>
        </w:rPr>
      </w:pPr>
      <w:r>
        <w:rPr>
          <w:rFonts w:ascii="Tahoma" w:hAnsi="Tahoma"/>
          <w:sz w:val="20"/>
        </w:rPr>
        <w:t>21)</w:t>
      </w:r>
      <w:r>
        <w:rPr>
          <w:rFonts w:ascii="Tahoma" w:hAnsi="Tahoma"/>
          <w:sz w:val="20"/>
        </w:rPr>
        <w:tab/>
        <w:t xml:space="preserve">Plager DA, Snyder SK:  Resolution of astigmatism after surgical resection of hemangiomas in infants.  Ophthalmology.  </w:t>
      </w:r>
      <w:proofErr w:type="gramStart"/>
      <w:r>
        <w:rPr>
          <w:rFonts w:ascii="Tahoma" w:hAnsi="Tahoma"/>
          <w:sz w:val="20"/>
        </w:rPr>
        <w:t>1997;104:1102</w:t>
      </w:r>
      <w:proofErr w:type="gramEnd"/>
      <w:r>
        <w:rPr>
          <w:rFonts w:ascii="Tahoma" w:hAnsi="Tahoma"/>
          <w:sz w:val="20"/>
        </w:rPr>
        <w:t>-1106</w:t>
      </w:r>
    </w:p>
    <w:p w14:paraId="01614A2D" w14:textId="468CE3B9" w:rsidR="00EE1EE4" w:rsidRDefault="00EE1EE4">
      <w:pPr>
        <w:tabs>
          <w:tab w:val="left" w:pos="-1440"/>
        </w:tabs>
        <w:ind w:left="720" w:hanging="720"/>
        <w:rPr>
          <w:rFonts w:ascii="Tahoma" w:hAnsi="Tahoma"/>
          <w:sz w:val="20"/>
        </w:rPr>
      </w:pPr>
      <w:r>
        <w:rPr>
          <w:rFonts w:ascii="Tahoma" w:hAnsi="Tahoma"/>
          <w:sz w:val="20"/>
        </w:rPr>
        <w:t>22)</w:t>
      </w:r>
      <w:r>
        <w:rPr>
          <w:rFonts w:ascii="Tahoma" w:hAnsi="Tahoma"/>
          <w:sz w:val="20"/>
        </w:rPr>
        <w:tab/>
      </w:r>
      <w:proofErr w:type="spellStart"/>
      <w:r>
        <w:rPr>
          <w:rFonts w:ascii="Tahoma" w:hAnsi="Tahoma"/>
          <w:sz w:val="20"/>
        </w:rPr>
        <w:t>Shastry</w:t>
      </w:r>
      <w:proofErr w:type="spellEnd"/>
      <w:r>
        <w:rPr>
          <w:rFonts w:ascii="Tahoma" w:hAnsi="Tahoma"/>
          <w:sz w:val="20"/>
        </w:rPr>
        <w:t xml:space="preserve">, B.S., </w:t>
      </w:r>
      <w:proofErr w:type="spellStart"/>
      <w:proofErr w:type="gramStart"/>
      <w:r>
        <w:rPr>
          <w:rFonts w:ascii="Tahoma" w:hAnsi="Tahoma"/>
          <w:sz w:val="20"/>
        </w:rPr>
        <w:t>Liu,X</w:t>
      </w:r>
      <w:proofErr w:type="spellEnd"/>
      <w:proofErr w:type="gramEnd"/>
      <w:r>
        <w:rPr>
          <w:rFonts w:ascii="Tahoma" w:hAnsi="Tahoma"/>
          <w:sz w:val="20"/>
        </w:rPr>
        <w:t xml:space="preserve"> Plager, D.A. et al: Evidence for genetic heterogeneity in x-linked familial exudative vitreoretinopathy.  Genomics, 1997;44:247-248</w:t>
      </w:r>
    </w:p>
    <w:p w14:paraId="705E55F9" w14:textId="26090C85" w:rsidR="00EE1EE4" w:rsidRDefault="00EE1EE4" w:rsidP="00B279E5">
      <w:pPr>
        <w:tabs>
          <w:tab w:val="left" w:pos="-1440"/>
        </w:tabs>
        <w:ind w:left="720" w:hanging="720"/>
        <w:rPr>
          <w:rFonts w:ascii="Tahoma" w:hAnsi="Tahoma"/>
          <w:sz w:val="20"/>
        </w:rPr>
      </w:pPr>
      <w:r>
        <w:rPr>
          <w:rFonts w:ascii="Tahoma" w:hAnsi="Tahoma"/>
          <w:sz w:val="20"/>
        </w:rPr>
        <w:t>23</w:t>
      </w:r>
      <w:r>
        <w:rPr>
          <w:rStyle w:val="Quick1"/>
          <w:rFonts w:ascii="Tahoma" w:hAnsi="Tahoma"/>
          <w:sz w:val="20"/>
        </w:rPr>
        <w:t>)</w:t>
      </w:r>
      <w:r>
        <w:rPr>
          <w:rStyle w:val="Quick1"/>
          <w:rFonts w:ascii="Tahoma" w:hAnsi="Tahoma"/>
          <w:sz w:val="20"/>
        </w:rPr>
        <w:tab/>
        <w:t>Plager, D.A.: Strabismus update, round table discussion, Ocular Surgery News. 1997; 15;16.</w:t>
      </w:r>
    </w:p>
    <w:p w14:paraId="3CAAB2DA" w14:textId="44321BC3" w:rsidR="00EE1EE4" w:rsidRDefault="00EE1EE4" w:rsidP="00B279E5">
      <w:pPr>
        <w:tabs>
          <w:tab w:val="left" w:pos="-1440"/>
        </w:tabs>
        <w:ind w:left="720" w:hanging="720"/>
        <w:rPr>
          <w:rFonts w:ascii="Tahoma" w:hAnsi="Tahoma"/>
          <w:sz w:val="20"/>
        </w:rPr>
      </w:pPr>
      <w:r>
        <w:rPr>
          <w:rFonts w:ascii="Tahoma" w:hAnsi="Tahoma"/>
          <w:sz w:val="20"/>
        </w:rPr>
        <w:t>24)</w:t>
      </w:r>
      <w:r>
        <w:rPr>
          <w:rFonts w:ascii="Tahoma" w:hAnsi="Tahoma"/>
          <w:sz w:val="20"/>
        </w:rPr>
        <w:tab/>
        <w:t xml:space="preserve">Wallace DK, Plager DA, Snyder </w:t>
      </w:r>
      <w:proofErr w:type="spellStart"/>
      <w:proofErr w:type="gramStart"/>
      <w:r>
        <w:rPr>
          <w:rFonts w:ascii="Tahoma" w:hAnsi="Tahoma"/>
          <w:sz w:val="20"/>
        </w:rPr>
        <w:t>SK,Raiesdana</w:t>
      </w:r>
      <w:proofErr w:type="spellEnd"/>
      <w:proofErr w:type="gramEnd"/>
      <w:r>
        <w:rPr>
          <w:rFonts w:ascii="Tahoma" w:hAnsi="Tahoma"/>
          <w:sz w:val="20"/>
        </w:rPr>
        <w:t xml:space="preserve"> A, Helveston EM, Ellis FD. Surgical results of secondary </w:t>
      </w:r>
      <w:proofErr w:type="spellStart"/>
      <w:r>
        <w:rPr>
          <w:rFonts w:ascii="Tahoma" w:hAnsi="Tahoma"/>
          <w:sz w:val="20"/>
        </w:rPr>
        <w:t>glaucomas</w:t>
      </w:r>
      <w:proofErr w:type="spellEnd"/>
      <w:r>
        <w:rPr>
          <w:rFonts w:ascii="Tahoma" w:hAnsi="Tahoma"/>
          <w:sz w:val="20"/>
        </w:rPr>
        <w:t xml:space="preserve"> in childhood. Ophthalmology. 1998 Jan;105(1):101-11.</w:t>
      </w:r>
    </w:p>
    <w:p w14:paraId="31B9BE76" w14:textId="515FF2B0" w:rsidR="00EE1EE4" w:rsidRDefault="00EE1EE4" w:rsidP="00B279E5">
      <w:pPr>
        <w:tabs>
          <w:tab w:val="left" w:pos="-1440"/>
        </w:tabs>
        <w:ind w:left="720" w:hanging="720"/>
        <w:rPr>
          <w:rFonts w:ascii="Tahoma" w:hAnsi="Tahoma"/>
          <w:sz w:val="20"/>
        </w:rPr>
      </w:pPr>
      <w:r>
        <w:rPr>
          <w:rFonts w:ascii="Tahoma" w:hAnsi="Tahoma"/>
          <w:sz w:val="20"/>
        </w:rPr>
        <w:t xml:space="preserve">25) </w:t>
      </w:r>
      <w:r>
        <w:rPr>
          <w:rFonts w:ascii="Tahoma" w:hAnsi="Tahoma"/>
          <w:sz w:val="20"/>
        </w:rPr>
        <w:tab/>
        <w:t xml:space="preserve">Coats DK, </w:t>
      </w:r>
      <w:proofErr w:type="spellStart"/>
      <w:r>
        <w:rPr>
          <w:rFonts w:ascii="Tahoma" w:hAnsi="Tahoma"/>
          <w:sz w:val="20"/>
        </w:rPr>
        <w:t>Paysse</w:t>
      </w:r>
      <w:proofErr w:type="spellEnd"/>
      <w:r>
        <w:rPr>
          <w:rFonts w:ascii="Tahoma" w:hAnsi="Tahoma"/>
          <w:sz w:val="20"/>
        </w:rPr>
        <w:t xml:space="preserve"> EA, Palmer CG, Plager DA. Ophthalmic findings with partial trisomy (duplication) of the long arm of chromosome 7, Can J Ophthalmology. 1998 Oct;33(6):337-341.</w:t>
      </w:r>
    </w:p>
    <w:p w14:paraId="616CCA59" w14:textId="12FC19AD" w:rsidR="00EE1EE4" w:rsidRDefault="00726C2F">
      <w:pPr>
        <w:tabs>
          <w:tab w:val="left" w:pos="-1440"/>
        </w:tabs>
        <w:ind w:left="720" w:hanging="720"/>
        <w:rPr>
          <w:rFonts w:ascii="Tahoma" w:hAnsi="Tahoma"/>
          <w:sz w:val="20"/>
        </w:rPr>
      </w:pPr>
      <w:r w:rsidRPr="00726C2F">
        <w:rPr>
          <w:rFonts w:ascii="Tahoma" w:hAnsi="Tahoma"/>
          <w:sz w:val="20"/>
        </w:rPr>
        <w:t>26)</w:t>
      </w:r>
      <w:r>
        <w:rPr>
          <w:rFonts w:ascii="Tahoma" w:hAnsi="Tahoma"/>
          <w:sz w:val="20"/>
        </w:rPr>
        <w:tab/>
      </w:r>
      <w:r w:rsidR="00EE1EE4">
        <w:rPr>
          <w:rFonts w:ascii="Tahoma" w:hAnsi="Tahoma"/>
          <w:sz w:val="20"/>
        </w:rPr>
        <w:t xml:space="preserve">Stidham DB, </w:t>
      </w:r>
      <w:proofErr w:type="spellStart"/>
      <w:r w:rsidR="00EE1EE4">
        <w:rPr>
          <w:rFonts w:ascii="Tahoma" w:hAnsi="Tahoma"/>
          <w:sz w:val="20"/>
        </w:rPr>
        <w:t>Sondhi</w:t>
      </w:r>
      <w:proofErr w:type="spellEnd"/>
      <w:r w:rsidR="00EE1EE4">
        <w:rPr>
          <w:rFonts w:ascii="Tahoma" w:hAnsi="Tahoma"/>
          <w:sz w:val="20"/>
        </w:rPr>
        <w:t xml:space="preserve"> N, Plager DA, Helveston EM: Presumed isolated inflammation of the superior oblique muscle in </w:t>
      </w:r>
      <w:proofErr w:type="spellStart"/>
      <w:r w:rsidR="00EE1EE4">
        <w:rPr>
          <w:rFonts w:ascii="Tahoma" w:hAnsi="Tahoma"/>
          <w:sz w:val="20"/>
        </w:rPr>
        <w:t>idiopecric</w:t>
      </w:r>
      <w:proofErr w:type="spellEnd"/>
      <w:r w:rsidR="00EE1EE4">
        <w:rPr>
          <w:rFonts w:ascii="Tahoma" w:hAnsi="Tahoma"/>
          <w:sz w:val="20"/>
        </w:rPr>
        <w:t xml:space="preserve"> orbital myositis. </w:t>
      </w:r>
      <w:proofErr w:type="spellStart"/>
      <w:r w:rsidR="00EE1EE4">
        <w:rPr>
          <w:rFonts w:ascii="Tahoma" w:hAnsi="Tahoma"/>
          <w:sz w:val="20"/>
        </w:rPr>
        <w:t>Ophthalmol</w:t>
      </w:r>
      <w:proofErr w:type="spellEnd"/>
      <w:r w:rsidR="00EE1EE4">
        <w:rPr>
          <w:rFonts w:ascii="Tahoma" w:hAnsi="Tahoma"/>
          <w:sz w:val="20"/>
        </w:rPr>
        <w:t>, 1998; 105:2216-2219</w:t>
      </w:r>
    </w:p>
    <w:p w14:paraId="60E69E3E" w14:textId="74D37768" w:rsidR="00EE1EE4" w:rsidRDefault="00EE1EE4" w:rsidP="000536F1">
      <w:pPr>
        <w:numPr>
          <w:ilvl w:val="0"/>
          <w:numId w:val="20"/>
        </w:numPr>
        <w:tabs>
          <w:tab w:val="left" w:pos="-1440"/>
        </w:tabs>
      </w:pPr>
      <w:r w:rsidRPr="00B279E5">
        <w:rPr>
          <w:rFonts w:ascii="Tahoma" w:hAnsi="Tahoma"/>
          <w:sz w:val="20"/>
        </w:rPr>
        <w:t xml:space="preserve">Plager DA, Neely DE: Intermediate term follow up of endoscopic laser </w:t>
      </w:r>
      <w:proofErr w:type="spellStart"/>
      <w:r w:rsidRPr="00B279E5">
        <w:rPr>
          <w:rFonts w:ascii="Tahoma" w:hAnsi="Tahoma"/>
          <w:sz w:val="20"/>
        </w:rPr>
        <w:t>cyclophotoablation</w:t>
      </w:r>
      <w:proofErr w:type="spellEnd"/>
      <w:r w:rsidRPr="00B279E5">
        <w:rPr>
          <w:rFonts w:ascii="Tahoma" w:hAnsi="Tahoma"/>
          <w:sz w:val="20"/>
        </w:rPr>
        <w:t xml:space="preserve"> for glaucoma in children. Journal of AAPOS, 1999; 3:131-137.</w:t>
      </w:r>
      <w:r>
        <w:t xml:space="preserve"> </w:t>
      </w:r>
    </w:p>
    <w:p w14:paraId="78CADA33" w14:textId="4ED2B7F8" w:rsidR="00EE1EE4" w:rsidRPr="00146B48" w:rsidRDefault="00EE1EE4" w:rsidP="000536F1">
      <w:pPr>
        <w:numPr>
          <w:ilvl w:val="0"/>
          <w:numId w:val="20"/>
        </w:numPr>
        <w:tabs>
          <w:tab w:val="left" w:pos="-1440"/>
        </w:tabs>
        <w:rPr>
          <w:rFonts w:ascii="Tahoma" w:hAnsi="Tahoma"/>
          <w:sz w:val="20"/>
        </w:rPr>
      </w:pPr>
      <w:r w:rsidRPr="00146B48">
        <w:rPr>
          <w:rFonts w:ascii="Tahoma" w:hAnsi="Tahoma"/>
          <w:sz w:val="20"/>
        </w:rPr>
        <w:t xml:space="preserve">Coats DK, </w:t>
      </w:r>
      <w:proofErr w:type="spellStart"/>
      <w:r w:rsidRPr="00146B48">
        <w:rPr>
          <w:rFonts w:ascii="Tahoma" w:hAnsi="Tahoma"/>
          <w:sz w:val="20"/>
        </w:rPr>
        <w:t>Paysee</w:t>
      </w:r>
      <w:proofErr w:type="spellEnd"/>
      <w:r w:rsidRPr="00146B48">
        <w:rPr>
          <w:rFonts w:ascii="Tahoma" w:hAnsi="Tahoma"/>
          <w:sz w:val="20"/>
        </w:rPr>
        <w:t xml:space="preserve"> E, Plager DA, Wallace DK. Early strabismus surgery for thyroid ophthalmology. Ophthalmology. 1999 Feb; 106(2):324-9. </w:t>
      </w:r>
    </w:p>
    <w:p w14:paraId="409C8819" w14:textId="263E88E2" w:rsidR="00EE1EE4" w:rsidRDefault="00EE1EE4" w:rsidP="000536F1">
      <w:pPr>
        <w:numPr>
          <w:ilvl w:val="0"/>
          <w:numId w:val="20"/>
        </w:numPr>
        <w:tabs>
          <w:tab w:val="left" w:pos="-1440"/>
        </w:tabs>
      </w:pPr>
      <w:r w:rsidRPr="00B279E5">
        <w:rPr>
          <w:rFonts w:ascii="Tahoma" w:hAnsi="Tahoma" w:cs="Tahoma"/>
          <w:sz w:val="20"/>
        </w:rPr>
        <w:t>Helveston EM, Neely DE, Stidham DB, Wallace DK, Plager DA, Sprunger DT.  Results of early alignment of congenital esotropia. Ophthalmology, 1999 Sep;106(9):1716-1726.</w:t>
      </w:r>
    </w:p>
    <w:p w14:paraId="2C18B842" w14:textId="48161826" w:rsidR="00EE1EE4" w:rsidRDefault="00EE1EE4" w:rsidP="00B279E5">
      <w:pPr>
        <w:pStyle w:val="BodyTextIndent"/>
      </w:pPr>
      <w:r>
        <w:t>30)</w:t>
      </w:r>
      <w:r>
        <w:tab/>
        <w:t>Stidham DB, Burgett RA, Davis MM, Plager DA. Congenital malignant rhabdoid tumor of the orbit. JAAPOS, 1999 October 3(5), 28-30.</w:t>
      </w:r>
    </w:p>
    <w:p w14:paraId="785BB480" w14:textId="47780644" w:rsidR="00EE1EE4" w:rsidRPr="00B279E5" w:rsidRDefault="00021D28" w:rsidP="000536F1">
      <w:pPr>
        <w:numPr>
          <w:ilvl w:val="0"/>
          <w:numId w:val="2"/>
        </w:numPr>
        <w:tabs>
          <w:tab w:val="left" w:pos="-1440"/>
        </w:tabs>
        <w:rPr>
          <w:rFonts w:ascii="Tahoma" w:hAnsi="Tahoma"/>
          <w:sz w:val="20"/>
        </w:rPr>
      </w:pPr>
      <w:r w:rsidRPr="00B279E5">
        <w:rPr>
          <w:rFonts w:ascii="Tahoma" w:hAnsi="Tahoma" w:cs="Tahoma"/>
          <w:bCs/>
          <w:sz w:val="20"/>
        </w:rPr>
        <w:t xml:space="preserve">Asrani S, Freedman S, Hasselblad V, Buckley EG, Egbert J, </w:t>
      </w:r>
      <w:proofErr w:type="spellStart"/>
      <w:r w:rsidRPr="00B279E5">
        <w:rPr>
          <w:rFonts w:ascii="Tahoma" w:hAnsi="Tahoma" w:cs="Tahoma"/>
          <w:bCs/>
          <w:sz w:val="20"/>
        </w:rPr>
        <w:t>Dahan</w:t>
      </w:r>
      <w:proofErr w:type="spellEnd"/>
      <w:r w:rsidRPr="00B279E5">
        <w:rPr>
          <w:rFonts w:ascii="Tahoma" w:hAnsi="Tahoma" w:cs="Tahoma"/>
          <w:bCs/>
          <w:sz w:val="20"/>
        </w:rPr>
        <w:t xml:space="preserve"> E, Gimbel H, Johnson D, </w:t>
      </w:r>
      <w:proofErr w:type="spellStart"/>
      <w:r w:rsidRPr="00B279E5">
        <w:rPr>
          <w:rFonts w:ascii="Tahoma" w:hAnsi="Tahoma" w:cs="Tahoma"/>
          <w:bCs/>
          <w:sz w:val="20"/>
        </w:rPr>
        <w:t>McClatchey</w:t>
      </w:r>
      <w:proofErr w:type="spellEnd"/>
      <w:r w:rsidRPr="00B279E5">
        <w:rPr>
          <w:rFonts w:ascii="Tahoma" w:hAnsi="Tahoma" w:cs="Tahoma"/>
          <w:bCs/>
          <w:sz w:val="20"/>
        </w:rPr>
        <w:t xml:space="preserve"> S, Parks M, Plager D, </w:t>
      </w:r>
      <w:proofErr w:type="spellStart"/>
      <w:r w:rsidRPr="00B279E5">
        <w:rPr>
          <w:rFonts w:ascii="Tahoma" w:hAnsi="Tahoma" w:cs="Tahoma"/>
          <w:bCs/>
          <w:sz w:val="20"/>
        </w:rPr>
        <w:t>Maselli</w:t>
      </w:r>
      <w:proofErr w:type="spellEnd"/>
      <w:r w:rsidRPr="00B279E5">
        <w:rPr>
          <w:rFonts w:ascii="Tahoma" w:hAnsi="Tahoma" w:cs="Tahoma"/>
          <w:bCs/>
          <w:sz w:val="20"/>
        </w:rPr>
        <w:t xml:space="preserve"> E.</w:t>
      </w:r>
      <w:r w:rsidR="00EE1EE4" w:rsidRPr="00B279E5">
        <w:rPr>
          <w:rFonts w:ascii="Tahoma" w:hAnsi="Tahoma" w:cs="Tahoma"/>
          <w:sz w:val="20"/>
        </w:rPr>
        <w:t>,</w:t>
      </w:r>
      <w:r w:rsidR="00EE1EE4" w:rsidRPr="00B279E5">
        <w:rPr>
          <w:rFonts w:ascii="Tahoma" w:hAnsi="Tahoma"/>
          <w:sz w:val="20"/>
        </w:rPr>
        <w:t xml:space="preserve"> Does primary intraocular lens implantation prevent “aphakic” glaucoma in children? J AAPOS, February 2000;3:33-39.</w:t>
      </w:r>
    </w:p>
    <w:p w14:paraId="3DB8E7E4" w14:textId="62953A30" w:rsidR="00EE1EE4" w:rsidRDefault="00EE1EE4">
      <w:pPr>
        <w:tabs>
          <w:tab w:val="left" w:pos="-1440"/>
        </w:tabs>
        <w:ind w:left="720" w:hanging="720"/>
        <w:rPr>
          <w:rFonts w:ascii="Tahoma" w:hAnsi="Tahoma"/>
          <w:sz w:val="20"/>
        </w:rPr>
      </w:pPr>
      <w:r>
        <w:rPr>
          <w:rFonts w:ascii="Tahoma" w:hAnsi="Tahoma"/>
          <w:sz w:val="20"/>
        </w:rPr>
        <w:t xml:space="preserve">32) </w:t>
      </w:r>
      <w:r>
        <w:rPr>
          <w:rFonts w:ascii="Tahoma" w:hAnsi="Tahoma"/>
          <w:sz w:val="20"/>
        </w:rPr>
        <w:tab/>
      </w:r>
      <w:proofErr w:type="spellStart"/>
      <w:r>
        <w:rPr>
          <w:rFonts w:ascii="Tahoma" w:hAnsi="Tahoma"/>
          <w:sz w:val="20"/>
        </w:rPr>
        <w:t>McClatchey</w:t>
      </w:r>
      <w:proofErr w:type="spellEnd"/>
      <w:r>
        <w:rPr>
          <w:rFonts w:ascii="Tahoma" w:hAnsi="Tahoma"/>
          <w:sz w:val="20"/>
        </w:rPr>
        <w:t xml:space="preserve"> SK, </w:t>
      </w:r>
      <w:proofErr w:type="spellStart"/>
      <w:r>
        <w:rPr>
          <w:rFonts w:ascii="Tahoma" w:hAnsi="Tahoma"/>
          <w:sz w:val="20"/>
        </w:rPr>
        <w:t>Dahan</w:t>
      </w:r>
      <w:proofErr w:type="spellEnd"/>
      <w:r>
        <w:rPr>
          <w:rFonts w:ascii="Tahoma" w:hAnsi="Tahoma"/>
          <w:sz w:val="20"/>
        </w:rPr>
        <w:t xml:space="preserve"> E, </w:t>
      </w:r>
      <w:proofErr w:type="spellStart"/>
      <w:r>
        <w:rPr>
          <w:rFonts w:ascii="Tahoma" w:hAnsi="Tahoma"/>
          <w:sz w:val="20"/>
        </w:rPr>
        <w:t>Maselli</w:t>
      </w:r>
      <w:proofErr w:type="spellEnd"/>
      <w:r>
        <w:rPr>
          <w:rFonts w:ascii="Tahoma" w:hAnsi="Tahoma"/>
          <w:sz w:val="20"/>
        </w:rPr>
        <w:t xml:space="preserve"> E, Gimbel HV, Wilson ME, Lambert SR, Buckley EG, Freedman SF, Plager DA, Parks NM, A comparison of the rate of refractive growth in pediatric </w:t>
      </w:r>
      <w:proofErr w:type="spellStart"/>
      <w:r>
        <w:rPr>
          <w:rFonts w:ascii="Tahoma" w:hAnsi="Tahoma"/>
          <w:sz w:val="20"/>
        </w:rPr>
        <w:t>pseudophakic</w:t>
      </w:r>
      <w:proofErr w:type="spellEnd"/>
      <w:r>
        <w:rPr>
          <w:rFonts w:ascii="Tahoma" w:hAnsi="Tahoma"/>
          <w:sz w:val="20"/>
        </w:rPr>
        <w:t xml:space="preserve"> eyes, Ophthalmology. </w:t>
      </w:r>
      <w:proofErr w:type="gramStart"/>
      <w:r>
        <w:rPr>
          <w:rFonts w:ascii="Tahoma" w:hAnsi="Tahoma"/>
          <w:sz w:val="20"/>
        </w:rPr>
        <w:t>2000;Jan</w:t>
      </w:r>
      <w:proofErr w:type="gramEnd"/>
      <w:r>
        <w:rPr>
          <w:rFonts w:ascii="Tahoma" w:hAnsi="Tahoma"/>
          <w:sz w:val="20"/>
        </w:rPr>
        <w:t xml:space="preserve">;107(1):118-122.      </w:t>
      </w:r>
    </w:p>
    <w:p w14:paraId="4934B1A7" w14:textId="11E63B53" w:rsidR="00EE1EE4" w:rsidRDefault="00EE1EE4">
      <w:pPr>
        <w:tabs>
          <w:tab w:val="left" w:pos="-1440"/>
        </w:tabs>
        <w:ind w:left="720" w:hanging="720"/>
        <w:rPr>
          <w:rFonts w:ascii="Tahoma" w:hAnsi="Tahoma"/>
          <w:sz w:val="20"/>
        </w:rPr>
      </w:pPr>
      <w:r>
        <w:rPr>
          <w:rFonts w:ascii="Tahoma" w:hAnsi="Tahoma"/>
          <w:sz w:val="20"/>
        </w:rPr>
        <w:t xml:space="preserve">33) </w:t>
      </w:r>
      <w:r>
        <w:rPr>
          <w:rFonts w:ascii="Tahoma" w:hAnsi="Tahoma"/>
          <w:sz w:val="20"/>
        </w:rPr>
        <w:tab/>
        <w:t xml:space="preserve">Coats D, </w:t>
      </w:r>
      <w:proofErr w:type="spellStart"/>
      <w:r>
        <w:rPr>
          <w:rFonts w:ascii="Tahoma" w:hAnsi="Tahoma"/>
          <w:sz w:val="20"/>
        </w:rPr>
        <w:t>Viestenz</w:t>
      </w:r>
      <w:proofErr w:type="spellEnd"/>
      <w:r>
        <w:rPr>
          <w:rFonts w:ascii="Tahoma" w:hAnsi="Tahoma"/>
          <w:sz w:val="20"/>
        </w:rPr>
        <w:t xml:space="preserve"> A, </w:t>
      </w:r>
      <w:proofErr w:type="spellStart"/>
      <w:r>
        <w:rPr>
          <w:rFonts w:ascii="Tahoma" w:hAnsi="Tahoma"/>
          <w:sz w:val="20"/>
        </w:rPr>
        <w:t>Paysse</w:t>
      </w:r>
      <w:proofErr w:type="spellEnd"/>
      <w:r>
        <w:rPr>
          <w:rFonts w:ascii="Tahoma" w:hAnsi="Tahoma"/>
          <w:sz w:val="20"/>
        </w:rPr>
        <w:t xml:space="preserve"> E, </w:t>
      </w:r>
      <w:proofErr w:type="spellStart"/>
      <w:r>
        <w:rPr>
          <w:rFonts w:ascii="Tahoma" w:hAnsi="Tahoma"/>
          <w:sz w:val="20"/>
        </w:rPr>
        <w:t>Plage</w:t>
      </w:r>
      <w:proofErr w:type="spellEnd"/>
      <w:r>
        <w:rPr>
          <w:rFonts w:ascii="Tahoma" w:hAnsi="Tahoma"/>
          <w:sz w:val="20"/>
        </w:rPr>
        <w:t xml:space="preserve"> DA, Outpatient management </w:t>
      </w:r>
      <w:proofErr w:type="gramStart"/>
      <w:r>
        <w:rPr>
          <w:rFonts w:ascii="Tahoma" w:hAnsi="Tahoma"/>
          <w:sz w:val="20"/>
        </w:rPr>
        <w:t>of  traumatic</w:t>
      </w:r>
      <w:proofErr w:type="gramEnd"/>
      <w:r>
        <w:rPr>
          <w:rFonts w:ascii="Tahoma" w:hAnsi="Tahoma"/>
          <w:sz w:val="20"/>
        </w:rPr>
        <w:t xml:space="preserve"> </w:t>
      </w:r>
      <w:proofErr w:type="spellStart"/>
      <w:r>
        <w:rPr>
          <w:rFonts w:ascii="Tahoma" w:hAnsi="Tahoma"/>
          <w:sz w:val="20"/>
        </w:rPr>
        <w:t>hyphemas</w:t>
      </w:r>
      <w:proofErr w:type="spellEnd"/>
      <w:r>
        <w:rPr>
          <w:rFonts w:ascii="Tahoma" w:hAnsi="Tahoma"/>
          <w:sz w:val="20"/>
        </w:rPr>
        <w:t xml:space="preserve"> in children. Binocular Vision &amp; Strabismus Quarterly, Summer 2000; 15:169-174.</w:t>
      </w:r>
    </w:p>
    <w:p w14:paraId="50D31CB2" w14:textId="3E63D2C7" w:rsidR="00EE1EE4" w:rsidRDefault="00EE1EE4" w:rsidP="00B279E5">
      <w:pPr>
        <w:tabs>
          <w:tab w:val="left" w:pos="-1440"/>
        </w:tabs>
        <w:ind w:left="720" w:hanging="720"/>
        <w:rPr>
          <w:rFonts w:ascii="Tahoma" w:hAnsi="Tahoma"/>
          <w:sz w:val="20"/>
        </w:rPr>
      </w:pPr>
      <w:r>
        <w:rPr>
          <w:rFonts w:ascii="Tahoma" w:hAnsi="Tahoma"/>
          <w:sz w:val="20"/>
        </w:rPr>
        <w:t xml:space="preserve">34)       Neely DE, Helveston EM, </w:t>
      </w:r>
      <w:proofErr w:type="spellStart"/>
      <w:r>
        <w:rPr>
          <w:rFonts w:ascii="Tahoma" w:hAnsi="Tahoma"/>
          <w:sz w:val="20"/>
        </w:rPr>
        <w:t>Thuente</w:t>
      </w:r>
      <w:proofErr w:type="spellEnd"/>
      <w:r>
        <w:rPr>
          <w:rFonts w:ascii="Tahoma" w:hAnsi="Tahoma"/>
          <w:sz w:val="20"/>
        </w:rPr>
        <w:t xml:space="preserve"> D, Plager DA. Relationship of dissociated vertical deviation and the timing of initial surgery for congenital esotropia. Ophthalmology; 2001; 108:487-490.</w:t>
      </w:r>
    </w:p>
    <w:p w14:paraId="0CC1258C" w14:textId="1AAF672F" w:rsidR="00000F6F" w:rsidRPr="00B279E5" w:rsidRDefault="00EE1EE4" w:rsidP="000536F1">
      <w:pPr>
        <w:numPr>
          <w:ilvl w:val="0"/>
          <w:numId w:val="4"/>
        </w:numPr>
        <w:tabs>
          <w:tab w:val="left" w:pos="-1440"/>
        </w:tabs>
        <w:rPr>
          <w:rFonts w:ascii="Tahoma" w:hAnsi="Tahoma"/>
          <w:sz w:val="20"/>
        </w:rPr>
      </w:pPr>
      <w:r w:rsidRPr="00B279E5">
        <w:rPr>
          <w:rFonts w:ascii="Tahoma" w:hAnsi="Tahoma"/>
          <w:sz w:val="20"/>
        </w:rPr>
        <w:t>Lambert SR, Lynn M, Drews-</w:t>
      </w:r>
      <w:proofErr w:type="spellStart"/>
      <w:r w:rsidRPr="00B279E5">
        <w:rPr>
          <w:rFonts w:ascii="Tahoma" w:hAnsi="Tahoma"/>
          <w:sz w:val="20"/>
        </w:rPr>
        <w:t>Botsch</w:t>
      </w:r>
      <w:proofErr w:type="spellEnd"/>
      <w:r w:rsidRPr="00B279E5">
        <w:rPr>
          <w:rFonts w:ascii="Tahoma" w:hAnsi="Tahoma"/>
          <w:sz w:val="20"/>
        </w:rPr>
        <w:t xml:space="preserve"> C, Loupe D, Plager DA, </w:t>
      </w:r>
      <w:proofErr w:type="spellStart"/>
      <w:r w:rsidRPr="00B279E5">
        <w:rPr>
          <w:rFonts w:ascii="Tahoma" w:hAnsi="Tahoma"/>
          <w:sz w:val="20"/>
        </w:rPr>
        <w:t>Medow</w:t>
      </w:r>
      <w:proofErr w:type="spellEnd"/>
      <w:r w:rsidRPr="00B279E5">
        <w:rPr>
          <w:rFonts w:ascii="Tahoma" w:hAnsi="Tahoma"/>
          <w:sz w:val="20"/>
        </w:rPr>
        <w:t xml:space="preserve"> NB, Wilson ME, Buckley EG, Drack AV, Fawcett SL. A comparison of grating visual acuity, strabismus, and reoperation outcome with aphakia and pseudophakia after </w:t>
      </w:r>
      <w:proofErr w:type="spellStart"/>
      <w:r w:rsidRPr="00B279E5">
        <w:rPr>
          <w:rFonts w:ascii="Tahoma" w:hAnsi="Tahoma"/>
          <w:sz w:val="20"/>
        </w:rPr>
        <w:t>unilateal</w:t>
      </w:r>
      <w:proofErr w:type="spellEnd"/>
      <w:r w:rsidRPr="00B279E5">
        <w:rPr>
          <w:rFonts w:ascii="Tahoma" w:hAnsi="Tahoma"/>
          <w:sz w:val="20"/>
        </w:rPr>
        <w:t xml:space="preserve"> cataract surgery during the first year of life. Journal of AAPOS, April 2001; (2) 70-75. </w:t>
      </w:r>
    </w:p>
    <w:p w14:paraId="2C4F215B" w14:textId="5CBBD40E" w:rsidR="00000F6F" w:rsidRPr="00B279E5" w:rsidRDefault="00EE1EE4" w:rsidP="000536F1">
      <w:pPr>
        <w:numPr>
          <w:ilvl w:val="0"/>
          <w:numId w:val="4"/>
        </w:numPr>
        <w:tabs>
          <w:tab w:val="left" w:pos="-1440"/>
        </w:tabs>
        <w:rPr>
          <w:rFonts w:ascii="Tahoma" w:hAnsi="Tahoma"/>
          <w:sz w:val="20"/>
        </w:rPr>
      </w:pPr>
      <w:r w:rsidRPr="00B279E5">
        <w:rPr>
          <w:rFonts w:ascii="Tahoma" w:hAnsi="Tahoma"/>
          <w:sz w:val="20"/>
        </w:rPr>
        <w:t xml:space="preserve">Neely DE, Plager DA. </w:t>
      </w:r>
      <w:proofErr w:type="spellStart"/>
      <w:r w:rsidRPr="00B279E5">
        <w:rPr>
          <w:rFonts w:ascii="Tahoma" w:hAnsi="Tahoma"/>
          <w:sz w:val="20"/>
        </w:rPr>
        <w:t>Endocyclophotocoagulation</w:t>
      </w:r>
      <w:proofErr w:type="spellEnd"/>
      <w:r w:rsidRPr="00B279E5">
        <w:rPr>
          <w:rFonts w:ascii="Tahoma" w:hAnsi="Tahoma"/>
          <w:sz w:val="20"/>
        </w:rPr>
        <w:t xml:space="preserve"> for management of difficult pediatric </w:t>
      </w:r>
      <w:proofErr w:type="spellStart"/>
      <w:r w:rsidRPr="00B279E5">
        <w:rPr>
          <w:rFonts w:ascii="Tahoma" w:hAnsi="Tahoma"/>
          <w:sz w:val="20"/>
        </w:rPr>
        <w:t>glaucomas</w:t>
      </w:r>
      <w:proofErr w:type="spellEnd"/>
      <w:r w:rsidRPr="00B279E5">
        <w:rPr>
          <w:rFonts w:ascii="Tahoma" w:hAnsi="Tahoma"/>
          <w:sz w:val="20"/>
        </w:rPr>
        <w:t>. Journal of AAPOS, August 2001; (5) 221-229.</w:t>
      </w:r>
    </w:p>
    <w:p w14:paraId="35BA297B" w14:textId="5F21E320" w:rsidR="00000F6F" w:rsidRPr="00B279E5" w:rsidRDefault="00EE1EE4" w:rsidP="000536F1">
      <w:pPr>
        <w:numPr>
          <w:ilvl w:val="0"/>
          <w:numId w:val="4"/>
        </w:numPr>
        <w:tabs>
          <w:tab w:val="left" w:pos="-1440"/>
        </w:tabs>
        <w:rPr>
          <w:rFonts w:ascii="Tahoma" w:hAnsi="Tahoma"/>
          <w:sz w:val="20"/>
        </w:rPr>
      </w:pPr>
      <w:r w:rsidRPr="00B279E5">
        <w:rPr>
          <w:rFonts w:ascii="Tahoma" w:hAnsi="Tahoma"/>
          <w:sz w:val="20"/>
          <w:lang w:val="de-DE"/>
        </w:rPr>
        <w:t>Plager DA, Kipfer H, Sprunger D</w:t>
      </w:r>
      <w:r w:rsidR="009905FC" w:rsidRPr="00B279E5">
        <w:rPr>
          <w:rFonts w:ascii="Tahoma" w:hAnsi="Tahoma"/>
          <w:sz w:val="20"/>
          <w:lang w:val="de-DE"/>
        </w:rPr>
        <w:t>T</w:t>
      </w:r>
      <w:r w:rsidRPr="00B279E5">
        <w:rPr>
          <w:rFonts w:ascii="Tahoma" w:hAnsi="Tahoma"/>
          <w:sz w:val="20"/>
          <w:lang w:val="de-DE"/>
        </w:rPr>
        <w:t xml:space="preserve">, </w:t>
      </w:r>
      <w:proofErr w:type="spellStart"/>
      <w:r w:rsidRPr="00B279E5">
        <w:rPr>
          <w:rFonts w:ascii="Tahoma" w:hAnsi="Tahoma"/>
          <w:sz w:val="20"/>
          <w:lang w:val="de-DE"/>
        </w:rPr>
        <w:t>Sondhi</w:t>
      </w:r>
      <w:proofErr w:type="spellEnd"/>
      <w:r w:rsidRPr="00B279E5">
        <w:rPr>
          <w:rFonts w:ascii="Tahoma" w:hAnsi="Tahoma"/>
          <w:sz w:val="20"/>
          <w:lang w:val="de-DE"/>
        </w:rPr>
        <w:t xml:space="preserve"> N, Neely DE. </w:t>
      </w:r>
      <w:r w:rsidRPr="00B279E5">
        <w:rPr>
          <w:rFonts w:ascii="Tahoma" w:hAnsi="Tahoma"/>
          <w:sz w:val="20"/>
        </w:rPr>
        <w:t>Refractive change in pediatric pseudophakia: 6-year follow-up. J Cataract Refract Surg. 2002 May;28(5):810-5.</w:t>
      </w:r>
    </w:p>
    <w:p w14:paraId="4CCBEB52" w14:textId="61A149B7" w:rsidR="00000F6F" w:rsidRPr="00B279E5" w:rsidRDefault="00000F6F" w:rsidP="000536F1">
      <w:pPr>
        <w:numPr>
          <w:ilvl w:val="0"/>
          <w:numId w:val="4"/>
        </w:numPr>
        <w:tabs>
          <w:tab w:val="left" w:pos="-1440"/>
        </w:tabs>
        <w:rPr>
          <w:rFonts w:ascii="Tahoma" w:hAnsi="Tahoma"/>
          <w:sz w:val="20"/>
        </w:rPr>
      </w:pPr>
      <w:r w:rsidRPr="00B279E5">
        <w:rPr>
          <w:rFonts w:ascii="Tahoma" w:hAnsi="Tahoma"/>
          <w:sz w:val="20"/>
        </w:rPr>
        <w:t>P</w:t>
      </w:r>
      <w:r w:rsidR="00EE1EE4" w:rsidRPr="00B279E5">
        <w:rPr>
          <w:rFonts w:ascii="Tahoma" w:hAnsi="Tahoma"/>
          <w:sz w:val="20"/>
        </w:rPr>
        <w:t xml:space="preserve">lager DA, Yang S, Neely DE, Sprunger DT, </w:t>
      </w:r>
      <w:proofErr w:type="spellStart"/>
      <w:r w:rsidR="00EE1EE4" w:rsidRPr="00B279E5">
        <w:rPr>
          <w:rFonts w:ascii="Tahoma" w:hAnsi="Tahoma"/>
          <w:sz w:val="20"/>
        </w:rPr>
        <w:t>Sondhi</w:t>
      </w:r>
      <w:proofErr w:type="spellEnd"/>
      <w:r w:rsidR="00EE1EE4" w:rsidRPr="00B279E5">
        <w:rPr>
          <w:rFonts w:ascii="Tahoma" w:hAnsi="Tahoma"/>
          <w:sz w:val="20"/>
        </w:rPr>
        <w:t xml:space="preserve"> N. Complications in the first year following cataract surgery with and without IOL in infants and older children. J AAPOS. 2002 Feb;6(1):9-14.</w:t>
      </w:r>
    </w:p>
    <w:p w14:paraId="5F044A46" w14:textId="367627E9" w:rsidR="005875F3" w:rsidRPr="00B279E5" w:rsidRDefault="000A60E3" w:rsidP="000536F1">
      <w:pPr>
        <w:numPr>
          <w:ilvl w:val="0"/>
          <w:numId w:val="4"/>
        </w:numPr>
        <w:tabs>
          <w:tab w:val="left" w:pos="-1440"/>
        </w:tabs>
        <w:rPr>
          <w:rFonts w:ascii="Tahoma" w:hAnsi="Tahoma"/>
          <w:sz w:val="20"/>
        </w:rPr>
      </w:pPr>
      <w:r w:rsidRPr="00B279E5">
        <w:rPr>
          <w:rFonts w:ascii="Tahoma" w:hAnsi="Tahoma"/>
          <w:sz w:val="20"/>
          <w:lang w:val="de-DE"/>
        </w:rPr>
        <w:t xml:space="preserve">Drews C, </w:t>
      </w:r>
      <w:proofErr w:type="spellStart"/>
      <w:r w:rsidRPr="00B279E5">
        <w:rPr>
          <w:rFonts w:ascii="Tahoma" w:hAnsi="Tahoma"/>
          <w:sz w:val="20"/>
          <w:lang w:val="de-DE"/>
        </w:rPr>
        <w:t>Celano</w:t>
      </w:r>
      <w:proofErr w:type="spellEnd"/>
      <w:r w:rsidRPr="00B279E5">
        <w:rPr>
          <w:rFonts w:ascii="Tahoma" w:hAnsi="Tahoma"/>
          <w:sz w:val="20"/>
          <w:lang w:val="de-DE"/>
        </w:rPr>
        <w:t xml:space="preserve"> M, Plager DA, Lambert SR</w:t>
      </w:r>
      <w:r w:rsidR="00000F6F" w:rsidRPr="00B279E5">
        <w:rPr>
          <w:rFonts w:ascii="Tahoma" w:hAnsi="Tahoma"/>
          <w:sz w:val="20"/>
          <w:lang w:val="de-DE"/>
        </w:rPr>
        <w:t>.</w:t>
      </w:r>
      <w:r w:rsidRPr="00B279E5">
        <w:rPr>
          <w:rFonts w:ascii="Tahoma" w:hAnsi="Tahoma"/>
          <w:sz w:val="20"/>
          <w:lang w:val="de-DE"/>
        </w:rPr>
        <w:t xml:space="preserve"> </w:t>
      </w:r>
      <w:r w:rsidRPr="00B279E5">
        <w:rPr>
          <w:rFonts w:ascii="Tahoma" w:hAnsi="Tahoma"/>
          <w:sz w:val="20"/>
        </w:rPr>
        <w:t>Parenting</w:t>
      </w:r>
      <w:r w:rsidR="003173DD" w:rsidRPr="00B279E5">
        <w:rPr>
          <w:rFonts w:ascii="Tahoma" w:hAnsi="Tahoma"/>
          <w:sz w:val="20"/>
        </w:rPr>
        <w:t xml:space="preserve"> Stress Among Caregivers of Children With Congenital Cataracts, Journal of AAPOS, August </w:t>
      </w:r>
      <w:proofErr w:type="gramStart"/>
      <w:r w:rsidR="003173DD" w:rsidRPr="00B279E5">
        <w:rPr>
          <w:rFonts w:ascii="Tahoma" w:hAnsi="Tahoma"/>
          <w:sz w:val="20"/>
        </w:rPr>
        <w:t>2003;  7</w:t>
      </w:r>
      <w:proofErr w:type="gramEnd"/>
      <w:r w:rsidR="003173DD" w:rsidRPr="00B279E5">
        <w:rPr>
          <w:rFonts w:ascii="Tahoma" w:hAnsi="Tahoma"/>
          <w:sz w:val="20"/>
        </w:rPr>
        <w:t>(4):244-250.</w:t>
      </w:r>
    </w:p>
    <w:p w14:paraId="6955A5DE" w14:textId="3A2C1A45" w:rsidR="00000F6F" w:rsidRPr="00B279E5" w:rsidRDefault="005875F3" w:rsidP="000536F1">
      <w:pPr>
        <w:numPr>
          <w:ilvl w:val="0"/>
          <w:numId w:val="4"/>
        </w:numPr>
        <w:tabs>
          <w:tab w:val="left" w:pos="-1440"/>
        </w:tabs>
        <w:rPr>
          <w:rFonts w:ascii="Tahoma" w:hAnsi="Tahoma"/>
          <w:sz w:val="20"/>
        </w:rPr>
      </w:pPr>
      <w:r w:rsidRPr="00B279E5">
        <w:rPr>
          <w:rFonts w:ascii="Tahoma" w:hAnsi="Tahoma"/>
          <w:sz w:val="20"/>
        </w:rPr>
        <w:t>Lambert SR, Lynn M, Drews-</w:t>
      </w:r>
      <w:proofErr w:type="spellStart"/>
      <w:r w:rsidRPr="00B279E5">
        <w:rPr>
          <w:rFonts w:ascii="Tahoma" w:hAnsi="Tahoma"/>
          <w:sz w:val="20"/>
        </w:rPr>
        <w:t>Botsch</w:t>
      </w:r>
      <w:proofErr w:type="spellEnd"/>
      <w:r w:rsidRPr="00B279E5">
        <w:rPr>
          <w:rFonts w:ascii="Tahoma" w:hAnsi="Tahoma"/>
          <w:sz w:val="20"/>
        </w:rPr>
        <w:t xml:space="preserve"> C, DuBois L, Wilson E, Plager DA, Wheeler DT, et al.  Intraocular lens implantation during infancy:  perception of parents and AAPOS members.  Journal of AAPOS, 2003;7:400-5.</w:t>
      </w:r>
    </w:p>
    <w:p w14:paraId="60BC998B" w14:textId="4ABA175B" w:rsidR="00000F6F" w:rsidRPr="00B279E5" w:rsidRDefault="00000F6F" w:rsidP="000536F1">
      <w:pPr>
        <w:numPr>
          <w:ilvl w:val="0"/>
          <w:numId w:val="4"/>
        </w:numPr>
        <w:tabs>
          <w:tab w:val="left" w:pos="-1440"/>
        </w:tabs>
        <w:rPr>
          <w:rFonts w:ascii="Tahoma" w:hAnsi="Tahoma" w:cs="Tahoma"/>
          <w:sz w:val="20"/>
        </w:rPr>
      </w:pPr>
      <w:r w:rsidRPr="00B279E5">
        <w:rPr>
          <w:rFonts w:ascii="Tahoma" w:hAnsi="Tahoma" w:cs="Tahoma"/>
          <w:sz w:val="20"/>
          <w:lang w:val="de-DE"/>
        </w:rPr>
        <w:t xml:space="preserve">Neely DE, Plager DA,  Kumar N.  </w:t>
      </w:r>
      <w:r w:rsidRPr="00B279E5">
        <w:rPr>
          <w:rFonts w:ascii="Tahoma" w:hAnsi="Tahoma" w:cs="Tahoma"/>
          <w:sz w:val="20"/>
        </w:rPr>
        <w:t xml:space="preserve">Desmopressin (DDAVP)-induced pseudotumor cerebri.  J </w:t>
      </w:r>
      <w:proofErr w:type="spellStart"/>
      <w:r w:rsidRPr="00B279E5">
        <w:rPr>
          <w:rFonts w:ascii="Tahoma" w:hAnsi="Tahoma" w:cs="Tahoma"/>
          <w:sz w:val="20"/>
        </w:rPr>
        <w:t>Pediatr</w:t>
      </w:r>
      <w:proofErr w:type="spellEnd"/>
      <w:r w:rsidRPr="00B279E5">
        <w:rPr>
          <w:rFonts w:ascii="Tahoma" w:hAnsi="Tahoma" w:cs="Tahoma"/>
          <w:sz w:val="20"/>
        </w:rPr>
        <w:t>. 2003 Dec;14 (6):808.</w:t>
      </w:r>
    </w:p>
    <w:p w14:paraId="4E108D77" w14:textId="088AC6BD" w:rsidR="00666618" w:rsidRPr="00B279E5" w:rsidRDefault="00000F6F" w:rsidP="000536F1">
      <w:pPr>
        <w:numPr>
          <w:ilvl w:val="0"/>
          <w:numId w:val="4"/>
        </w:numPr>
        <w:tabs>
          <w:tab w:val="left" w:pos="-1440"/>
        </w:tabs>
        <w:rPr>
          <w:rFonts w:ascii="Tahoma" w:hAnsi="Tahoma" w:cs="Tahoma"/>
          <w:sz w:val="20"/>
        </w:rPr>
      </w:pPr>
      <w:r w:rsidRPr="00B279E5">
        <w:rPr>
          <w:rFonts w:ascii="Tahoma" w:hAnsi="Tahoma" w:cs="Tahoma"/>
          <w:bCs/>
          <w:sz w:val="20"/>
        </w:rPr>
        <w:t xml:space="preserve">Coats DK, McCreery KM, Plager DA, Bohra L, Kim DS, </w:t>
      </w:r>
      <w:proofErr w:type="spellStart"/>
      <w:r w:rsidRPr="00B279E5">
        <w:rPr>
          <w:rFonts w:ascii="Tahoma" w:hAnsi="Tahoma" w:cs="Tahoma"/>
          <w:bCs/>
          <w:sz w:val="20"/>
        </w:rPr>
        <w:t>Paysse</w:t>
      </w:r>
      <w:proofErr w:type="spellEnd"/>
      <w:r w:rsidRPr="00B279E5">
        <w:rPr>
          <w:rFonts w:ascii="Tahoma" w:hAnsi="Tahoma" w:cs="Tahoma"/>
          <w:bCs/>
          <w:sz w:val="20"/>
        </w:rPr>
        <w:t xml:space="preserve"> EA.</w:t>
      </w:r>
      <w:r w:rsidR="001B3FAE" w:rsidRPr="00B279E5">
        <w:rPr>
          <w:rFonts w:ascii="Tahoma" w:hAnsi="Tahoma" w:cs="Tahoma"/>
          <w:bCs/>
          <w:sz w:val="20"/>
        </w:rPr>
        <w:t xml:space="preserve">  </w:t>
      </w:r>
      <w:r w:rsidRPr="00B279E5">
        <w:rPr>
          <w:rFonts w:ascii="Tahoma" w:hAnsi="Tahoma" w:cs="Tahoma"/>
          <w:sz w:val="20"/>
        </w:rPr>
        <w:t>Nasolacrimal outflow drainage anomalies in Down syndrome.</w:t>
      </w:r>
      <w:r w:rsidR="001B3FAE" w:rsidRPr="00B279E5">
        <w:rPr>
          <w:rFonts w:ascii="Tahoma" w:hAnsi="Tahoma" w:cs="Tahoma"/>
          <w:sz w:val="20"/>
        </w:rPr>
        <w:t xml:space="preserve"> </w:t>
      </w:r>
      <w:r w:rsidRPr="00B279E5">
        <w:rPr>
          <w:rFonts w:ascii="Tahoma" w:hAnsi="Tahoma" w:cs="Tahoma"/>
          <w:sz w:val="20"/>
        </w:rPr>
        <w:t xml:space="preserve">Ophthalmology. 2003 Jul;110(7):1437-41.  </w:t>
      </w:r>
    </w:p>
    <w:p w14:paraId="3ADEF9D9" w14:textId="13E2646C" w:rsidR="00666618" w:rsidRPr="00B279E5" w:rsidRDefault="00666618" w:rsidP="000536F1">
      <w:pPr>
        <w:numPr>
          <w:ilvl w:val="0"/>
          <w:numId w:val="4"/>
        </w:numPr>
        <w:tabs>
          <w:tab w:val="left" w:pos="-1440"/>
        </w:tabs>
        <w:rPr>
          <w:rFonts w:ascii="Tahoma" w:hAnsi="Tahoma" w:cs="Tahoma"/>
          <w:sz w:val="20"/>
        </w:rPr>
      </w:pPr>
      <w:r w:rsidRPr="00B279E5">
        <w:rPr>
          <w:rFonts w:ascii="Tahoma" w:hAnsi="Tahoma" w:cs="Tahoma"/>
          <w:sz w:val="20"/>
        </w:rPr>
        <w:lastRenderedPageBreak/>
        <w:t xml:space="preserve">Lambert SR, Lynn M, Drews-Bosch C, DuBois L, Plager DA, </w:t>
      </w:r>
      <w:proofErr w:type="spellStart"/>
      <w:r w:rsidRPr="00B279E5">
        <w:rPr>
          <w:rFonts w:ascii="Tahoma" w:hAnsi="Tahoma" w:cs="Tahoma"/>
          <w:sz w:val="20"/>
        </w:rPr>
        <w:t>Medow</w:t>
      </w:r>
      <w:proofErr w:type="spellEnd"/>
      <w:r w:rsidRPr="00B279E5">
        <w:rPr>
          <w:rFonts w:ascii="Tahoma" w:hAnsi="Tahoma" w:cs="Tahoma"/>
          <w:sz w:val="20"/>
        </w:rPr>
        <w:t xml:space="preserve"> N, Wilson ME, Buckley EG.  Optotype acuity and re-operation rate after unilateral cataract surgery during the first 6 months of life with or without IOL implantation.  Brit J </w:t>
      </w:r>
      <w:proofErr w:type="spellStart"/>
      <w:r w:rsidRPr="00B279E5">
        <w:rPr>
          <w:rFonts w:ascii="Tahoma" w:hAnsi="Tahoma" w:cs="Tahoma"/>
          <w:sz w:val="20"/>
        </w:rPr>
        <w:t>Ophthalmo</w:t>
      </w:r>
      <w:proofErr w:type="spellEnd"/>
      <w:r w:rsidR="004D46FE" w:rsidRPr="00B279E5">
        <w:rPr>
          <w:rFonts w:ascii="Tahoma" w:hAnsi="Tahoma" w:cs="Tahoma"/>
          <w:sz w:val="20"/>
        </w:rPr>
        <w:t xml:space="preserve">. </w:t>
      </w:r>
      <w:proofErr w:type="gramStart"/>
      <w:r w:rsidR="004D46FE" w:rsidRPr="00B279E5">
        <w:rPr>
          <w:rFonts w:ascii="Tahoma" w:hAnsi="Tahoma" w:cs="Tahoma"/>
          <w:sz w:val="20"/>
        </w:rPr>
        <w:t>2004;88:1387</w:t>
      </w:r>
      <w:proofErr w:type="gramEnd"/>
      <w:r w:rsidR="004D46FE" w:rsidRPr="00B279E5">
        <w:rPr>
          <w:rFonts w:ascii="Tahoma" w:hAnsi="Tahoma" w:cs="Tahoma"/>
          <w:sz w:val="20"/>
        </w:rPr>
        <w:t>-1390</w:t>
      </w:r>
      <w:r w:rsidRPr="00B279E5">
        <w:rPr>
          <w:rFonts w:ascii="Tahoma" w:hAnsi="Tahoma" w:cs="Tahoma"/>
          <w:sz w:val="20"/>
        </w:rPr>
        <w:t>.</w:t>
      </w:r>
    </w:p>
    <w:p w14:paraId="52F550BE" w14:textId="23E15571" w:rsidR="009D77A1" w:rsidRPr="00B279E5" w:rsidRDefault="00666618" w:rsidP="000536F1">
      <w:pPr>
        <w:numPr>
          <w:ilvl w:val="0"/>
          <w:numId w:val="4"/>
        </w:numPr>
        <w:tabs>
          <w:tab w:val="left" w:pos="-1440"/>
        </w:tabs>
        <w:rPr>
          <w:rFonts w:ascii="Tahoma" w:hAnsi="Tahoma" w:cs="Tahoma"/>
          <w:sz w:val="20"/>
        </w:rPr>
      </w:pPr>
      <w:r w:rsidRPr="00B279E5">
        <w:rPr>
          <w:rFonts w:ascii="Tahoma" w:hAnsi="Tahoma" w:cs="Tahoma"/>
          <w:sz w:val="20"/>
        </w:rPr>
        <w:t xml:space="preserve">Bradfield Y, Plager DA, Neely DE, Sprunger DT, </w:t>
      </w:r>
      <w:proofErr w:type="spellStart"/>
      <w:r w:rsidRPr="00B279E5">
        <w:rPr>
          <w:rFonts w:ascii="Tahoma" w:hAnsi="Tahoma" w:cs="Tahoma"/>
          <w:sz w:val="20"/>
        </w:rPr>
        <w:t>Sondhi</w:t>
      </w:r>
      <w:proofErr w:type="spellEnd"/>
      <w:r w:rsidRPr="00B279E5">
        <w:rPr>
          <w:rFonts w:ascii="Tahoma" w:hAnsi="Tahoma" w:cs="Tahoma"/>
          <w:sz w:val="20"/>
        </w:rPr>
        <w:t xml:space="preserve"> N.  Astigmatism after small incision cataract surgery and intraocular lens implantation in children.  J Cataract Refract Surg.  2004 </w:t>
      </w:r>
      <w:proofErr w:type="gramStart"/>
      <w:r w:rsidR="001A400D" w:rsidRPr="00B279E5">
        <w:rPr>
          <w:rFonts w:ascii="Tahoma" w:hAnsi="Tahoma" w:cs="Tahoma"/>
          <w:sz w:val="20"/>
        </w:rPr>
        <w:t>Sept</w:t>
      </w:r>
      <w:r w:rsidRPr="00B279E5">
        <w:rPr>
          <w:rFonts w:ascii="Tahoma" w:hAnsi="Tahoma" w:cs="Tahoma"/>
          <w:sz w:val="20"/>
        </w:rPr>
        <w:t>;  30</w:t>
      </w:r>
      <w:proofErr w:type="gramEnd"/>
      <w:r w:rsidRPr="00B279E5">
        <w:rPr>
          <w:rFonts w:ascii="Tahoma" w:hAnsi="Tahoma" w:cs="Tahoma"/>
          <w:sz w:val="20"/>
        </w:rPr>
        <w:t>(9):  1948- 1952.</w:t>
      </w:r>
    </w:p>
    <w:p w14:paraId="0D782263" w14:textId="12ED6526" w:rsidR="005F4451" w:rsidRPr="00B279E5" w:rsidRDefault="009D77A1" w:rsidP="000536F1">
      <w:pPr>
        <w:numPr>
          <w:ilvl w:val="0"/>
          <w:numId w:val="4"/>
        </w:numPr>
        <w:tabs>
          <w:tab w:val="left" w:pos="-1440"/>
        </w:tabs>
        <w:rPr>
          <w:rFonts w:ascii="Tahoma" w:hAnsi="Tahoma" w:cs="Tahoma"/>
          <w:sz w:val="20"/>
        </w:rPr>
      </w:pPr>
      <w:r w:rsidRPr="00B279E5">
        <w:rPr>
          <w:rFonts w:ascii="Tahoma" w:hAnsi="Tahoma" w:cs="Tahoma"/>
          <w:bCs/>
          <w:sz w:val="20"/>
        </w:rPr>
        <w:t xml:space="preserve">Neely DE, Plager DA, Borger SM, Golub </w:t>
      </w:r>
      <w:proofErr w:type="gramStart"/>
      <w:r w:rsidRPr="00B279E5">
        <w:rPr>
          <w:rFonts w:ascii="Tahoma" w:hAnsi="Tahoma" w:cs="Tahoma"/>
          <w:bCs/>
          <w:sz w:val="20"/>
        </w:rPr>
        <w:t>R</w:t>
      </w:r>
      <w:r w:rsidRPr="00B279E5">
        <w:rPr>
          <w:rFonts w:ascii="Tahoma" w:hAnsi="Tahoma" w:cs="Tahoma"/>
          <w:b/>
          <w:bCs/>
          <w:sz w:val="20"/>
        </w:rPr>
        <w:t xml:space="preserve">  </w:t>
      </w:r>
      <w:r w:rsidRPr="00B279E5">
        <w:rPr>
          <w:rFonts w:ascii="Tahoma" w:hAnsi="Tahoma" w:cs="Tahoma"/>
          <w:sz w:val="20"/>
        </w:rPr>
        <w:t>Accuracy</w:t>
      </w:r>
      <w:proofErr w:type="gramEnd"/>
      <w:r w:rsidRPr="00B279E5">
        <w:rPr>
          <w:rFonts w:ascii="Tahoma" w:hAnsi="Tahoma" w:cs="Tahoma"/>
          <w:sz w:val="20"/>
        </w:rPr>
        <w:t xml:space="preserve"> of intraocular lens calculations in infants and children undergoing cataract surgery. J AAPOS. 2005 Apr;9(2):160-5</w:t>
      </w:r>
      <w:r w:rsidRPr="00B279E5">
        <w:rPr>
          <w:sz w:val="20"/>
        </w:rPr>
        <w:t>.</w:t>
      </w:r>
    </w:p>
    <w:p w14:paraId="2D8DAFF7" w14:textId="5B2E0950" w:rsidR="002B496E" w:rsidRPr="00B279E5" w:rsidRDefault="005F4451" w:rsidP="000536F1">
      <w:pPr>
        <w:numPr>
          <w:ilvl w:val="0"/>
          <w:numId w:val="4"/>
        </w:numPr>
        <w:tabs>
          <w:tab w:val="left" w:pos="-1440"/>
        </w:tabs>
        <w:rPr>
          <w:rFonts w:ascii="Tahoma" w:hAnsi="Tahoma" w:cs="Tahoma"/>
          <w:sz w:val="20"/>
        </w:rPr>
      </w:pPr>
      <w:r w:rsidRPr="00B279E5">
        <w:rPr>
          <w:rFonts w:ascii="Tahoma" w:hAnsi="Tahoma" w:cs="Tahoma"/>
          <w:bCs/>
          <w:sz w:val="20"/>
        </w:rPr>
        <w:t xml:space="preserve">Weisberg </w:t>
      </w:r>
      <w:proofErr w:type="gramStart"/>
      <w:r w:rsidRPr="00B279E5">
        <w:rPr>
          <w:rFonts w:ascii="Tahoma" w:hAnsi="Tahoma" w:cs="Tahoma"/>
          <w:bCs/>
          <w:sz w:val="20"/>
        </w:rPr>
        <w:t>OL ,</w:t>
      </w:r>
      <w:proofErr w:type="gramEnd"/>
      <w:r w:rsidRPr="00B279E5">
        <w:rPr>
          <w:rFonts w:ascii="Tahoma" w:hAnsi="Tahoma" w:cs="Tahoma"/>
          <w:bCs/>
          <w:sz w:val="20"/>
        </w:rPr>
        <w:t xml:space="preserve"> Sprunger DT, Plager DA,  Neely DE and </w:t>
      </w:r>
      <w:proofErr w:type="spellStart"/>
      <w:r w:rsidRPr="00B279E5">
        <w:rPr>
          <w:rFonts w:ascii="Tahoma" w:hAnsi="Tahoma" w:cs="Tahoma"/>
          <w:bCs/>
          <w:sz w:val="20"/>
        </w:rPr>
        <w:t>Sondhi</w:t>
      </w:r>
      <w:proofErr w:type="spellEnd"/>
      <w:r w:rsidRPr="00B279E5">
        <w:rPr>
          <w:rFonts w:ascii="Tahoma" w:hAnsi="Tahoma" w:cs="Tahoma"/>
          <w:bCs/>
          <w:sz w:val="20"/>
        </w:rPr>
        <w:t>, N.</w:t>
      </w:r>
      <w:r w:rsidRPr="00B279E5">
        <w:rPr>
          <w:rFonts w:ascii="Tahoma" w:hAnsi="Tahoma" w:cs="Tahoma"/>
          <w:b/>
          <w:bCs/>
          <w:sz w:val="20"/>
        </w:rPr>
        <w:t xml:space="preserve"> </w:t>
      </w:r>
      <w:r w:rsidRPr="00B279E5">
        <w:rPr>
          <w:b/>
          <w:bCs/>
        </w:rPr>
        <w:t xml:space="preserve"> </w:t>
      </w:r>
      <w:r w:rsidRPr="00B279E5">
        <w:rPr>
          <w:rFonts w:ascii="Tahoma" w:hAnsi="Tahoma" w:cs="Tahoma"/>
          <w:sz w:val="20"/>
        </w:rPr>
        <w:t>Strabismus in pediatric pseudophakia.  Ophthalmology. 2005 Sep;112(9):1625-8.</w:t>
      </w:r>
    </w:p>
    <w:p w14:paraId="4FDEC0F9" w14:textId="0D17BB6E" w:rsidR="00901064" w:rsidRPr="00B279E5" w:rsidRDefault="002B496E" w:rsidP="000536F1">
      <w:pPr>
        <w:numPr>
          <w:ilvl w:val="0"/>
          <w:numId w:val="4"/>
        </w:numPr>
        <w:tabs>
          <w:tab w:val="left" w:pos="-1440"/>
        </w:tabs>
        <w:rPr>
          <w:rFonts w:ascii="Tahoma" w:hAnsi="Tahoma" w:cs="Tahoma"/>
          <w:sz w:val="20"/>
        </w:rPr>
      </w:pPr>
      <w:r w:rsidRPr="00B279E5">
        <w:rPr>
          <w:rFonts w:ascii="Tahoma" w:hAnsi="Tahoma" w:cs="Tahoma"/>
          <w:sz w:val="20"/>
        </w:rPr>
        <w:t>Lambert SR, Lynn MJ, Reeves R, Plager DA, Buckley EG, Wilson ME. Is there a latent period for the surgical treatment of children with dense bilateral congenital cataracts?</w:t>
      </w:r>
      <w:r w:rsidRPr="00B279E5">
        <w:rPr>
          <w:rFonts w:ascii="Tahoma" w:hAnsi="Tahoma" w:cs="Tahoma"/>
          <w:sz w:val="20"/>
        </w:rPr>
        <w:br/>
        <w:t>J AAPOS. 2006 Feb;10(1):30-6.</w:t>
      </w:r>
    </w:p>
    <w:p w14:paraId="2B1A178D" w14:textId="3E7405D4" w:rsidR="00D1694B" w:rsidRPr="00B279E5" w:rsidRDefault="00901064" w:rsidP="000536F1">
      <w:pPr>
        <w:numPr>
          <w:ilvl w:val="0"/>
          <w:numId w:val="4"/>
        </w:numPr>
        <w:tabs>
          <w:tab w:val="left" w:pos="-1440"/>
        </w:tabs>
        <w:rPr>
          <w:rFonts w:ascii="Tahoma" w:hAnsi="Tahoma" w:cs="Tahoma"/>
          <w:sz w:val="20"/>
        </w:rPr>
      </w:pPr>
      <w:r w:rsidRPr="00B279E5">
        <w:rPr>
          <w:rFonts w:ascii="Tahoma" w:hAnsi="Tahoma" w:cs="Tahoma"/>
          <w:sz w:val="20"/>
        </w:rPr>
        <w:t xml:space="preserve">Carter BC, Plager DA, Neely DE, et al, Endoscopic diode laser cyclophotocoagulation in the management of aphakic and </w:t>
      </w:r>
      <w:proofErr w:type="spellStart"/>
      <w:r w:rsidRPr="00B279E5">
        <w:rPr>
          <w:rFonts w:ascii="Tahoma" w:hAnsi="Tahoma" w:cs="Tahoma"/>
          <w:sz w:val="20"/>
        </w:rPr>
        <w:t>pseudophakic</w:t>
      </w:r>
      <w:proofErr w:type="spellEnd"/>
      <w:r w:rsidRPr="00B279E5">
        <w:rPr>
          <w:rFonts w:ascii="Tahoma" w:hAnsi="Tahoma" w:cs="Tahoma"/>
          <w:sz w:val="20"/>
        </w:rPr>
        <w:t xml:space="preserve"> glaucoma in children.</w:t>
      </w:r>
      <w:r w:rsidRPr="00B279E5">
        <w:rPr>
          <w:rFonts w:ascii="Tahoma" w:hAnsi="Tahoma" w:cs="Tahoma"/>
          <w:sz w:val="20"/>
        </w:rPr>
        <w:br/>
        <w:t>J AAPOS. 2007 Feb;11(1):34-40</w:t>
      </w:r>
    </w:p>
    <w:p w14:paraId="413B025C" w14:textId="29DAD137" w:rsidR="00255B63" w:rsidRPr="00B279E5" w:rsidRDefault="00D1694B" w:rsidP="000536F1">
      <w:pPr>
        <w:numPr>
          <w:ilvl w:val="0"/>
          <w:numId w:val="4"/>
        </w:numPr>
        <w:tabs>
          <w:tab w:val="left" w:pos="-1440"/>
        </w:tabs>
        <w:rPr>
          <w:rFonts w:ascii="Tahoma" w:hAnsi="Tahoma" w:cs="Tahoma"/>
          <w:sz w:val="20"/>
        </w:rPr>
      </w:pPr>
      <w:r w:rsidRPr="00B279E5">
        <w:rPr>
          <w:rFonts w:ascii="Tahoma" w:hAnsi="Tahoma" w:cs="Tahoma"/>
          <w:sz w:val="20"/>
        </w:rPr>
        <w:t xml:space="preserve">Rogers DL, Neely DE, Chapman JB, Plager DA, Sprunger DT, </w:t>
      </w:r>
      <w:proofErr w:type="spellStart"/>
      <w:r w:rsidRPr="00B279E5">
        <w:rPr>
          <w:rFonts w:ascii="Tahoma" w:hAnsi="Tahoma" w:cs="Tahoma"/>
          <w:sz w:val="20"/>
        </w:rPr>
        <w:t>Sondhi</w:t>
      </w:r>
      <w:proofErr w:type="spellEnd"/>
      <w:r w:rsidRPr="00B279E5">
        <w:rPr>
          <w:rFonts w:ascii="Tahoma" w:hAnsi="Tahoma" w:cs="Tahoma"/>
          <w:sz w:val="20"/>
        </w:rPr>
        <w:t xml:space="preserve"> N, Roberts GJ, </w:t>
      </w:r>
      <w:proofErr w:type="spellStart"/>
      <w:r w:rsidRPr="00B279E5">
        <w:rPr>
          <w:rFonts w:ascii="Tahoma" w:hAnsi="Tahoma" w:cs="Tahoma"/>
          <w:sz w:val="20"/>
        </w:rPr>
        <w:t>Ofner</w:t>
      </w:r>
      <w:proofErr w:type="spellEnd"/>
      <w:r w:rsidRPr="00B279E5">
        <w:rPr>
          <w:rFonts w:ascii="Tahoma" w:hAnsi="Tahoma" w:cs="Tahoma"/>
          <w:sz w:val="20"/>
        </w:rPr>
        <w:t xml:space="preserve"> S.  </w:t>
      </w:r>
      <w:r w:rsidRPr="00B279E5">
        <w:rPr>
          <w:rFonts w:ascii="Tahoma" w:hAnsi="Tahoma" w:cs="Tahoma"/>
          <w:bCs/>
          <w:sz w:val="20"/>
        </w:rPr>
        <w:t xml:space="preserve">Comparison of the MTI </w:t>
      </w:r>
      <w:proofErr w:type="spellStart"/>
      <w:r w:rsidRPr="00B279E5">
        <w:rPr>
          <w:rFonts w:ascii="Tahoma" w:hAnsi="Tahoma" w:cs="Tahoma"/>
          <w:bCs/>
          <w:sz w:val="20"/>
        </w:rPr>
        <w:t>Photoscreener</w:t>
      </w:r>
      <w:proofErr w:type="spellEnd"/>
      <w:r w:rsidRPr="00B279E5">
        <w:rPr>
          <w:rFonts w:ascii="Tahoma" w:hAnsi="Tahoma" w:cs="Tahoma"/>
          <w:bCs/>
          <w:sz w:val="20"/>
        </w:rPr>
        <w:t xml:space="preserve"> and the Welch-Allyn </w:t>
      </w:r>
      <w:proofErr w:type="spellStart"/>
      <w:r w:rsidRPr="00B279E5">
        <w:rPr>
          <w:rFonts w:ascii="Tahoma" w:hAnsi="Tahoma" w:cs="Tahoma"/>
          <w:bCs/>
          <w:sz w:val="20"/>
        </w:rPr>
        <w:t>SureSight</w:t>
      </w:r>
      <w:proofErr w:type="spellEnd"/>
      <w:r w:rsidRPr="00B279E5">
        <w:rPr>
          <w:rFonts w:ascii="Tahoma" w:hAnsi="Tahoma" w:cs="Tahoma"/>
          <w:bCs/>
          <w:sz w:val="20"/>
          <w:vertAlign w:val="superscript"/>
        </w:rPr>
        <w:t>™</w:t>
      </w:r>
      <w:r w:rsidRPr="00B279E5">
        <w:rPr>
          <w:rFonts w:ascii="Tahoma" w:hAnsi="Tahoma" w:cs="Tahoma"/>
          <w:bCs/>
          <w:sz w:val="20"/>
        </w:rPr>
        <w:t xml:space="preserve"> autorefractor in a tertiary care center.  J AAPOS.  2008 Feb;12(1</w:t>
      </w:r>
      <w:proofErr w:type="gramStart"/>
      <w:r w:rsidRPr="00B279E5">
        <w:rPr>
          <w:rFonts w:ascii="Tahoma" w:hAnsi="Tahoma" w:cs="Tahoma"/>
          <w:bCs/>
          <w:sz w:val="20"/>
        </w:rPr>
        <w:t>)  77</w:t>
      </w:r>
      <w:proofErr w:type="gramEnd"/>
      <w:r w:rsidRPr="00B279E5">
        <w:rPr>
          <w:rFonts w:ascii="Tahoma" w:hAnsi="Tahoma" w:cs="Tahoma"/>
          <w:bCs/>
          <w:sz w:val="20"/>
        </w:rPr>
        <w:t>-82.</w:t>
      </w:r>
    </w:p>
    <w:p w14:paraId="2F48B38E" w14:textId="6146979A" w:rsidR="001545C3" w:rsidRPr="00B279E5" w:rsidRDefault="00255B63" w:rsidP="000536F1">
      <w:pPr>
        <w:numPr>
          <w:ilvl w:val="0"/>
          <w:numId w:val="4"/>
        </w:numPr>
        <w:tabs>
          <w:tab w:val="left" w:pos="-1440"/>
        </w:tabs>
        <w:rPr>
          <w:rFonts w:ascii="Tahoma" w:hAnsi="Tahoma" w:cs="Tahoma"/>
          <w:sz w:val="20"/>
        </w:rPr>
      </w:pPr>
      <w:proofErr w:type="spellStart"/>
      <w:r w:rsidRPr="00B279E5">
        <w:rPr>
          <w:rFonts w:ascii="Tahoma" w:hAnsi="Tahoma" w:cs="Tahoma"/>
          <w:sz w:val="20"/>
        </w:rPr>
        <w:t>Koederitz</w:t>
      </w:r>
      <w:proofErr w:type="spellEnd"/>
      <w:r w:rsidRPr="00B279E5">
        <w:rPr>
          <w:rFonts w:ascii="Tahoma" w:hAnsi="Tahoma" w:cs="Tahoma"/>
          <w:sz w:val="20"/>
        </w:rPr>
        <w:t xml:space="preserve"> MN, Neely DE, Plager DA, Boehmer B, </w:t>
      </w:r>
      <w:proofErr w:type="spellStart"/>
      <w:r w:rsidRPr="00B279E5">
        <w:rPr>
          <w:rFonts w:ascii="Tahoma" w:hAnsi="Tahoma" w:cs="Tahoma"/>
          <w:sz w:val="20"/>
        </w:rPr>
        <w:t>Ofner</w:t>
      </w:r>
      <w:proofErr w:type="spellEnd"/>
      <w:r w:rsidRPr="00B279E5">
        <w:rPr>
          <w:rFonts w:ascii="Tahoma" w:hAnsi="Tahoma" w:cs="Tahoma"/>
          <w:sz w:val="20"/>
        </w:rPr>
        <w:t xml:space="preserve"> S, Sprunger DT, </w:t>
      </w:r>
      <w:proofErr w:type="spellStart"/>
      <w:r w:rsidRPr="00B279E5">
        <w:rPr>
          <w:rFonts w:ascii="Tahoma" w:hAnsi="Tahoma" w:cs="Tahoma"/>
          <w:sz w:val="20"/>
        </w:rPr>
        <w:t>Sondhi</w:t>
      </w:r>
      <w:proofErr w:type="spellEnd"/>
      <w:r w:rsidRPr="00B279E5">
        <w:rPr>
          <w:rFonts w:ascii="Tahoma" w:hAnsi="Tahoma" w:cs="Tahoma"/>
          <w:sz w:val="20"/>
        </w:rPr>
        <w:t xml:space="preserve"> N, Roberts GJ.  Postoperative povidone-iodine prophylaxis in strabismus surgery.  </w:t>
      </w:r>
      <w:proofErr w:type="gramStart"/>
      <w:r w:rsidRPr="00B279E5">
        <w:rPr>
          <w:rFonts w:ascii="Tahoma" w:hAnsi="Tahoma" w:cs="Tahoma"/>
          <w:sz w:val="20"/>
        </w:rPr>
        <w:t>J  AAPOS</w:t>
      </w:r>
      <w:proofErr w:type="gramEnd"/>
      <w:r w:rsidRPr="00B279E5">
        <w:rPr>
          <w:rFonts w:ascii="Tahoma" w:hAnsi="Tahoma" w:cs="Tahoma"/>
          <w:sz w:val="20"/>
        </w:rPr>
        <w:t xml:space="preserve">. 2007 Dec; 11(1)  </w:t>
      </w:r>
    </w:p>
    <w:p w14:paraId="131D14B9" w14:textId="77777777" w:rsidR="001545C3" w:rsidRPr="001545C3" w:rsidRDefault="00463E7D" w:rsidP="001545C3">
      <w:pPr>
        <w:spacing w:line="300" w:lineRule="atLeast"/>
        <w:rPr>
          <w:rFonts w:ascii="Tahoma" w:hAnsi="Tahoma" w:cs="Tahoma"/>
          <w:sz w:val="20"/>
        </w:rPr>
      </w:pPr>
      <w:r>
        <w:rPr>
          <w:rFonts w:ascii="Tahoma" w:hAnsi="Tahoma" w:cs="Tahoma"/>
          <w:sz w:val="20"/>
        </w:rPr>
        <w:t>55</w:t>
      </w:r>
      <w:r w:rsidR="001545C3">
        <w:rPr>
          <w:rFonts w:ascii="Tahoma" w:hAnsi="Tahoma" w:cs="Tahoma"/>
          <w:sz w:val="20"/>
        </w:rPr>
        <w:t>)</w:t>
      </w:r>
      <w:r w:rsidR="001545C3">
        <w:rPr>
          <w:rFonts w:ascii="Tahoma" w:hAnsi="Tahoma" w:cs="Tahoma"/>
          <w:sz w:val="20"/>
        </w:rPr>
        <w:tab/>
        <w:t xml:space="preserve">Kim S, Plager DA.  </w:t>
      </w:r>
      <w:r w:rsidR="001545C3" w:rsidRPr="001545C3">
        <w:rPr>
          <w:rFonts w:ascii="Tahoma" w:hAnsi="Tahoma" w:cs="Tahoma"/>
          <w:sz w:val="20"/>
        </w:rPr>
        <w:t>Stereopsis in Children with Unilateral Pseudophakia.</w:t>
      </w:r>
    </w:p>
    <w:p w14:paraId="5E8DFA36" w14:textId="6C32D7C5" w:rsidR="001545C3" w:rsidRDefault="00B424F3" w:rsidP="00B279E5">
      <w:pPr>
        <w:ind w:firstLine="720"/>
        <w:rPr>
          <w:sz w:val="19"/>
          <w:szCs w:val="19"/>
        </w:rPr>
      </w:pPr>
      <w:r w:rsidRPr="00B424F3">
        <w:rPr>
          <w:rStyle w:val="journalname"/>
          <w:rFonts w:ascii="Tahoma" w:hAnsi="Tahoma" w:cs="Tahoma"/>
          <w:sz w:val="20"/>
        </w:rPr>
        <w:t xml:space="preserve">Br J </w:t>
      </w:r>
      <w:proofErr w:type="spellStart"/>
      <w:r w:rsidRPr="00B424F3">
        <w:rPr>
          <w:rStyle w:val="journalname"/>
          <w:rFonts w:ascii="Tahoma" w:hAnsi="Tahoma" w:cs="Tahoma"/>
          <w:sz w:val="20"/>
        </w:rPr>
        <w:t>Ophthalmol</w:t>
      </w:r>
      <w:proofErr w:type="spellEnd"/>
      <w:r w:rsidRPr="00B424F3">
        <w:rPr>
          <w:rFonts w:ascii="Tahoma" w:hAnsi="Tahoma" w:cs="Tahoma"/>
          <w:sz w:val="20"/>
        </w:rPr>
        <w:t xml:space="preserve">. 2009 Mar;93(3):333-6. </w:t>
      </w:r>
      <w:proofErr w:type="spellStart"/>
      <w:r w:rsidRPr="00B424F3">
        <w:rPr>
          <w:rFonts w:ascii="Tahoma" w:hAnsi="Tahoma" w:cs="Tahoma"/>
          <w:sz w:val="20"/>
        </w:rPr>
        <w:t>Epub</w:t>
      </w:r>
      <w:proofErr w:type="spellEnd"/>
      <w:r w:rsidRPr="00B424F3">
        <w:rPr>
          <w:rFonts w:ascii="Tahoma" w:hAnsi="Tahoma" w:cs="Tahoma"/>
          <w:sz w:val="20"/>
        </w:rPr>
        <w:t xml:space="preserve"> 2008 Sep 18.</w:t>
      </w:r>
    </w:p>
    <w:p w14:paraId="07C4C868" w14:textId="77777777" w:rsidR="001545C3" w:rsidRPr="004A7F28" w:rsidRDefault="00463E7D" w:rsidP="001545C3">
      <w:pPr>
        <w:spacing w:line="300" w:lineRule="atLeast"/>
        <w:ind w:left="720" w:hanging="720"/>
        <w:rPr>
          <w:rFonts w:ascii="Tahoma" w:hAnsi="Tahoma" w:cs="Tahoma"/>
          <w:sz w:val="20"/>
        </w:rPr>
      </w:pPr>
      <w:r w:rsidRPr="004A7F28">
        <w:rPr>
          <w:rFonts w:ascii="Tahoma" w:hAnsi="Tahoma" w:cs="Tahoma"/>
          <w:sz w:val="20"/>
        </w:rPr>
        <w:t>56</w:t>
      </w:r>
      <w:r w:rsidR="001545C3" w:rsidRPr="004A7F28">
        <w:rPr>
          <w:rFonts w:ascii="Tahoma" w:hAnsi="Tahoma" w:cs="Tahoma"/>
          <w:sz w:val="20"/>
        </w:rPr>
        <w:t>)</w:t>
      </w:r>
      <w:r w:rsidR="001545C3" w:rsidRPr="004A7F28">
        <w:rPr>
          <w:rFonts w:ascii="Tahoma" w:hAnsi="Tahoma" w:cs="Tahoma"/>
          <w:sz w:val="20"/>
        </w:rPr>
        <w:tab/>
        <w:t>Lambert SR, Plager DA, Lynn MJ, Wilson ME. Visual outcome following the reduction or cessation of patching therapy after early unilateral cataract surgery.</w:t>
      </w:r>
    </w:p>
    <w:p w14:paraId="3F11B185" w14:textId="758C8A4A" w:rsidR="001545C3" w:rsidRDefault="001545C3" w:rsidP="00B279E5">
      <w:pPr>
        <w:ind w:firstLine="720"/>
        <w:rPr>
          <w:rFonts w:ascii="Tahoma" w:hAnsi="Tahoma" w:cs="Tahoma"/>
          <w:sz w:val="20"/>
        </w:rPr>
      </w:pPr>
      <w:r w:rsidRPr="004A7F28">
        <w:rPr>
          <w:rFonts w:ascii="Tahoma" w:hAnsi="Tahoma" w:cs="Tahoma"/>
          <w:sz w:val="20"/>
        </w:rPr>
        <w:t xml:space="preserve">Arch </w:t>
      </w:r>
      <w:proofErr w:type="spellStart"/>
      <w:r w:rsidRPr="004A7F28">
        <w:rPr>
          <w:rFonts w:ascii="Tahoma" w:hAnsi="Tahoma" w:cs="Tahoma"/>
          <w:sz w:val="20"/>
        </w:rPr>
        <w:t>Ophthalmol</w:t>
      </w:r>
      <w:proofErr w:type="spellEnd"/>
      <w:r w:rsidRPr="004A7F28">
        <w:rPr>
          <w:rFonts w:ascii="Tahoma" w:hAnsi="Tahoma" w:cs="Tahoma"/>
          <w:sz w:val="20"/>
        </w:rPr>
        <w:t>. 2008 Aug;126(8):1071</w:t>
      </w:r>
    </w:p>
    <w:p w14:paraId="24D42245" w14:textId="77777777" w:rsidR="001545C3" w:rsidRPr="001545C3" w:rsidRDefault="00F3515B" w:rsidP="001545C3">
      <w:pPr>
        <w:spacing w:line="300" w:lineRule="atLeast"/>
        <w:ind w:left="720" w:hanging="720"/>
        <w:rPr>
          <w:rFonts w:ascii="Tahoma" w:hAnsi="Tahoma" w:cs="Tahoma"/>
          <w:sz w:val="20"/>
        </w:rPr>
      </w:pPr>
      <w:r>
        <w:rPr>
          <w:rFonts w:ascii="Tahoma" w:hAnsi="Tahoma" w:cs="Tahoma"/>
          <w:sz w:val="20"/>
        </w:rPr>
        <w:t>57</w:t>
      </w:r>
      <w:r w:rsidR="001545C3">
        <w:rPr>
          <w:rFonts w:ascii="Tahoma" w:hAnsi="Tahoma" w:cs="Tahoma"/>
          <w:sz w:val="20"/>
        </w:rPr>
        <w:t>)</w:t>
      </w:r>
      <w:r w:rsidR="001545C3">
        <w:rPr>
          <w:rFonts w:ascii="Tahoma" w:hAnsi="Tahoma" w:cs="Tahoma"/>
          <w:sz w:val="20"/>
        </w:rPr>
        <w:tab/>
        <w:t xml:space="preserve">Ben-Zion I, Neely DE, Plager DA, </w:t>
      </w:r>
      <w:proofErr w:type="spellStart"/>
      <w:r w:rsidR="001545C3">
        <w:rPr>
          <w:rFonts w:ascii="Tahoma" w:hAnsi="Tahoma" w:cs="Tahoma"/>
          <w:sz w:val="20"/>
        </w:rPr>
        <w:t>Ofner</w:t>
      </w:r>
      <w:proofErr w:type="spellEnd"/>
      <w:r w:rsidR="001545C3">
        <w:rPr>
          <w:rFonts w:ascii="Tahoma" w:hAnsi="Tahoma" w:cs="Tahoma"/>
          <w:sz w:val="20"/>
        </w:rPr>
        <w:t xml:space="preserve"> S, Sprunger DT, Roberts GJ.  </w:t>
      </w:r>
      <w:r w:rsidR="001545C3" w:rsidRPr="001545C3">
        <w:rPr>
          <w:rFonts w:ascii="Tahoma" w:hAnsi="Tahoma" w:cs="Tahoma"/>
          <w:sz w:val="20"/>
        </w:rPr>
        <w:t xml:space="preserve">Accuracy of IOL calculations in children: a comparison of immersion versus contact A-scan </w:t>
      </w:r>
      <w:proofErr w:type="spellStart"/>
      <w:r w:rsidR="001545C3" w:rsidRPr="001545C3">
        <w:rPr>
          <w:rFonts w:ascii="Tahoma" w:hAnsi="Tahoma" w:cs="Tahoma"/>
          <w:sz w:val="20"/>
        </w:rPr>
        <w:t>biometery</w:t>
      </w:r>
      <w:proofErr w:type="spellEnd"/>
      <w:r w:rsidR="001545C3" w:rsidRPr="001545C3">
        <w:rPr>
          <w:rFonts w:ascii="Tahoma" w:hAnsi="Tahoma" w:cs="Tahoma"/>
          <w:sz w:val="20"/>
        </w:rPr>
        <w:t>.</w:t>
      </w:r>
    </w:p>
    <w:p w14:paraId="46F21425" w14:textId="2BA21E1D" w:rsidR="008B1E5A" w:rsidRDefault="001545C3" w:rsidP="001545C3">
      <w:pPr>
        <w:ind w:firstLine="720"/>
        <w:rPr>
          <w:sz w:val="19"/>
          <w:szCs w:val="19"/>
        </w:rPr>
      </w:pPr>
      <w:r w:rsidRPr="001545C3">
        <w:rPr>
          <w:rFonts w:ascii="Tahoma" w:hAnsi="Tahoma" w:cs="Tahoma"/>
          <w:sz w:val="20"/>
        </w:rPr>
        <w:t xml:space="preserve">J AAPOS. 2008 Oct;12(5):440-4. </w:t>
      </w:r>
      <w:proofErr w:type="spellStart"/>
      <w:r w:rsidRPr="001545C3">
        <w:rPr>
          <w:rFonts w:ascii="Tahoma" w:hAnsi="Tahoma" w:cs="Tahoma"/>
          <w:sz w:val="20"/>
        </w:rPr>
        <w:t>Epub</w:t>
      </w:r>
      <w:proofErr w:type="spellEnd"/>
      <w:r w:rsidRPr="001545C3">
        <w:rPr>
          <w:rFonts w:ascii="Tahoma" w:hAnsi="Tahoma" w:cs="Tahoma"/>
          <w:sz w:val="20"/>
        </w:rPr>
        <w:t xml:space="preserve"> 2008 Jul 3</w:t>
      </w:r>
      <w:r w:rsidRPr="001545C3">
        <w:rPr>
          <w:sz w:val="19"/>
          <w:szCs w:val="19"/>
        </w:rPr>
        <w:t>.</w:t>
      </w:r>
      <w:r w:rsidR="008B1E5A">
        <w:rPr>
          <w:sz w:val="19"/>
          <w:szCs w:val="19"/>
        </w:rPr>
        <w:tab/>
      </w:r>
    </w:p>
    <w:p w14:paraId="20B286C6" w14:textId="6831135C" w:rsidR="00B279E5" w:rsidRDefault="004A7F28" w:rsidP="00B424F3">
      <w:pPr>
        <w:pStyle w:val="authors"/>
        <w:ind w:left="720" w:hanging="720"/>
        <w:rPr>
          <w:rFonts w:ascii="Tahoma" w:hAnsi="Tahoma" w:cs="Tahoma"/>
          <w:sz w:val="20"/>
          <w:szCs w:val="20"/>
        </w:rPr>
      </w:pPr>
      <w:r>
        <w:rPr>
          <w:rFonts w:ascii="Tahoma" w:hAnsi="Tahoma" w:cs="Tahoma"/>
          <w:sz w:val="20"/>
          <w:szCs w:val="20"/>
        </w:rPr>
        <w:t>58)</w:t>
      </w:r>
      <w:r>
        <w:rPr>
          <w:rFonts w:ascii="Tahoma" w:hAnsi="Tahoma" w:cs="Tahoma"/>
          <w:sz w:val="20"/>
          <w:szCs w:val="20"/>
        </w:rPr>
        <w:tab/>
      </w:r>
      <w:r w:rsidR="008B1E5A" w:rsidRPr="008B1E5A">
        <w:rPr>
          <w:rFonts w:ascii="Tahoma" w:hAnsi="Tahoma" w:cs="Tahoma"/>
          <w:sz w:val="20"/>
          <w:szCs w:val="20"/>
        </w:rPr>
        <w:t xml:space="preserve">Moore DB, Ben Zion I, Neely DE, Plager DA, </w:t>
      </w:r>
      <w:proofErr w:type="spellStart"/>
      <w:r w:rsidR="008B1E5A" w:rsidRPr="008B1E5A">
        <w:rPr>
          <w:rFonts w:ascii="Tahoma" w:hAnsi="Tahoma" w:cs="Tahoma"/>
          <w:sz w:val="20"/>
          <w:szCs w:val="20"/>
        </w:rPr>
        <w:t>Ofner</w:t>
      </w:r>
      <w:proofErr w:type="spellEnd"/>
      <w:r w:rsidR="008B1E5A" w:rsidRPr="008B1E5A">
        <w:rPr>
          <w:rFonts w:ascii="Tahoma" w:hAnsi="Tahoma" w:cs="Tahoma"/>
          <w:sz w:val="20"/>
          <w:szCs w:val="20"/>
        </w:rPr>
        <w:t xml:space="preserve"> S, Sprunger DT, Roberts GJ. Accuracy of </w:t>
      </w:r>
      <w:r w:rsidR="008B1E5A">
        <w:rPr>
          <w:rFonts w:ascii="Tahoma" w:hAnsi="Tahoma" w:cs="Tahoma"/>
          <w:sz w:val="20"/>
          <w:szCs w:val="20"/>
        </w:rPr>
        <w:t xml:space="preserve">     </w:t>
      </w:r>
      <w:r w:rsidR="008B1E5A" w:rsidRPr="008B1E5A">
        <w:rPr>
          <w:rFonts w:ascii="Tahoma" w:hAnsi="Tahoma" w:cs="Tahoma"/>
          <w:sz w:val="20"/>
          <w:szCs w:val="20"/>
        </w:rPr>
        <w:t>biometry in pediatric cataract extraction with primary intraocular lens implantation.</w:t>
      </w:r>
      <w:r w:rsidR="008B1E5A">
        <w:rPr>
          <w:rFonts w:ascii="Tahoma" w:hAnsi="Tahoma" w:cs="Tahoma"/>
          <w:sz w:val="20"/>
          <w:szCs w:val="20"/>
        </w:rPr>
        <w:t xml:space="preserve"> </w:t>
      </w:r>
      <w:r w:rsidR="008B1E5A" w:rsidRPr="008B1E5A">
        <w:rPr>
          <w:rStyle w:val="journalname"/>
          <w:rFonts w:ascii="Tahoma" w:hAnsi="Tahoma" w:cs="Tahoma"/>
          <w:sz w:val="20"/>
          <w:szCs w:val="20"/>
        </w:rPr>
        <w:t>J Cataract Refract Surg</w:t>
      </w:r>
      <w:r w:rsidR="008B1E5A" w:rsidRPr="008B1E5A">
        <w:rPr>
          <w:rFonts w:ascii="Tahoma" w:hAnsi="Tahoma" w:cs="Tahoma"/>
          <w:sz w:val="20"/>
          <w:szCs w:val="20"/>
        </w:rPr>
        <w:t>. 2008 Nov;34(11):1940-7.</w:t>
      </w:r>
      <w:r w:rsidR="00F3515B" w:rsidRPr="004A7F28">
        <w:rPr>
          <w:rFonts w:ascii="Tahoma" w:hAnsi="Tahoma" w:cs="Tahoma"/>
          <w:sz w:val="20"/>
          <w:szCs w:val="20"/>
        </w:rPr>
        <w:t>59</w:t>
      </w:r>
      <w:r w:rsidR="00B424F3" w:rsidRPr="004A7F28">
        <w:rPr>
          <w:rFonts w:ascii="Tahoma" w:hAnsi="Tahoma" w:cs="Tahoma"/>
          <w:sz w:val="20"/>
          <w:szCs w:val="20"/>
        </w:rPr>
        <w:t>)</w:t>
      </w:r>
      <w:r w:rsidR="00B424F3" w:rsidRPr="004A7F28">
        <w:rPr>
          <w:rFonts w:ascii="Tahoma" w:hAnsi="Tahoma" w:cs="Tahoma"/>
          <w:sz w:val="20"/>
          <w:szCs w:val="20"/>
        </w:rPr>
        <w:tab/>
      </w:r>
    </w:p>
    <w:p w14:paraId="06EFE5EF" w14:textId="7BE919FD" w:rsidR="00B424F3" w:rsidRPr="004A7F28" w:rsidRDefault="00B279E5" w:rsidP="00B424F3">
      <w:pPr>
        <w:pStyle w:val="authors"/>
        <w:ind w:left="720" w:hanging="720"/>
        <w:rPr>
          <w:rFonts w:ascii="Tahoma" w:hAnsi="Tahoma" w:cs="Tahoma"/>
          <w:sz w:val="20"/>
          <w:szCs w:val="20"/>
        </w:rPr>
      </w:pPr>
      <w:r>
        <w:rPr>
          <w:rFonts w:ascii="Tahoma" w:hAnsi="Tahoma" w:cs="Tahoma"/>
          <w:sz w:val="20"/>
          <w:szCs w:val="20"/>
        </w:rPr>
        <w:t>59)</w:t>
      </w:r>
      <w:r>
        <w:rPr>
          <w:rFonts w:ascii="Tahoma" w:hAnsi="Tahoma" w:cs="Tahoma"/>
          <w:sz w:val="20"/>
          <w:szCs w:val="20"/>
        </w:rPr>
        <w:tab/>
      </w:r>
      <w:proofErr w:type="spellStart"/>
      <w:r w:rsidR="00B424F3" w:rsidRPr="004A7F28">
        <w:rPr>
          <w:rFonts w:ascii="Tahoma" w:hAnsi="Tahoma" w:cs="Tahoma"/>
          <w:sz w:val="20"/>
          <w:szCs w:val="20"/>
        </w:rPr>
        <w:t>Hainline</w:t>
      </w:r>
      <w:proofErr w:type="spellEnd"/>
      <w:r w:rsidR="00B424F3" w:rsidRPr="004A7F28">
        <w:rPr>
          <w:rFonts w:ascii="Tahoma" w:hAnsi="Tahoma" w:cs="Tahoma"/>
          <w:sz w:val="20"/>
          <w:szCs w:val="20"/>
        </w:rPr>
        <w:t xml:space="preserve"> BC, Sprunger DC, Plager DA, Neely DE, Guess MG.  Reverse amblyopia with atropine treatment.  </w:t>
      </w:r>
      <w:proofErr w:type="spellStart"/>
      <w:r w:rsidR="00B424F3" w:rsidRPr="004A7F28">
        <w:rPr>
          <w:rStyle w:val="journalname"/>
          <w:rFonts w:ascii="Tahoma" w:hAnsi="Tahoma" w:cs="Tahoma"/>
          <w:sz w:val="20"/>
          <w:szCs w:val="20"/>
        </w:rPr>
        <w:t>Binocul</w:t>
      </w:r>
      <w:proofErr w:type="spellEnd"/>
      <w:r w:rsidR="00B424F3" w:rsidRPr="004A7F28">
        <w:rPr>
          <w:rStyle w:val="journalname"/>
          <w:rFonts w:ascii="Tahoma" w:hAnsi="Tahoma" w:cs="Tahoma"/>
          <w:sz w:val="20"/>
          <w:szCs w:val="20"/>
        </w:rPr>
        <w:t xml:space="preserve"> Vis Strabismus Q</w:t>
      </w:r>
      <w:r w:rsidR="00B424F3" w:rsidRPr="004A7F28">
        <w:rPr>
          <w:rFonts w:ascii="Tahoma" w:hAnsi="Tahoma" w:cs="Tahoma"/>
          <w:sz w:val="20"/>
          <w:szCs w:val="20"/>
        </w:rPr>
        <w:t>. 2009;24(1):25-31.</w:t>
      </w:r>
    </w:p>
    <w:p w14:paraId="3C54A7AA" w14:textId="77777777" w:rsidR="00277515" w:rsidRDefault="004A7F28" w:rsidP="004A7F28">
      <w:pPr>
        <w:pStyle w:val="authors"/>
        <w:ind w:left="720" w:hanging="720"/>
        <w:rPr>
          <w:rFonts w:ascii="Tahoma" w:hAnsi="Tahoma" w:cs="Tahoma"/>
          <w:sz w:val="20"/>
          <w:szCs w:val="20"/>
        </w:rPr>
      </w:pPr>
      <w:r>
        <w:rPr>
          <w:rFonts w:ascii="Tahoma" w:hAnsi="Tahoma" w:cs="Tahoma"/>
          <w:sz w:val="20"/>
          <w:szCs w:val="20"/>
        </w:rPr>
        <w:t>60)</w:t>
      </w:r>
      <w:r>
        <w:rPr>
          <w:rFonts w:ascii="Tahoma" w:hAnsi="Tahoma" w:cs="Tahoma"/>
          <w:sz w:val="20"/>
          <w:szCs w:val="20"/>
        </w:rPr>
        <w:tab/>
      </w:r>
      <w:r w:rsidR="001A5A1F" w:rsidRPr="001A5A1F">
        <w:rPr>
          <w:rFonts w:ascii="Tahoma" w:hAnsi="Tahoma" w:cs="Tahoma"/>
          <w:sz w:val="20"/>
          <w:szCs w:val="20"/>
        </w:rPr>
        <w:t xml:space="preserve">Plager DA, Whitson JT, </w:t>
      </w:r>
      <w:proofErr w:type="spellStart"/>
      <w:r w:rsidR="001A5A1F" w:rsidRPr="001A5A1F">
        <w:rPr>
          <w:rFonts w:ascii="Tahoma" w:hAnsi="Tahoma" w:cs="Tahoma"/>
          <w:sz w:val="20"/>
          <w:szCs w:val="20"/>
        </w:rPr>
        <w:t>Netland</w:t>
      </w:r>
      <w:proofErr w:type="spellEnd"/>
      <w:r w:rsidR="001A5A1F" w:rsidRPr="001A5A1F">
        <w:rPr>
          <w:rFonts w:ascii="Tahoma" w:hAnsi="Tahoma" w:cs="Tahoma"/>
          <w:sz w:val="20"/>
          <w:szCs w:val="20"/>
        </w:rPr>
        <w:t xml:space="preserve"> PA, Vijaya L, </w:t>
      </w:r>
      <w:proofErr w:type="spellStart"/>
      <w:r w:rsidR="001A5A1F" w:rsidRPr="001A5A1F">
        <w:rPr>
          <w:rFonts w:ascii="Tahoma" w:hAnsi="Tahoma" w:cs="Tahoma"/>
          <w:sz w:val="20"/>
          <w:szCs w:val="20"/>
        </w:rPr>
        <w:t>Sathyan</w:t>
      </w:r>
      <w:proofErr w:type="spellEnd"/>
      <w:r w:rsidR="001A5A1F" w:rsidRPr="001A5A1F">
        <w:rPr>
          <w:rFonts w:ascii="Tahoma" w:hAnsi="Tahoma" w:cs="Tahoma"/>
          <w:sz w:val="20"/>
          <w:szCs w:val="20"/>
        </w:rPr>
        <w:t xml:space="preserve"> P, </w:t>
      </w:r>
      <w:proofErr w:type="spellStart"/>
      <w:r w:rsidR="001A5A1F" w:rsidRPr="001A5A1F">
        <w:rPr>
          <w:rFonts w:ascii="Tahoma" w:hAnsi="Tahoma" w:cs="Tahoma"/>
          <w:sz w:val="20"/>
          <w:szCs w:val="20"/>
        </w:rPr>
        <w:t>Sood</w:t>
      </w:r>
      <w:proofErr w:type="spellEnd"/>
      <w:r w:rsidR="001A5A1F" w:rsidRPr="001A5A1F">
        <w:rPr>
          <w:rFonts w:ascii="Tahoma" w:hAnsi="Tahoma" w:cs="Tahoma"/>
          <w:sz w:val="20"/>
          <w:szCs w:val="20"/>
        </w:rPr>
        <w:t xml:space="preserve"> D, </w:t>
      </w:r>
      <w:proofErr w:type="spellStart"/>
      <w:r w:rsidR="001A5A1F" w:rsidRPr="001A5A1F">
        <w:rPr>
          <w:rFonts w:ascii="Tahoma" w:hAnsi="Tahoma" w:cs="Tahoma"/>
          <w:sz w:val="20"/>
          <w:szCs w:val="20"/>
        </w:rPr>
        <w:t>Krishnadas</w:t>
      </w:r>
      <w:proofErr w:type="spellEnd"/>
      <w:r w:rsidR="001A5A1F" w:rsidRPr="001A5A1F">
        <w:rPr>
          <w:rFonts w:ascii="Tahoma" w:hAnsi="Tahoma" w:cs="Tahoma"/>
          <w:sz w:val="20"/>
          <w:szCs w:val="20"/>
        </w:rPr>
        <w:t xml:space="preserve"> SR, Robin AL, Gross                RD, </w:t>
      </w:r>
      <w:proofErr w:type="spellStart"/>
      <w:r w:rsidR="001A5A1F" w:rsidRPr="001A5A1F">
        <w:rPr>
          <w:rFonts w:ascii="Tahoma" w:hAnsi="Tahoma" w:cs="Tahoma"/>
          <w:sz w:val="20"/>
          <w:szCs w:val="20"/>
        </w:rPr>
        <w:t>Scheib</w:t>
      </w:r>
      <w:proofErr w:type="spellEnd"/>
      <w:r w:rsidR="001A5A1F" w:rsidRPr="001A5A1F">
        <w:rPr>
          <w:rFonts w:ascii="Tahoma" w:hAnsi="Tahoma" w:cs="Tahoma"/>
          <w:sz w:val="20"/>
          <w:szCs w:val="20"/>
        </w:rPr>
        <w:t xml:space="preserve"> SA, Scott H, Dickerson JE; BETOPTIC S Pediatric Study Group.  </w:t>
      </w:r>
      <w:proofErr w:type="spellStart"/>
      <w:r w:rsidR="001A5A1F" w:rsidRPr="001A5A1F">
        <w:rPr>
          <w:rFonts w:ascii="Tahoma" w:hAnsi="Tahoma" w:cs="Tahoma"/>
          <w:sz w:val="20"/>
          <w:szCs w:val="20"/>
        </w:rPr>
        <w:t>Betaxolol</w:t>
      </w:r>
      <w:proofErr w:type="spellEnd"/>
      <w:r w:rsidR="001A5A1F" w:rsidRPr="001A5A1F">
        <w:rPr>
          <w:rFonts w:ascii="Tahoma" w:hAnsi="Tahoma" w:cs="Tahoma"/>
          <w:sz w:val="20"/>
          <w:szCs w:val="20"/>
        </w:rPr>
        <w:t xml:space="preserve"> hydrochloride ophthalmic suspension 0.25% and timolol gel-forming solution 0.25% and 0.5% in pediatric glaucoma: a randomized clinical </w:t>
      </w:r>
      <w:proofErr w:type="spellStart"/>
      <w:proofErr w:type="gramStart"/>
      <w:r w:rsidR="001A5A1F" w:rsidRPr="001A5A1F">
        <w:rPr>
          <w:rFonts w:ascii="Tahoma" w:hAnsi="Tahoma" w:cs="Tahoma"/>
          <w:sz w:val="20"/>
          <w:szCs w:val="20"/>
        </w:rPr>
        <w:t>trial.</w:t>
      </w:r>
      <w:r w:rsidR="001A5A1F" w:rsidRPr="001A5A1F">
        <w:rPr>
          <w:rStyle w:val="journalname"/>
          <w:rFonts w:ascii="Tahoma" w:hAnsi="Tahoma" w:cs="Tahoma"/>
          <w:sz w:val="20"/>
          <w:szCs w:val="20"/>
        </w:rPr>
        <w:t>J</w:t>
      </w:r>
      <w:proofErr w:type="spellEnd"/>
      <w:proofErr w:type="gramEnd"/>
      <w:r w:rsidR="001A5A1F" w:rsidRPr="001A5A1F">
        <w:rPr>
          <w:rStyle w:val="journalname"/>
          <w:rFonts w:ascii="Tahoma" w:hAnsi="Tahoma" w:cs="Tahoma"/>
          <w:sz w:val="20"/>
          <w:szCs w:val="20"/>
        </w:rPr>
        <w:t xml:space="preserve"> AAPOS</w:t>
      </w:r>
      <w:r w:rsidR="001A5A1F" w:rsidRPr="001A5A1F">
        <w:rPr>
          <w:rFonts w:ascii="Tahoma" w:hAnsi="Tahoma" w:cs="Tahoma"/>
          <w:sz w:val="20"/>
          <w:szCs w:val="20"/>
        </w:rPr>
        <w:t>. 2009 Aug;13(4):384-90.</w:t>
      </w:r>
    </w:p>
    <w:p w14:paraId="4C517CF4" w14:textId="35EC0A08" w:rsidR="0013212A" w:rsidRDefault="00FB5CF6" w:rsidP="00277515">
      <w:pPr>
        <w:pStyle w:val="rprtbody1"/>
        <w:shd w:val="clear" w:color="auto" w:fill="FFFFFF"/>
        <w:ind w:left="720" w:hanging="720"/>
        <w:rPr>
          <w:rFonts w:ascii="Tahoma" w:hAnsi="Tahoma" w:cs="Tahoma"/>
          <w:sz w:val="20"/>
          <w:szCs w:val="20"/>
        </w:rPr>
      </w:pPr>
      <w:r>
        <w:rPr>
          <w:rFonts w:ascii="Tahoma" w:hAnsi="Tahoma" w:cs="Tahoma"/>
          <w:sz w:val="20"/>
          <w:szCs w:val="20"/>
        </w:rPr>
        <w:t>61)</w:t>
      </w:r>
      <w:r>
        <w:rPr>
          <w:rFonts w:ascii="Tahoma" w:hAnsi="Tahoma" w:cs="Tahoma"/>
          <w:sz w:val="20"/>
          <w:szCs w:val="20"/>
        </w:rPr>
        <w:tab/>
      </w:r>
      <w:r w:rsidRPr="00CC7B6C">
        <w:rPr>
          <w:rFonts w:ascii="Tahoma" w:hAnsi="Tahoma" w:cs="Tahoma"/>
          <w:sz w:val="20"/>
          <w:szCs w:val="20"/>
        </w:rPr>
        <w:t>Moore DB, Ben Zion I, Neely DE, Roberts GJ, Sprunger DT, Plager DA.</w:t>
      </w:r>
      <w:r w:rsidR="00CC7B6C" w:rsidRPr="00CC7B6C">
        <w:rPr>
          <w:rFonts w:ascii="Tahoma" w:hAnsi="Tahoma" w:cs="Tahoma"/>
          <w:sz w:val="20"/>
          <w:szCs w:val="20"/>
        </w:rPr>
        <w:t xml:space="preserve">  Refractive outcomes with </w:t>
      </w:r>
      <w:r w:rsidR="00CC7B6C">
        <w:rPr>
          <w:rFonts w:ascii="Tahoma" w:hAnsi="Tahoma" w:cs="Tahoma"/>
          <w:sz w:val="20"/>
          <w:szCs w:val="20"/>
        </w:rPr>
        <w:t>s</w:t>
      </w:r>
      <w:r w:rsidR="00CC7B6C" w:rsidRPr="00CC7B6C">
        <w:rPr>
          <w:rFonts w:ascii="Tahoma" w:hAnsi="Tahoma" w:cs="Tahoma"/>
          <w:sz w:val="20"/>
          <w:szCs w:val="20"/>
        </w:rPr>
        <w:t xml:space="preserve">econdary intraocular lens implantation in </w:t>
      </w:r>
      <w:proofErr w:type="spellStart"/>
      <w:proofErr w:type="gramStart"/>
      <w:r w:rsidR="00CC7B6C" w:rsidRPr="00CC7B6C">
        <w:rPr>
          <w:rFonts w:ascii="Tahoma" w:hAnsi="Tahoma" w:cs="Tahoma"/>
          <w:sz w:val="20"/>
          <w:szCs w:val="20"/>
        </w:rPr>
        <w:t>children.</w:t>
      </w:r>
      <w:r w:rsidRPr="00CC7B6C">
        <w:rPr>
          <w:rStyle w:val="jrnl"/>
          <w:rFonts w:ascii="Tahoma" w:hAnsi="Tahoma" w:cs="Tahoma"/>
          <w:sz w:val="20"/>
          <w:szCs w:val="20"/>
        </w:rPr>
        <w:t>J</w:t>
      </w:r>
      <w:proofErr w:type="spellEnd"/>
      <w:proofErr w:type="gramEnd"/>
      <w:r w:rsidRPr="00CC7B6C">
        <w:rPr>
          <w:rStyle w:val="jrnl"/>
          <w:rFonts w:ascii="Tahoma" w:hAnsi="Tahoma" w:cs="Tahoma"/>
          <w:sz w:val="20"/>
          <w:szCs w:val="20"/>
        </w:rPr>
        <w:t xml:space="preserve"> AAPOS</w:t>
      </w:r>
      <w:r w:rsidRPr="00CC7B6C">
        <w:rPr>
          <w:rStyle w:val="src1"/>
          <w:rFonts w:ascii="Tahoma" w:hAnsi="Tahoma" w:cs="Tahoma"/>
          <w:sz w:val="20"/>
          <w:szCs w:val="20"/>
          <w:specVanish w:val="0"/>
        </w:rPr>
        <w:t>. 2009 Dec;13(6):551-4</w:t>
      </w:r>
      <w:r>
        <w:rPr>
          <w:rStyle w:val="src1"/>
          <w:rFonts w:ascii="Arial" w:hAnsi="Arial" w:cs="Arial"/>
          <w:sz w:val="18"/>
          <w:szCs w:val="18"/>
          <w:specVanish w:val="0"/>
        </w:rPr>
        <w:t>.</w:t>
      </w:r>
    </w:p>
    <w:p w14:paraId="1088D7B0" w14:textId="38970ABA" w:rsidR="00516A95" w:rsidRPr="00CC7B6C" w:rsidRDefault="00FB5CF6" w:rsidP="00277515">
      <w:pPr>
        <w:pStyle w:val="rprtbody1"/>
        <w:shd w:val="clear" w:color="auto" w:fill="FFFFFF"/>
        <w:ind w:left="720" w:hanging="720"/>
        <w:rPr>
          <w:rFonts w:ascii="Tahoma" w:hAnsi="Tahoma" w:cs="Tahoma"/>
          <w:sz w:val="20"/>
          <w:szCs w:val="20"/>
        </w:rPr>
      </w:pPr>
      <w:r>
        <w:rPr>
          <w:rFonts w:ascii="Tahoma" w:hAnsi="Tahoma" w:cs="Tahoma"/>
          <w:sz w:val="20"/>
          <w:szCs w:val="20"/>
        </w:rPr>
        <w:t>62)</w:t>
      </w:r>
      <w:r>
        <w:rPr>
          <w:rFonts w:ascii="Tahoma" w:hAnsi="Tahoma" w:cs="Tahoma"/>
          <w:sz w:val="20"/>
          <w:szCs w:val="20"/>
        </w:rPr>
        <w:tab/>
      </w:r>
      <w:r w:rsidRPr="00CC7B6C">
        <w:rPr>
          <w:rFonts w:ascii="Tahoma" w:hAnsi="Tahoma" w:cs="Tahoma"/>
          <w:sz w:val="20"/>
          <w:szCs w:val="20"/>
        </w:rPr>
        <w:t>Infant Aphakia Treatment Study Group, Lambert SR, Buckley EG, Drews-</w:t>
      </w:r>
      <w:proofErr w:type="spellStart"/>
      <w:r w:rsidRPr="00CC7B6C">
        <w:rPr>
          <w:rFonts w:ascii="Tahoma" w:hAnsi="Tahoma" w:cs="Tahoma"/>
          <w:sz w:val="20"/>
          <w:szCs w:val="20"/>
        </w:rPr>
        <w:t>Botsch</w:t>
      </w:r>
      <w:proofErr w:type="spellEnd"/>
      <w:r w:rsidRPr="00CC7B6C">
        <w:rPr>
          <w:rFonts w:ascii="Tahoma" w:hAnsi="Tahoma" w:cs="Tahoma"/>
          <w:sz w:val="20"/>
          <w:szCs w:val="20"/>
        </w:rPr>
        <w:t xml:space="preserve"> C, DuBois L, Hartmann E, Lynn MJ, Plager DA, Wilson ME.</w:t>
      </w:r>
      <w:r w:rsidR="00CC7B6C" w:rsidRPr="00CC7B6C">
        <w:rPr>
          <w:rFonts w:ascii="Tahoma" w:hAnsi="Tahoma" w:cs="Tahoma"/>
          <w:sz w:val="20"/>
          <w:szCs w:val="20"/>
        </w:rPr>
        <w:t xml:space="preserve">  A randomized clinical trial comparing contact lens with intraocular lens correction of monocular aphakia during infancy: grating acuity and adverse events at age 1 year.</w:t>
      </w:r>
      <w:r w:rsidR="00F10049">
        <w:rPr>
          <w:rFonts w:ascii="Tahoma" w:hAnsi="Tahoma" w:cs="Tahoma"/>
          <w:sz w:val="20"/>
          <w:szCs w:val="20"/>
        </w:rPr>
        <w:t xml:space="preserve">  </w:t>
      </w:r>
      <w:r w:rsidRPr="00CC7B6C">
        <w:rPr>
          <w:rStyle w:val="jrnl"/>
          <w:rFonts w:ascii="Tahoma" w:hAnsi="Tahoma" w:cs="Tahoma"/>
          <w:sz w:val="20"/>
          <w:szCs w:val="20"/>
        </w:rPr>
        <w:t xml:space="preserve">Arch </w:t>
      </w:r>
      <w:proofErr w:type="spellStart"/>
      <w:r w:rsidRPr="00CC7B6C">
        <w:rPr>
          <w:rStyle w:val="jrnl"/>
          <w:rFonts w:ascii="Tahoma" w:hAnsi="Tahoma" w:cs="Tahoma"/>
          <w:sz w:val="20"/>
          <w:szCs w:val="20"/>
        </w:rPr>
        <w:t>Ophthalmol</w:t>
      </w:r>
      <w:proofErr w:type="spellEnd"/>
      <w:r w:rsidRPr="00CC7B6C">
        <w:rPr>
          <w:rStyle w:val="src1"/>
          <w:rFonts w:ascii="Tahoma" w:hAnsi="Tahoma" w:cs="Tahoma"/>
          <w:sz w:val="20"/>
          <w:szCs w:val="20"/>
          <w:specVanish w:val="0"/>
        </w:rPr>
        <w:t>. 2010 Jan;128(1):21-7</w:t>
      </w:r>
    </w:p>
    <w:p w14:paraId="6FA7B0A7" w14:textId="5371FA5A" w:rsidR="00146397" w:rsidRDefault="00146397" w:rsidP="00146397">
      <w:pPr>
        <w:pStyle w:val="rprtbody1"/>
        <w:shd w:val="clear" w:color="auto" w:fill="FFFFFF"/>
        <w:ind w:left="720" w:hanging="720"/>
        <w:rPr>
          <w:rStyle w:val="src1"/>
          <w:rFonts w:ascii="Tahoma" w:hAnsi="Tahoma" w:cs="Tahoma"/>
          <w:sz w:val="20"/>
          <w:szCs w:val="20"/>
        </w:rPr>
      </w:pPr>
      <w:r w:rsidRPr="00146397">
        <w:rPr>
          <w:rFonts w:ascii="Tahoma" w:hAnsi="Tahoma" w:cs="Tahoma"/>
          <w:sz w:val="20"/>
          <w:szCs w:val="20"/>
        </w:rPr>
        <w:t>63)</w:t>
      </w:r>
      <w:r>
        <w:rPr>
          <w:rFonts w:ascii="Tahoma" w:hAnsi="Tahoma" w:cs="Tahoma"/>
          <w:sz w:val="20"/>
          <w:szCs w:val="20"/>
        </w:rPr>
        <w:tab/>
      </w:r>
      <w:r w:rsidR="00FB5CF6" w:rsidRPr="00CC7B6C">
        <w:rPr>
          <w:rFonts w:ascii="Tahoma" w:hAnsi="Tahoma" w:cs="Tahoma"/>
          <w:sz w:val="20"/>
          <w:szCs w:val="20"/>
        </w:rPr>
        <w:t>Infant Aphakia Treatment Study Group, Lambert SR, Buckley EG, Drews-</w:t>
      </w:r>
      <w:proofErr w:type="spellStart"/>
      <w:r w:rsidR="00FB5CF6" w:rsidRPr="00CC7B6C">
        <w:rPr>
          <w:rFonts w:ascii="Tahoma" w:hAnsi="Tahoma" w:cs="Tahoma"/>
          <w:sz w:val="20"/>
          <w:szCs w:val="20"/>
        </w:rPr>
        <w:t>Botsch</w:t>
      </w:r>
      <w:proofErr w:type="spellEnd"/>
      <w:r w:rsidR="00FB5CF6" w:rsidRPr="00CC7B6C">
        <w:rPr>
          <w:rFonts w:ascii="Tahoma" w:hAnsi="Tahoma" w:cs="Tahoma"/>
          <w:sz w:val="20"/>
          <w:szCs w:val="20"/>
        </w:rPr>
        <w:t xml:space="preserve"> C, DuBois L, Hartmann EE, Lynn MJ, Plager DA, Wilson ME.</w:t>
      </w:r>
      <w:r w:rsidR="00FE6D90">
        <w:rPr>
          <w:rFonts w:ascii="Tahoma" w:hAnsi="Tahoma" w:cs="Tahoma"/>
          <w:sz w:val="20"/>
          <w:szCs w:val="20"/>
        </w:rPr>
        <w:t xml:space="preserve"> </w:t>
      </w:r>
      <w:r w:rsidR="00FB5CF6" w:rsidRPr="00CC7B6C">
        <w:rPr>
          <w:rFonts w:ascii="Tahoma" w:hAnsi="Tahoma" w:cs="Tahoma"/>
          <w:sz w:val="20"/>
          <w:szCs w:val="20"/>
        </w:rPr>
        <w:t>The Infant Aphakia treatment study: design and clinical measures at enrollment.</w:t>
      </w:r>
      <w:r w:rsidR="00F10049">
        <w:rPr>
          <w:rFonts w:ascii="Tahoma" w:hAnsi="Tahoma" w:cs="Tahoma"/>
          <w:sz w:val="20"/>
          <w:szCs w:val="20"/>
        </w:rPr>
        <w:t xml:space="preserve">  </w:t>
      </w:r>
      <w:r w:rsidR="00FB5CF6" w:rsidRPr="00CC7B6C">
        <w:rPr>
          <w:rStyle w:val="jrnl"/>
          <w:rFonts w:ascii="Tahoma" w:hAnsi="Tahoma" w:cs="Tahoma"/>
          <w:sz w:val="20"/>
          <w:szCs w:val="20"/>
        </w:rPr>
        <w:t xml:space="preserve">Arch </w:t>
      </w:r>
      <w:proofErr w:type="spellStart"/>
      <w:r w:rsidR="00FB5CF6" w:rsidRPr="00CC7B6C">
        <w:rPr>
          <w:rStyle w:val="jrnl"/>
          <w:rFonts w:ascii="Tahoma" w:hAnsi="Tahoma" w:cs="Tahoma"/>
          <w:sz w:val="20"/>
          <w:szCs w:val="20"/>
        </w:rPr>
        <w:t>Ophthalmol</w:t>
      </w:r>
      <w:proofErr w:type="spellEnd"/>
      <w:r w:rsidR="00FB5CF6" w:rsidRPr="00CC7B6C">
        <w:rPr>
          <w:rStyle w:val="src1"/>
          <w:rFonts w:ascii="Tahoma" w:hAnsi="Tahoma" w:cs="Tahoma"/>
          <w:sz w:val="20"/>
          <w:szCs w:val="20"/>
          <w:specVanish w:val="0"/>
        </w:rPr>
        <w:t>. 2010 Jul;128(7):810-8.</w:t>
      </w:r>
    </w:p>
    <w:p w14:paraId="323D4B15" w14:textId="5A06D6F9" w:rsidR="0055408F" w:rsidRDefault="00146397" w:rsidP="00516A95">
      <w:pPr>
        <w:pStyle w:val="rprtbody1"/>
        <w:shd w:val="clear" w:color="auto" w:fill="FFFFFF"/>
        <w:ind w:left="720" w:hanging="720"/>
        <w:rPr>
          <w:rFonts w:ascii="Helvetica" w:hAnsi="Helvetica" w:cs="Helvetica"/>
          <w:sz w:val="27"/>
          <w:szCs w:val="27"/>
        </w:rPr>
      </w:pPr>
      <w:r>
        <w:rPr>
          <w:rStyle w:val="src1"/>
          <w:rFonts w:ascii="Tahoma" w:hAnsi="Tahoma" w:cs="Tahoma"/>
          <w:sz w:val="20"/>
          <w:szCs w:val="20"/>
          <w:specVanish w:val="0"/>
        </w:rPr>
        <w:lastRenderedPageBreak/>
        <w:t>64)</w:t>
      </w:r>
      <w:r>
        <w:rPr>
          <w:rStyle w:val="src1"/>
          <w:rFonts w:ascii="Tahoma" w:hAnsi="Tahoma" w:cs="Tahoma"/>
          <w:sz w:val="20"/>
          <w:szCs w:val="20"/>
          <w:specVanish w:val="0"/>
        </w:rPr>
        <w:tab/>
      </w:r>
      <w:bookmarkStart w:id="1" w:name="_Hlk55376615"/>
      <w:r w:rsidR="00FB5CF6" w:rsidRPr="00CC7B6C">
        <w:rPr>
          <w:rFonts w:ascii="Tahoma" w:hAnsi="Tahoma" w:cs="Tahoma"/>
          <w:sz w:val="20"/>
          <w:szCs w:val="20"/>
        </w:rPr>
        <w:t xml:space="preserve">Haider KM, Plager DA, Neely DE, Eikenberry J, </w:t>
      </w:r>
      <w:proofErr w:type="spellStart"/>
      <w:r w:rsidR="00FB5CF6" w:rsidRPr="00CC7B6C">
        <w:rPr>
          <w:rFonts w:ascii="Tahoma" w:hAnsi="Tahoma" w:cs="Tahoma"/>
          <w:sz w:val="20"/>
          <w:szCs w:val="20"/>
        </w:rPr>
        <w:t>Haggstrom</w:t>
      </w:r>
      <w:proofErr w:type="spellEnd"/>
      <w:r w:rsidR="00FB5CF6" w:rsidRPr="00CC7B6C">
        <w:rPr>
          <w:rFonts w:ascii="Tahoma" w:hAnsi="Tahoma" w:cs="Tahoma"/>
          <w:sz w:val="20"/>
          <w:szCs w:val="20"/>
        </w:rPr>
        <w:t xml:space="preserve"> A.</w:t>
      </w:r>
      <w:r w:rsidR="00F10049">
        <w:rPr>
          <w:rFonts w:ascii="Tahoma" w:hAnsi="Tahoma" w:cs="Tahoma"/>
          <w:sz w:val="20"/>
          <w:szCs w:val="20"/>
        </w:rPr>
        <w:t xml:space="preserve">  </w:t>
      </w:r>
      <w:r w:rsidR="00FB5CF6" w:rsidRPr="00CC7B6C">
        <w:rPr>
          <w:rFonts w:ascii="Tahoma" w:hAnsi="Tahoma" w:cs="Tahoma"/>
          <w:sz w:val="20"/>
          <w:szCs w:val="20"/>
        </w:rPr>
        <w:t xml:space="preserve">Outpatient Treatment of periocular infantile hemangiomas with oral </w:t>
      </w:r>
      <w:proofErr w:type="spellStart"/>
      <w:proofErr w:type="gramStart"/>
      <w:r w:rsidR="00FB5CF6" w:rsidRPr="00CC7B6C">
        <w:rPr>
          <w:rFonts w:ascii="Tahoma" w:hAnsi="Tahoma" w:cs="Tahoma"/>
          <w:sz w:val="20"/>
          <w:szCs w:val="20"/>
        </w:rPr>
        <w:t>propranolol.</w:t>
      </w:r>
      <w:r w:rsidR="00FB5CF6" w:rsidRPr="00CC7B6C">
        <w:rPr>
          <w:rStyle w:val="jrnl"/>
          <w:rFonts w:ascii="Tahoma" w:hAnsi="Tahoma" w:cs="Tahoma"/>
          <w:sz w:val="20"/>
          <w:szCs w:val="20"/>
        </w:rPr>
        <w:t>J</w:t>
      </w:r>
      <w:proofErr w:type="spellEnd"/>
      <w:proofErr w:type="gramEnd"/>
      <w:r w:rsidR="00FB5CF6" w:rsidRPr="00CC7B6C">
        <w:rPr>
          <w:rStyle w:val="jrnl"/>
          <w:rFonts w:ascii="Tahoma" w:hAnsi="Tahoma" w:cs="Tahoma"/>
          <w:sz w:val="20"/>
          <w:szCs w:val="20"/>
        </w:rPr>
        <w:t xml:space="preserve"> AAPOS</w:t>
      </w:r>
      <w:r w:rsidR="00FB5CF6" w:rsidRPr="00CC7B6C">
        <w:rPr>
          <w:rStyle w:val="src1"/>
          <w:rFonts w:ascii="Tahoma" w:hAnsi="Tahoma" w:cs="Tahoma"/>
          <w:sz w:val="20"/>
          <w:szCs w:val="20"/>
          <w:specVanish w:val="0"/>
        </w:rPr>
        <w:t>. 2010 Jun;14(3):251-6.</w:t>
      </w:r>
      <w:bookmarkEnd w:id="1"/>
    </w:p>
    <w:p w14:paraId="77613219" w14:textId="28FF0245" w:rsidR="0055408F" w:rsidRDefault="0055408F" w:rsidP="0055408F">
      <w:pPr>
        <w:ind w:left="720" w:hanging="720"/>
        <w:rPr>
          <w:rFonts w:ascii="Tahoma" w:hAnsi="Tahoma" w:cs="Tahoma"/>
          <w:bCs/>
          <w:sz w:val="20"/>
        </w:rPr>
      </w:pPr>
      <w:r w:rsidRPr="0055408F">
        <w:rPr>
          <w:rFonts w:ascii="Tahoma" w:hAnsi="Tahoma" w:cs="Tahoma"/>
          <w:sz w:val="20"/>
        </w:rPr>
        <w:t>6</w:t>
      </w:r>
      <w:r w:rsidR="00F33E1D">
        <w:rPr>
          <w:rFonts w:ascii="Tahoma" w:hAnsi="Tahoma" w:cs="Tahoma"/>
          <w:sz w:val="20"/>
        </w:rPr>
        <w:t>5</w:t>
      </w:r>
      <w:r w:rsidRPr="0055408F">
        <w:rPr>
          <w:rFonts w:ascii="Tahoma" w:hAnsi="Tahoma" w:cs="Tahoma"/>
          <w:sz w:val="20"/>
        </w:rPr>
        <w:t>)</w:t>
      </w:r>
      <w:r w:rsidRPr="0055408F">
        <w:rPr>
          <w:rFonts w:ascii="Tahoma" w:hAnsi="Tahoma" w:cs="Tahoma"/>
          <w:sz w:val="20"/>
        </w:rPr>
        <w:tab/>
      </w:r>
      <w:r>
        <w:rPr>
          <w:rFonts w:ascii="Tahoma" w:hAnsi="Tahoma" w:cs="Tahoma"/>
          <w:sz w:val="20"/>
        </w:rPr>
        <w:t xml:space="preserve">Plager DA, Lynn MJ, Buckley EG, Wilson ME, Lambert SR for the Infant Aphakia Treatment Study Group.    </w:t>
      </w:r>
      <w:r w:rsidRPr="0055408F">
        <w:rPr>
          <w:rFonts w:ascii="Tahoma" w:hAnsi="Tahoma" w:cs="Tahoma"/>
          <w:bCs/>
          <w:sz w:val="20"/>
        </w:rPr>
        <w:t>Complications, Adverse Events, and Additional Intraocular Surgery 1 Year After Cataract Surgery in the Infant Aphakia Treatment Study.</w:t>
      </w:r>
      <w:r>
        <w:rPr>
          <w:rFonts w:ascii="Tahoma" w:hAnsi="Tahoma" w:cs="Tahoma"/>
          <w:bCs/>
          <w:sz w:val="20"/>
        </w:rPr>
        <w:t xml:space="preserve">  </w:t>
      </w:r>
      <w:proofErr w:type="spellStart"/>
      <w:r>
        <w:rPr>
          <w:rFonts w:ascii="Tahoma" w:hAnsi="Tahoma" w:cs="Tahoma"/>
          <w:bCs/>
          <w:sz w:val="20"/>
        </w:rPr>
        <w:t>Ophthalmol</w:t>
      </w:r>
      <w:proofErr w:type="spellEnd"/>
      <w:r>
        <w:rPr>
          <w:rFonts w:ascii="Tahoma" w:hAnsi="Tahoma" w:cs="Tahoma"/>
          <w:bCs/>
          <w:sz w:val="20"/>
        </w:rPr>
        <w:t>, 2011.</w:t>
      </w:r>
    </w:p>
    <w:p w14:paraId="6F6EFE59" w14:textId="079CE4B7" w:rsidR="00FE6D90" w:rsidRDefault="00BE2A0E" w:rsidP="00BE2A0E">
      <w:pPr>
        <w:pStyle w:val="rprtbody1"/>
        <w:shd w:val="clear" w:color="auto" w:fill="FFFFFF"/>
        <w:ind w:left="720" w:hanging="720"/>
        <w:rPr>
          <w:rFonts w:ascii="Tahoma" w:hAnsi="Tahoma" w:cs="Tahoma"/>
          <w:sz w:val="20"/>
          <w:szCs w:val="20"/>
        </w:rPr>
      </w:pPr>
      <w:r>
        <w:rPr>
          <w:rStyle w:val="src1"/>
          <w:rFonts w:ascii="Tahoma" w:hAnsi="Tahoma" w:cs="Tahoma"/>
          <w:sz w:val="20"/>
          <w:szCs w:val="20"/>
          <w:specVanish w:val="0"/>
        </w:rPr>
        <w:t>6</w:t>
      </w:r>
      <w:r w:rsidR="0013212A">
        <w:rPr>
          <w:rStyle w:val="src1"/>
          <w:rFonts w:ascii="Tahoma" w:hAnsi="Tahoma" w:cs="Tahoma"/>
          <w:sz w:val="20"/>
          <w:szCs w:val="20"/>
          <w:specVanish w:val="0"/>
        </w:rPr>
        <w:t>6</w:t>
      </w:r>
      <w:r>
        <w:rPr>
          <w:rStyle w:val="src1"/>
          <w:rFonts w:ascii="Tahoma" w:hAnsi="Tahoma" w:cs="Tahoma"/>
          <w:sz w:val="20"/>
          <w:szCs w:val="20"/>
          <w:specVanish w:val="0"/>
        </w:rPr>
        <w:t>)</w:t>
      </w:r>
      <w:r>
        <w:rPr>
          <w:rStyle w:val="src1"/>
          <w:rFonts w:ascii="Tahoma" w:hAnsi="Tahoma" w:cs="Tahoma"/>
          <w:sz w:val="20"/>
          <w:szCs w:val="20"/>
          <w:specVanish w:val="0"/>
        </w:rPr>
        <w:tab/>
      </w:r>
      <w:r w:rsidR="003D3923">
        <w:rPr>
          <w:rFonts w:ascii="Tahoma" w:hAnsi="Tahoma" w:cs="Tahoma"/>
          <w:sz w:val="20"/>
        </w:rPr>
        <w:t>M. Edward Wilson, MD,</w:t>
      </w:r>
      <w:r w:rsidRPr="00BE2A0E">
        <w:rPr>
          <w:rFonts w:ascii="Tahoma" w:hAnsi="Tahoma" w:cs="Tahoma"/>
          <w:sz w:val="20"/>
        </w:rPr>
        <w:t xml:space="preserve"> </w:t>
      </w:r>
      <w:proofErr w:type="spellStart"/>
      <w:r>
        <w:rPr>
          <w:rFonts w:ascii="Tahoma" w:hAnsi="Tahoma" w:cs="Tahoma"/>
          <w:sz w:val="20"/>
        </w:rPr>
        <w:t>Rupal</w:t>
      </w:r>
      <w:proofErr w:type="spellEnd"/>
      <w:r>
        <w:rPr>
          <w:rFonts w:ascii="Tahoma" w:hAnsi="Tahoma" w:cs="Tahoma"/>
          <w:sz w:val="20"/>
        </w:rPr>
        <w:t xml:space="preserve"> H. Trivedi, </w:t>
      </w:r>
      <w:proofErr w:type="gramStart"/>
      <w:r>
        <w:rPr>
          <w:rFonts w:ascii="Tahoma" w:hAnsi="Tahoma" w:cs="Tahoma"/>
          <w:sz w:val="20"/>
        </w:rPr>
        <w:t xml:space="preserve">MD, </w:t>
      </w:r>
      <w:r w:rsidRPr="00BE2A0E">
        <w:rPr>
          <w:rFonts w:ascii="Tahoma" w:hAnsi="Tahoma" w:cs="Tahoma"/>
          <w:sz w:val="20"/>
        </w:rPr>
        <w:t xml:space="preserve"> David</w:t>
      </w:r>
      <w:proofErr w:type="gramEnd"/>
      <w:r w:rsidRPr="00BE2A0E">
        <w:rPr>
          <w:rFonts w:ascii="Tahoma" w:hAnsi="Tahoma" w:cs="Tahoma"/>
          <w:sz w:val="20"/>
        </w:rPr>
        <w:t xml:space="preserve"> G. Morrison, MD,</w:t>
      </w:r>
      <w:r>
        <w:rPr>
          <w:rFonts w:ascii="Tahoma" w:hAnsi="Tahoma" w:cs="Tahoma"/>
          <w:sz w:val="20"/>
        </w:rPr>
        <w:t xml:space="preserve"> </w:t>
      </w:r>
      <w:r w:rsidRPr="00BE2A0E">
        <w:rPr>
          <w:rFonts w:ascii="Tahoma" w:hAnsi="Tahoma" w:cs="Tahoma"/>
          <w:sz w:val="20"/>
        </w:rPr>
        <w:t>Scott R. Lambert, MD, Edward G. Buckley, MD, David A. Plager, MD,</w:t>
      </w:r>
      <w:r>
        <w:rPr>
          <w:rFonts w:ascii="Tahoma" w:hAnsi="Tahoma" w:cs="Tahoma"/>
          <w:sz w:val="20"/>
        </w:rPr>
        <w:t xml:space="preserve"> </w:t>
      </w:r>
      <w:r w:rsidRPr="00BE2A0E">
        <w:rPr>
          <w:rFonts w:ascii="Tahoma" w:hAnsi="Tahoma" w:cs="Tahoma"/>
          <w:sz w:val="20"/>
        </w:rPr>
        <w:t>and Michael J. Lynn, MS,</w:t>
      </w:r>
      <w:r>
        <w:rPr>
          <w:rFonts w:ascii="Tahoma" w:hAnsi="Tahoma" w:cs="Tahoma"/>
          <w:sz w:val="20"/>
        </w:rPr>
        <w:t xml:space="preserve"> </w:t>
      </w:r>
      <w:r w:rsidRPr="00BE2A0E">
        <w:rPr>
          <w:rFonts w:ascii="Tahoma" w:hAnsi="Tahoma" w:cs="Tahoma"/>
          <w:sz w:val="20"/>
          <w:szCs w:val="20"/>
        </w:rPr>
        <w:t>for the Infant Aphakia Treatment Study Group</w:t>
      </w:r>
      <w:r>
        <w:rPr>
          <w:rFonts w:ascii="Tahoma" w:hAnsi="Tahoma" w:cs="Tahoma"/>
          <w:sz w:val="20"/>
          <w:szCs w:val="20"/>
        </w:rPr>
        <w:t xml:space="preserve">.  </w:t>
      </w:r>
      <w:r w:rsidRPr="00BE2A0E">
        <w:rPr>
          <w:rFonts w:ascii="Tahoma" w:hAnsi="Tahoma" w:cs="Tahoma"/>
          <w:sz w:val="20"/>
        </w:rPr>
        <w:t>The Infant Aphakia Treatment Study: Evaluation of</w:t>
      </w:r>
      <w:r>
        <w:rPr>
          <w:rFonts w:ascii="Tahoma" w:hAnsi="Tahoma" w:cs="Tahoma"/>
          <w:sz w:val="20"/>
        </w:rPr>
        <w:t xml:space="preserve"> </w:t>
      </w:r>
      <w:r w:rsidRPr="00BE2A0E">
        <w:rPr>
          <w:rFonts w:ascii="Tahoma" w:hAnsi="Tahoma" w:cs="Tahoma"/>
          <w:sz w:val="20"/>
          <w:szCs w:val="20"/>
        </w:rPr>
        <w:t>cataract morphology in eyes with monocular cataracts</w:t>
      </w:r>
      <w:r>
        <w:rPr>
          <w:rFonts w:ascii="Tahoma" w:hAnsi="Tahoma" w:cs="Tahoma"/>
          <w:sz w:val="20"/>
          <w:szCs w:val="20"/>
        </w:rPr>
        <w:t>. J AAPOS. 2011.</w:t>
      </w:r>
    </w:p>
    <w:p w14:paraId="76C010D2" w14:textId="569E3E1D" w:rsidR="00602A1B" w:rsidRDefault="00FE6D90" w:rsidP="00516A95">
      <w:pPr>
        <w:pStyle w:val="rprtbody1"/>
        <w:shd w:val="clear" w:color="auto" w:fill="FFFFFF"/>
        <w:ind w:left="720" w:hanging="720"/>
        <w:rPr>
          <w:rFonts w:ascii="Tahoma" w:hAnsi="Tahoma" w:cs="Tahoma"/>
          <w:sz w:val="20"/>
        </w:rPr>
      </w:pPr>
      <w:r>
        <w:rPr>
          <w:rFonts w:ascii="Tahoma" w:hAnsi="Tahoma" w:cs="Tahoma"/>
          <w:sz w:val="20"/>
          <w:szCs w:val="20"/>
        </w:rPr>
        <w:t>6</w:t>
      </w:r>
      <w:r w:rsidR="0013212A">
        <w:rPr>
          <w:rFonts w:ascii="Tahoma" w:hAnsi="Tahoma" w:cs="Tahoma"/>
          <w:sz w:val="20"/>
          <w:szCs w:val="20"/>
        </w:rPr>
        <w:t>7</w:t>
      </w:r>
      <w:r>
        <w:rPr>
          <w:rFonts w:ascii="Tahoma" w:hAnsi="Tahoma" w:cs="Tahoma"/>
          <w:sz w:val="20"/>
          <w:szCs w:val="20"/>
        </w:rPr>
        <w:t>)</w:t>
      </w:r>
      <w:r>
        <w:rPr>
          <w:rFonts w:ascii="Tahoma" w:hAnsi="Tahoma" w:cs="Tahoma"/>
          <w:sz w:val="20"/>
          <w:szCs w:val="20"/>
        </w:rPr>
        <w:tab/>
      </w:r>
      <w:r w:rsidRPr="00FE6D90">
        <w:rPr>
          <w:rFonts w:ascii="Tahoma" w:hAnsi="Tahoma" w:cs="Tahoma"/>
          <w:sz w:val="20"/>
          <w:szCs w:val="20"/>
        </w:rPr>
        <w:t xml:space="preserve">McCarthy JG, Warren SM, Bernstein J, Burnett W, Cunningham ML, Edmond JC, Figueroa AA, Kapp-Simon KA, </w:t>
      </w:r>
      <w:proofErr w:type="spellStart"/>
      <w:r w:rsidRPr="00FE6D90">
        <w:rPr>
          <w:rFonts w:ascii="Tahoma" w:hAnsi="Tahoma" w:cs="Tahoma"/>
          <w:sz w:val="20"/>
          <w:szCs w:val="20"/>
        </w:rPr>
        <w:t>Labow</w:t>
      </w:r>
      <w:proofErr w:type="spellEnd"/>
      <w:r w:rsidRPr="00FE6D90">
        <w:rPr>
          <w:rFonts w:ascii="Tahoma" w:hAnsi="Tahoma" w:cs="Tahoma"/>
          <w:sz w:val="20"/>
          <w:szCs w:val="20"/>
        </w:rPr>
        <w:t xml:space="preserve"> BI, Peterson-</w:t>
      </w:r>
      <w:proofErr w:type="spellStart"/>
      <w:r w:rsidRPr="00FE6D90">
        <w:rPr>
          <w:rFonts w:ascii="Tahoma" w:hAnsi="Tahoma" w:cs="Tahoma"/>
          <w:sz w:val="20"/>
          <w:szCs w:val="20"/>
        </w:rPr>
        <w:t>Falzone</w:t>
      </w:r>
      <w:proofErr w:type="spellEnd"/>
      <w:r w:rsidRPr="00FE6D90">
        <w:rPr>
          <w:rFonts w:ascii="Tahoma" w:hAnsi="Tahoma" w:cs="Tahoma"/>
          <w:sz w:val="20"/>
          <w:szCs w:val="20"/>
        </w:rPr>
        <w:t xml:space="preserve"> SJ, Proctor MR, Rubin MS, Sze RW, Yemen TA; Craniosynostosis Working Group.</w:t>
      </w:r>
      <w:r>
        <w:rPr>
          <w:rFonts w:ascii="Tahoma" w:hAnsi="Tahoma" w:cs="Tahoma"/>
          <w:sz w:val="20"/>
          <w:szCs w:val="20"/>
        </w:rPr>
        <w:t xml:space="preserve"> Parameters of care for craniosynostosis. </w:t>
      </w:r>
      <w:r w:rsidRPr="00FE6D90">
        <w:rPr>
          <w:rFonts w:ascii="Tahoma" w:hAnsi="Tahoma" w:cs="Tahoma"/>
          <w:sz w:val="20"/>
          <w:szCs w:val="20"/>
        </w:rPr>
        <w:t xml:space="preserve">Cleft Palate </w:t>
      </w:r>
      <w:proofErr w:type="spellStart"/>
      <w:r w:rsidRPr="00FE6D90">
        <w:rPr>
          <w:rFonts w:ascii="Tahoma" w:hAnsi="Tahoma" w:cs="Tahoma"/>
          <w:sz w:val="20"/>
          <w:szCs w:val="20"/>
        </w:rPr>
        <w:t>Craniofac</w:t>
      </w:r>
      <w:proofErr w:type="spellEnd"/>
      <w:r w:rsidRPr="00FE6D90">
        <w:rPr>
          <w:rFonts w:ascii="Tahoma" w:hAnsi="Tahoma" w:cs="Tahoma"/>
          <w:sz w:val="20"/>
          <w:szCs w:val="20"/>
        </w:rPr>
        <w:t xml:space="preserve"> J. 2012 Jan;49 Suppl:1S-24S. </w:t>
      </w:r>
      <w:proofErr w:type="spellStart"/>
      <w:r w:rsidRPr="00FE6D90">
        <w:rPr>
          <w:rFonts w:ascii="Tahoma" w:hAnsi="Tahoma" w:cs="Tahoma"/>
          <w:sz w:val="20"/>
          <w:szCs w:val="20"/>
        </w:rPr>
        <w:t>Epub</w:t>
      </w:r>
      <w:proofErr w:type="spellEnd"/>
      <w:r w:rsidRPr="00FE6D90">
        <w:rPr>
          <w:rFonts w:ascii="Tahoma" w:hAnsi="Tahoma" w:cs="Tahoma"/>
          <w:sz w:val="20"/>
          <w:szCs w:val="20"/>
        </w:rPr>
        <w:t xml:space="preserve"> 2011 Aug 17.</w:t>
      </w:r>
    </w:p>
    <w:p w14:paraId="3898899B" w14:textId="4F624278" w:rsidR="00040752" w:rsidRDefault="0013212A" w:rsidP="00BE2A0E">
      <w:pPr>
        <w:pStyle w:val="rprtbody1"/>
        <w:shd w:val="clear" w:color="auto" w:fill="FFFFFF"/>
        <w:ind w:left="720" w:hanging="720"/>
        <w:rPr>
          <w:rFonts w:ascii="Tahoma" w:hAnsi="Tahoma" w:cs="Tahoma"/>
          <w:bCs/>
          <w:iCs/>
          <w:sz w:val="20"/>
        </w:rPr>
      </w:pPr>
      <w:r>
        <w:rPr>
          <w:rStyle w:val="src1"/>
          <w:rFonts w:ascii="Tahoma" w:hAnsi="Tahoma" w:cs="Tahoma"/>
          <w:sz w:val="20"/>
          <w:szCs w:val="20"/>
          <w:specVanish w:val="0"/>
        </w:rPr>
        <w:t>68</w:t>
      </w:r>
      <w:r w:rsidR="00602A1B">
        <w:rPr>
          <w:rStyle w:val="src1"/>
          <w:rFonts w:ascii="Tahoma" w:hAnsi="Tahoma" w:cs="Tahoma"/>
          <w:sz w:val="20"/>
          <w:szCs w:val="20"/>
          <w:specVanish w:val="0"/>
        </w:rPr>
        <w:t>)</w:t>
      </w:r>
      <w:r w:rsidR="00602A1B">
        <w:rPr>
          <w:rStyle w:val="src1"/>
          <w:rFonts w:ascii="Tahoma" w:hAnsi="Tahoma" w:cs="Tahoma"/>
          <w:sz w:val="20"/>
          <w:szCs w:val="20"/>
          <w:specVanish w:val="0"/>
        </w:rPr>
        <w:tab/>
      </w:r>
      <w:r w:rsidR="004D05F4" w:rsidRPr="00BE2A0E">
        <w:rPr>
          <w:rFonts w:ascii="Tahoma" w:hAnsi="Tahoma" w:cs="Tahoma"/>
          <w:bCs/>
          <w:iCs/>
          <w:sz w:val="20"/>
        </w:rPr>
        <w:t xml:space="preserve">Plager DA.  Neuroblastoma. In: Challenging Cases in Pediatric Ophthalmology. Robbins SL, Baber LJ and </w:t>
      </w:r>
      <w:proofErr w:type="spellStart"/>
      <w:r w:rsidR="004D05F4" w:rsidRPr="00BE2A0E">
        <w:rPr>
          <w:rFonts w:ascii="Tahoma" w:hAnsi="Tahoma" w:cs="Tahoma"/>
          <w:bCs/>
          <w:iCs/>
          <w:sz w:val="20"/>
        </w:rPr>
        <w:t>Granet</w:t>
      </w:r>
      <w:proofErr w:type="spellEnd"/>
      <w:r w:rsidR="004D05F4" w:rsidRPr="00BE2A0E">
        <w:rPr>
          <w:rFonts w:ascii="Tahoma" w:hAnsi="Tahoma" w:cs="Tahoma"/>
          <w:bCs/>
          <w:iCs/>
          <w:sz w:val="20"/>
        </w:rPr>
        <w:t xml:space="preserve"> DB, eds.  Elk Grove </w:t>
      </w:r>
      <w:proofErr w:type="gramStart"/>
      <w:r w:rsidR="004D05F4" w:rsidRPr="00BE2A0E">
        <w:rPr>
          <w:rFonts w:ascii="Tahoma" w:hAnsi="Tahoma" w:cs="Tahoma"/>
          <w:bCs/>
          <w:iCs/>
          <w:sz w:val="20"/>
        </w:rPr>
        <w:t>Village ,</w:t>
      </w:r>
      <w:proofErr w:type="gramEnd"/>
      <w:r w:rsidR="004D05F4" w:rsidRPr="00BE2A0E">
        <w:rPr>
          <w:rFonts w:ascii="Tahoma" w:hAnsi="Tahoma" w:cs="Tahoma"/>
          <w:bCs/>
          <w:iCs/>
          <w:sz w:val="20"/>
        </w:rPr>
        <w:t xml:space="preserve"> IL : American Academy of Pediatrics; </w:t>
      </w:r>
      <w:r w:rsidR="004D05F4">
        <w:rPr>
          <w:rFonts w:ascii="Tahoma" w:hAnsi="Tahoma" w:cs="Tahoma"/>
          <w:bCs/>
          <w:iCs/>
          <w:sz w:val="20"/>
        </w:rPr>
        <w:t>2012</w:t>
      </w:r>
    </w:p>
    <w:p w14:paraId="4986882A" w14:textId="74F3FDF3" w:rsidR="00EB01DB" w:rsidRDefault="0013212A" w:rsidP="00040752">
      <w:pPr>
        <w:pStyle w:val="rprtbody1"/>
        <w:shd w:val="clear" w:color="auto" w:fill="FFFFFF"/>
        <w:ind w:left="720" w:hanging="720"/>
        <w:rPr>
          <w:rFonts w:ascii="Tahoma" w:hAnsi="Tahoma" w:cs="Tahoma"/>
          <w:bCs/>
          <w:iCs/>
          <w:sz w:val="20"/>
        </w:rPr>
      </w:pPr>
      <w:r>
        <w:rPr>
          <w:rFonts w:ascii="Tahoma" w:hAnsi="Tahoma" w:cs="Tahoma"/>
          <w:bCs/>
          <w:iCs/>
          <w:sz w:val="20"/>
        </w:rPr>
        <w:t>69</w:t>
      </w:r>
      <w:r w:rsidR="00040752">
        <w:rPr>
          <w:rFonts w:ascii="Tahoma" w:hAnsi="Tahoma" w:cs="Tahoma"/>
          <w:bCs/>
          <w:iCs/>
          <w:sz w:val="20"/>
        </w:rPr>
        <w:t>)</w:t>
      </w:r>
      <w:r w:rsidR="00040752">
        <w:rPr>
          <w:rFonts w:ascii="Tahoma" w:hAnsi="Tahoma" w:cs="Tahoma"/>
          <w:bCs/>
          <w:iCs/>
          <w:sz w:val="20"/>
        </w:rPr>
        <w:tab/>
      </w:r>
      <w:r w:rsidR="00040752" w:rsidRPr="00040752">
        <w:rPr>
          <w:rFonts w:ascii="Tahoma" w:hAnsi="Tahoma" w:cs="Tahoma"/>
          <w:bCs/>
          <w:iCs/>
          <w:sz w:val="20"/>
        </w:rPr>
        <w:t xml:space="preserve">Ramasubramanian A, Correa ZM, </w:t>
      </w:r>
      <w:proofErr w:type="spellStart"/>
      <w:r w:rsidR="00040752" w:rsidRPr="00040752">
        <w:rPr>
          <w:rFonts w:ascii="Tahoma" w:hAnsi="Tahoma" w:cs="Tahoma"/>
          <w:bCs/>
          <w:iCs/>
          <w:sz w:val="20"/>
        </w:rPr>
        <w:t>Augsburger</w:t>
      </w:r>
      <w:proofErr w:type="spellEnd"/>
      <w:r w:rsidR="00040752" w:rsidRPr="00040752">
        <w:rPr>
          <w:rFonts w:ascii="Tahoma" w:hAnsi="Tahoma" w:cs="Tahoma"/>
          <w:bCs/>
          <w:iCs/>
          <w:sz w:val="20"/>
        </w:rPr>
        <w:t xml:space="preserve"> JJ, Sisk RA, Plager DA.</w:t>
      </w:r>
      <w:r w:rsidR="00040752">
        <w:rPr>
          <w:rFonts w:ascii="Tahoma" w:hAnsi="Tahoma" w:cs="Tahoma"/>
          <w:bCs/>
          <w:iCs/>
          <w:sz w:val="20"/>
        </w:rPr>
        <w:t xml:space="preserve"> </w:t>
      </w:r>
      <w:proofErr w:type="spellStart"/>
      <w:r w:rsidR="00040752" w:rsidRPr="00040752">
        <w:rPr>
          <w:rFonts w:ascii="Tahoma" w:hAnsi="Tahoma" w:cs="Tahoma"/>
          <w:bCs/>
          <w:iCs/>
          <w:sz w:val="20"/>
        </w:rPr>
        <w:t>Medulloepithelioma</w:t>
      </w:r>
      <w:proofErr w:type="spellEnd"/>
      <w:r w:rsidR="00040752" w:rsidRPr="00040752">
        <w:rPr>
          <w:rFonts w:ascii="Tahoma" w:hAnsi="Tahoma" w:cs="Tahoma"/>
          <w:bCs/>
          <w:iCs/>
          <w:sz w:val="20"/>
        </w:rPr>
        <w:t xml:space="preserve"> in DICER1 syndrome treated with resection.</w:t>
      </w:r>
      <w:r w:rsidR="00040752">
        <w:rPr>
          <w:rFonts w:ascii="Tahoma" w:hAnsi="Tahoma" w:cs="Tahoma"/>
          <w:bCs/>
          <w:iCs/>
          <w:sz w:val="20"/>
        </w:rPr>
        <w:t xml:space="preserve">  </w:t>
      </w:r>
      <w:r w:rsidR="00040752" w:rsidRPr="00040752">
        <w:rPr>
          <w:rFonts w:ascii="Tahoma" w:hAnsi="Tahoma" w:cs="Tahoma"/>
          <w:bCs/>
          <w:iCs/>
          <w:sz w:val="20"/>
        </w:rPr>
        <w:t>Eye (</w:t>
      </w:r>
      <w:proofErr w:type="spellStart"/>
      <w:r w:rsidR="00040752" w:rsidRPr="00040752">
        <w:rPr>
          <w:rFonts w:ascii="Tahoma" w:hAnsi="Tahoma" w:cs="Tahoma"/>
          <w:bCs/>
          <w:iCs/>
          <w:sz w:val="20"/>
        </w:rPr>
        <w:t>Lond</w:t>
      </w:r>
      <w:proofErr w:type="spellEnd"/>
      <w:r w:rsidR="00040752" w:rsidRPr="00040752">
        <w:rPr>
          <w:rFonts w:ascii="Tahoma" w:hAnsi="Tahoma" w:cs="Tahoma"/>
          <w:bCs/>
          <w:iCs/>
          <w:sz w:val="20"/>
        </w:rPr>
        <w:t>). 2013 Jul;27(7):896-7</w:t>
      </w:r>
    </w:p>
    <w:p w14:paraId="72B001DB" w14:textId="038A8A9B" w:rsidR="00357276" w:rsidRDefault="00040752" w:rsidP="000F49C2">
      <w:pPr>
        <w:pStyle w:val="rprtbody1"/>
        <w:shd w:val="clear" w:color="auto" w:fill="FFFFFF"/>
        <w:ind w:left="720" w:hanging="720"/>
        <w:rPr>
          <w:rFonts w:ascii="Tahoma" w:hAnsi="Tahoma" w:cs="Tahoma"/>
          <w:bCs/>
          <w:iCs/>
          <w:sz w:val="20"/>
        </w:rPr>
      </w:pPr>
      <w:r>
        <w:rPr>
          <w:rFonts w:ascii="Tahoma" w:hAnsi="Tahoma" w:cs="Tahoma"/>
          <w:bCs/>
          <w:iCs/>
          <w:sz w:val="20"/>
        </w:rPr>
        <w:t>7</w:t>
      </w:r>
      <w:r w:rsidR="0013212A">
        <w:rPr>
          <w:rFonts w:ascii="Tahoma" w:hAnsi="Tahoma" w:cs="Tahoma"/>
          <w:bCs/>
          <w:iCs/>
          <w:sz w:val="20"/>
        </w:rPr>
        <w:t>0</w:t>
      </w:r>
      <w:r>
        <w:rPr>
          <w:rFonts w:ascii="Tahoma" w:hAnsi="Tahoma" w:cs="Tahoma"/>
          <w:bCs/>
          <w:iCs/>
          <w:sz w:val="20"/>
        </w:rPr>
        <w:t>)</w:t>
      </w:r>
      <w:r>
        <w:rPr>
          <w:rFonts w:ascii="Tahoma" w:hAnsi="Tahoma" w:cs="Tahoma"/>
          <w:bCs/>
          <w:iCs/>
          <w:sz w:val="20"/>
        </w:rPr>
        <w:tab/>
      </w:r>
      <w:r w:rsidRPr="00040752">
        <w:rPr>
          <w:rFonts w:ascii="Tahoma" w:hAnsi="Tahoma" w:cs="Tahoma"/>
          <w:bCs/>
          <w:iCs/>
          <w:sz w:val="20"/>
        </w:rPr>
        <w:t xml:space="preserve">Bradfield YS, Struck MC, Kushner BJ, Neely DE, Plager DA, </w:t>
      </w:r>
      <w:proofErr w:type="spellStart"/>
      <w:r w:rsidRPr="00040752">
        <w:rPr>
          <w:rFonts w:ascii="Tahoma" w:hAnsi="Tahoma" w:cs="Tahoma"/>
          <w:bCs/>
          <w:iCs/>
          <w:sz w:val="20"/>
        </w:rPr>
        <w:t>Gangnon</w:t>
      </w:r>
      <w:proofErr w:type="spellEnd"/>
      <w:r w:rsidRPr="00040752">
        <w:rPr>
          <w:rFonts w:ascii="Tahoma" w:hAnsi="Tahoma" w:cs="Tahoma"/>
          <w:bCs/>
          <w:iCs/>
          <w:sz w:val="20"/>
        </w:rPr>
        <w:t xml:space="preserve"> RE.</w:t>
      </w:r>
      <w:r>
        <w:rPr>
          <w:rFonts w:ascii="Tahoma" w:hAnsi="Tahoma" w:cs="Tahoma"/>
          <w:bCs/>
          <w:iCs/>
          <w:sz w:val="20"/>
        </w:rPr>
        <w:t xml:space="preserve"> </w:t>
      </w:r>
      <w:r w:rsidRPr="00040752">
        <w:rPr>
          <w:rFonts w:ascii="Tahoma" w:hAnsi="Tahoma" w:cs="Tahoma"/>
          <w:bCs/>
          <w:iCs/>
          <w:sz w:val="20"/>
        </w:rPr>
        <w:t>Outcomes of Harada-Ito surgery for acquired torsional diplopia.</w:t>
      </w:r>
      <w:r>
        <w:rPr>
          <w:rFonts w:ascii="Tahoma" w:hAnsi="Tahoma" w:cs="Tahoma"/>
          <w:bCs/>
          <w:iCs/>
          <w:sz w:val="20"/>
        </w:rPr>
        <w:t xml:space="preserve"> </w:t>
      </w:r>
      <w:r w:rsidRPr="00040752">
        <w:rPr>
          <w:rFonts w:ascii="Tahoma" w:hAnsi="Tahoma" w:cs="Tahoma"/>
          <w:bCs/>
          <w:iCs/>
          <w:sz w:val="20"/>
        </w:rPr>
        <w:t>J AAPOS. 2012 Oct;16</w:t>
      </w:r>
      <w:r>
        <w:rPr>
          <w:rFonts w:ascii="Tahoma" w:hAnsi="Tahoma" w:cs="Tahoma"/>
          <w:bCs/>
          <w:iCs/>
          <w:sz w:val="20"/>
        </w:rPr>
        <w:t xml:space="preserve">(5):453-7. </w:t>
      </w:r>
    </w:p>
    <w:p w14:paraId="5ECB9CFD" w14:textId="5E231932" w:rsidR="000F49C2" w:rsidRDefault="000F49C2" w:rsidP="000F49C2">
      <w:pPr>
        <w:pStyle w:val="rprtbody1"/>
        <w:shd w:val="clear" w:color="auto" w:fill="FFFFFF"/>
        <w:ind w:left="720" w:hanging="720"/>
        <w:rPr>
          <w:rFonts w:ascii="Tahoma" w:hAnsi="Tahoma" w:cs="Tahoma"/>
          <w:bCs/>
          <w:iCs/>
          <w:sz w:val="20"/>
        </w:rPr>
      </w:pPr>
      <w:r>
        <w:rPr>
          <w:rFonts w:ascii="Tahoma" w:hAnsi="Tahoma" w:cs="Tahoma"/>
          <w:bCs/>
          <w:iCs/>
          <w:sz w:val="20"/>
        </w:rPr>
        <w:t>7</w:t>
      </w:r>
      <w:r w:rsidR="0013212A">
        <w:rPr>
          <w:rFonts w:ascii="Tahoma" w:hAnsi="Tahoma" w:cs="Tahoma"/>
          <w:bCs/>
          <w:iCs/>
          <w:sz w:val="20"/>
        </w:rPr>
        <w:t>1</w:t>
      </w:r>
      <w:r>
        <w:rPr>
          <w:rFonts w:ascii="Tahoma" w:hAnsi="Tahoma" w:cs="Tahoma"/>
          <w:bCs/>
          <w:iCs/>
          <w:sz w:val="20"/>
        </w:rPr>
        <w:t>)</w:t>
      </w:r>
      <w:r>
        <w:rPr>
          <w:rFonts w:ascii="Tahoma" w:hAnsi="Tahoma" w:cs="Tahoma"/>
          <w:bCs/>
          <w:iCs/>
          <w:sz w:val="20"/>
        </w:rPr>
        <w:tab/>
      </w:r>
      <w:r w:rsidRPr="000F49C2">
        <w:rPr>
          <w:rFonts w:ascii="Tahoma" w:hAnsi="Tahoma" w:cs="Tahoma"/>
          <w:bCs/>
          <w:iCs/>
          <w:sz w:val="20"/>
        </w:rPr>
        <w:t>Lambert SR, Lynn MJ, Hartmann EE, Dubois L, Drews-</w:t>
      </w:r>
      <w:proofErr w:type="spellStart"/>
      <w:r w:rsidRPr="000F49C2">
        <w:rPr>
          <w:rFonts w:ascii="Tahoma" w:hAnsi="Tahoma" w:cs="Tahoma"/>
          <w:bCs/>
          <w:iCs/>
          <w:sz w:val="20"/>
        </w:rPr>
        <w:t>Botsch</w:t>
      </w:r>
      <w:proofErr w:type="spellEnd"/>
      <w:r w:rsidRPr="000F49C2">
        <w:rPr>
          <w:rFonts w:ascii="Tahoma" w:hAnsi="Tahoma" w:cs="Tahoma"/>
          <w:bCs/>
          <w:iCs/>
          <w:sz w:val="20"/>
        </w:rPr>
        <w:t xml:space="preserve"> C, Freedman SF, Plager DA, Buckley EG, Wilson ME.</w:t>
      </w:r>
      <w:r>
        <w:rPr>
          <w:rFonts w:ascii="Tahoma" w:hAnsi="Tahoma" w:cs="Tahoma"/>
          <w:bCs/>
          <w:iCs/>
          <w:sz w:val="20"/>
        </w:rPr>
        <w:t xml:space="preserve"> </w:t>
      </w:r>
      <w:r w:rsidRPr="000F49C2">
        <w:rPr>
          <w:rFonts w:ascii="Tahoma" w:hAnsi="Tahoma" w:cs="Tahoma"/>
          <w:bCs/>
          <w:iCs/>
          <w:sz w:val="20"/>
        </w:rPr>
        <w:t>The Infant Aphakia Treatment Study Group</w:t>
      </w:r>
      <w:r>
        <w:rPr>
          <w:rFonts w:ascii="Tahoma" w:hAnsi="Tahoma" w:cs="Tahoma"/>
          <w:bCs/>
          <w:iCs/>
          <w:sz w:val="20"/>
        </w:rPr>
        <w:t xml:space="preserve">. </w:t>
      </w:r>
      <w:r w:rsidRPr="000F49C2">
        <w:rPr>
          <w:rFonts w:ascii="Tahoma" w:hAnsi="Tahoma" w:cs="Tahoma"/>
          <w:bCs/>
          <w:iCs/>
          <w:sz w:val="20"/>
        </w:rPr>
        <w:t xml:space="preserve"> Comparison of Contact Lens and Intraocular Lens Correction of Monocular Aphakia During Infancy: A Randomized Clinical Trial of HOTV Optotype Acuity at Age 4.5 Years and Clinical Findings at Age 5 Years.</w:t>
      </w:r>
      <w:r>
        <w:rPr>
          <w:rFonts w:ascii="Tahoma" w:hAnsi="Tahoma" w:cs="Tahoma"/>
          <w:bCs/>
          <w:iCs/>
          <w:sz w:val="20"/>
        </w:rPr>
        <w:t xml:space="preserve">  </w:t>
      </w:r>
      <w:r w:rsidRPr="000F49C2">
        <w:rPr>
          <w:rFonts w:ascii="Tahoma" w:hAnsi="Tahoma" w:cs="Tahoma"/>
          <w:bCs/>
          <w:iCs/>
          <w:sz w:val="20"/>
        </w:rPr>
        <w:t xml:space="preserve">JAMA </w:t>
      </w:r>
      <w:proofErr w:type="spellStart"/>
      <w:r w:rsidRPr="000F49C2">
        <w:rPr>
          <w:rFonts w:ascii="Tahoma" w:hAnsi="Tahoma" w:cs="Tahoma"/>
          <w:bCs/>
          <w:iCs/>
          <w:sz w:val="20"/>
        </w:rPr>
        <w:t>Ophthalmol</w:t>
      </w:r>
      <w:proofErr w:type="spellEnd"/>
      <w:r w:rsidRPr="000F49C2">
        <w:rPr>
          <w:rFonts w:ascii="Tahoma" w:hAnsi="Tahoma" w:cs="Tahoma"/>
          <w:bCs/>
          <w:iCs/>
          <w:sz w:val="20"/>
        </w:rPr>
        <w:t xml:space="preserve">. 2014 Mar 6. </w:t>
      </w:r>
    </w:p>
    <w:p w14:paraId="268000B0" w14:textId="53898794" w:rsidR="00A7369E" w:rsidRDefault="000F49C2" w:rsidP="000F49C2">
      <w:pPr>
        <w:pStyle w:val="rprtbody1"/>
        <w:shd w:val="clear" w:color="auto" w:fill="FFFFFF"/>
        <w:ind w:left="720" w:hanging="720"/>
        <w:rPr>
          <w:rFonts w:ascii="Tahoma" w:hAnsi="Tahoma" w:cs="Tahoma"/>
          <w:bCs/>
          <w:iCs/>
          <w:sz w:val="20"/>
        </w:rPr>
      </w:pPr>
      <w:r>
        <w:rPr>
          <w:rFonts w:ascii="Tahoma" w:hAnsi="Tahoma" w:cs="Tahoma"/>
          <w:bCs/>
          <w:iCs/>
          <w:sz w:val="20"/>
        </w:rPr>
        <w:t>7</w:t>
      </w:r>
      <w:r w:rsidR="0013212A">
        <w:rPr>
          <w:rFonts w:ascii="Tahoma" w:hAnsi="Tahoma" w:cs="Tahoma"/>
          <w:bCs/>
          <w:iCs/>
          <w:sz w:val="20"/>
        </w:rPr>
        <w:t>2</w:t>
      </w:r>
      <w:r>
        <w:rPr>
          <w:rFonts w:ascii="Tahoma" w:hAnsi="Tahoma" w:cs="Tahoma"/>
          <w:bCs/>
          <w:iCs/>
          <w:sz w:val="20"/>
        </w:rPr>
        <w:t>)</w:t>
      </w:r>
      <w:r>
        <w:rPr>
          <w:rFonts w:ascii="Tahoma" w:hAnsi="Tahoma" w:cs="Tahoma"/>
          <w:bCs/>
          <w:iCs/>
          <w:sz w:val="20"/>
        </w:rPr>
        <w:tab/>
      </w:r>
      <w:r w:rsidRPr="000F49C2">
        <w:rPr>
          <w:rFonts w:ascii="Tahoma" w:hAnsi="Tahoma" w:cs="Tahoma"/>
          <w:bCs/>
          <w:iCs/>
          <w:sz w:val="20"/>
        </w:rPr>
        <w:t>Haider KM, Neely DE, Plager DA.</w:t>
      </w:r>
      <w:r>
        <w:rPr>
          <w:rFonts w:ascii="Tahoma" w:hAnsi="Tahoma" w:cs="Tahoma"/>
          <w:bCs/>
          <w:iCs/>
          <w:sz w:val="20"/>
        </w:rPr>
        <w:t xml:space="preserve"> </w:t>
      </w:r>
      <w:r w:rsidRPr="000F49C2">
        <w:rPr>
          <w:rFonts w:ascii="Tahoma" w:hAnsi="Tahoma" w:cs="Tahoma"/>
          <w:bCs/>
          <w:iCs/>
          <w:sz w:val="20"/>
        </w:rPr>
        <w:t>Hemangiomas treated with propranolol: do the rewards outweigh the risks?</w:t>
      </w:r>
      <w:r>
        <w:rPr>
          <w:rFonts w:ascii="Tahoma" w:hAnsi="Tahoma" w:cs="Tahoma"/>
          <w:bCs/>
          <w:iCs/>
          <w:sz w:val="20"/>
        </w:rPr>
        <w:t xml:space="preserve">  </w:t>
      </w:r>
      <w:r w:rsidRPr="000F49C2">
        <w:rPr>
          <w:rFonts w:ascii="Tahoma" w:hAnsi="Tahoma" w:cs="Tahoma"/>
          <w:bCs/>
          <w:iCs/>
          <w:sz w:val="20"/>
        </w:rPr>
        <w:t xml:space="preserve">Am </w:t>
      </w:r>
      <w:proofErr w:type="spellStart"/>
      <w:r w:rsidRPr="000F49C2">
        <w:rPr>
          <w:rFonts w:ascii="Tahoma" w:hAnsi="Tahoma" w:cs="Tahoma"/>
          <w:bCs/>
          <w:iCs/>
          <w:sz w:val="20"/>
        </w:rPr>
        <w:t>Orthopt</w:t>
      </w:r>
      <w:proofErr w:type="spellEnd"/>
      <w:r w:rsidRPr="000F49C2">
        <w:rPr>
          <w:rFonts w:ascii="Tahoma" w:hAnsi="Tahoma" w:cs="Tahoma"/>
          <w:bCs/>
          <w:iCs/>
          <w:sz w:val="20"/>
        </w:rPr>
        <w:t xml:space="preserve"> J. </w:t>
      </w:r>
      <w:proofErr w:type="gramStart"/>
      <w:r w:rsidRPr="000F49C2">
        <w:rPr>
          <w:rFonts w:ascii="Tahoma" w:hAnsi="Tahoma" w:cs="Tahoma"/>
          <w:bCs/>
          <w:iCs/>
          <w:sz w:val="20"/>
        </w:rPr>
        <w:t>2013;63:2</w:t>
      </w:r>
      <w:proofErr w:type="gramEnd"/>
      <w:r w:rsidRPr="000F49C2">
        <w:rPr>
          <w:rFonts w:ascii="Tahoma" w:hAnsi="Tahoma" w:cs="Tahoma"/>
          <w:bCs/>
          <w:iCs/>
          <w:sz w:val="20"/>
        </w:rPr>
        <w:t>-5.</w:t>
      </w:r>
    </w:p>
    <w:p w14:paraId="7DC36B9D" w14:textId="745DF4E9" w:rsidR="00A7369E" w:rsidRPr="00A7369E" w:rsidRDefault="00A7369E" w:rsidP="00A7369E">
      <w:pPr>
        <w:pStyle w:val="rprtbody1"/>
        <w:shd w:val="clear" w:color="auto" w:fill="FFFFFF"/>
        <w:ind w:left="720" w:hanging="720"/>
        <w:rPr>
          <w:rFonts w:ascii="Tahoma" w:hAnsi="Tahoma" w:cs="Tahoma"/>
          <w:bCs/>
          <w:iCs/>
          <w:sz w:val="20"/>
        </w:rPr>
      </w:pPr>
      <w:r>
        <w:rPr>
          <w:rFonts w:ascii="Tahoma" w:hAnsi="Tahoma" w:cs="Tahoma"/>
          <w:bCs/>
          <w:iCs/>
          <w:sz w:val="20"/>
        </w:rPr>
        <w:t>7</w:t>
      </w:r>
      <w:r w:rsidR="0013212A">
        <w:rPr>
          <w:rFonts w:ascii="Tahoma" w:hAnsi="Tahoma" w:cs="Tahoma"/>
          <w:bCs/>
          <w:iCs/>
          <w:sz w:val="20"/>
        </w:rPr>
        <w:t>3</w:t>
      </w:r>
      <w:r>
        <w:rPr>
          <w:rFonts w:ascii="Tahoma" w:hAnsi="Tahoma" w:cs="Tahoma"/>
          <w:bCs/>
          <w:iCs/>
          <w:sz w:val="20"/>
        </w:rPr>
        <w:t>)</w:t>
      </w:r>
      <w:r>
        <w:rPr>
          <w:rFonts w:ascii="Tahoma" w:hAnsi="Tahoma" w:cs="Tahoma"/>
          <w:bCs/>
          <w:iCs/>
          <w:sz w:val="20"/>
        </w:rPr>
        <w:tab/>
      </w:r>
      <w:r w:rsidRPr="00A7369E">
        <w:rPr>
          <w:rFonts w:ascii="Tahoma" w:hAnsi="Tahoma" w:cs="Tahoma"/>
          <w:bCs/>
          <w:iCs/>
          <w:sz w:val="20"/>
        </w:rPr>
        <w:t xml:space="preserve">Plager DA, Lynn MJ, Buckley EG, Wilson ME, Lambert SR; Infant Aphakia Treatment Study </w:t>
      </w:r>
      <w:r>
        <w:rPr>
          <w:rFonts w:ascii="Tahoma" w:hAnsi="Tahoma" w:cs="Tahoma"/>
          <w:bCs/>
          <w:iCs/>
          <w:sz w:val="20"/>
        </w:rPr>
        <w:t xml:space="preserve">  </w:t>
      </w:r>
      <w:r w:rsidRPr="00A7369E">
        <w:rPr>
          <w:rFonts w:ascii="Tahoma" w:hAnsi="Tahoma" w:cs="Tahoma"/>
          <w:bCs/>
          <w:iCs/>
          <w:sz w:val="20"/>
        </w:rPr>
        <w:t xml:space="preserve">Group. Complications, in the First 5 Years Following Cataract Surgery in Infants </w:t>
      </w:r>
      <w:proofErr w:type="gramStart"/>
      <w:r w:rsidRPr="00A7369E">
        <w:rPr>
          <w:rFonts w:ascii="Tahoma" w:hAnsi="Tahoma" w:cs="Tahoma"/>
          <w:bCs/>
          <w:iCs/>
          <w:sz w:val="20"/>
        </w:rPr>
        <w:t>With</w:t>
      </w:r>
      <w:proofErr w:type="gramEnd"/>
      <w:r w:rsidRPr="00A7369E">
        <w:rPr>
          <w:rFonts w:ascii="Tahoma" w:hAnsi="Tahoma" w:cs="Tahoma"/>
          <w:bCs/>
          <w:iCs/>
          <w:sz w:val="20"/>
        </w:rPr>
        <w:t xml:space="preserve"> and Without Intraocular Lens Implantation in the Infant Aphakia Treatment Study. Am J </w:t>
      </w:r>
      <w:proofErr w:type="spellStart"/>
      <w:r w:rsidRPr="00A7369E">
        <w:rPr>
          <w:rFonts w:ascii="Tahoma" w:hAnsi="Tahoma" w:cs="Tahoma"/>
          <w:bCs/>
          <w:iCs/>
          <w:sz w:val="20"/>
        </w:rPr>
        <w:t>Ophthalmol</w:t>
      </w:r>
      <w:proofErr w:type="spellEnd"/>
      <w:r w:rsidRPr="00A7369E">
        <w:rPr>
          <w:rFonts w:ascii="Tahoma" w:hAnsi="Tahoma" w:cs="Tahoma"/>
          <w:bCs/>
          <w:iCs/>
          <w:sz w:val="20"/>
        </w:rPr>
        <w:t>. 2014 Jul 29.</w:t>
      </w:r>
    </w:p>
    <w:p w14:paraId="4D046AF5" w14:textId="19A89B63" w:rsidR="00A7369E" w:rsidRPr="00A7369E" w:rsidRDefault="00A7369E" w:rsidP="00A7369E">
      <w:pPr>
        <w:pStyle w:val="rprtbody1"/>
        <w:shd w:val="clear" w:color="auto" w:fill="FFFFFF"/>
        <w:ind w:left="720" w:hanging="720"/>
        <w:rPr>
          <w:rFonts w:ascii="Tahoma" w:hAnsi="Tahoma" w:cs="Tahoma"/>
          <w:bCs/>
          <w:iCs/>
          <w:sz w:val="20"/>
        </w:rPr>
      </w:pPr>
      <w:r>
        <w:rPr>
          <w:rFonts w:ascii="Tahoma" w:hAnsi="Tahoma" w:cs="Tahoma"/>
          <w:bCs/>
          <w:iCs/>
          <w:sz w:val="20"/>
        </w:rPr>
        <w:t>7</w:t>
      </w:r>
      <w:r w:rsidR="0013212A">
        <w:rPr>
          <w:rFonts w:ascii="Tahoma" w:hAnsi="Tahoma" w:cs="Tahoma"/>
          <w:bCs/>
          <w:iCs/>
          <w:sz w:val="20"/>
        </w:rPr>
        <w:t>4</w:t>
      </w:r>
      <w:r>
        <w:rPr>
          <w:rFonts w:ascii="Tahoma" w:hAnsi="Tahoma" w:cs="Tahoma"/>
          <w:bCs/>
          <w:iCs/>
          <w:sz w:val="20"/>
        </w:rPr>
        <w:t>)</w:t>
      </w:r>
      <w:r>
        <w:rPr>
          <w:rFonts w:ascii="Tahoma" w:hAnsi="Tahoma" w:cs="Tahoma"/>
          <w:bCs/>
          <w:iCs/>
          <w:sz w:val="20"/>
        </w:rPr>
        <w:tab/>
      </w:r>
      <w:r w:rsidRPr="00A7369E">
        <w:rPr>
          <w:rFonts w:ascii="Tahoma" w:hAnsi="Tahoma" w:cs="Tahoma"/>
          <w:bCs/>
          <w:iCs/>
          <w:sz w:val="20"/>
        </w:rPr>
        <w:t xml:space="preserve">Emhardt JD, Haider KM, Plager DA, </w:t>
      </w:r>
      <w:proofErr w:type="spellStart"/>
      <w:r w:rsidRPr="00A7369E">
        <w:rPr>
          <w:rFonts w:ascii="Tahoma" w:hAnsi="Tahoma" w:cs="Tahoma"/>
          <w:bCs/>
          <w:iCs/>
          <w:sz w:val="20"/>
        </w:rPr>
        <w:t>Grundhoefer</w:t>
      </w:r>
      <w:proofErr w:type="spellEnd"/>
      <w:r w:rsidRPr="00A7369E">
        <w:rPr>
          <w:rFonts w:ascii="Tahoma" w:hAnsi="Tahoma" w:cs="Tahoma"/>
          <w:bCs/>
          <w:iCs/>
          <w:sz w:val="20"/>
        </w:rPr>
        <w:t xml:space="preserve"> DL. Intraoperative apnea in children after buffered 5% povidone-iodine site sterilization for strabismus surgery. </w:t>
      </w:r>
      <w:proofErr w:type="spellStart"/>
      <w:r w:rsidRPr="00A7369E">
        <w:rPr>
          <w:rFonts w:ascii="Tahoma" w:hAnsi="Tahoma" w:cs="Tahoma"/>
          <w:bCs/>
          <w:iCs/>
          <w:sz w:val="20"/>
        </w:rPr>
        <w:t>Paediatr</w:t>
      </w:r>
      <w:proofErr w:type="spellEnd"/>
      <w:r w:rsidRPr="00A7369E">
        <w:rPr>
          <w:rFonts w:ascii="Tahoma" w:hAnsi="Tahoma" w:cs="Tahoma"/>
          <w:bCs/>
          <w:iCs/>
          <w:sz w:val="20"/>
        </w:rPr>
        <w:t xml:space="preserve"> </w:t>
      </w:r>
      <w:proofErr w:type="spellStart"/>
      <w:r w:rsidRPr="00A7369E">
        <w:rPr>
          <w:rFonts w:ascii="Tahoma" w:hAnsi="Tahoma" w:cs="Tahoma"/>
          <w:bCs/>
          <w:iCs/>
          <w:sz w:val="20"/>
        </w:rPr>
        <w:t>Anaesth</w:t>
      </w:r>
      <w:proofErr w:type="spellEnd"/>
      <w:r w:rsidRPr="00A7369E">
        <w:rPr>
          <w:rFonts w:ascii="Tahoma" w:hAnsi="Tahoma" w:cs="Tahoma"/>
          <w:bCs/>
          <w:iCs/>
          <w:sz w:val="20"/>
        </w:rPr>
        <w:t xml:space="preserve">. 2014 Jul 9. </w:t>
      </w:r>
    </w:p>
    <w:p w14:paraId="20624874" w14:textId="786D7183" w:rsidR="000E62B9" w:rsidRDefault="0013212A" w:rsidP="00A7369E">
      <w:pPr>
        <w:pStyle w:val="rprtbody1"/>
        <w:shd w:val="clear" w:color="auto" w:fill="FFFFFF"/>
        <w:ind w:left="720" w:hanging="720"/>
        <w:rPr>
          <w:rFonts w:ascii="Tahoma" w:hAnsi="Tahoma" w:cs="Tahoma"/>
          <w:bCs/>
          <w:iCs/>
          <w:sz w:val="20"/>
        </w:rPr>
      </w:pPr>
      <w:r>
        <w:rPr>
          <w:rFonts w:ascii="Tahoma" w:hAnsi="Tahoma" w:cs="Tahoma"/>
          <w:bCs/>
          <w:iCs/>
          <w:sz w:val="20"/>
        </w:rPr>
        <w:t>75</w:t>
      </w:r>
      <w:r w:rsidR="00A7369E">
        <w:rPr>
          <w:rFonts w:ascii="Tahoma" w:hAnsi="Tahoma" w:cs="Tahoma"/>
          <w:bCs/>
          <w:iCs/>
          <w:sz w:val="20"/>
        </w:rPr>
        <w:t>)</w:t>
      </w:r>
      <w:r w:rsidR="00A7369E">
        <w:rPr>
          <w:rFonts w:ascii="Tahoma" w:hAnsi="Tahoma" w:cs="Tahoma"/>
          <w:bCs/>
          <w:iCs/>
          <w:sz w:val="20"/>
        </w:rPr>
        <w:tab/>
      </w:r>
      <w:r w:rsidR="00A7369E" w:rsidRPr="00A7369E">
        <w:rPr>
          <w:rFonts w:ascii="Tahoma" w:hAnsi="Tahoma" w:cs="Tahoma"/>
          <w:bCs/>
          <w:iCs/>
          <w:sz w:val="20"/>
        </w:rPr>
        <w:t>Wang J, Smith HA, Haider KM, Donaldson DL, Roberts GJ, Sprunger DT, Neely DE, Plager DA. Macular Structural Characteristics in Children with Congenital and Developmental Cataracts. J AAPOS 2014 Sep 27.</w:t>
      </w:r>
    </w:p>
    <w:p w14:paraId="1A61D270" w14:textId="2D14D0BD" w:rsidR="000E62B9" w:rsidRPr="000E62B9" w:rsidRDefault="0013212A" w:rsidP="000E62B9">
      <w:pPr>
        <w:pStyle w:val="rprtbody1"/>
        <w:shd w:val="clear" w:color="auto" w:fill="FFFFFF"/>
        <w:ind w:left="720" w:hanging="720"/>
        <w:rPr>
          <w:rFonts w:ascii="Tahoma" w:hAnsi="Tahoma" w:cs="Tahoma"/>
          <w:bCs/>
          <w:iCs/>
          <w:sz w:val="20"/>
        </w:rPr>
      </w:pPr>
      <w:r>
        <w:rPr>
          <w:rFonts w:ascii="Tahoma" w:hAnsi="Tahoma" w:cs="Tahoma"/>
          <w:bCs/>
          <w:iCs/>
          <w:sz w:val="20"/>
        </w:rPr>
        <w:t>76</w:t>
      </w:r>
      <w:r w:rsidR="000E62B9">
        <w:rPr>
          <w:rFonts w:ascii="Tahoma" w:hAnsi="Tahoma" w:cs="Tahoma"/>
          <w:bCs/>
          <w:iCs/>
          <w:sz w:val="20"/>
        </w:rPr>
        <w:t>)</w:t>
      </w:r>
      <w:r w:rsidR="000E62B9">
        <w:rPr>
          <w:rFonts w:ascii="Tahoma" w:hAnsi="Tahoma" w:cs="Tahoma"/>
          <w:bCs/>
          <w:iCs/>
          <w:sz w:val="20"/>
        </w:rPr>
        <w:tab/>
      </w:r>
      <w:r w:rsidR="000E62B9" w:rsidRPr="000E62B9">
        <w:rPr>
          <w:rFonts w:ascii="Tahoma" w:hAnsi="Tahoma" w:cs="Tahoma"/>
          <w:bCs/>
          <w:iCs/>
          <w:sz w:val="20"/>
        </w:rPr>
        <w:t>Plager DA, Lynn MJ, Lambert SR, Buckley EG, Wilson ME; Infant Aphakia Treatment Study Group.</w:t>
      </w:r>
    </w:p>
    <w:p w14:paraId="1F505ED4" w14:textId="0BDB558B" w:rsidR="008620AE" w:rsidRDefault="002C3557" w:rsidP="000E62B9">
      <w:pPr>
        <w:pStyle w:val="rprtbody1"/>
        <w:shd w:val="clear" w:color="auto" w:fill="FFFFFF"/>
        <w:ind w:left="720"/>
        <w:rPr>
          <w:rFonts w:ascii="Tahoma" w:hAnsi="Tahoma" w:cs="Tahoma"/>
          <w:bCs/>
          <w:iCs/>
          <w:sz w:val="20"/>
        </w:rPr>
      </w:pPr>
      <w:r>
        <w:rPr>
          <w:rFonts w:ascii="Tahoma" w:hAnsi="Tahoma" w:cs="Tahoma"/>
          <w:bCs/>
          <w:iCs/>
          <w:sz w:val="20"/>
        </w:rPr>
        <w:t xml:space="preserve">Reply. </w:t>
      </w:r>
      <w:r w:rsidR="000E62B9" w:rsidRPr="000E62B9">
        <w:rPr>
          <w:rFonts w:ascii="Tahoma" w:hAnsi="Tahoma" w:cs="Tahoma"/>
          <w:bCs/>
          <w:iCs/>
          <w:sz w:val="20"/>
        </w:rPr>
        <w:t xml:space="preserve">Am J </w:t>
      </w:r>
      <w:proofErr w:type="spellStart"/>
      <w:r w:rsidR="000E62B9" w:rsidRPr="000E62B9">
        <w:rPr>
          <w:rFonts w:ascii="Tahoma" w:hAnsi="Tahoma" w:cs="Tahoma"/>
          <w:bCs/>
          <w:iCs/>
          <w:sz w:val="20"/>
        </w:rPr>
        <w:t>Ophthalmol</w:t>
      </w:r>
      <w:proofErr w:type="spellEnd"/>
      <w:r w:rsidR="000E62B9" w:rsidRPr="000E62B9">
        <w:rPr>
          <w:rFonts w:ascii="Tahoma" w:hAnsi="Tahoma" w:cs="Tahoma"/>
          <w:bCs/>
          <w:iCs/>
          <w:sz w:val="20"/>
        </w:rPr>
        <w:t>. 2014 Dec;158(6):1361-2</w:t>
      </w:r>
    </w:p>
    <w:p w14:paraId="6883B1FE" w14:textId="59ADA821" w:rsidR="008620AE" w:rsidRDefault="008620AE" w:rsidP="00516A95">
      <w:pPr>
        <w:pStyle w:val="rprtbody1"/>
        <w:shd w:val="clear" w:color="auto" w:fill="FFFFFF"/>
        <w:ind w:left="720" w:hanging="720"/>
      </w:pPr>
      <w:r>
        <w:rPr>
          <w:rFonts w:ascii="Tahoma" w:hAnsi="Tahoma" w:cs="Tahoma"/>
          <w:bCs/>
          <w:iCs/>
          <w:sz w:val="20"/>
        </w:rPr>
        <w:t>77)</w:t>
      </w:r>
      <w:r>
        <w:rPr>
          <w:rFonts w:ascii="Tahoma" w:hAnsi="Tahoma" w:cs="Tahoma"/>
          <w:bCs/>
          <w:iCs/>
          <w:sz w:val="20"/>
        </w:rPr>
        <w:tab/>
      </w:r>
      <w:r w:rsidRPr="008620AE">
        <w:rPr>
          <w:rFonts w:ascii="Tahoma" w:hAnsi="Tahoma" w:cs="Tahoma"/>
          <w:bCs/>
          <w:iCs/>
          <w:sz w:val="20"/>
        </w:rPr>
        <w:t>Lambert SR, Plager DA, Buckley EG, Wilson ME, DuBois L, Drews-</w:t>
      </w:r>
      <w:proofErr w:type="spellStart"/>
      <w:r w:rsidRPr="008620AE">
        <w:rPr>
          <w:rFonts w:ascii="Tahoma" w:hAnsi="Tahoma" w:cs="Tahoma"/>
          <w:bCs/>
          <w:iCs/>
          <w:sz w:val="20"/>
        </w:rPr>
        <w:t>Botsch</w:t>
      </w:r>
      <w:proofErr w:type="spellEnd"/>
      <w:r w:rsidRPr="008620AE">
        <w:rPr>
          <w:rFonts w:ascii="Tahoma" w:hAnsi="Tahoma" w:cs="Tahoma"/>
          <w:bCs/>
          <w:iCs/>
          <w:sz w:val="20"/>
        </w:rPr>
        <w:t xml:space="preserve"> CD, Hartmann EE, Lynn MJ; Infant Aphakia Treatment Study Group </w:t>
      </w:r>
      <w:proofErr w:type="gramStart"/>
      <w:r w:rsidRPr="008620AE">
        <w:rPr>
          <w:rFonts w:ascii="Tahoma" w:hAnsi="Tahoma" w:cs="Tahoma"/>
          <w:bCs/>
          <w:iCs/>
          <w:sz w:val="20"/>
        </w:rPr>
        <w:t>The</w:t>
      </w:r>
      <w:proofErr w:type="gramEnd"/>
      <w:r w:rsidRPr="008620AE">
        <w:rPr>
          <w:rFonts w:ascii="Tahoma" w:hAnsi="Tahoma" w:cs="Tahoma"/>
          <w:bCs/>
          <w:iCs/>
          <w:sz w:val="20"/>
        </w:rPr>
        <w:t xml:space="preserve"> Infant Aphakia Treatment Study: Further on intra- and postoperative complications in the intraocular lens group.</w:t>
      </w:r>
      <w:r w:rsidR="00516A95">
        <w:rPr>
          <w:rFonts w:ascii="Tahoma" w:hAnsi="Tahoma" w:cs="Tahoma"/>
          <w:bCs/>
          <w:iCs/>
          <w:sz w:val="20"/>
        </w:rPr>
        <w:t xml:space="preserve"> </w:t>
      </w:r>
      <w:r w:rsidRPr="008620AE">
        <w:rPr>
          <w:rFonts w:ascii="Tahoma" w:hAnsi="Tahoma" w:cs="Tahoma"/>
          <w:bCs/>
          <w:iCs/>
          <w:sz w:val="20"/>
        </w:rPr>
        <w:t xml:space="preserve">J AAPOS. 2015 Apr;19(2):101-3. </w:t>
      </w:r>
    </w:p>
    <w:p w14:paraId="20752A1D" w14:textId="2EDB0500" w:rsidR="008620AE" w:rsidRDefault="008620AE" w:rsidP="008620AE">
      <w:pPr>
        <w:pStyle w:val="PlainText"/>
        <w:ind w:left="720" w:hanging="720"/>
      </w:pPr>
      <w:r>
        <w:t>7</w:t>
      </w:r>
      <w:r w:rsidR="00921865">
        <w:t>8</w:t>
      </w:r>
      <w:r>
        <w:t>)</w:t>
      </w:r>
      <w:r>
        <w:tab/>
        <w:t>Lim ME, Neely DE, Wang J, Haider KM, Smith HA, Plager DA.</w:t>
      </w:r>
    </w:p>
    <w:p w14:paraId="246DB88E" w14:textId="77777777" w:rsidR="008620AE" w:rsidRDefault="008620AE" w:rsidP="008620AE">
      <w:pPr>
        <w:pStyle w:val="PlainText"/>
        <w:ind w:left="720"/>
      </w:pPr>
      <w:r>
        <w:t>Comparison of 360-degree versus traditional trabeculotomy in pediatric glaucoma.</w:t>
      </w:r>
    </w:p>
    <w:p w14:paraId="050AB649" w14:textId="7617D88B" w:rsidR="008620AE" w:rsidRDefault="008620AE" w:rsidP="00516A95">
      <w:pPr>
        <w:pStyle w:val="PlainText"/>
        <w:ind w:left="720"/>
        <w:rPr>
          <w:rFonts w:ascii="Tahoma" w:hAnsi="Tahoma" w:cs="Tahoma"/>
          <w:bCs/>
          <w:iCs/>
          <w:sz w:val="20"/>
        </w:rPr>
      </w:pPr>
      <w:r>
        <w:t xml:space="preserve">J AAPOS. 2015 Apr;19(2):145-9. </w:t>
      </w:r>
    </w:p>
    <w:p w14:paraId="3D8106FB" w14:textId="2BAF8216" w:rsidR="004D6536" w:rsidRDefault="00921865" w:rsidP="004D6536">
      <w:pPr>
        <w:pStyle w:val="rprtbody1"/>
        <w:shd w:val="clear" w:color="auto" w:fill="FFFFFF"/>
        <w:ind w:left="720" w:hanging="720"/>
        <w:rPr>
          <w:rFonts w:ascii="Tahoma" w:hAnsi="Tahoma" w:cs="Tahoma"/>
          <w:bCs/>
          <w:iCs/>
          <w:sz w:val="20"/>
        </w:rPr>
      </w:pPr>
      <w:r>
        <w:rPr>
          <w:rFonts w:ascii="Tahoma" w:hAnsi="Tahoma" w:cs="Tahoma"/>
          <w:bCs/>
          <w:iCs/>
          <w:sz w:val="20"/>
        </w:rPr>
        <w:t>79</w:t>
      </w:r>
      <w:r w:rsidR="008620AE">
        <w:rPr>
          <w:rFonts w:ascii="Tahoma" w:hAnsi="Tahoma" w:cs="Tahoma"/>
          <w:bCs/>
          <w:iCs/>
          <w:sz w:val="20"/>
        </w:rPr>
        <w:t>)</w:t>
      </w:r>
      <w:r w:rsidR="004D6536" w:rsidRPr="004D6536">
        <w:rPr>
          <w:rFonts w:ascii="Tahoma" w:hAnsi="Tahoma" w:cs="Tahoma"/>
          <w:bCs/>
          <w:iCs/>
          <w:sz w:val="20"/>
        </w:rPr>
        <w:t xml:space="preserve"> </w:t>
      </w:r>
      <w:r w:rsidR="004D6536">
        <w:rPr>
          <w:rFonts w:ascii="Tahoma" w:hAnsi="Tahoma" w:cs="Tahoma"/>
          <w:bCs/>
          <w:iCs/>
          <w:sz w:val="20"/>
        </w:rPr>
        <w:tab/>
      </w:r>
      <w:r w:rsidR="004D6536" w:rsidRPr="004D6536">
        <w:rPr>
          <w:rFonts w:ascii="Tahoma" w:hAnsi="Tahoma" w:cs="Tahoma"/>
          <w:bCs/>
          <w:iCs/>
          <w:sz w:val="20"/>
        </w:rPr>
        <w:t>O'Brien S, Wang J, Smith HA, Donaldson DL, Haider KM, Roberts GJ, Sprunger DT, Neely DE, Plager DA</w:t>
      </w:r>
      <w:r w:rsidR="004D6536">
        <w:rPr>
          <w:rFonts w:ascii="Tahoma" w:hAnsi="Tahoma" w:cs="Tahoma"/>
          <w:bCs/>
          <w:iCs/>
          <w:sz w:val="20"/>
        </w:rPr>
        <w:t>.</w:t>
      </w:r>
      <w:r w:rsidR="004D6536" w:rsidRPr="004D6536">
        <w:t xml:space="preserve"> </w:t>
      </w:r>
      <w:r w:rsidR="004D6536" w:rsidRPr="004D6536">
        <w:rPr>
          <w:rFonts w:ascii="Tahoma" w:hAnsi="Tahoma" w:cs="Tahoma"/>
          <w:bCs/>
          <w:iCs/>
          <w:sz w:val="20"/>
        </w:rPr>
        <w:t>Macular structural characteristics in children with Down syndrome.</w:t>
      </w:r>
      <w:r w:rsidR="004D6536">
        <w:rPr>
          <w:rFonts w:ascii="Tahoma" w:hAnsi="Tahoma" w:cs="Tahoma"/>
          <w:bCs/>
          <w:iCs/>
          <w:sz w:val="20"/>
        </w:rPr>
        <w:t xml:space="preserve"> </w:t>
      </w:r>
      <w:proofErr w:type="spellStart"/>
      <w:r w:rsidR="004D6536" w:rsidRPr="004D6536">
        <w:rPr>
          <w:rFonts w:ascii="Tahoma" w:hAnsi="Tahoma" w:cs="Tahoma"/>
          <w:bCs/>
          <w:iCs/>
          <w:sz w:val="20"/>
        </w:rPr>
        <w:t>Graefes</w:t>
      </w:r>
      <w:proofErr w:type="spellEnd"/>
      <w:r w:rsidR="004D6536" w:rsidRPr="004D6536">
        <w:rPr>
          <w:rFonts w:ascii="Tahoma" w:hAnsi="Tahoma" w:cs="Tahoma"/>
          <w:bCs/>
          <w:iCs/>
          <w:sz w:val="20"/>
        </w:rPr>
        <w:t xml:space="preserve"> Arch Clin Exp </w:t>
      </w:r>
      <w:proofErr w:type="spellStart"/>
      <w:r w:rsidR="004D6536" w:rsidRPr="004D6536">
        <w:rPr>
          <w:rFonts w:ascii="Tahoma" w:hAnsi="Tahoma" w:cs="Tahoma"/>
          <w:bCs/>
          <w:iCs/>
          <w:sz w:val="20"/>
        </w:rPr>
        <w:t>Ophthalmol</w:t>
      </w:r>
      <w:proofErr w:type="spellEnd"/>
      <w:r w:rsidR="004D6536" w:rsidRPr="004D6536">
        <w:rPr>
          <w:rFonts w:ascii="Tahoma" w:hAnsi="Tahoma" w:cs="Tahoma"/>
          <w:bCs/>
          <w:iCs/>
          <w:sz w:val="20"/>
        </w:rPr>
        <w:t>. 2</w:t>
      </w:r>
      <w:r w:rsidR="00EB01DB">
        <w:rPr>
          <w:rFonts w:ascii="Tahoma" w:hAnsi="Tahoma" w:cs="Tahoma"/>
          <w:bCs/>
          <w:iCs/>
          <w:sz w:val="20"/>
        </w:rPr>
        <w:t xml:space="preserve">015 Jul 2. </w:t>
      </w:r>
    </w:p>
    <w:p w14:paraId="7E15E68B" w14:textId="562D8761" w:rsidR="00EB01DB" w:rsidRDefault="00921865" w:rsidP="004D6536">
      <w:pPr>
        <w:pStyle w:val="rprtbody1"/>
        <w:shd w:val="clear" w:color="auto" w:fill="FFFFFF"/>
        <w:ind w:left="720" w:hanging="720"/>
        <w:rPr>
          <w:rFonts w:ascii="Tahoma" w:hAnsi="Tahoma" w:cs="Tahoma"/>
          <w:bCs/>
          <w:iCs/>
          <w:sz w:val="20"/>
        </w:rPr>
      </w:pPr>
      <w:r>
        <w:rPr>
          <w:rFonts w:ascii="Tahoma" w:hAnsi="Tahoma" w:cs="Tahoma"/>
          <w:bCs/>
          <w:iCs/>
          <w:sz w:val="20"/>
        </w:rPr>
        <w:lastRenderedPageBreak/>
        <w:t>80</w:t>
      </w:r>
      <w:r w:rsidR="004D6536">
        <w:rPr>
          <w:rFonts w:ascii="Tahoma" w:hAnsi="Tahoma" w:cs="Tahoma"/>
          <w:bCs/>
          <w:iCs/>
          <w:sz w:val="20"/>
        </w:rPr>
        <w:t>)</w:t>
      </w:r>
      <w:r w:rsidR="004D6536">
        <w:rPr>
          <w:rFonts w:ascii="Tahoma" w:hAnsi="Tahoma" w:cs="Tahoma"/>
          <w:bCs/>
          <w:iCs/>
          <w:sz w:val="20"/>
        </w:rPr>
        <w:tab/>
      </w:r>
      <w:proofErr w:type="spellStart"/>
      <w:r w:rsidR="004D6536" w:rsidRPr="004D6536">
        <w:rPr>
          <w:rFonts w:ascii="Tahoma" w:hAnsi="Tahoma" w:cs="Tahoma"/>
          <w:bCs/>
          <w:iCs/>
          <w:sz w:val="20"/>
        </w:rPr>
        <w:t>Kovarik</w:t>
      </w:r>
      <w:proofErr w:type="spellEnd"/>
      <w:r w:rsidR="004D6536" w:rsidRPr="004D6536">
        <w:rPr>
          <w:rFonts w:ascii="Tahoma" w:hAnsi="Tahoma" w:cs="Tahoma"/>
          <w:bCs/>
          <w:iCs/>
          <w:sz w:val="20"/>
        </w:rPr>
        <w:t xml:space="preserve"> JJ, Doshi PN, </w:t>
      </w:r>
      <w:proofErr w:type="spellStart"/>
      <w:r w:rsidR="004D6536" w:rsidRPr="004D6536">
        <w:rPr>
          <w:rFonts w:ascii="Tahoma" w:hAnsi="Tahoma" w:cs="Tahoma"/>
          <w:bCs/>
          <w:iCs/>
          <w:sz w:val="20"/>
        </w:rPr>
        <w:t>Collinge</w:t>
      </w:r>
      <w:proofErr w:type="spellEnd"/>
      <w:r w:rsidR="004D6536" w:rsidRPr="004D6536">
        <w:rPr>
          <w:rFonts w:ascii="Tahoma" w:hAnsi="Tahoma" w:cs="Tahoma"/>
          <w:bCs/>
          <w:iCs/>
          <w:sz w:val="20"/>
        </w:rPr>
        <w:t xml:space="preserve"> JE, Plager DA</w:t>
      </w:r>
      <w:r w:rsidR="004D6536">
        <w:rPr>
          <w:rFonts w:ascii="Tahoma" w:hAnsi="Tahoma" w:cs="Tahoma"/>
          <w:bCs/>
          <w:iCs/>
          <w:sz w:val="20"/>
        </w:rPr>
        <w:t xml:space="preserve">. </w:t>
      </w:r>
      <w:r w:rsidR="004D6536" w:rsidRPr="004D6536">
        <w:rPr>
          <w:rFonts w:ascii="Tahoma" w:hAnsi="Tahoma" w:cs="Tahoma"/>
          <w:bCs/>
          <w:iCs/>
          <w:sz w:val="20"/>
        </w:rPr>
        <w:t>Outcome of pediatric patients referred for papilledema.</w:t>
      </w:r>
      <w:r w:rsidR="004D6536">
        <w:rPr>
          <w:rFonts w:ascii="Tahoma" w:hAnsi="Tahoma" w:cs="Tahoma"/>
          <w:bCs/>
          <w:iCs/>
          <w:sz w:val="20"/>
        </w:rPr>
        <w:t xml:space="preserve"> </w:t>
      </w:r>
      <w:r w:rsidR="00EB01DB" w:rsidRPr="00EB01DB">
        <w:rPr>
          <w:rStyle w:val="jrnl"/>
          <w:rFonts w:ascii="Tahoma" w:hAnsi="Tahoma" w:cs="Tahoma"/>
          <w:sz w:val="20"/>
          <w:szCs w:val="20"/>
        </w:rPr>
        <w:t>J AAPOS</w:t>
      </w:r>
      <w:r w:rsidR="00EB01DB" w:rsidRPr="00EB01DB">
        <w:rPr>
          <w:rFonts w:ascii="Tahoma" w:hAnsi="Tahoma" w:cs="Tahoma"/>
          <w:sz w:val="20"/>
          <w:szCs w:val="20"/>
        </w:rPr>
        <w:t>. 2015 Aug;19(4):344-8</w:t>
      </w:r>
    </w:p>
    <w:p w14:paraId="08D042F4" w14:textId="35FA1612" w:rsidR="00921865" w:rsidRDefault="00EB01DB" w:rsidP="004D6536">
      <w:pPr>
        <w:pStyle w:val="rprtbody1"/>
        <w:shd w:val="clear" w:color="auto" w:fill="FFFFFF"/>
        <w:ind w:left="720" w:hanging="720"/>
        <w:rPr>
          <w:rFonts w:ascii="Tahoma" w:hAnsi="Tahoma" w:cs="Tahoma"/>
          <w:bCs/>
          <w:iCs/>
          <w:sz w:val="20"/>
        </w:rPr>
      </w:pPr>
      <w:r>
        <w:rPr>
          <w:rFonts w:ascii="Tahoma" w:hAnsi="Tahoma" w:cs="Tahoma"/>
          <w:bCs/>
          <w:iCs/>
          <w:sz w:val="20"/>
        </w:rPr>
        <w:t>81)</w:t>
      </w:r>
      <w:r>
        <w:rPr>
          <w:rFonts w:ascii="Tahoma" w:hAnsi="Tahoma" w:cs="Tahoma"/>
          <w:bCs/>
          <w:iCs/>
          <w:sz w:val="20"/>
        </w:rPr>
        <w:tab/>
      </w:r>
      <w:r w:rsidRPr="00EB01DB">
        <w:rPr>
          <w:rFonts w:ascii="Tahoma" w:hAnsi="Tahoma" w:cs="Tahoma"/>
          <w:bCs/>
          <w:iCs/>
          <w:sz w:val="20"/>
        </w:rPr>
        <w:t xml:space="preserve">Serafino M, Trivedi RH, Levin AV, Wilson ME, Nucci P, Lambert SR, </w:t>
      </w:r>
      <w:proofErr w:type="spellStart"/>
      <w:r w:rsidRPr="00EB01DB">
        <w:rPr>
          <w:rFonts w:ascii="Tahoma" w:hAnsi="Tahoma" w:cs="Tahoma"/>
          <w:bCs/>
          <w:iCs/>
          <w:sz w:val="20"/>
        </w:rPr>
        <w:t>Nischal</w:t>
      </w:r>
      <w:proofErr w:type="spellEnd"/>
      <w:r w:rsidRPr="00EB01DB">
        <w:rPr>
          <w:rFonts w:ascii="Tahoma" w:hAnsi="Tahoma" w:cs="Tahoma"/>
          <w:bCs/>
          <w:iCs/>
          <w:sz w:val="20"/>
        </w:rPr>
        <w:t xml:space="preserve"> KK, Plager DA, Bremond-Gignac D, Kekunnaya R, </w:t>
      </w:r>
      <w:proofErr w:type="spellStart"/>
      <w:r w:rsidRPr="00EB01DB">
        <w:rPr>
          <w:rFonts w:ascii="Tahoma" w:hAnsi="Tahoma" w:cs="Tahoma"/>
          <w:bCs/>
          <w:iCs/>
          <w:sz w:val="20"/>
        </w:rPr>
        <w:t>Nishina</w:t>
      </w:r>
      <w:proofErr w:type="spellEnd"/>
      <w:r w:rsidRPr="00EB01DB">
        <w:rPr>
          <w:rFonts w:ascii="Tahoma" w:hAnsi="Tahoma" w:cs="Tahoma"/>
          <w:bCs/>
          <w:iCs/>
          <w:sz w:val="20"/>
        </w:rPr>
        <w:t xml:space="preserve"> S, Tehrani NN, Ventura MC</w:t>
      </w:r>
      <w:r>
        <w:rPr>
          <w:rFonts w:ascii="Tahoma" w:hAnsi="Tahoma" w:cs="Tahoma"/>
          <w:bCs/>
          <w:iCs/>
          <w:sz w:val="20"/>
        </w:rPr>
        <w:t xml:space="preserve">.  </w:t>
      </w:r>
      <w:r w:rsidRPr="00EB01DB">
        <w:rPr>
          <w:rFonts w:ascii="Tahoma" w:hAnsi="Tahoma" w:cs="Tahoma"/>
          <w:bCs/>
          <w:iCs/>
          <w:sz w:val="20"/>
        </w:rPr>
        <w:t xml:space="preserve">Use of the Delphi process in </w:t>
      </w:r>
      <w:proofErr w:type="spellStart"/>
      <w:r w:rsidRPr="00EB01DB">
        <w:rPr>
          <w:rFonts w:ascii="Tahoma" w:hAnsi="Tahoma" w:cs="Tahoma"/>
          <w:bCs/>
          <w:iCs/>
          <w:sz w:val="20"/>
        </w:rPr>
        <w:t>paediatric</w:t>
      </w:r>
      <w:proofErr w:type="spellEnd"/>
      <w:r w:rsidRPr="00EB01DB">
        <w:rPr>
          <w:rFonts w:ascii="Tahoma" w:hAnsi="Tahoma" w:cs="Tahoma"/>
          <w:bCs/>
          <w:iCs/>
          <w:sz w:val="20"/>
        </w:rPr>
        <w:t xml:space="preserve"> cataract management.</w:t>
      </w:r>
      <w:r>
        <w:rPr>
          <w:rFonts w:ascii="Tahoma" w:hAnsi="Tahoma" w:cs="Tahoma"/>
          <w:bCs/>
          <w:iCs/>
          <w:sz w:val="20"/>
        </w:rPr>
        <w:t xml:space="preserve"> </w:t>
      </w:r>
      <w:r w:rsidRPr="00EB01DB">
        <w:rPr>
          <w:rFonts w:ascii="Tahoma" w:hAnsi="Tahoma" w:cs="Tahoma"/>
          <w:bCs/>
          <w:iCs/>
          <w:sz w:val="20"/>
        </w:rPr>
        <w:t xml:space="preserve">Br J </w:t>
      </w:r>
      <w:proofErr w:type="spellStart"/>
      <w:r w:rsidRPr="00EB01DB">
        <w:rPr>
          <w:rFonts w:ascii="Tahoma" w:hAnsi="Tahoma" w:cs="Tahoma"/>
          <w:bCs/>
          <w:iCs/>
          <w:sz w:val="20"/>
        </w:rPr>
        <w:t>Ophthalmol</w:t>
      </w:r>
      <w:proofErr w:type="spellEnd"/>
      <w:r w:rsidRPr="00EB01DB">
        <w:rPr>
          <w:rFonts w:ascii="Tahoma" w:hAnsi="Tahoma" w:cs="Tahoma"/>
          <w:bCs/>
          <w:iCs/>
          <w:sz w:val="20"/>
        </w:rPr>
        <w:t>. 2015 Sep 29</w:t>
      </w:r>
    </w:p>
    <w:p w14:paraId="142C07CA" w14:textId="7A0892F1" w:rsidR="007B7796" w:rsidRDefault="00921865" w:rsidP="00921865">
      <w:pPr>
        <w:pStyle w:val="rprtbody1"/>
        <w:shd w:val="clear" w:color="auto" w:fill="FFFFFF"/>
        <w:ind w:left="720" w:hanging="720"/>
        <w:rPr>
          <w:rFonts w:ascii="Tahoma" w:hAnsi="Tahoma" w:cs="Tahoma"/>
          <w:bCs/>
          <w:iCs/>
          <w:sz w:val="20"/>
        </w:rPr>
      </w:pPr>
      <w:r>
        <w:rPr>
          <w:rFonts w:ascii="Tahoma" w:hAnsi="Tahoma" w:cs="Tahoma"/>
          <w:bCs/>
          <w:iCs/>
          <w:sz w:val="20"/>
        </w:rPr>
        <w:t>8</w:t>
      </w:r>
      <w:r w:rsidR="00EB01DB">
        <w:rPr>
          <w:rFonts w:ascii="Tahoma" w:hAnsi="Tahoma" w:cs="Tahoma"/>
          <w:bCs/>
          <w:iCs/>
          <w:sz w:val="20"/>
        </w:rPr>
        <w:t>2</w:t>
      </w:r>
      <w:r>
        <w:rPr>
          <w:rFonts w:ascii="Tahoma" w:hAnsi="Tahoma" w:cs="Tahoma"/>
          <w:bCs/>
          <w:iCs/>
          <w:sz w:val="20"/>
        </w:rPr>
        <w:t>)</w:t>
      </w:r>
      <w:r>
        <w:rPr>
          <w:rFonts w:ascii="Tahoma" w:hAnsi="Tahoma" w:cs="Tahoma"/>
          <w:bCs/>
          <w:iCs/>
          <w:sz w:val="20"/>
        </w:rPr>
        <w:tab/>
      </w:r>
      <w:r w:rsidRPr="00921865">
        <w:rPr>
          <w:rFonts w:ascii="Tahoma" w:hAnsi="Tahoma" w:cs="Tahoma"/>
          <w:bCs/>
          <w:iCs/>
          <w:sz w:val="20"/>
        </w:rPr>
        <w:t xml:space="preserve">de Kock L, Wang YC, </w:t>
      </w:r>
      <w:proofErr w:type="spellStart"/>
      <w:r w:rsidRPr="00921865">
        <w:rPr>
          <w:rFonts w:ascii="Tahoma" w:hAnsi="Tahoma" w:cs="Tahoma"/>
          <w:bCs/>
          <w:iCs/>
          <w:sz w:val="20"/>
        </w:rPr>
        <w:t>Revil</w:t>
      </w:r>
      <w:proofErr w:type="spellEnd"/>
      <w:r w:rsidRPr="00921865">
        <w:rPr>
          <w:rFonts w:ascii="Tahoma" w:hAnsi="Tahoma" w:cs="Tahoma"/>
          <w:bCs/>
          <w:iCs/>
          <w:sz w:val="20"/>
        </w:rPr>
        <w:t xml:space="preserve"> T, </w:t>
      </w:r>
      <w:proofErr w:type="spellStart"/>
      <w:r w:rsidRPr="00921865">
        <w:rPr>
          <w:rFonts w:ascii="Tahoma" w:hAnsi="Tahoma" w:cs="Tahoma"/>
          <w:bCs/>
          <w:iCs/>
          <w:sz w:val="20"/>
        </w:rPr>
        <w:t>Badescu</w:t>
      </w:r>
      <w:proofErr w:type="spellEnd"/>
      <w:r w:rsidRPr="00921865">
        <w:rPr>
          <w:rFonts w:ascii="Tahoma" w:hAnsi="Tahoma" w:cs="Tahoma"/>
          <w:bCs/>
          <w:iCs/>
          <w:sz w:val="20"/>
        </w:rPr>
        <w:t xml:space="preserve"> D, Rivera B, </w:t>
      </w:r>
      <w:proofErr w:type="spellStart"/>
      <w:r w:rsidRPr="00921865">
        <w:rPr>
          <w:rFonts w:ascii="Tahoma" w:hAnsi="Tahoma" w:cs="Tahoma"/>
          <w:bCs/>
          <w:iCs/>
          <w:sz w:val="20"/>
        </w:rPr>
        <w:t>Sabbaghian</w:t>
      </w:r>
      <w:proofErr w:type="spellEnd"/>
      <w:r w:rsidRPr="00921865">
        <w:rPr>
          <w:rFonts w:ascii="Tahoma" w:hAnsi="Tahoma" w:cs="Tahoma"/>
          <w:bCs/>
          <w:iCs/>
          <w:sz w:val="20"/>
        </w:rPr>
        <w:t xml:space="preserve"> N, Wu M, Weber E, Sandoval C, </w:t>
      </w:r>
      <w:proofErr w:type="spellStart"/>
      <w:r w:rsidRPr="00921865">
        <w:rPr>
          <w:rFonts w:ascii="Tahoma" w:hAnsi="Tahoma" w:cs="Tahoma"/>
          <w:bCs/>
          <w:iCs/>
          <w:sz w:val="20"/>
        </w:rPr>
        <w:t>Hopman</w:t>
      </w:r>
      <w:proofErr w:type="spellEnd"/>
      <w:r w:rsidRPr="00921865">
        <w:rPr>
          <w:rFonts w:ascii="Tahoma" w:hAnsi="Tahoma" w:cs="Tahoma"/>
          <w:bCs/>
          <w:iCs/>
          <w:sz w:val="20"/>
        </w:rPr>
        <w:t xml:space="preserve"> SM, Merks JH, van Hagen JM, Bouts AH, Plager DA, Ramasubramanian A, </w:t>
      </w:r>
      <w:proofErr w:type="spellStart"/>
      <w:r w:rsidRPr="00921865">
        <w:rPr>
          <w:rFonts w:ascii="Tahoma" w:hAnsi="Tahoma" w:cs="Tahoma"/>
          <w:bCs/>
          <w:iCs/>
          <w:sz w:val="20"/>
        </w:rPr>
        <w:t>Forsmark</w:t>
      </w:r>
      <w:proofErr w:type="spellEnd"/>
      <w:r w:rsidRPr="00921865">
        <w:rPr>
          <w:rFonts w:ascii="Tahoma" w:hAnsi="Tahoma" w:cs="Tahoma"/>
          <w:bCs/>
          <w:iCs/>
          <w:sz w:val="20"/>
        </w:rPr>
        <w:t xml:space="preserve"> L, Doyle KL, Toler T, Callahan J, </w:t>
      </w:r>
      <w:proofErr w:type="spellStart"/>
      <w:r w:rsidRPr="00921865">
        <w:rPr>
          <w:rFonts w:ascii="Tahoma" w:hAnsi="Tahoma" w:cs="Tahoma"/>
          <w:bCs/>
          <w:iCs/>
          <w:sz w:val="20"/>
        </w:rPr>
        <w:t>Engelenberg</w:t>
      </w:r>
      <w:proofErr w:type="spellEnd"/>
      <w:r w:rsidRPr="00921865">
        <w:rPr>
          <w:rFonts w:ascii="Tahoma" w:hAnsi="Tahoma" w:cs="Tahoma"/>
          <w:bCs/>
          <w:iCs/>
          <w:sz w:val="20"/>
        </w:rPr>
        <w:t xml:space="preserve"> C, </w:t>
      </w:r>
      <w:proofErr w:type="spellStart"/>
      <w:r w:rsidRPr="00921865">
        <w:rPr>
          <w:rFonts w:ascii="Tahoma" w:hAnsi="Tahoma" w:cs="Tahoma"/>
          <w:bCs/>
          <w:iCs/>
          <w:sz w:val="20"/>
        </w:rPr>
        <w:t>Bouron</w:t>
      </w:r>
      <w:proofErr w:type="spellEnd"/>
      <w:r w:rsidRPr="00921865">
        <w:rPr>
          <w:rFonts w:ascii="Tahoma" w:hAnsi="Tahoma" w:cs="Tahoma"/>
          <w:bCs/>
          <w:iCs/>
          <w:sz w:val="20"/>
        </w:rPr>
        <w:t xml:space="preserve">-Dal </w:t>
      </w:r>
      <w:proofErr w:type="spellStart"/>
      <w:r w:rsidRPr="00921865">
        <w:rPr>
          <w:rFonts w:ascii="Tahoma" w:hAnsi="Tahoma" w:cs="Tahoma"/>
          <w:bCs/>
          <w:iCs/>
          <w:sz w:val="20"/>
        </w:rPr>
        <w:t>Soglio</w:t>
      </w:r>
      <w:proofErr w:type="spellEnd"/>
      <w:r w:rsidRPr="00921865">
        <w:rPr>
          <w:rFonts w:ascii="Tahoma" w:hAnsi="Tahoma" w:cs="Tahoma"/>
          <w:bCs/>
          <w:iCs/>
          <w:sz w:val="20"/>
        </w:rPr>
        <w:t xml:space="preserve"> D, Priest JR, </w:t>
      </w:r>
      <w:proofErr w:type="spellStart"/>
      <w:r w:rsidRPr="00921865">
        <w:rPr>
          <w:rFonts w:ascii="Tahoma" w:hAnsi="Tahoma" w:cs="Tahoma"/>
          <w:bCs/>
          <w:iCs/>
          <w:sz w:val="20"/>
        </w:rPr>
        <w:t>Ragoussis</w:t>
      </w:r>
      <w:proofErr w:type="spellEnd"/>
      <w:r w:rsidRPr="00921865">
        <w:rPr>
          <w:rFonts w:ascii="Tahoma" w:hAnsi="Tahoma" w:cs="Tahoma"/>
          <w:bCs/>
          <w:iCs/>
          <w:sz w:val="20"/>
        </w:rPr>
        <w:t xml:space="preserve"> J, Foulkes WD.</w:t>
      </w:r>
      <w:r>
        <w:rPr>
          <w:rFonts w:ascii="Tahoma" w:hAnsi="Tahoma" w:cs="Tahoma"/>
          <w:bCs/>
          <w:iCs/>
          <w:sz w:val="20"/>
        </w:rPr>
        <w:t xml:space="preserve"> </w:t>
      </w:r>
      <w:r w:rsidRPr="00921865">
        <w:rPr>
          <w:rFonts w:ascii="Tahoma" w:hAnsi="Tahoma" w:cs="Tahoma"/>
          <w:bCs/>
          <w:iCs/>
          <w:sz w:val="20"/>
        </w:rPr>
        <w:t>High-sensitivity sequencing reveals multi-organ somatic mosaicism causing DICER1 syndrome.</w:t>
      </w:r>
      <w:r>
        <w:rPr>
          <w:rFonts w:ascii="Tahoma" w:hAnsi="Tahoma" w:cs="Tahoma"/>
          <w:bCs/>
          <w:iCs/>
          <w:sz w:val="20"/>
        </w:rPr>
        <w:t xml:space="preserve"> </w:t>
      </w:r>
      <w:r w:rsidRPr="00921865">
        <w:rPr>
          <w:rFonts w:ascii="Tahoma" w:hAnsi="Tahoma" w:cs="Tahoma"/>
          <w:bCs/>
          <w:iCs/>
          <w:sz w:val="20"/>
        </w:rPr>
        <w:t xml:space="preserve">J Med Genet. </w:t>
      </w:r>
      <w:r w:rsidR="001143AF">
        <w:rPr>
          <w:rFonts w:ascii="Tahoma" w:hAnsi="Tahoma" w:cs="Tahoma"/>
          <w:bCs/>
          <w:iCs/>
          <w:sz w:val="20"/>
        </w:rPr>
        <w:t>2016</w:t>
      </w:r>
      <w:r w:rsidRPr="00921865">
        <w:rPr>
          <w:rFonts w:ascii="Tahoma" w:hAnsi="Tahoma" w:cs="Tahoma"/>
          <w:bCs/>
          <w:iCs/>
          <w:sz w:val="20"/>
        </w:rPr>
        <w:t xml:space="preserve">. </w:t>
      </w:r>
      <w:r>
        <w:rPr>
          <w:rFonts w:ascii="Tahoma" w:hAnsi="Tahoma" w:cs="Tahoma"/>
          <w:bCs/>
          <w:iCs/>
          <w:sz w:val="20"/>
        </w:rPr>
        <w:t xml:space="preserve"> </w:t>
      </w:r>
    </w:p>
    <w:p w14:paraId="1BC37D2D" w14:textId="6F4D0D6A" w:rsidR="007B7796" w:rsidRDefault="007B7796" w:rsidP="00921865">
      <w:pPr>
        <w:pStyle w:val="rprtbody1"/>
        <w:shd w:val="clear" w:color="auto" w:fill="FFFFFF"/>
        <w:ind w:left="720" w:hanging="720"/>
        <w:rPr>
          <w:rFonts w:ascii="Tahoma" w:hAnsi="Tahoma" w:cs="Tahoma"/>
          <w:bCs/>
          <w:iCs/>
          <w:sz w:val="20"/>
        </w:rPr>
      </w:pPr>
      <w:r>
        <w:rPr>
          <w:rFonts w:ascii="Tahoma" w:hAnsi="Tahoma" w:cs="Tahoma"/>
          <w:bCs/>
          <w:iCs/>
          <w:sz w:val="20"/>
        </w:rPr>
        <w:t>83)</w:t>
      </w:r>
      <w:r>
        <w:rPr>
          <w:rFonts w:ascii="Tahoma" w:hAnsi="Tahoma" w:cs="Tahoma"/>
          <w:bCs/>
          <w:iCs/>
          <w:sz w:val="20"/>
        </w:rPr>
        <w:tab/>
      </w:r>
      <w:r w:rsidRPr="007B7796">
        <w:rPr>
          <w:rFonts w:ascii="Tahoma" w:hAnsi="Tahoma" w:cs="Tahoma"/>
          <w:bCs/>
          <w:iCs/>
          <w:sz w:val="20"/>
        </w:rPr>
        <w:t xml:space="preserve">Wilson ME, Lambert SR, Plager DA, </w:t>
      </w:r>
      <w:proofErr w:type="spellStart"/>
      <w:r w:rsidRPr="007B7796">
        <w:rPr>
          <w:rFonts w:ascii="Tahoma" w:hAnsi="Tahoma" w:cs="Tahoma"/>
          <w:bCs/>
          <w:iCs/>
          <w:sz w:val="20"/>
        </w:rPr>
        <w:t>VanderVeen</w:t>
      </w:r>
      <w:proofErr w:type="spellEnd"/>
      <w:r w:rsidRPr="007B7796">
        <w:rPr>
          <w:rFonts w:ascii="Tahoma" w:hAnsi="Tahoma" w:cs="Tahoma"/>
          <w:bCs/>
          <w:iCs/>
          <w:sz w:val="20"/>
        </w:rPr>
        <w:t xml:space="preserve"> D, </w:t>
      </w:r>
      <w:proofErr w:type="spellStart"/>
      <w:r w:rsidRPr="007B7796">
        <w:rPr>
          <w:rFonts w:ascii="Tahoma" w:hAnsi="Tahoma" w:cs="Tahoma"/>
          <w:bCs/>
          <w:iCs/>
          <w:sz w:val="20"/>
        </w:rPr>
        <w:t>Roarty</w:t>
      </w:r>
      <w:proofErr w:type="spellEnd"/>
      <w:r w:rsidRPr="007B7796">
        <w:rPr>
          <w:rFonts w:ascii="Tahoma" w:hAnsi="Tahoma" w:cs="Tahoma"/>
          <w:bCs/>
          <w:iCs/>
          <w:sz w:val="20"/>
        </w:rPr>
        <w:t xml:space="preserve"> J, O'Halloran H.</w:t>
      </w:r>
      <w:r w:rsidRPr="007B7796">
        <w:t xml:space="preserve"> </w:t>
      </w:r>
      <w:proofErr w:type="spellStart"/>
      <w:r w:rsidRPr="007B7796">
        <w:rPr>
          <w:rFonts w:ascii="Tahoma" w:hAnsi="Tahoma" w:cs="Tahoma"/>
          <w:bCs/>
          <w:iCs/>
          <w:sz w:val="20"/>
        </w:rPr>
        <w:t>Difluprednate</w:t>
      </w:r>
      <w:proofErr w:type="spellEnd"/>
      <w:r w:rsidRPr="007B7796">
        <w:rPr>
          <w:rFonts w:ascii="Tahoma" w:hAnsi="Tahoma" w:cs="Tahoma"/>
          <w:bCs/>
          <w:iCs/>
          <w:sz w:val="20"/>
        </w:rPr>
        <w:t xml:space="preserve"> versus prednisolone acetate for inflammation following cataract surgery in pediatric patients: a randomized safety and efficacy study.</w:t>
      </w:r>
      <w:r w:rsidRPr="007B7796">
        <w:t xml:space="preserve"> </w:t>
      </w:r>
      <w:r w:rsidRPr="007B7796">
        <w:rPr>
          <w:rFonts w:ascii="Tahoma" w:hAnsi="Tahoma" w:cs="Tahoma"/>
          <w:bCs/>
          <w:iCs/>
          <w:sz w:val="20"/>
        </w:rPr>
        <w:t>Eye (</w:t>
      </w:r>
      <w:proofErr w:type="spellStart"/>
      <w:r w:rsidRPr="007B7796">
        <w:rPr>
          <w:rFonts w:ascii="Tahoma" w:hAnsi="Tahoma" w:cs="Tahoma"/>
          <w:bCs/>
          <w:iCs/>
          <w:sz w:val="20"/>
        </w:rPr>
        <w:t>Lond</w:t>
      </w:r>
      <w:proofErr w:type="spellEnd"/>
      <w:r w:rsidRPr="007B7796">
        <w:rPr>
          <w:rFonts w:ascii="Tahoma" w:hAnsi="Tahoma" w:cs="Tahoma"/>
          <w:bCs/>
          <w:iCs/>
          <w:sz w:val="20"/>
        </w:rPr>
        <w:t xml:space="preserve">). 2016 Nov 4. </w:t>
      </w:r>
      <w:proofErr w:type="spellStart"/>
      <w:r w:rsidRPr="007B7796">
        <w:rPr>
          <w:rFonts w:ascii="Tahoma" w:hAnsi="Tahoma" w:cs="Tahoma"/>
          <w:bCs/>
          <w:iCs/>
          <w:sz w:val="20"/>
        </w:rPr>
        <w:t>doi</w:t>
      </w:r>
      <w:proofErr w:type="spellEnd"/>
      <w:r w:rsidRPr="007B7796">
        <w:rPr>
          <w:rFonts w:ascii="Tahoma" w:hAnsi="Tahoma" w:cs="Tahoma"/>
          <w:bCs/>
          <w:iCs/>
          <w:sz w:val="20"/>
        </w:rPr>
        <w:t xml:space="preserve">: 10.1038/eye.2016.244. </w:t>
      </w:r>
    </w:p>
    <w:p w14:paraId="51A83960" w14:textId="5A59E53F" w:rsidR="001143AF" w:rsidRDefault="007B7796" w:rsidP="007B7796">
      <w:pPr>
        <w:pStyle w:val="rprtbody1"/>
        <w:shd w:val="clear" w:color="auto" w:fill="FFFFFF"/>
        <w:ind w:left="720" w:hanging="720"/>
        <w:rPr>
          <w:rFonts w:ascii="Tahoma" w:hAnsi="Tahoma" w:cs="Tahoma"/>
          <w:bCs/>
          <w:iCs/>
          <w:sz w:val="20"/>
        </w:rPr>
      </w:pPr>
      <w:r>
        <w:rPr>
          <w:rFonts w:ascii="Tahoma" w:hAnsi="Tahoma" w:cs="Tahoma"/>
          <w:bCs/>
          <w:iCs/>
          <w:sz w:val="20"/>
        </w:rPr>
        <w:t>84)</w:t>
      </w:r>
      <w:r>
        <w:rPr>
          <w:rFonts w:ascii="Tahoma" w:hAnsi="Tahoma" w:cs="Tahoma"/>
          <w:bCs/>
          <w:iCs/>
          <w:sz w:val="20"/>
        </w:rPr>
        <w:tab/>
      </w:r>
      <w:r w:rsidRPr="007B7796">
        <w:rPr>
          <w:rFonts w:ascii="Tahoma" w:hAnsi="Tahoma" w:cs="Tahoma"/>
          <w:bCs/>
          <w:iCs/>
          <w:sz w:val="20"/>
        </w:rPr>
        <w:t xml:space="preserve">Wang J, Neely DE, Galli J, </w:t>
      </w:r>
      <w:proofErr w:type="spellStart"/>
      <w:r w:rsidRPr="007B7796">
        <w:rPr>
          <w:rFonts w:ascii="Tahoma" w:hAnsi="Tahoma" w:cs="Tahoma"/>
          <w:bCs/>
          <w:iCs/>
          <w:sz w:val="20"/>
        </w:rPr>
        <w:t>Schliesser</w:t>
      </w:r>
      <w:proofErr w:type="spellEnd"/>
      <w:r w:rsidRPr="007B7796">
        <w:rPr>
          <w:rFonts w:ascii="Tahoma" w:hAnsi="Tahoma" w:cs="Tahoma"/>
          <w:bCs/>
          <w:iCs/>
          <w:sz w:val="20"/>
        </w:rPr>
        <w:t xml:space="preserve"> J, Graves A, </w:t>
      </w:r>
      <w:proofErr w:type="spellStart"/>
      <w:r w:rsidRPr="007B7796">
        <w:rPr>
          <w:rFonts w:ascii="Tahoma" w:hAnsi="Tahoma" w:cs="Tahoma"/>
          <w:bCs/>
          <w:iCs/>
          <w:sz w:val="20"/>
        </w:rPr>
        <w:t>Damarjian</w:t>
      </w:r>
      <w:proofErr w:type="spellEnd"/>
      <w:r w:rsidRPr="007B7796">
        <w:rPr>
          <w:rFonts w:ascii="Tahoma" w:hAnsi="Tahoma" w:cs="Tahoma"/>
          <w:bCs/>
          <w:iCs/>
          <w:sz w:val="20"/>
        </w:rPr>
        <w:t xml:space="preserve"> TG, </w:t>
      </w:r>
      <w:proofErr w:type="spellStart"/>
      <w:r w:rsidRPr="007B7796">
        <w:rPr>
          <w:rFonts w:ascii="Tahoma" w:hAnsi="Tahoma" w:cs="Tahoma"/>
          <w:bCs/>
          <w:iCs/>
          <w:sz w:val="20"/>
        </w:rPr>
        <w:t>Kovarik</w:t>
      </w:r>
      <w:proofErr w:type="spellEnd"/>
      <w:r w:rsidRPr="007B7796">
        <w:rPr>
          <w:rFonts w:ascii="Tahoma" w:hAnsi="Tahoma" w:cs="Tahoma"/>
          <w:bCs/>
          <w:iCs/>
          <w:sz w:val="20"/>
        </w:rPr>
        <w:t xml:space="preserve"> J, Bowsher J, Smith HA, Donaldson D, Haider KM, Roberts GJ, Sprunger DT, Plager DA.</w:t>
      </w:r>
      <w:r>
        <w:rPr>
          <w:rFonts w:ascii="Tahoma" w:hAnsi="Tahoma" w:cs="Tahoma"/>
          <w:bCs/>
          <w:iCs/>
          <w:sz w:val="20"/>
        </w:rPr>
        <w:t xml:space="preserve"> </w:t>
      </w:r>
      <w:r w:rsidRPr="007B7796">
        <w:rPr>
          <w:rFonts w:ascii="Tahoma" w:hAnsi="Tahoma" w:cs="Tahoma"/>
          <w:bCs/>
          <w:iCs/>
          <w:sz w:val="20"/>
        </w:rPr>
        <w:t>A pilot randomized clinical trial of intermittent occlusion therapy liquid crystal glasses versus traditional patching for treatment of moderate unilateral amblyopia.</w:t>
      </w:r>
      <w:r>
        <w:rPr>
          <w:rFonts w:ascii="Tahoma" w:hAnsi="Tahoma" w:cs="Tahoma"/>
          <w:bCs/>
          <w:iCs/>
          <w:sz w:val="20"/>
        </w:rPr>
        <w:t xml:space="preserve"> </w:t>
      </w:r>
      <w:r w:rsidRPr="007B7796">
        <w:rPr>
          <w:rFonts w:ascii="Tahoma" w:hAnsi="Tahoma" w:cs="Tahoma"/>
          <w:bCs/>
          <w:iCs/>
          <w:sz w:val="20"/>
        </w:rPr>
        <w:t>J AAPOS. 2016</w:t>
      </w:r>
      <w:r>
        <w:rPr>
          <w:rFonts w:ascii="Tahoma" w:hAnsi="Tahoma" w:cs="Tahoma"/>
          <w:bCs/>
          <w:iCs/>
          <w:sz w:val="20"/>
        </w:rPr>
        <w:t xml:space="preserve"> Aug;20(4):326-31. </w:t>
      </w:r>
    </w:p>
    <w:p w14:paraId="346F4306" w14:textId="183F2A01" w:rsidR="00023004" w:rsidRDefault="001143AF" w:rsidP="001143AF">
      <w:pPr>
        <w:pStyle w:val="rprtbody1"/>
        <w:shd w:val="clear" w:color="auto" w:fill="FFFFFF"/>
        <w:ind w:left="720" w:hanging="720"/>
        <w:rPr>
          <w:rFonts w:ascii="Tahoma" w:hAnsi="Tahoma" w:cs="Tahoma"/>
          <w:bCs/>
          <w:iCs/>
          <w:sz w:val="20"/>
        </w:rPr>
      </w:pPr>
      <w:r>
        <w:rPr>
          <w:rFonts w:ascii="Tahoma" w:hAnsi="Tahoma" w:cs="Tahoma"/>
          <w:bCs/>
          <w:iCs/>
          <w:sz w:val="20"/>
        </w:rPr>
        <w:t>85)</w:t>
      </w:r>
      <w:r>
        <w:rPr>
          <w:rFonts w:ascii="Tahoma" w:hAnsi="Tahoma" w:cs="Tahoma"/>
          <w:bCs/>
          <w:iCs/>
          <w:sz w:val="20"/>
        </w:rPr>
        <w:tab/>
      </w:r>
      <w:r w:rsidRPr="001143AF">
        <w:rPr>
          <w:rFonts w:ascii="Tahoma" w:hAnsi="Tahoma" w:cs="Tahoma"/>
          <w:bCs/>
          <w:iCs/>
          <w:sz w:val="20"/>
        </w:rPr>
        <w:t xml:space="preserve">Lambert SR, </w:t>
      </w:r>
      <w:proofErr w:type="spellStart"/>
      <w:r w:rsidRPr="001143AF">
        <w:rPr>
          <w:rFonts w:ascii="Tahoma" w:hAnsi="Tahoma" w:cs="Tahoma"/>
          <w:bCs/>
          <w:iCs/>
          <w:sz w:val="20"/>
        </w:rPr>
        <w:t>Cotsonis</w:t>
      </w:r>
      <w:proofErr w:type="spellEnd"/>
      <w:r w:rsidRPr="001143AF">
        <w:rPr>
          <w:rFonts w:ascii="Tahoma" w:hAnsi="Tahoma" w:cs="Tahoma"/>
          <w:bCs/>
          <w:iCs/>
          <w:sz w:val="20"/>
        </w:rPr>
        <w:t xml:space="preserve"> G, DuBois L, Wilson ME, Plager DA, Buckley EG, </w:t>
      </w:r>
      <w:proofErr w:type="spellStart"/>
      <w:r w:rsidRPr="001143AF">
        <w:rPr>
          <w:rFonts w:ascii="Tahoma" w:hAnsi="Tahoma" w:cs="Tahoma"/>
          <w:bCs/>
          <w:iCs/>
          <w:sz w:val="20"/>
        </w:rPr>
        <w:t>McClatchey</w:t>
      </w:r>
      <w:proofErr w:type="spellEnd"/>
      <w:r w:rsidRPr="001143AF">
        <w:rPr>
          <w:rFonts w:ascii="Tahoma" w:hAnsi="Tahoma" w:cs="Tahoma"/>
          <w:bCs/>
          <w:iCs/>
          <w:sz w:val="20"/>
        </w:rPr>
        <w:t xml:space="preserve"> SK; Infant</w:t>
      </w:r>
      <w:r>
        <w:rPr>
          <w:rFonts w:ascii="Tahoma" w:hAnsi="Tahoma" w:cs="Tahoma"/>
          <w:bCs/>
          <w:iCs/>
          <w:sz w:val="20"/>
        </w:rPr>
        <w:t xml:space="preserve"> Aphakia Treatment Study Group. </w:t>
      </w:r>
      <w:r w:rsidR="00023004" w:rsidRPr="001143AF">
        <w:rPr>
          <w:rFonts w:ascii="Tahoma" w:hAnsi="Tahoma" w:cs="Tahoma"/>
          <w:bCs/>
          <w:iCs/>
          <w:sz w:val="20"/>
        </w:rPr>
        <w:t xml:space="preserve">Comparison of the rate of refractive growth in aphakic eyes versus </w:t>
      </w:r>
      <w:proofErr w:type="spellStart"/>
      <w:r w:rsidR="00023004" w:rsidRPr="001143AF">
        <w:rPr>
          <w:rFonts w:ascii="Tahoma" w:hAnsi="Tahoma" w:cs="Tahoma"/>
          <w:bCs/>
          <w:iCs/>
          <w:sz w:val="20"/>
        </w:rPr>
        <w:t>pseudophakic</w:t>
      </w:r>
      <w:proofErr w:type="spellEnd"/>
      <w:r w:rsidR="00023004" w:rsidRPr="001143AF">
        <w:rPr>
          <w:rFonts w:ascii="Tahoma" w:hAnsi="Tahoma" w:cs="Tahoma"/>
          <w:bCs/>
          <w:iCs/>
          <w:sz w:val="20"/>
        </w:rPr>
        <w:t xml:space="preserve"> eyes in the Infant Aphakia Treatment Study.</w:t>
      </w:r>
      <w:r w:rsidR="00023004">
        <w:rPr>
          <w:rFonts w:ascii="Tahoma" w:hAnsi="Tahoma" w:cs="Tahoma"/>
          <w:bCs/>
          <w:iCs/>
          <w:sz w:val="20"/>
        </w:rPr>
        <w:t xml:space="preserve"> </w:t>
      </w:r>
      <w:r w:rsidRPr="001143AF">
        <w:rPr>
          <w:rFonts w:ascii="Tahoma" w:hAnsi="Tahoma" w:cs="Tahoma"/>
          <w:bCs/>
          <w:iCs/>
          <w:sz w:val="20"/>
        </w:rPr>
        <w:t>J Cataract Refract Surg. 2016</w:t>
      </w:r>
    </w:p>
    <w:p w14:paraId="2E2C70DC" w14:textId="35FBCEF4" w:rsidR="00023004" w:rsidRDefault="00023004" w:rsidP="00023004">
      <w:pPr>
        <w:pStyle w:val="rprtbody1"/>
        <w:shd w:val="clear" w:color="auto" w:fill="FFFFFF"/>
        <w:ind w:left="720" w:hanging="720"/>
        <w:rPr>
          <w:rFonts w:ascii="Tahoma" w:hAnsi="Tahoma" w:cs="Tahoma"/>
          <w:bCs/>
          <w:iCs/>
          <w:sz w:val="20"/>
        </w:rPr>
      </w:pPr>
      <w:r>
        <w:rPr>
          <w:rFonts w:ascii="Tahoma" w:hAnsi="Tahoma" w:cs="Tahoma"/>
          <w:bCs/>
          <w:iCs/>
          <w:sz w:val="20"/>
        </w:rPr>
        <w:t>86)</w:t>
      </w:r>
      <w:r>
        <w:rPr>
          <w:rFonts w:ascii="Tahoma" w:hAnsi="Tahoma" w:cs="Tahoma"/>
          <w:bCs/>
          <w:iCs/>
          <w:sz w:val="20"/>
        </w:rPr>
        <w:tab/>
      </w:r>
      <w:proofErr w:type="spellStart"/>
      <w:r w:rsidRPr="00023004">
        <w:rPr>
          <w:rFonts w:ascii="Tahoma" w:hAnsi="Tahoma" w:cs="Tahoma"/>
          <w:bCs/>
          <w:iCs/>
          <w:sz w:val="20"/>
        </w:rPr>
        <w:t>Scelfo</w:t>
      </w:r>
      <w:proofErr w:type="spellEnd"/>
      <w:r w:rsidRPr="00023004">
        <w:rPr>
          <w:rFonts w:ascii="Tahoma" w:hAnsi="Tahoma" w:cs="Tahoma"/>
          <w:bCs/>
          <w:iCs/>
          <w:sz w:val="20"/>
        </w:rPr>
        <w:t xml:space="preserve"> C1, Francis JH1,2, </w:t>
      </w:r>
      <w:proofErr w:type="spellStart"/>
      <w:r w:rsidRPr="00023004">
        <w:rPr>
          <w:rFonts w:ascii="Tahoma" w:hAnsi="Tahoma" w:cs="Tahoma"/>
          <w:bCs/>
          <w:iCs/>
          <w:sz w:val="20"/>
        </w:rPr>
        <w:t>Khetan</w:t>
      </w:r>
      <w:proofErr w:type="spellEnd"/>
      <w:r w:rsidRPr="00023004">
        <w:rPr>
          <w:rFonts w:ascii="Tahoma" w:hAnsi="Tahoma" w:cs="Tahoma"/>
          <w:bCs/>
          <w:iCs/>
          <w:sz w:val="20"/>
        </w:rPr>
        <w:t xml:space="preserve"> V3, Jenkins T4, Marr B1,2, Abramson DH1,2, Shields CL4, </w:t>
      </w:r>
      <w:proofErr w:type="spellStart"/>
      <w:r w:rsidRPr="00023004">
        <w:rPr>
          <w:rFonts w:ascii="Tahoma" w:hAnsi="Tahoma" w:cs="Tahoma"/>
          <w:bCs/>
          <w:iCs/>
          <w:sz w:val="20"/>
        </w:rPr>
        <w:t>Pe'er</w:t>
      </w:r>
      <w:proofErr w:type="spellEnd"/>
      <w:r w:rsidRPr="00023004">
        <w:rPr>
          <w:rFonts w:ascii="Tahoma" w:hAnsi="Tahoma" w:cs="Tahoma"/>
          <w:bCs/>
          <w:iCs/>
          <w:sz w:val="20"/>
        </w:rPr>
        <w:t xml:space="preserve"> J5, Munier F6, Berry J7, </w:t>
      </w:r>
      <w:proofErr w:type="spellStart"/>
      <w:r w:rsidRPr="00023004">
        <w:rPr>
          <w:rFonts w:ascii="Tahoma" w:hAnsi="Tahoma" w:cs="Tahoma"/>
          <w:bCs/>
          <w:iCs/>
          <w:sz w:val="20"/>
        </w:rPr>
        <w:t>Harbour</w:t>
      </w:r>
      <w:proofErr w:type="spellEnd"/>
      <w:r w:rsidRPr="00023004">
        <w:rPr>
          <w:rFonts w:ascii="Tahoma" w:hAnsi="Tahoma" w:cs="Tahoma"/>
          <w:bCs/>
          <w:iCs/>
          <w:sz w:val="20"/>
        </w:rPr>
        <w:t xml:space="preserve"> JW8, </w:t>
      </w:r>
      <w:proofErr w:type="spellStart"/>
      <w:r w:rsidRPr="00023004">
        <w:rPr>
          <w:rFonts w:ascii="Tahoma" w:hAnsi="Tahoma" w:cs="Tahoma"/>
          <w:bCs/>
          <w:iCs/>
          <w:sz w:val="20"/>
        </w:rPr>
        <w:t>Yarovoy</w:t>
      </w:r>
      <w:proofErr w:type="spellEnd"/>
      <w:r w:rsidRPr="00023004">
        <w:rPr>
          <w:rFonts w:ascii="Tahoma" w:hAnsi="Tahoma" w:cs="Tahoma"/>
          <w:bCs/>
          <w:iCs/>
          <w:sz w:val="20"/>
        </w:rPr>
        <w:t xml:space="preserve"> A9, </w:t>
      </w:r>
      <w:proofErr w:type="spellStart"/>
      <w:r w:rsidRPr="00023004">
        <w:rPr>
          <w:rFonts w:ascii="Tahoma" w:hAnsi="Tahoma" w:cs="Tahoma"/>
          <w:bCs/>
          <w:iCs/>
          <w:sz w:val="20"/>
        </w:rPr>
        <w:t>Lucena</w:t>
      </w:r>
      <w:proofErr w:type="spellEnd"/>
      <w:r w:rsidRPr="00023004">
        <w:rPr>
          <w:rFonts w:ascii="Tahoma" w:hAnsi="Tahoma" w:cs="Tahoma"/>
          <w:bCs/>
          <w:iCs/>
          <w:sz w:val="20"/>
        </w:rPr>
        <w:t xml:space="preserve"> E10, Murray TG11, </w:t>
      </w:r>
      <w:proofErr w:type="spellStart"/>
      <w:r w:rsidRPr="00023004">
        <w:rPr>
          <w:rFonts w:ascii="Tahoma" w:hAnsi="Tahoma" w:cs="Tahoma"/>
          <w:bCs/>
          <w:iCs/>
          <w:sz w:val="20"/>
        </w:rPr>
        <w:t>Bhagia</w:t>
      </w:r>
      <w:proofErr w:type="spellEnd"/>
      <w:r w:rsidRPr="00023004">
        <w:rPr>
          <w:rFonts w:ascii="Tahoma" w:hAnsi="Tahoma" w:cs="Tahoma"/>
          <w:bCs/>
          <w:iCs/>
          <w:sz w:val="20"/>
        </w:rPr>
        <w:t xml:space="preserve"> P12, </w:t>
      </w:r>
      <w:proofErr w:type="spellStart"/>
      <w:r w:rsidRPr="00023004">
        <w:rPr>
          <w:rFonts w:ascii="Tahoma" w:hAnsi="Tahoma" w:cs="Tahoma"/>
          <w:bCs/>
          <w:iCs/>
          <w:sz w:val="20"/>
        </w:rPr>
        <w:t>Paysse</w:t>
      </w:r>
      <w:proofErr w:type="spellEnd"/>
      <w:r w:rsidRPr="00023004">
        <w:rPr>
          <w:rFonts w:ascii="Tahoma" w:hAnsi="Tahoma" w:cs="Tahoma"/>
          <w:bCs/>
          <w:iCs/>
          <w:sz w:val="20"/>
        </w:rPr>
        <w:t xml:space="preserve"> E13, </w:t>
      </w:r>
      <w:proofErr w:type="spellStart"/>
      <w:r w:rsidRPr="00023004">
        <w:rPr>
          <w:rFonts w:ascii="Tahoma" w:hAnsi="Tahoma" w:cs="Tahoma"/>
          <w:bCs/>
          <w:iCs/>
          <w:sz w:val="20"/>
        </w:rPr>
        <w:t>Tuncer</w:t>
      </w:r>
      <w:proofErr w:type="spellEnd"/>
      <w:r w:rsidRPr="00023004">
        <w:rPr>
          <w:rFonts w:ascii="Tahoma" w:hAnsi="Tahoma" w:cs="Tahoma"/>
          <w:bCs/>
          <w:iCs/>
          <w:sz w:val="20"/>
        </w:rPr>
        <w:t xml:space="preserve"> S14, </w:t>
      </w:r>
      <w:proofErr w:type="spellStart"/>
      <w:r w:rsidRPr="00023004">
        <w:rPr>
          <w:rFonts w:ascii="Tahoma" w:hAnsi="Tahoma" w:cs="Tahoma"/>
          <w:bCs/>
          <w:iCs/>
          <w:sz w:val="20"/>
        </w:rPr>
        <w:t>Chantada</w:t>
      </w:r>
      <w:proofErr w:type="spellEnd"/>
      <w:r w:rsidRPr="00023004">
        <w:rPr>
          <w:rFonts w:ascii="Tahoma" w:hAnsi="Tahoma" w:cs="Tahoma"/>
          <w:bCs/>
          <w:iCs/>
          <w:sz w:val="20"/>
        </w:rPr>
        <w:t xml:space="preserve"> GL15, Moll AC16, </w:t>
      </w:r>
      <w:proofErr w:type="spellStart"/>
      <w:r w:rsidRPr="00023004">
        <w:rPr>
          <w:rFonts w:ascii="Tahoma" w:hAnsi="Tahoma" w:cs="Tahoma"/>
          <w:bCs/>
          <w:iCs/>
          <w:sz w:val="20"/>
        </w:rPr>
        <w:t>Ushakova</w:t>
      </w:r>
      <w:proofErr w:type="spellEnd"/>
      <w:r w:rsidRPr="00023004">
        <w:rPr>
          <w:rFonts w:ascii="Tahoma" w:hAnsi="Tahoma" w:cs="Tahoma"/>
          <w:bCs/>
          <w:iCs/>
          <w:sz w:val="20"/>
        </w:rPr>
        <w:t xml:space="preserve"> T17, Plager DA18, </w:t>
      </w:r>
      <w:proofErr w:type="spellStart"/>
      <w:r w:rsidRPr="00023004">
        <w:rPr>
          <w:rFonts w:ascii="Tahoma" w:hAnsi="Tahoma" w:cs="Tahoma"/>
          <w:bCs/>
          <w:iCs/>
          <w:sz w:val="20"/>
        </w:rPr>
        <w:t>Ziyovuddin</w:t>
      </w:r>
      <w:proofErr w:type="spellEnd"/>
      <w:r w:rsidRPr="00023004">
        <w:rPr>
          <w:rFonts w:ascii="Tahoma" w:hAnsi="Tahoma" w:cs="Tahoma"/>
          <w:bCs/>
          <w:iCs/>
          <w:sz w:val="20"/>
        </w:rPr>
        <w:t xml:space="preserve"> I19, Leal CA20, </w:t>
      </w:r>
      <w:proofErr w:type="spellStart"/>
      <w:r w:rsidRPr="00023004">
        <w:rPr>
          <w:rFonts w:ascii="Tahoma" w:hAnsi="Tahoma" w:cs="Tahoma"/>
          <w:bCs/>
          <w:iCs/>
          <w:sz w:val="20"/>
        </w:rPr>
        <w:t>Materin</w:t>
      </w:r>
      <w:proofErr w:type="spellEnd"/>
      <w:r w:rsidRPr="00023004">
        <w:rPr>
          <w:rFonts w:ascii="Tahoma" w:hAnsi="Tahoma" w:cs="Tahoma"/>
          <w:bCs/>
          <w:iCs/>
          <w:sz w:val="20"/>
        </w:rPr>
        <w:t xml:space="preserve"> MA21, Ji XD22, </w:t>
      </w:r>
      <w:proofErr w:type="spellStart"/>
      <w:r w:rsidRPr="00023004">
        <w:rPr>
          <w:rFonts w:ascii="Tahoma" w:hAnsi="Tahoma" w:cs="Tahoma"/>
          <w:bCs/>
          <w:iCs/>
          <w:sz w:val="20"/>
        </w:rPr>
        <w:t>Cursino</w:t>
      </w:r>
      <w:proofErr w:type="spellEnd"/>
      <w:r w:rsidRPr="00023004">
        <w:rPr>
          <w:rFonts w:ascii="Tahoma" w:hAnsi="Tahoma" w:cs="Tahoma"/>
          <w:bCs/>
          <w:iCs/>
          <w:sz w:val="20"/>
        </w:rPr>
        <w:t xml:space="preserve"> JW23, </w:t>
      </w:r>
      <w:proofErr w:type="spellStart"/>
      <w:r w:rsidRPr="00023004">
        <w:rPr>
          <w:rFonts w:ascii="Tahoma" w:hAnsi="Tahoma" w:cs="Tahoma"/>
          <w:bCs/>
          <w:iCs/>
          <w:sz w:val="20"/>
        </w:rPr>
        <w:t>Polania</w:t>
      </w:r>
      <w:proofErr w:type="spellEnd"/>
      <w:r w:rsidRPr="00023004">
        <w:rPr>
          <w:rFonts w:ascii="Tahoma" w:hAnsi="Tahoma" w:cs="Tahoma"/>
          <w:bCs/>
          <w:iCs/>
          <w:sz w:val="20"/>
        </w:rPr>
        <w:t xml:space="preserve"> R24, </w:t>
      </w:r>
      <w:proofErr w:type="spellStart"/>
      <w:r w:rsidRPr="00023004">
        <w:rPr>
          <w:rFonts w:ascii="Tahoma" w:hAnsi="Tahoma" w:cs="Tahoma"/>
          <w:bCs/>
          <w:iCs/>
          <w:sz w:val="20"/>
        </w:rPr>
        <w:t>Kiratli</w:t>
      </w:r>
      <w:proofErr w:type="spellEnd"/>
      <w:r w:rsidRPr="00023004">
        <w:rPr>
          <w:rFonts w:ascii="Tahoma" w:hAnsi="Tahoma" w:cs="Tahoma"/>
          <w:bCs/>
          <w:iCs/>
          <w:sz w:val="20"/>
        </w:rPr>
        <w:t xml:space="preserve"> H25, All-Ericsson C26, </w:t>
      </w:r>
      <w:proofErr w:type="spellStart"/>
      <w:r w:rsidRPr="00023004">
        <w:rPr>
          <w:rFonts w:ascii="Tahoma" w:hAnsi="Tahoma" w:cs="Tahoma"/>
          <w:bCs/>
          <w:iCs/>
          <w:sz w:val="20"/>
        </w:rPr>
        <w:t>Kebudi</w:t>
      </w:r>
      <w:proofErr w:type="spellEnd"/>
      <w:r w:rsidRPr="00023004">
        <w:rPr>
          <w:rFonts w:ascii="Tahoma" w:hAnsi="Tahoma" w:cs="Tahoma"/>
          <w:bCs/>
          <w:iCs/>
          <w:sz w:val="20"/>
        </w:rPr>
        <w:t xml:space="preserve"> R27, </w:t>
      </w:r>
      <w:proofErr w:type="spellStart"/>
      <w:r w:rsidRPr="00023004">
        <w:rPr>
          <w:rFonts w:ascii="Tahoma" w:hAnsi="Tahoma" w:cs="Tahoma"/>
          <w:bCs/>
          <w:iCs/>
          <w:sz w:val="20"/>
        </w:rPr>
        <w:t>Honavar</w:t>
      </w:r>
      <w:proofErr w:type="spellEnd"/>
      <w:r w:rsidRPr="00023004">
        <w:rPr>
          <w:rFonts w:ascii="Tahoma" w:hAnsi="Tahoma" w:cs="Tahoma"/>
          <w:bCs/>
          <w:iCs/>
          <w:sz w:val="20"/>
        </w:rPr>
        <w:t xml:space="preserve"> SG28, </w:t>
      </w:r>
      <w:proofErr w:type="spellStart"/>
      <w:r w:rsidRPr="00023004">
        <w:rPr>
          <w:rFonts w:ascii="Tahoma" w:hAnsi="Tahoma" w:cs="Tahoma"/>
          <w:bCs/>
          <w:iCs/>
          <w:sz w:val="20"/>
        </w:rPr>
        <w:t>Vishnevskia</w:t>
      </w:r>
      <w:proofErr w:type="spellEnd"/>
      <w:r w:rsidRPr="00023004">
        <w:rPr>
          <w:rFonts w:ascii="Tahoma" w:hAnsi="Tahoma" w:cs="Tahoma"/>
          <w:bCs/>
          <w:iCs/>
          <w:sz w:val="20"/>
        </w:rPr>
        <w:t xml:space="preserve">-Dai V29, </w:t>
      </w:r>
      <w:proofErr w:type="spellStart"/>
      <w:r w:rsidRPr="00023004">
        <w:rPr>
          <w:rFonts w:ascii="Tahoma" w:hAnsi="Tahoma" w:cs="Tahoma"/>
          <w:bCs/>
          <w:iCs/>
          <w:sz w:val="20"/>
        </w:rPr>
        <w:t>Epelman</w:t>
      </w:r>
      <w:proofErr w:type="spellEnd"/>
      <w:r w:rsidRPr="00023004">
        <w:rPr>
          <w:rFonts w:ascii="Tahoma" w:hAnsi="Tahoma" w:cs="Tahoma"/>
          <w:bCs/>
          <w:iCs/>
          <w:sz w:val="20"/>
        </w:rPr>
        <w:t xml:space="preserve"> S30, Daniels AB31, Ling JD31, Traore F32, Ramirez-Ortiz MA33.</w:t>
      </w:r>
      <w:r>
        <w:rPr>
          <w:rFonts w:ascii="Tahoma" w:hAnsi="Tahoma" w:cs="Tahoma"/>
          <w:bCs/>
          <w:iCs/>
          <w:sz w:val="20"/>
        </w:rPr>
        <w:t xml:space="preserve"> </w:t>
      </w:r>
      <w:r w:rsidRPr="00023004">
        <w:rPr>
          <w:rFonts w:ascii="Tahoma" w:hAnsi="Tahoma" w:cs="Tahoma"/>
          <w:bCs/>
          <w:iCs/>
          <w:sz w:val="20"/>
        </w:rPr>
        <w:t>An international survey of classification and treatment choices for group D retinoblastoma.</w:t>
      </w:r>
      <w:r>
        <w:rPr>
          <w:rFonts w:ascii="Tahoma" w:hAnsi="Tahoma" w:cs="Tahoma"/>
          <w:bCs/>
          <w:iCs/>
          <w:sz w:val="20"/>
        </w:rPr>
        <w:t xml:space="preserve"> I</w:t>
      </w:r>
      <w:r w:rsidRPr="00023004">
        <w:rPr>
          <w:rFonts w:ascii="Tahoma" w:hAnsi="Tahoma" w:cs="Tahoma"/>
          <w:bCs/>
          <w:iCs/>
          <w:sz w:val="20"/>
        </w:rPr>
        <w:t xml:space="preserve">nt J </w:t>
      </w:r>
      <w:proofErr w:type="spellStart"/>
      <w:r w:rsidRPr="00023004">
        <w:rPr>
          <w:rFonts w:ascii="Tahoma" w:hAnsi="Tahoma" w:cs="Tahoma"/>
          <w:bCs/>
          <w:iCs/>
          <w:sz w:val="20"/>
        </w:rPr>
        <w:t>Ophthalmol</w:t>
      </w:r>
      <w:proofErr w:type="spellEnd"/>
      <w:r w:rsidRPr="00023004">
        <w:rPr>
          <w:rFonts w:ascii="Tahoma" w:hAnsi="Tahoma" w:cs="Tahoma"/>
          <w:bCs/>
          <w:iCs/>
          <w:sz w:val="20"/>
        </w:rPr>
        <w:t xml:space="preserve">. 2017 Jun 18;10(6):961-967. </w:t>
      </w:r>
    </w:p>
    <w:p w14:paraId="62CDD4B5" w14:textId="297CDB75" w:rsidR="00722324" w:rsidRDefault="00023004" w:rsidP="00023004">
      <w:pPr>
        <w:pStyle w:val="rprtbody1"/>
        <w:shd w:val="clear" w:color="auto" w:fill="FFFFFF"/>
        <w:ind w:left="720" w:hanging="720"/>
        <w:rPr>
          <w:rFonts w:ascii="Tahoma" w:hAnsi="Tahoma" w:cs="Tahoma"/>
          <w:bCs/>
          <w:iCs/>
          <w:sz w:val="20"/>
        </w:rPr>
      </w:pPr>
      <w:r>
        <w:rPr>
          <w:rFonts w:ascii="Tahoma" w:hAnsi="Tahoma" w:cs="Tahoma"/>
          <w:bCs/>
          <w:iCs/>
          <w:sz w:val="20"/>
        </w:rPr>
        <w:t>87)</w:t>
      </w:r>
      <w:r>
        <w:rPr>
          <w:rFonts w:ascii="Tahoma" w:hAnsi="Tahoma" w:cs="Tahoma"/>
          <w:bCs/>
          <w:iCs/>
          <w:sz w:val="20"/>
        </w:rPr>
        <w:tab/>
      </w:r>
      <w:proofErr w:type="spellStart"/>
      <w:r>
        <w:rPr>
          <w:rFonts w:ascii="Tahoma" w:hAnsi="Tahoma" w:cs="Tahoma"/>
          <w:bCs/>
          <w:iCs/>
          <w:sz w:val="20"/>
        </w:rPr>
        <w:t>Shabeeb</w:t>
      </w:r>
      <w:proofErr w:type="spellEnd"/>
      <w:r>
        <w:rPr>
          <w:rFonts w:ascii="Tahoma" w:hAnsi="Tahoma" w:cs="Tahoma"/>
          <w:bCs/>
          <w:iCs/>
          <w:sz w:val="20"/>
        </w:rPr>
        <w:t xml:space="preserve"> NM, Plager DA, </w:t>
      </w:r>
      <w:proofErr w:type="spellStart"/>
      <w:r>
        <w:rPr>
          <w:rFonts w:ascii="Tahoma" w:hAnsi="Tahoma" w:cs="Tahoma"/>
          <w:bCs/>
          <w:iCs/>
          <w:sz w:val="20"/>
        </w:rPr>
        <w:t>Haggstrom</w:t>
      </w:r>
      <w:proofErr w:type="spellEnd"/>
      <w:r>
        <w:rPr>
          <w:rFonts w:ascii="Tahoma" w:hAnsi="Tahoma" w:cs="Tahoma"/>
          <w:bCs/>
          <w:iCs/>
          <w:sz w:val="20"/>
        </w:rPr>
        <w:t xml:space="preserve"> AN. </w:t>
      </w:r>
      <w:r w:rsidRPr="00023004">
        <w:rPr>
          <w:rFonts w:ascii="Tahoma" w:hAnsi="Tahoma" w:cs="Tahoma"/>
          <w:bCs/>
          <w:iCs/>
          <w:sz w:val="20"/>
        </w:rPr>
        <w:t>Peters anomaly in PHACE syndrome.</w:t>
      </w:r>
      <w:r>
        <w:rPr>
          <w:rFonts w:ascii="Tahoma" w:hAnsi="Tahoma" w:cs="Tahoma"/>
          <w:bCs/>
          <w:iCs/>
          <w:sz w:val="20"/>
        </w:rPr>
        <w:t xml:space="preserve">  </w:t>
      </w:r>
      <w:r w:rsidRPr="00023004">
        <w:rPr>
          <w:rFonts w:ascii="Tahoma" w:hAnsi="Tahoma" w:cs="Tahoma"/>
          <w:bCs/>
          <w:iCs/>
          <w:sz w:val="20"/>
        </w:rPr>
        <w:t xml:space="preserve">J AAPOS. 2017 Aug;21(4):331-333. </w:t>
      </w:r>
    </w:p>
    <w:p w14:paraId="79F27DF0" w14:textId="15835950" w:rsidR="00023004" w:rsidRDefault="00722324" w:rsidP="00023004">
      <w:pPr>
        <w:pStyle w:val="rprtbody1"/>
        <w:shd w:val="clear" w:color="auto" w:fill="FFFFFF"/>
        <w:ind w:left="720" w:hanging="720"/>
        <w:rPr>
          <w:rFonts w:ascii="Tahoma" w:hAnsi="Tahoma" w:cs="Tahoma"/>
          <w:bCs/>
          <w:iCs/>
          <w:sz w:val="20"/>
        </w:rPr>
      </w:pPr>
      <w:r>
        <w:rPr>
          <w:rFonts w:ascii="Tahoma" w:hAnsi="Tahoma" w:cs="Tahoma"/>
          <w:bCs/>
          <w:iCs/>
          <w:sz w:val="20"/>
        </w:rPr>
        <w:t>88)</w:t>
      </w:r>
      <w:r>
        <w:rPr>
          <w:rFonts w:ascii="Tahoma" w:hAnsi="Tahoma" w:cs="Tahoma"/>
          <w:bCs/>
          <w:iCs/>
          <w:sz w:val="20"/>
        </w:rPr>
        <w:tab/>
      </w:r>
      <w:r w:rsidRPr="00722324">
        <w:rPr>
          <w:rFonts w:ascii="Tahoma" w:hAnsi="Tahoma" w:cs="Tahoma"/>
          <w:bCs/>
          <w:iCs/>
          <w:sz w:val="20"/>
        </w:rPr>
        <w:t xml:space="preserve">Weakley D, </w:t>
      </w:r>
      <w:proofErr w:type="spellStart"/>
      <w:r w:rsidRPr="00722324">
        <w:rPr>
          <w:rFonts w:ascii="Tahoma" w:hAnsi="Tahoma" w:cs="Tahoma"/>
          <w:bCs/>
          <w:iCs/>
          <w:sz w:val="20"/>
        </w:rPr>
        <w:t>Cotsonis</w:t>
      </w:r>
      <w:proofErr w:type="spellEnd"/>
      <w:r w:rsidRPr="00722324">
        <w:rPr>
          <w:rFonts w:ascii="Tahoma" w:hAnsi="Tahoma" w:cs="Tahoma"/>
          <w:bCs/>
          <w:iCs/>
          <w:sz w:val="20"/>
        </w:rPr>
        <w:t xml:space="preserve"> G, Wilson ME, Plager DA, Buckley EG, Lambert SR; Infant Aphakia Treatment Study Group.</w:t>
      </w:r>
      <w:r w:rsidR="00156907">
        <w:rPr>
          <w:rFonts w:ascii="Tahoma" w:hAnsi="Tahoma" w:cs="Tahoma"/>
          <w:bCs/>
          <w:iCs/>
          <w:sz w:val="20"/>
        </w:rPr>
        <w:t xml:space="preserve"> </w:t>
      </w:r>
      <w:r>
        <w:rPr>
          <w:rFonts w:ascii="Tahoma" w:hAnsi="Tahoma" w:cs="Tahoma"/>
          <w:bCs/>
          <w:iCs/>
          <w:sz w:val="20"/>
        </w:rPr>
        <w:t xml:space="preserve"> </w:t>
      </w:r>
      <w:r w:rsidRPr="00722324">
        <w:rPr>
          <w:rFonts w:ascii="Tahoma" w:hAnsi="Tahoma" w:cs="Tahoma"/>
          <w:bCs/>
          <w:iCs/>
          <w:sz w:val="20"/>
        </w:rPr>
        <w:t>Anisometropia at Age 5 Years After Unilateral Intraocular Lens Implantation During Infancy in the Infant Aphakia Treatment Study.</w:t>
      </w:r>
      <w:r w:rsidR="00156907">
        <w:rPr>
          <w:rFonts w:ascii="Tahoma" w:hAnsi="Tahoma" w:cs="Tahoma"/>
          <w:bCs/>
          <w:iCs/>
          <w:sz w:val="20"/>
        </w:rPr>
        <w:t xml:space="preserve">  </w:t>
      </w:r>
      <w:r w:rsidRPr="00722324">
        <w:rPr>
          <w:rFonts w:ascii="Tahoma" w:hAnsi="Tahoma" w:cs="Tahoma"/>
          <w:bCs/>
          <w:iCs/>
          <w:sz w:val="20"/>
        </w:rPr>
        <w:t xml:space="preserve">Am J </w:t>
      </w:r>
      <w:proofErr w:type="spellStart"/>
      <w:r w:rsidRPr="00722324">
        <w:rPr>
          <w:rFonts w:ascii="Tahoma" w:hAnsi="Tahoma" w:cs="Tahoma"/>
          <w:bCs/>
          <w:iCs/>
          <w:sz w:val="20"/>
        </w:rPr>
        <w:t>Ophthalmol</w:t>
      </w:r>
      <w:proofErr w:type="spellEnd"/>
      <w:r w:rsidRPr="00722324">
        <w:rPr>
          <w:rFonts w:ascii="Tahoma" w:hAnsi="Tahoma" w:cs="Tahoma"/>
          <w:bCs/>
          <w:iCs/>
          <w:sz w:val="20"/>
        </w:rPr>
        <w:t xml:space="preserve">. 2017 </w:t>
      </w:r>
      <w:proofErr w:type="gramStart"/>
      <w:r w:rsidRPr="00722324">
        <w:rPr>
          <w:rFonts w:ascii="Tahoma" w:hAnsi="Tahoma" w:cs="Tahoma"/>
          <w:bCs/>
          <w:iCs/>
          <w:sz w:val="20"/>
        </w:rPr>
        <w:t>Aug;180:1</w:t>
      </w:r>
      <w:proofErr w:type="gramEnd"/>
      <w:r w:rsidRPr="00722324">
        <w:rPr>
          <w:rFonts w:ascii="Tahoma" w:hAnsi="Tahoma" w:cs="Tahoma"/>
          <w:bCs/>
          <w:iCs/>
          <w:sz w:val="20"/>
        </w:rPr>
        <w:t xml:space="preserve">-7. </w:t>
      </w:r>
    </w:p>
    <w:p w14:paraId="1453B7FA" w14:textId="151D8B7C" w:rsidR="00357276" w:rsidRDefault="00156907" w:rsidP="00516A95">
      <w:pPr>
        <w:pStyle w:val="rprtbody1"/>
        <w:shd w:val="clear" w:color="auto" w:fill="FFFFFF"/>
        <w:ind w:left="720" w:hanging="720"/>
        <w:rPr>
          <w:rFonts w:ascii="Tahoma" w:hAnsi="Tahoma" w:cs="Tahoma"/>
          <w:bCs/>
          <w:iCs/>
          <w:sz w:val="20"/>
        </w:rPr>
      </w:pPr>
      <w:r>
        <w:rPr>
          <w:rFonts w:ascii="Tahoma" w:hAnsi="Tahoma" w:cs="Tahoma"/>
          <w:bCs/>
          <w:iCs/>
          <w:sz w:val="20"/>
        </w:rPr>
        <w:t>89)</w:t>
      </w:r>
      <w:r>
        <w:rPr>
          <w:rFonts w:ascii="Tahoma" w:hAnsi="Tahoma" w:cs="Tahoma"/>
          <w:bCs/>
          <w:iCs/>
          <w:sz w:val="20"/>
        </w:rPr>
        <w:tab/>
      </w:r>
      <w:r w:rsidRPr="00156907">
        <w:rPr>
          <w:rFonts w:ascii="Tahoma" w:hAnsi="Tahoma" w:cs="Tahoma"/>
          <w:bCs/>
          <w:iCs/>
          <w:sz w:val="20"/>
        </w:rPr>
        <w:t xml:space="preserve">Weakley DR Jr, Lynn MJ, Dubois L, </w:t>
      </w:r>
      <w:proofErr w:type="spellStart"/>
      <w:r w:rsidRPr="00156907">
        <w:rPr>
          <w:rFonts w:ascii="Tahoma" w:hAnsi="Tahoma" w:cs="Tahoma"/>
          <w:bCs/>
          <w:iCs/>
          <w:sz w:val="20"/>
        </w:rPr>
        <w:t>Cotsonis</w:t>
      </w:r>
      <w:proofErr w:type="spellEnd"/>
      <w:r w:rsidRPr="00156907">
        <w:rPr>
          <w:rFonts w:ascii="Tahoma" w:hAnsi="Tahoma" w:cs="Tahoma"/>
          <w:bCs/>
          <w:iCs/>
          <w:sz w:val="20"/>
        </w:rPr>
        <w:t xml:space="preserve"> G, Wilson ME, Buckley EG, Plager DA, Lambert SR; Infant Aphakia Treatment Study Group.</w:t>
      </w:r>
      <w:r>
        <w:rPr>
          <w:rFonts w:ascii="Tahoma" w:hAnsi="Tahoma" w:cs="Tahoma"/>
          <w:bCs/>
          <w:iCs/>
          <w:sz w:val="20"/>
        </w:rPr>
        <w:t xml:space="preserve"> </w:t>
      </w:r>
      <w:r w:rsidRPr="00156907">
        <w:rPr>
          <w:rFonts w:ascii="Tahoma" w:hAnsi="Tahoma" w:cs="Tahoma"/>
          <w:bCs/>
          <w:iCs/>
          <w:sz w:val="20"/>
        </w:rPr>
        <w:t>Myopic Shift 5 Years after Intraocular Lens Implantation in the Infant Aphakia Treatment Study.</w:t>
      </w:r>
      <w:r>
        <w:rPr>
          <w:rFonts w:ascii="Tahoma" w:hAnsi="Tahoma" w:cs="Tahoma"/>
          <w:bCs/>
          <w:iCs/>
          <w:sz w:val="20"/>
        </w:rPr>
        <w:t xml:space="preserve">  </w:t>
      </w:r>
      <w:r w:rsidRPr="00156907">
        <w:rPr>
          <w:rFonts w:ascii="Tahoma" w:hAnsi="Tahoma" w:cs="Tahoma"/>
          <w:bCs/>
          <w:iCs/>
          <w:sz w:val="20"/>
        </w:rPr>
        <w:t xml:space="preserve">Ophthalmology. 2017 Jun;124(6):822-827. </w:t>
      </w:r>
    </w:p>
    <w:p w14:paraId="33444A74" w14:textId="0AE88406" w:rsidR="00BB147D" w:rsidRDefault="00BB147D" w:rsidP="00BB147D">
      <w:pPr>
        <w:pStyle w:val="rprtbody1"/>
        <w:shd w:val="clear" w:color="auto" w:fill="FFFFFF"/>
        <w:ind w:left="720" w:hanging="720"/>
        <w:rPr>
          <w:rFonts w:ascii="Tahoma" w:hAnsi="Tahoma" w:cs="Tahoma"/>
          <w:bCs/>
          <w:iCs/>
          <w:sz w:val="20"/>
        </w:rPr>
      </w:pPr>
      <w:r>
        <w:rPr>
          <w:rFonts w:ascii="Tahoma" w:hAnsi="Tahoma" w:cs="Tahoma"/>
          <w:bCs/>
          <w:iCs/>
          <w:sz w:val="20"/>
        </w:rPr>
        <w:t>90)</w:t>
      </w:r>
      <w:r>
        <w:rPr>
          <w:rFonts w:ascii="Tahoma" w:hAnsi="Tahoma" w:cs="Tahoma"/>
          <w:bCs/>
          <w:iCs/>
          <w:sz w:val="20"/>
        </w:rPr>
        <w:tab/>
      </w:r>
      <w:r w:rsidRPr="00BB147D">
        <w:rPr>
          <w:rFonts w:ascii="Tahoma" w:hAnsi="Tahoma" w:cs="Tahoma"/>
          <w:bCs/>
          <w:iCs/>
          <w:sz w:val="20"/>
        </w:rPr>
        <w:t xml:space="preserve">Boente CS, Jardine GJ, </w:t>
      </w:r>
      <w:proofErr w:type="spellStart"/>
      <w:r w:rsidRPr="00BB147D">
        <w:rPr>
          <w:rFonts w:ascii="Tahoma" w:hAnsi="Tahoma" w:cs="Tahoma"/>
          <w:bCs/>
          <w:iCs/>
          <w:sz w:val="20"/>
        </w:rPr>
        <w:t>Damarjian</w:t>
      </w:r>
      <w:proofErr w:type="spellEnd"/>
      <w:r w:rsidRPr="00BB147D">
        <w:rPr>
          <w:rFonts w:ascii="Tahoma" w:hAnsi="Tahoma" w:cs="Tahoma"/>
          <w:bCs/>
          <w:iCs/>
          <w:sz w:val="20"/>
        </w:rPr>
        <w:t xml:space="preserve"> TG, Sprunger DT, Roberts GJ, Neely DE, Haider KM, Plager DA</w:t>
      </w:r>
      <w:r>
        <w:rPr>
          <w:rFonts w:ascii="Tahoma" w:hAnsi="Tahoma" w:cs="Tahoma"/>
          <w:bCs/>
          <w:iCs/>
          <w:sz w:val="20"/>
        </w:rPr>
        <w:t xml:space="preserve"> </w:t>
      </w:r>
      <w:r w:rsidRPr="00BB147D">
        <w:rPr>
          <w:rFonts w:ascii="Tahoma" w:hAnsi="Tahoma" w:cs="Tahoma"/>
          <w:bCs/>
          <w:iCs/>
          <w:sz w:val="20"/>
        </w:rPr>
        <w:t>Immediate Postoperative Alignment Measurements as a Predictor of Alignment Stability in Fixed Suture Strabismus Surgery.</w:t>
      </w:r>
      <w:r>
        <w:rPr>
          <w:rFonts w:ascii="Tahoma" w:hAnsi="Tahoma" w:cs="Tahoma"/>
          <w:bCs/>
          <w:iCs/>
          <w:sz w:val="20"/>
        </w:rPr>
        <w:t xml:space="preserve"> </w:t>
      </w:r>
      <w:r w:rsidRPr="00BB147D">
        <w:rPr>
          <w:rFonts w:ascii="Tahoma" w:hAnsi="Tahoma" w:cs="Tahoma"/>
          <w:bCs/>
          <w:iCs/>
          <w:sz w:val="20"/>
        </w:rPr>
        <w:t xml:space="preserve">J </w:t>
      </w:r>
      <w:proofErr w:type="spellStart"/>
      <w:r w:rsidRPr="00BB147D">
        <w:rPr>
          <w:rFonts w:ascii="Tahoma" w:hAnsi="Tahoma" w:cs="Tahoma"/>
          <w:bCs/>
          <w:iCs/>
          <w:sz w:val="20"/>
        </w:rPr>
        <w:t>Pediatr</w:t>
      </w:r>
      <w:proofErr w:type="spellEnd"/>
      <w:r w:rsidRPr="00BB147D">
        <w:rPr>
          <w:rFonts w:ascii="Tahoma" w:hAnsi="Tahoma" w:cs="Tahoma"/>
          <w:bCs/>
          <w:iCs/>
          <w:sz w:val="20"/>
        </w:rPr>
        <w:t xml:space="preserve"> </w:t>
      </w:r>
      <w:proofErr w:type="spellStart"/>
      <w:r w:rsidRPr="00BB147D">
        <w:rPr>
          <w:rFonts w:ascii="Tahoma" w:hAnsi="Tahoma" w:cs="Tahoma"/>
          <w:bCs/>
          <w:iCs/>
          <w:sz w:val="20"/>
        </w:rPr>
        <w:t>Ophthalmol</w:t>
      </w:r>
      <w:proofErr w:type="spellEnd"/>
      <w:r w:rsidRPr="00BB147D">
        <w:rPr>
          <w:rFonts w:ascii="Tahoma" w:hAnsi="Tahoma" w:cs="Tahoma"/>
          <w:bCs/>
          <w:iCs/>
          <w:sz w:val="20"/>
        </w:rPr>
        <w:t xml:space="preserve"> Strabismus. 2018 Apr 27:1-5</w:t>
      </w:r>
    </w:p>
    <w:p w14:paraId="5DE916C9" w14:textId="13B4F058" w:rsidR="00BB147D" w:rsidRDefault="00BB147D" w:rsidP="000609E2">
      <w:pPr>
        <w:pStyle w:val="rprtbody1"/>
        <w:shd w:val="clear" w:color="auto" w:fill="FFFFFF"/>
        <w:ind w:left="720" w:hanging="720"/>
        <w:rPr>
          <w:rFonts w:ascii="Tahoma" w:hAnsi="Tahoma" w:cs="Tahoma"/>
          <w:bCs/>
          <w:iCs/>
          <w:sz w:val="20"/>
        </w:rPr>
      </w:pPr>
      <w:r>
        <w:rPr>
          <w:rFonts w:ascii="Tahoma" w:hAnsi="Tahoma" w:cs="Tahoma"/>
          <w:bCs/>
          <w:iCs/>
          <w:sz w:val="20"/>
        </w:rPr>
        <w:t>91)</w:t>
      </w:r>
      <w:r>
        <w:rPr>
          <w:rFonts w:ascii="Tahoma" w:hAnsi="Tahoma" w:cs="Tahoma"/>
          <w:bCs/>
          <w:iCs/>
          <w:sz w:val="20"/>
        </w:rPr>
        <w:tab/>
      </w:r>
      <w:bookmarkStart w:id="2" w:name="_Hlk55376560"/>
      <w:r w:rsidRPr="00BB147D">
        <w:rPr>
          <w:rFonts w:ascii="Tahoma" w:hAnsi="Tahoma" w:cs="Tahoma"/>
          <w:bCs/>
          <w:iCs/>
          <w:sz w:val="20"/>
        </w:rPr>
        <w:t>Cantor AJ, Wang J, Li S, Neely DE, Plager DA Long-term efficacy of endoscopic cyclophotocoagulation in the management of glaucoma following cataract surgery in children.</w:t>
      </w:r>
      <w:r>
        <w:rPr>
          <w:rFonts w:ascii="Tahoma" w:hAnsi="Tahoma" w:cs="Tahoma"/>
          <w:bCs/>
          <w:iCs/>
          <w:sz w:val="20"/>
        </w:rPr>
        <w:t xml:space="preserve"> </w:t>
      </w:r>
      <w:r w:rsidRPr="00BB147D">
        <w:rPr>
          <w:rFonts w:ascii="Tahoma" w:hAnsi="Tahoma" w:cs="Tahoma"/>
          <w:bCs/>
          <w:iCs/>
          <w:sz w:val="20"/>
        </w:rPr>
        <w:t>J AAPOS. 2018 Jun;22(3):188-191</w:t>
      </w:r>
    </w:p>
    <w:bookmarkEnd w:id="2"/>
    <w:p w14:paraId="6CC73CF2" w14:textId="28ACDEB5" w:rsidR="00516A95" w:rsidRDefault="007953C2" w:rsidP="00C57CFD">
      <w:pPr>
        <w:pStyle w:val="rprtbody1"/>
        <w:shd w:val="clear" w:color="auto" w:fill="FFFFFF"/>
        <w:ind w:left="720" w:hanging="720"/>
        <w:rPr>
          <w:rFonts w:ascii="Tahoma" w:hAnsi="Tahoma" w:cs="Tahoma"/>
          <w:bCs/>
          <w:iCs/>
          <w:sz w:val="20"/>
        </w:rPr>
      </w:pPr>
      <w:r>
        <w:rPr>
          <w:rFonts w:ascii="Tahoma" w:hAnsi="Tahoma" w:cs="Tahoma"/>
          <w:bCs/>
          <w:iCs/>
          <w:sz w:val="20"/>
        </w:rPr>
        <w:t xml:space="preserve">92)  </w:t>
      </w:r>
      <w:r>
        <w:rPr>
          <w:rFonts w:ascii="Tahoma" w:hAnsi="Tahoma" w:cs="Tahoma"/>
          <w:bCs/>
          <w:iCs/>
          <w:sz w:val="20"/>
        </w:rPr>
        <w:tab/>
      </w:r>
      <w:r w:rsidR="00C57CFD">
        <w:rPr>
          <w:rFonts w:ascii="Tahoma" w:hAnsi="Tahoma" w:cs="Tahoma"/>
          <w:bCs/>
          <w:iCs/>
          <w:sz w:val="20"/>
        </w:rPr>
        <w:t xml:space="preserve">Lambert SR, </w:t>
      </w:r>
      <w:proofErr w:type="spellStart"/>
      <w:r w:rsidR="00C57CFD">
        <w:rPr>
          <w:rFonts w:ascii="Tahoma" w:hAnsi="Tahoma" w:cs="Tahoma"/>
          <w:bCs/>
          <w:iCs/>
          <w:sz w:val="20"/>
        </w:rPr>
        <w:t>Bothun</w:t>
      </w:r>
      <w:proofErr w:type="spellEnd"/>
      <w:r w:rsidR="00C57CFD">
        <w:rPr>
          <w:rFonts w:ascii="Tahoma" w:hAnsi="Tahoma" w:cs="Tahoma"/>
          <w:bCs/>
          <w:iCs/>
          <w:sz w:val="20"/>
        </w:rPr>
        <w:t xml:space="preserve"> ED, Plager DA.  </w:t>
      </w:r>
      <w:r w:rsidRPr="007953C2">
        <w:rPr>
          <w:rFonts w:ascii="Tahoma" w:hAnsi="Tahoma" w:cs="Tahoma"/>
          <w:bCs/>
          <w:iCs/>
          <w:sz w:val="20"/>
        </w:rPr>
        <w:t>Five-Year Postoperative Outcomes of Bilateral Aphakia and Pseudophakia in Children up to 2 Years of Age: A Randomized Clinical Trial.</w:t>
      </w:r>
      <w:r w:rsidR="00C57CFD" w:rsidRPr="00C57CFD">
        <w:rPr>
          <w:rFonts w:ascii="Tahoma" w:hAnsi="Tahoma" w:cs="Tahoma"/>
          <w:bCs/>
          <w:iCs/>
          <w:sz w:val="20"/>
        </w:rPr>
        <w:t xml:space="preserve"> </w:t>
      </w:r>
      <w:r w:rsidR="00C57CFD">
        <w:rPr>
          <w:rFonts w:ascii="Tahoma" w:hAnsi="Tahoma" w:cs="Tahoma"/>
          <w:bCs/>
          <w:iCs/>
          <w:sz w:val="20"/>
        </w:rPr>
        <w:t xml:space="preserve"> </w:t>
      </w:r>
      <w:r w:rsidR="00C57CFD" w:rsidRPr="007953C2">
        <w:rPr>
          <w:rFonts w:ascii="Tahoma" w:hAnsi="Tahoma" w:cs="Tahoma"/>
          <w:bCs/>
          <w:iCs/>
          <w:sz w:val="20"/>
        </w:rPr>
        <w:t xml:space="preserve">Am J </w:t>
      </w:r>
      <w:proofErr w:type="spellStart"/>
      <w:r w:rsidR="00C57CFD" w:rsidRPr="007953C2">
        <w:rPr>
          <w:rFonts w:ascii="Tahoma" w:hAnsi="Tahoma" w:cs="Tahoma"/>
          <w:bCs/>
          <w:iCs/>
          <w:sz w:val="20"/>
        </w:rPr>
        <w:t>Ophthalmol</w:t>
      </w:r>
      <w:proofErr w:type="spellEnd"/>
      <w:r w:rsidR="00C57CFD" w:rsidRPr="007953C2">
        <w:rPr>
          <w:rFonts w:ascii="Tahoma" w:hAnsi="Tahoma" w:cs="Tahoma"/>
          <w:bCs/>
          <w:iCs/>
          <w:sz w:val="20"/>
        </w:rPr>
        <w:t>. 2018 Dec 19</w:t>
      </w:r>
    </w:p>
    <w:p w14:paraId="16AA15C5" w14:textId="56827715" w:rsidR="000E62B9" w:rsidRDefault="00516A95" w:rsidP="00146B48">
      <w:pPr>
        <w:pStyle w:val="rprtbody1"/>
        <w:shd w:val="clear" w:color="auto" w:fill="FFFFFF"/>
        <w:ind w:left="720" w:hanging="720"/>
        <w:rPr>
          <w:rFonts w:ascii="Tahoma" w:hAnsi="Tahoma" w:cs="Tahoma"/>
          <w:bCs/>
          <w:iCs/>
          <w:sz w:val="20"/>
        </w:rPr>
      </w:pPr>
      <w:r>
        <w:rPr>
          <w:rFonts w:ascii="Tahoma" w:hAnsi="Tahoma" w:cs="Tahoma"/>
          <w:bCs/>
          <w:iCs/>
          <w:sz w:val="20"/>
        </w:rPr>
        <w:t>93)</w:t>
      </w:r>
      <w:r>
        <w:rPr>
          <w:rFonts w:ascii="Tahoma" w:hAnsi="Tahoma" w:cs="Tahoma"/>
          <w:bCs/>
          <w:iCs/>
          <w:sz w:val="20"/>
        </w:rPr>
        <w:tab/>
      </w:r>
      <w:proofErr w:type="spellStart"/>
      <w:r w:rsidRPr="00516A95">
        <w:rPr>
          <w:rFonts w:ascii="Tahoma" w:hAnsi="Tahoma" w:cs="Tahoma"/>
          <w:bCs/>
          <w:iCs/>
          <w:sz w:val="20"/>
        </w:rPr>
        <w:t>Bothun</w:t>
      </w:r>
      <w:proofErr w:type="spellEnd"/>
      <w:r w:rsidRPr="00516A95">
        <w:rPr>
          <w:rFonts w:ascii="Tahoma" w:hAnsi="Tahoma" w:cs="Tahoma"/>
          <w:bCs/>
          <w:iCs/>
          <w:sz w:val="20"/>
        </w:rPr>
        <w:t xml:space="preserve"> ED, Wilson ME, </w:t>
      </w:r>
      <w:proofErr w:type="spellStart"/>
      <w:r w:rsidRPr="00516A95">
        <w:rPr>
          <w:rFonts w:ascii="Tahoma" w:hAnsi="Tahoma" w:cs="Tahoma"/>
          <w:bCs/>
          <w:iCs/>
          <w:sz w:val="20"/>
        </w:rPr>
        <w:t>Traboulsi</w:t>
      </w:r>
      <w:proofErr w:type="spellEnd"/>
      <w:r w:rsidRPr="00516A95">
        <w:rPr>
          <w:rFonts w:ascii="Tahoma" w:hAnsi="Tahoma" w:cs="Tahoma"/>
          <w:bCs/>
          <w:iCs/>
          <w:sz w:val="20"/>
        </w:rPr>
        <w:t xml:space="preserve"> EI, Diehl NN, Plager DA, </w:t>
      </w:r>
      <w:proofErr w:type="spellStart"/>
      <w:r w:rsidRPr="00516A95">
        <w:rPr>
          <w:rFonts w:ascii="Tahoma" w:hAnsi="Tahoma" w:cs="Tahoma"/>
          <w:bCs/>
          <w:iCs/>
          <w:sz w:val="20"/>
        </w:rPr>
        <w:t>Vanderveen</w:t>
      </w:r>
      <w:proofErr w:type="spellEnd"/>
      <w:r w:rsidRPr="00516A95">
        <w:rPr>
          <w:rFonts w:ascii="Tahoma" w:hAnsi="Tahoma" w:cs="Tahoma"/>
          <w:bCs/>
          <w:iCs/>
          <w:sz w:val="20"/>
        </w:rPr>
        <w:t xml:space="preserve"> DK, Freedman SF, Yen KG, Weil NC, </w:t>
      </w:r>
      <w:proofErr w:type="spellStart"/>
      <w:r w:rsidRPr="00516A95">
        <w:rPr>
          <w:rFonts w:ascii="Tahoma" w:hAnsi="Tahoma" w:cs="Tahoma"/>
          <w:bCs/>
          <w:iCs/>
          <w:sz w:val="20"/>
        </w:rPr>
        <w:t>Loh</w:t>
      </w:r>
      <w:proofErr w:type="spellEnd"/>
      <w:r w:rsidRPr="00516A95">
        <w:rPr>
          <w:rFonts w:ascii="Tahoma" w:hAnsi="Tahoma" w:cs="Tahoma"/>
          <w:bCs/>
          <w:iCs/>
          <w:sz w:val="20"/>
        </w:rPr>
        <w:t xml:space="preserve"> AR, Morr</w:t>
      </w:r>
      <w:r>
        <w:rPr>
          <w:rFonts w:ascii="Tahoma" w:hAnsi="Tahoma" w:cs="Tahoma"/>
          <w:bCs/>
          <w:iCs/>
          <w:sz w:val="20"/>
        </w:rPr>
        <w:t>ison D, Anderson JS, Lambert SR</w:t>
      </w:r>
      <w:r w:rsidRPr="00516A95">
        <w:rPr>
          <w:rFonts w:ascii="Tahoma" w:hAnsi="Tahoma" w:cs="Tahoma"/>
          <w:bCs/>
          <w:iCs/>
          <w:sz w:val="20"/>
        </w:rPr>
        <w:t>.</w:t>
      </w:r>
      <w:r>
        <w:rPr>
          <w:rFonts w:ascii="Tahoma" w:hAnsi="Tahoma" w:cs="Tahoma"/>
          <w:bCs/>
          <w:iCs/>
          <w:sz w:val="20"/>
        </w:rPr>
        <w:t xml:space="preserve"> </w:t>
      </w:r>
      <w:r w:rsidRPr="00516A95">
        <w:rPr>
          <w:rFonts w:ascii="Tahoma" w:hAnsi="Tahoma" w:cs="Tahoma"/>
          <w:bCs/>
          <w:iCs/>
          <w:sz w:val="20"/>
        </w:rPr>
        <w:t>Outcomes of Unilateral Cataracts in Infants and Toddlers age 7 to 24 Months: Toddler Aphakia and Pseudophakia Study (TAPS).</w:t>
      </w:r>
      <w:r>
        <w:rPr>
          <w:rFonts w:ascii="Tahoma" w:hAnsi="Tahoma" w:cs="Tahoma"/>
          <w:bCs/>
          <w:iCs/>
          <w:sz w:val="20"/>
        </w:rPr>
        <w:t xml:space="preserve"> </w:t>
      </w:r>
      <w:r w:rsidRPr="00516A95">
        <w:rPr>
          <w:rFonts w:ascii="Tahoma" w:hAnsi="Tahoma" w:cs="Tahoma"/>
          <w:bCs/>
          <w:iCs/>
          <w:sz w:val="20"/>
        </w:rPr>
        <w:t>Ophthalmology. 2019 Mar 14</w:t>
      </w:r>
    </w:p>
    <w:p w14:paraId="03B3A66F" w14:textId="6E414FFF" w:rsidR="00DE2A8E" w:rsidRDefault="0096687D" w:rsidP="0096687D">
      <w:pPr>
        <w:pStyle w:val="rprtbody1"/>
        <w:shd w:val="clear" w:color="auto" w:fill="FFFFFF"/>
        <w:ind w:left="720" w:hanging="720"/>
        <w:rPr>
          <w:rFonts w:ascii="Tahoma" w:hAnsi="Tahoma" w:cs="Tahoma"/>
          <w:bCs/>
          <w:iCs/>
          <w:sz w:val="20"/>
        </w:rPr>
      </w:pPr>
      <w:r>
        <w:rPr>
          <w:rFonts w:ascii="Tahoma" w:hAnsi="Tahoma" w:cs="Tahoma"/>
          <w:bCs/>
          <w:iCs/>
          <w:sz w:val="20"/>
        </w:rPr>
        <w:lastRenderedPageBreak/>
        <w:t xml:space="preserve">94) </w:t>
      </w:r>
      <w:r>
        <w:rPr>
          <w:rFonts w:ascii="Tahoma" w:hAnsi="Tahoma" w:cs="Tahoma"/>
          <w:bCs/>
          <w:iCs/>
          <w:sz w:val="20"/>
        </w:rPr>
        <w:tab/>
      </w:r>
      <w:proofErr w:type="spellStart"/>
      <w:r w:rsidRPr="0096687D">
        <w:rPr>
          <w:rFonts w:ascii="Tahoma" w:hAnsi="Tahoma" w:cs="Tahoma"/>
          <w:bCs/>
          <w:iCs/>
          <w:sz w:val="20"/>
        </w:rPr>
        <w:t>Diora</w:t>
      </w:r>
      <w:proofErr w:type="spellEnd"/>
      <w:r w:rsidRPr="0096687D">
        <w:rPr>
          <w:rFonts w:ascii="Tahoma" w:hAnsi="Tahoma" w:cs="Tahoma"/>
          <w:bCs/>
          <w:iCs/>
          <w:sz w:val="20"/>
        </w:rPr>
        <w:t xml:space="preserve"> JR, Plager DA.</w:t>
      </w:r>
      <w:r>
        <w:rPr>
          <w:rFonts w:ascii="Tahoma" w:hAnsi="Tahoma" w:cs="Tahoma"/>
          <w:bCs/>
          <w:iCs/>
          <w:sz w:val="20"/>
        </w:rPr>
        <w:t xml:space="preserve"> </w:t>
      </w:r>
      <w:r w:rsidRPr="0096687D">
        <w:rPr>
          <w:rFonts w:ascii="Tahoma" w:hAnsi="Tahoma" w:cs="Tahoma"/>
          <w:bCs/>
          <w:iCs/>
          <w:sz w:val="20"/>
        </w:rPr>
        <w:t>Sudden-onset trochlear nerve palsy: clinical characteristics and treatment implications.</w:t>
      </w:r>
      <w:r>
        <w:rPr>
          <w:rFonts w:ascii="Tahoma" w:hAnsi="Tahoma" w:cs="Tahoma"/>
          <w:bCs/>
          <w:iCs/>
          <w:sz w:val="20"/>
        </w:rPr>
        <w:t xml:space="preserve"> </w:t>
      </w:r>
      <w:r w:rsidRPr="0096687D">
        <w:rPr>
          <w:rFonts w:ascii="Tahoma" w:hAnsi="Tahoma" w:cs="Tahoma"/>
          <w:bCs/>
          <w:iCs/>
          <w:sz w:val="20"/>
        </w:rPr>
        <w:t xml:space="preserve">J AAPOS. 2019 Nov 1. </w:t>
      </w:r>
    </w:p>
    <w:p w14:paraId="38F8FFB7" w14:textId="5E17BC07" w:rsidR="00DE2A8E" w:rsidRDefault="00DE2A8E" w:rsidP="0096687D">
      <w:pPr>
        <w:pStyle w:val="rprtbody1"/>
        <w:shd w:val="clear" w:color="auto" w:fill="FFFFFF"/>
        <w:ind w:left="720" w:hanging="720"/>
        <w:rPr>
          <w:rFonts w:ascii="Tahoma" w:hAnsi="Tahoma" w:cs="Tahoma"/>
          <w:bCs/>
          <w:iCs/>
          <w:sz w:val="20"/>
        </w:rPr>
      </w:pPr>
      <w:r w:rsidRPr="00DE2A8E">
        <w:rPr>
          <w:rFonts w:ascii="Tahoma" w:hAnsi="Tahoma" w:cs="Tahoma"/>
          <w:bCs/>
          <w:iCs/>
          <w:sz w:val="20"/>
        </w:rPr>
        <w:t>95)</w:t>
      </w:r>
      <w:r w:rsidRPr="00DE2A8E">
        <w:rPr>
          <w:rFonts w:ascii="Tahoma" w:hAnsi="Tahoma" w:cs="Tahoma"/>
          <w:bCs/>
          <w:iCs/>
          <w:sz w:val="20"/>
        </w:rPr>
        <w:tab/>
        <w:t>Fabian ID</w:t>
      </w:r>
      <w:proofErr w:type="gramStart"/>
      <w:r w:rsidRPr="00DE2A8E">
        <w:rPr>
          <w:rFonts w:ascii="Tahoma" w:hAnsi="Tahoma" w:cs="Tahoma"/>
          <w:bCs/>
          <w:iCs/>
          <w:sz w:val="20"/>
        </w:rPr>
        <w:t>….Plager</w:t>
      </w:r>
      <w:proofErr w:type="gramEnd"/>
      <w:r w:rsidRPr="00DE2A8E">
        <w:rPr>
          <w:rFonts w:ascii="Tahoma" w:hAnsi="Tahoma" w:cs="Tahoma"/>
          <w:bCs/>
          <w:iCs/>
          <w:sz w:val="20"/>
        </w:rPr>
        <w:t xml:space="preserve"> DA…..Global Retinoblastoma Study Group.  Global Retinoblastoma Presentation and Analysis by National Income Level JAMA Oncol. 2020 Feb 27.</w:t>
      </w:r>
    </w:p>
    <w:p w14:paraId="7DA2FE7D" w14:textId="2BD712F6" w:rsidR="00CB0112" w:rsidRDefault="00CB0112" w:rsidP="00CB0112">
      <w:pPr>
        <w:pStyle w:val="rprtbody1"/>
        <w:shd w:val="clear" w:color="auto" w:fill="FFFFFF"/>
        <w:ind w:left="720" w:hanging="720"/>
        <w:rPr>
          <w:rFonts w:ascii="Tahoma" w:hAnsi="Tahoma" w:cs="Tahoma"/>
          <w:bCs/>
          <w:iCs/>
          <w:sz w:val="20"/>
        </w:rPr>
      </w:pPr>
      <w:r>
        <w:rPr>
          <w:rFonts w:ascii="Tahoma" w:hAnsi="Tahoma" w:cs="Tahoma"/>
          <w:bCs/>
          <w:iCs/>
          <w:sz w:val="20"/>
        </w:rPr>
        <w:t>96)</w:t>
      </w:r>
      <w:r>
        <w:rPr>
          <w:rFonts w:ascii="Tahoma" w:hAnsi="Tahoma" w:cs="Tahoma"/>
          <w:bCs/>
          <w:iCs/>
          <w:sz w:val="20"/>
        </w:rPr>
        <w:tab/>
      </w:r>
      <w:r w:rsidRPr="00CB0112">
        <w:rPr>
          <w:rFonts w:ascii="Tahoma" w:hAnsi="Tahoma" w:cs="Tahoma"/>
          <w:bCs/>
          <w:iCs/>
          <w:sz w:val="20"/>
        </w:rPr>
        <w:t>Wilson ME, Trivedi RH, Plager DA.</w:t>
      </w:r>
      <w:r>
        <w:rPr>
          <w:rFonts w:ascii="Tahoma" w:hAnsi="Tahoma" w:cs="Tahoma"/>
          <w:bCs/>
          <w:iCs/>
          <w:sz w:val="20"/>
        </w:rPr>
        <w:t xml:space="preserve">  </w:t>
      </w:r>
      <w:r w:rsidRPr="00CB0112">
        <w:rPr>
          <w:rFonts w:ascii="Tahoma" w:hAnsi="Tahoma" w:cs="Tahoma"/>
          <w:bCs/>
          <w:iCs/>
          <w:sz w:val="20"/>
        </w:rPr>
        <w:t>Safety and Efficacy Data Supporting FDA Approval of Intracameral Phenylephrine and Ketorolac 1.0%/0.3% for Pediatric Cataract Surgery: Clinical Safety and Pupil and Pain Management.</w:t>
      </w:r>
      <w:r>
        <w:rPr>
          <w:rFonts w:ascii="Tahoma" w:hAnsi="Tahoma" w:cs="Tahoma"/>
          <w:bCs/>
          <w:iCs/>
          <w:sz w:val="20"/>
        </w:rPr>
        <w:t xml:space="preserve">  </w:t>
      </w:r>
      <w:r w:rsidRPr="00CB0112">
        <w:rPr>
          <w:rFonts w:ascii="Tahoma" w:hAnsi="Tahoma" w:cs="Tahoma"/>
          <w:bCs/>
          <w:iCs/>
          <w:sz w:val="20"/>
        </w:rPr>
        <w:t>J Cataract Refract Surg. 2020 Mar 26</w:t>
      </w:r>
    </w:p>
    <w:p w14:paraId="74FF3943" w14:textId="5299622A" w:rsidR="00DE2A8E" w:rsidRDefault="00DE2A8E" w:rsidP="00CB0112">
      <w:pPr>
        <w:pStyle w:val="rprtbody1"/>
        <w:shd w:val="clear" w:color="auto" w:fill="FFFFFF"/>
        <w:ind w:left="720" w:hanging="720"/>
        <w:rPr>
          <w:rFonts w:ascii="Tahoma" w:hAnsi="Tahoma" w:cs="Tahoma"/>
          <w:bCs/>
          <w:iCs/>
          <w:sz w:val="20"/>
        </w:rPr>
      </w:pPr>
      <w:r w:rsidRPr="00DE2A8E">
        <w:rPr>
          <w:rFonts w:ascii="Tahoma" w:hAnsi="Tahoma" w:cs="Tahoma"/>
          <w:bCs/>
          <w:iCs/>
          <w:sz w:val="20"/>
        </w:rPr>
        <w:t>9</w:t>
      </w:r>
      <w:r>
        <w:rPr>
          <w:rFonts w:ascii="Tahoma" w:hAnsi="Tahoma" w:cs="Tahoma"/>
          <w:bCs/>
          <w:iCs/>
          <w:sz w:val="20"/>
        </w:rPr>
        <w:t>7</w:t>
      </w:r>
      <w:r w:rsidRPr="00DE2A8E">
        <w:rPr>
          <w:rFonts w:ascii="Tahoma" w:hAnsi="Tahoma" w:cs="Tahoma"/>
          <w:bCs/>
          <w:iCs/>
          <w:sz w:val="20"/>
        </w:rPr>
        <w:t>)</w:t>
      </w:r>
      <w:r w:rsidRPr="00DE2A8E">
        <w:rPr>
          <w:rFonts w:ascii="Tahoma" w:hAnsi="Tahoma" w:cs="Tahoma"/>
          <w:bCs/>
          <w:iCs/>
          <w:sz w:val="20"/>
        </w:rPr>
        <w:tab/>
      </w:r>
      <w:proofErr w:type="spellStart"/>
      <w:r w:rsidRPr="00DE2A8E">
        <w:rPr>
          <w:rFonts w:ascii="Tahoma" w:hAnsi="Tahoma" w:cs="Tahoma"/>
          <w:bCs/>
          <w:iCs/>
          <w:sz w:val="20"/>
        </w:rPr>
        <w:t>Bothun</w:t>
      </w:r>
      <w:proofErr w:type="spellEnd"/>
      <w:r w:rsidRPr="00DE2A8E">
        <w:rPr>
          <w:rFonts w:ascii="Tahoma" w:hAnsi="Tahoma" w:cs="Tahoma"/>
          <w:bCs/>
          <w:iCs/>
          <w:sz w:val="20"/>
        </w:rPr>
        <w:t xml:space="preserve"> ED, Wilson ME, </w:t>
      </w:r>
      <w:proofErr w:type="spellStart"/>
      <w:r w:rsidRPr="00DE2A8E">
        <w:rPr>
          <w:rFonts w:ascii="Tahoma" w:hAnsi="Tahoma" w:cs="Tahoma"/>
          <w:bCs/>
          <w:iCs/>
          <w:sz w:val="20"/>
        </w:rPr>
        <w:t>Vanderveen</w:t>
      </w:r>
      <w:proofErr w:type="spellEnd"/>
      <w:r w:rsidRPr="00DE2A8E">
        <w:rPr>
          <w:rFonts w:ascii="Tahoma" w:hAnsi="Tahoma" w:cs="Tahoma"/>
          <w:bCs/>
          <w:iCs/>
          <w:sz w:val="20"/>
        </w:rPr>
        <w:t xml:space="preserve"> DK, Plager DA, Freedman SF, Trivedi RH, </w:t>
      </w:r>
      <w:proofErr w:type="spellStart"/>
      <w:r w:rsidRPr="00DE2A8E">
        <w:rPr>
          <w:rFonts w:ascii="Tahoma" w:hAnsi="Tahoma" w:cs="Tahoma"/>
          <w:bCs/>
          <w:iCs/>
          <w:sz w:val="20"/>
        </w:rPr>
        <w:t>Traboulsi</w:t>
      </w:r>
      <w:proofErr w:type="spellEnd"/>
      <w:r w:rsidRPr="00DE2A8E">
        <w:rPr>
          <w:rFonts w:ascii="Tahoma" w:hAnsi="Tahoma" w:cs="Tahoma"/>
          <w:bCs/>
          <w:iCs/>
          <w:sz w:val="20"/>
        </w:rPr>
        <w:t xml:space="preserve"> EI, Anderson JS, </w:t>
      </w:r>
      <w:proofErr w:type="spellStart"/>
      <w:r w:rsidRPr="00DE2A8E">
        <w:rPr>
          <w:rFonts w:ascii="Tahoma" w:hAnsi="Tahoma" w:cs="Tahoma"/>
          <w:bCs/>
          <w:iCs/>
          <w:sz w:val="20"/>
        </w:rPr>
        <w:t>Loh</w:t>
      </w:r>
      <w:proofErr w:type="spellEnd"/>
      <w:r w:rsidRPr="00DE2A8E">
        <w:rPr>
          <w:rFonts w:ascii="Tahoma" w:hAnsi="Tahoma" w:cs="Tahoma"/>
          <w:bCs/>
          <w:iCs/>
          <w:sz w:val="20"/>
        </w:rPr>
        <w:t xml:space="preserve"> AR, Yen KG, Weil NC, Morrison D, Lambert </w:t>
      </w:r>
      <w:proofErr w:type="spellStart"/>
      <w:proofErr w:type="gramStart"/>
      <w:r w:rsidRPr="00DE2A8E">
        <w:rPr>
          <w:rFonts w:ascii="Tahoma" w:hAnsi="Tahoma" w:cs="Tahoma"/>
          <w:bCs/>
          <w:iCs/>
          <w:sz w:val="20"/>
        </w:rPr>
        <w:t>SR.Outcomes</w:t>
      </w:r>
      <w:proofErr w:type="spellEnd"/>
      <w:proofErr w:type="gramEnd"/>
      <w:r w:rsidRPr="00DE2A8E">
        <w:rPr>
          <w:rFonts w:ascii="Tahoma" w:hAnsi="Tahoma" w:cs="Tahoma"/>
          <w:bCs/>
          <w:iCs/>
          <w:sz w:val="20"/>
        </w:rPr>
        <w:t xml:space="preserve"> of Bilateral Cataracts Removed in Infants 1 to 7 Months of Age Using the Toddler Aphakia and Pseudophakia Treatment Study Registry.  Ophthalmology. 2020 Apr;127(4):501-510</w:t>
      </w:r>
    </w:p>
    <w:p w14:paraId="5A13421B" w14:textId="44EB3B0C" w:rsidR="008732AB" w:rsidRDefault="009B7D8C" w:rsidP="00CB0112">
      <w:pPr>
        <w:pStyle w:val="rprtbody1"/>
        <w:shd w:val="clear" w:color="auto" w:fill="FFFFFF"/>
        <w:ind w:left="720" w:hanging="720"/>
        <w:rPr>
          <w:rFonts w:ascii="Tahoma" w:hAnsi="Tahoma" w:cs="Tahoma"/>
          <w:bCs/>
          <w:iCs/>
          <w:sz w:val="20"/>
        </w:rPr>
      </w:pPr>
      <w:r>
        <w:rPr>
          <w:rFonts w:ascii="Tahoma" w:hAnsi="Tahoma" w:cs="Tahoma"/>
          <w:bCs/>
          <w:iCs/>
          <w:sz w:val="20"/>
        </w:rPr>
        <w:t>98)</w:t>
      </w:r>
      <w:r>
        <w:rPr>
          <w:rFonts w:ascii="Tahoma" w:hAnsi="Tahoma" w:cs="Tahoma"/>
          <w:bCs/>
          <w:iCs/>
          <w:sz w:val="20"/>
        </w:rPr>
        <w:tab/>
      </w:r>
      <w:proofErr w:type="spellStart"/>
      <w:r w:rsidR="00EF4B0C" w:rsidRPr="00EF4B0C">
        <w:rPr>
          <w:rFonts w:ascii="Tahoma" w:hAnsi="Tahoma" w:cs="Tahoma"/>
          <w:bCs/>
          <w:iCs/>
          <w:sz w:val="20"/>
        </w:rPr>
        <w:t>Bothun</w:t>
      </w:r>
      <w:proofErr w:type="spellEnd"/>
      <w:r w:rsidR="00EF4B0C" w:rsidRPr="00EF4B0C">
        <w:rPr>
          <w:rFonts w:ascii="Tahoma" w:hAnsi="Tahoma" w:cs="Tahoma"/>
          <w:bCs/>
          <w:iCs/>
          <w:sz w:val="20"/>
        </w:rPr>
        <w:t xml:space="preserve"> ED, Wilson ME, Yen KG, Anderson JS, Weil NC, </w:t>
      </w:r>
      <w:proofErr w:type="spellStart"/>
      <w:r w:rsidR="00EF4B0C" w:rsidRPr="00EF4B0C">
        <w:rPr>
          <w:rFonts w:ascii="Tahoma" w:hAnsi="Tahoma" w:cs="Tahoma"/>
          <w:bCs/>
          <w:iCs/>
          <w:sz w:val="20"/>
        </w:rPr>
        <w:t>Loh</w:t>
      </w:r>
      <w:proofErr w:type="spellEnd"/>
      <w:r w:rsidR="00EF4B0C" w:rsidRPr="00EF4B0C">
        <w:rPr>
          <w:rFonts w:ascii="Tahoma" w:hAnsi="Tahoma" w:cs="Tahoma"/>
          <w:bCs/>
          <w:iCs/>
          <w:sz w:val="20"/>
        </w:rPr>
        <w:t xml:space="preserve"> AR, Morrison D, Freedman SF, Plager DA, </w:t>
      </w:r>
      <w:proofErr w:type="spellStart"/>
      <w:r w:rsidR="00EF4B0C" w:rsidRPr="00EF4B0C">
        <w:rPr>
          <w:rFonts w:ascii="Tahoma" w:hAnsi="Tahoma" w:cs="Tahoma"/>
          <w:bCs/>
          <w:iCs/>
          <w:sz w:val="20"/>
        </w:rPr>
        <w:t>Vanderveen</w:t>
      </w:r>
      <w:proofErr w:type="spellEnd"/>
      <w:r w:rsidR="00EF4B0C" w:rsidRPr="00EF4B0C">
        <w:rPr>
          <w:rFonts w:ascii="Tahoma" w:hAnsi="Tahoma" w:cs="Tahoma"/>
          <w:bCs/>
          <w:iCs/>
          <w:sz w:val="20"/>
        </w:rPr>
        <w:t xml:space="preserve"> DK, </w:t>
      </w:r>
      <w:proofErr w:type="spellStart"/>
      <w:r w:rsidR="00EF4B0C" w:rsidRPr="00EF4B0C">
        <w:rPr>
          <w:rFonts w:ascii="Tahoma" w:hAnsi="Tahoma" w:cs="Tahoma"/>
          <w:bCs/>
          <w:iCs/>
          <w:sz w:val="20"/>
        </w:rPr>
        <w:t>Traboulsi</w:t>
      </w:r>
      <w:proofErr w:type="spellEnd"/>
      <w:r w:rsidR="00EF4B0C" w:rsidRPr="00EF4B0C">
        <w:rPr>
          <w:rFonts w:ascii="Tahoma" w:hAnsi="Tahoma" w:cs="Tahoma"/>
          <w:bCs/>
          <w:iCs/>
          <w:sz w:val="20"/>
        </w:rPr>
        <w:t xml:space="preserve"> EI, Hodge DO, Lambert SR </w:t>
      </w:r>
      <w:r w:rsidR="008732AB" w:rsidRPr="008732AB">
        <w:rPr>
          <w:rFonts w:ascii="Tahoma" w:hAnsi="Tahoma" w:cs="Tahoma"/>
          <w:bCs/>
          <w:iCs/>
          <w:sz w:val="20"/>
        </w:rPr>
        <w:t xml:space="preserve">l. Outcomes of Bilateral Cataract Surgery in Infants 7 to 24 Months of Age: Toddler Aphakia and Pseudophakia </w:t>
      </w:r>
      <w:r w:rsidR="00225821">
        <w:rPr>
          <w:rFonts w:ascii="Tahoma" w:hAnsi="Tahoma" w:cs="Tahoma"/>
          <w:bCs/>
          <w:iCs/>
          <w:sz w:val="20"/>
        </w:rPr>
        <w:t xml:space="preserve">Treatment </w:t>
      </w:r>
      <w:r w:rsidR="008732AB" w:rsidRPr="008732AB">
        <w:rPr>
          <w:rFonts w:ascii="Tahoma" w:hAnsi="Tahoma" w:cs="Tahoma"/>
          <w:bCs/>
          <w:iCs/>
          <w:sz w:val="20"/>
        </w:rPr>
        <w:t xml:space="preserve">Study </w:t>
      </w:r>
      <w:r w:rsidR="00225821">
        <w:rPr>
          <w:rFonts w:ascii="Tahoma" w:hAnsi="Tahoma" w:cs="Tahoma"/>
          <w:bCs/>
          <w:iCs/>
          <w:sz w:val="20"/>
        </w:rPr>
        <w:t>Registry.</w:t>
      </w:r>
      <w:r w:rsidR="008732AB" w:rsidRPr="008732AB">
        <w:rPr>
          <w:rFonts w:ascii="Tahoma" w:hAnsi="Tahoma" w:cs="Tahoma"/>
          <w:bCs/>
          <w:iCs/>
          <w:sz w:val="20"/>
        </w:rPr>
        <w:t xml:space="preserve"> Ophthalmology. </w:t>
      </w:r>
      <w:r w:rsidR="00225821" w:rsidRPr="00225821">
        <w:rPr>
          <w:rFonts w:ascii="Tahoma" w:hAnsi="Tahoma" w:cs="Tahoma"/>
          <w:bCs/>
          <w:iCs/>
          <w:sz w:val="20"/>
        </w:rPr>
        <w:t>2021 Feb;128(2):302-308</w:t>
      </w:r>
    </w:p>
    <w:p w14:paraId="55C26589" w14:textId="7A618187" w:rsidR="00EF4B0C" w:rsidRDefault="00EF4B0C" w:rsidP="00CB0112">
      <w:pPr>
        <w:pStyle w:val="rprtbody1"/>
        <w:shd w:val="clear" w:color="auto" w:fill="FFFFFF"/>
        <w:ind w:left="720" w:hanging="720"/>
        <w:rPr>
          <w:rFonts w:ascii="Tahoma" w:hAnsi="Tahoma" w:cs="Tahoma"/>
          <w:bCs/>
          <w:iCs/>
          <w:sz w:val="20"/>
        </w:rPr>
      </w:pPr>
      <w:r>
        <w:rPr>
          <w:rFonts w:ascii="Tahoma" w:hAnsi="Tahoma" w:cs="Tahoma"/>
          <w:bCs/>
          <w:iCs/>
          <w:sz w:val="20"/>
        </w:rPr>
        <w:t>99)</w:t>
      </w:r>
      <w:r>
        <w:rPr>
          <w:rFonts w:ascii="Tahoma" w:hAnsi="Tahoma" w:cs="Tahoma"/>
          <w:bCs/>
          <w:iCs/>
          <w:sz w:val="20"/>
        </w:rPr>
        <w:tab/>
      </w:r>
      <w:r w:rsidRPr="008732AB">
        <w:rPr>
          <w:rFonts w:ascii="Tahoma" w:hAnsi="Tahoma" w:cs="Tahoma"/>
          <w:bCs/>
          <w:iCs/>
          <w:sz w:val="20"/>
        </w:rPr>
        <w:t xml:space="preserve">Plager DA, </w:t>
      </w:r>
      <w:proofErr w:type="spellStart"/>
      <w:r w:rsidRPr="008732AB">
        <w:rPr>
          <w:rFonts w:ascii="Tahoma" w:hAnsi="Tahoma" w:cs="Tahoma"/>
          <w:bCs/>
          <w:iCs/>
          <w:sz w:val="20"/>
        </w:rPr>
        <w:t>Bothun</w:t>
      </w:r>
      <w:proofErr w:type="spellEnd"/>
      <w:r w:rsidRPr="008732AB">
        <w:rPr>
          <w:rFonts w:ascii="Tahoma" w:hAnsi="Tahoma" w:cs="Tahoma"/>
          <w:bCs/>
          <w:iCs/>
          <w:sz w:val="20"/>
        </w:rPr>
        <w:t xml:space="preserve"> ED, Freedman SF, Wilson ME, Lambert SR. Complications at 10 Years of Follow-up in the Infant Aphakia Treatment Study Ophthalmology. 2020</w:t>
      </w:r>
      <w:r>
        <w:rPr>
          <w:rFonts w:ascii="Tahoma" w:hAnsi="Tahoma" w:cs="Tahoma"/>
          <w:bCs/>
          <w:iCs/>
          <w:sz w:val="20"/>
        </w:rPr>
        <w:t xml:space="preserve"> Nov;127(11):1581-1583</w:t>
      </w:r>
    </w:p>
    <w:p w14:paraId="2DDBE3E5" w14:textId="77777777" w:rsidR="001D54AE" w:rsidRPr="001D54AE" w:rsidRDefault="00EF4B0C" w:rsidP="001D54AE">
      <w:pPr>
        <w:spacing w:after="200" w:line="276" w:lineRule="auto"/>
        <w:ind w:left="720" w:hanging="720"/>
        <w:contextualSpacing/>
        <w:rPr>
          <w:rFonts w:ascii="Tahoma" w:hAnsi="Tahoma"/>
          <w:b/>
          <w:sz w:val="20"/>
        </w:rPr>
      </w:pPr>
      <w:r>
        <w:rPr>
          <w:rFonts w:ascii="Tahoma" w:hAnsi="Tahoma" w:cs="Tahoma"/>
          <w:bCs/>
          <w:iCs/>
          <w:sz w:val="20"/>
        </w:rPr>
        <w:t>100)</w:t>
      </w:r>
      <w:r>
        <w:rPr>
          <w:rFonts w:ascii="Tahoma" w:hAnsi="Tahoma" w:cs="Tahoma"/>
          <w:bCs/>
          <w:iCs/>
          <w:sz w:val="20"/>
        </w:rPr>
        <w:tab/>
      </w:r>
      <w:r w:rsidRPr="008B298F">
        <w:rPr>
          <w:rFonts w:ascii="Tahoma" w:hAnsi="Tahoma" w:cs="Tahoma"/>
          <w:bCs/>
          <w:color w:val="000000"/>
          <w:sz w:val="20"/>
        </w:rPr>
        <w:t xml:space="preserve">Freedman SF, Beck AD, Nizam A, </w:t>
      </w:r>
      <w:proofErr w:type="spellStart"/>
      <w:r w:rsidRPr="008B298F">
        <w:rPr>
          <w:rFonts w:ascii="Tahoma" w:hAnsi="Tahoma" w:cs="Tahoma"/>
          <w:bCs/>
          <w:color w:val="000000"/>
          <w:sz w:val="20"/>
        </w:rPr>
        <w:t>Vanderveen</w:t>
      </w:r>
      <w:proofErr w:type="spellEnd"/>
      <w:r w:rsidRPr="008B298F">
        <w:rPr>
          <w:rFonts w:ascii="Tahoma" w:hAnsi="Tahoma" w:cs="Tahoma"/>
          <w:bCs/>
          <w:color w:val="000000"/>
          <w:sz w:val="20"/>
        </w:rPr>
        <w:t xml:space="preserve"> DK, Plager DA, Morrison DG</w:t>
      </w:r>
      <w:proofErr w:type="gramStart"/>
      <w:r w:rsidRPr="008B298F">
        <w:rPr>
          <w:rFonts w:ascii="Tahoma" w:hAnsi="Tahoma" w:cs="Tahoma"/>
          <w:bCs/>
          <w:color w:val="000000"/>
          <w:sz w:val="20"/>
        </w:rPr>
        <w:t>, ,</w:t>
      </w:r>
      <w:proofErr w:type="gramEnd"/>
      <w:r w:rsidRPr="008B298F">
        <w:rPr>
          <w:rFonts w:ascii="Tahoma" w:hAnsi="Tahoma" w:cs="Tahoma"/>
          <w:bCs/>
          <w:color w:val="000000"/>
          <w:sz w:val="20"/>
        </w:rPr>
        <w:t xml:space="preserve"> Drews-</w:t>
      </w:r>
      <w:proofErr w:type="spellStart"/>
      <w:r w:rsidRPr="008B298F">
        <w:rPr>
          <w:rFonts w:ascii="Tahoma" w:hAnsi="Tahoma" w:cs="Tahoma"/>
          <w:bCs/>
          <w:color w:val="000000"/>
          <w:sz w:val="20"/>
        </w:rPr>
        <w:t>Botsch</w:t>
      </w:r>
      <w:proofErr w:type="spellEnd"/>
      <w:r w:rsidRPr="008B298F">
        <w:rPr>
          <w:rFonts w:ascii="Tahoma" w:hAnsi="Tahoma" w:cs="Tahoma"/>
          <w:bCs/>
          <w:color w:val="000000"/>
          <w:sz w:val="20"/>
        </w:rPr>
        <w:t xml:space="preserve"> CD, Lambert SR for The Infant Aphakia Treatment Study Group. Glaucoma-related adverse events at 10 years in the Infant Aphakia Treatment Study: a randomized clinical trial.  JAMA </w:t>
      </w:r>
      <w:proofErr w:type="spellStart"/>
      <w:r w:rsidRPr="008B298F">
        <w:rPr>
          <w:rFonts w:ascii="Tahoma" w:hAnsi="Tahoma" w:cs="Tahoma"/>
          <w:bCs/>
          <w:color w:val="000000"/>
          <w:sz w:val="20"/>
        </w:rPr>
        <w:t>Ophthalmol</w:t>
      </w:r>
      <w:proofErr w:type="spellEnd"/>
      <w:r w:rsidR="001D54AE">
        <w:rPr>
          <w:rFonts w:ascii="Tahoma" w:hAnsi="Tahoma" w:cs="Tahoma"/>
          <w:bCs/>
          <w:color w:val="000000"/>
          <w:sz w:val="20"/>
        </w:rPr>
        <w:t>. 2021 Feb 1;139(2);165-173</w:t>
      </w:r>
    </w:p>
    <w:p w14:paraId="67C29896" w14:textId="77777777" w:rsidR="001D54AE" w:rsidRDefault="001D54AE" w:rsidP="001D54AE">
      <w:pPr>
        <w:tabs>
          <w:tab w:val="left" w:pos="-1440"/>
        </w:tabs>
        <w:rPr>
          <w:rFonts w:ascii="Tahoma" w:hAnsi="Tahoma"/>
          <w:b/>
          <w:sz w:val="20"/>
        </w:rPr>
      </w:pPr>
    </w:p>
    <w:p w14:paraId="05B9B8AA" w14:textId="4657B587" w:rsidR="00EF4B0C" w:rsidRPr="00932729" w:rsidRDefault="00EF4B0C" w:rsidP="00EF4B0C">
      <w:pPr>
        <w:spacing w:after="200" w:line="276" w:lineRule="auto"/>
        <w:ind w:left="720" w:hanging="720"/>
        <w:contextualSpacing/>
        <w:rPr>
          <w:rFonts w:ascii="Tahoma" w:hAnsi="Tahoma"/>
          <w:b/>
          <w:sz w:val="20"/>
        </w:rPr>
      </w:pPr>
    </w:p>
    <w:p w14:paraId="09B309F0" w14:textId="537DC033" w:rsidR="00EF4B0C" w:rsidRDefault="00EF4B0C" w:rsidP="00CB0112">
      <w:pPr>
        <w:pStyle w:val="rprtbody1"/>
        <w:shd w:val="clear" w:color="auto" w:fill="FFFFFF"/>
        <w:ind w:left="720" w:hanging="720"/>
        <w:rPr>
          <w:rFonts w:ascii="Tahoma" w:hAnsi="Tahoma" w:cs="Tahoma"/>
          <w:bCs/>
          <w:iCs/>
          <w:sz w:val="20"/>
        </w:rPr>
      </w:pPr>
    </w:p>
    <w:p w14:paraId="49A5A20E" w14:textId="77777777" w:rsidR="00146B48" w:rsidRDefault="00146B48" w:rsidP="00146B48">
      <w:pPr>
        <w:pStyle w:val="rprtbody1"/>
        <w:shd w:val="clear" w:color="auto" w:fill="FFFFFF"/>
        <w:ind w:left="720" w:hanging="720"/>
        <w:rPr>
          <w:rFonts w:ascii="Tahoma" w:hAnsi="Tahoma" w:cs="Tahoma"/>
          <w:bCs/>
          <w:iCs/>
          <w:sz w:val="20"/>
        </w:rPr>
      </w:pPr>
    </w:p>
    <w:p w14:paraId="48E8E6C5" w14:textId="77777777" w:rsidR="00932729" w:rsidRDefault="00932729" w:rsidP="00932729">
      <w:pPr>
        <w:spacing w:after="120"/>
        <w:jc w:val="center"/>
        <w:rPr>
          <w:rFonts w:ascii="Arial" w:eastAsiaTheme="minorHAnsi" w:hAnsi="Arial" w:cs="Arial"/>
          <w:b/>
          <w:sz w:val="22"/>
          <w:szCs w:val="22"/>
        </w:rPr>
      </w:pPr>
    </w:p>
    <w:p w14:paraId="66F398E8" w14:textId="77777777" w:rsidR="00932729" w:rsidRPr="00932729" w:rsidRDefault="00932729" w:rsidP="00932729">
      <w:pPr>
        <w:spacing w:after="120"/>
        <w:jc w:val="center"/>
        <w:rPr>
          <w:rFonts w:ascii="Arial" w:eastAsiaTheme="minorHAnsi" w:hAnsi="Arial" w:cs="Arial"/>
          <w:b/>
          <w:sz w:val="22"/>
          <w:szCs w:val="22"/>
        </w:rPr>
      </w:pPr>
      <w:r w:rsidRPr="00932729">
        <w:rPr>
          <w:rFonts w:ascii="Arial" w:eastAsiaTheme="minorHAnsi" w:hAnsi="Arial" w:cs="Arial"/>
          <w:b/>
          <w:sz w:val="22"/>
          <w:szCs w:val="22"/>
        </w:rPr>
        <w:t>IATS Manuscripts</w:t>
      </w:r>
    </w:p>
    <w:p w14:paraId="2A3DE5EF" w14:textId="26B4F6CA" w:rsidR="00932729" w:rsidRPr="00932729" w:rsidRDefault="00932729" w:rsidP="00932729">
      <w:pPr>
        <w:spacing w:after="120"/>
        <w:jc w:val="center"/>
        <w:rPr>
          <w:rFonts w:ascii="Arial" w:eastAsiaTheme="minorHAnsi" w:hAnsi="Arial" w:cs="Arial"/>
          <w:b/>
          <w:bCs/>
          <w:sz w:val="22"/>
          <w:szCs w:val="22"/>
        </w:rPr>
      </w:pPr>
      <w:r w:rsidRPr="00932729">
        <w:rPr>
          <w:rFonts w:ascii="Arial" w:eastAsiaTheme="minorHAnsi" w:hAnsi="Arial" w:cs="Arial"/>
          <w:b/>
          <w:sz w:val="22"/>
          <w:szCs w:val="22"/>
        </w:rPr>
        <w:t xml:space="preserve"> (</w:t>
      </w:r>
      <w:r w:rsidRPr="00932729">
        <w:rPr>
          <w:rFonts w:ascii="Arial" w:eastAsiaTheme="minorHAnsi" w:hAnsi="Arial" w:cs="Arial"/>
          <w:b/>
          <w:bCs/>
          <w:sz w:val="22"/>
          <w:szCs w:val="22"/>
        </w:rPr>
        <w:t xml:space="preserve">As of </w:t>
      </w:r>
      <w:r w:rsidR="00EF4B0C">
        <w:rPr>
          <w:rFonts w:ascii="Arial" w:eastAsiaTheme="minorHAnsi" w:hAnsi="Arial" w:cs="Arial"/>
          <w:b/>
          <w:bCs/>
          <w:sz w:val="22"/>
          <w:szCs w:val="22"/>
        </w:rPr>
        <w:t>11/30/2020</w:t>
      </w:r>
      <w:r w:rsidRPr="00932729">
        <w:rPr>
          <w:rFonts w:ascii="Arial" w:eastAsiaTheme="minorHAnsi" w:hAnsi="Arial" w:cs="Arial"/>
          <w:b/>
          <w:bCs/>
          <w:sz w:val="22"/>
          <w:szCs w:val="22"/>
        </w:rPr>
        <w:t>)</w:t>
      </w:r>
    </w:p>
    <w:p w14:paraId="23AAB9A6" w14:textId="77777777" w:rsidR="00932729" w:rsidRPr="00932729" w:rsidRDefault="00932729" w:rsidP="00932729">
      <w:pPr>
        <w:spacing w:after="120"/>
        <w:jc w:val="center"/>
        <w:rPr>
          <w:rFonts w:ascii="Arial" w:eastAsiaTheme="minorHAnsi" w:hAnsi="Arial" w:cs="Arial"/>
          <w:b/>
          <w:bCs/>
          <w:sz w:val="22"/>
          <w:szCs w:val="22"/>
        </w:rPr>
      </w:pPr>
    </w:p>
    <w:p w14:paraId="67A0D524" w14:textId="77777777" w:rsidR="00932729" w:rsidRDefault="00932729" w:rsidP="00932729">
      <w:pPr>
        <w:spacing w:after="120"/>
        <w:rPr>
          <w:rFonts w:ascii="Arial" w:eastAsiaTheme="minorHAnsi" w:hAnsi="Arial" w:cs="Arial"/>
          <w:b/>
          <w:bCs/>
          <w:sz w:val="22"/>
          <w:szCs w:val="22"/>
          <w:u w:val="single"/>
        </w:rPr>
      </w:pPr>
      <w:r w:rsidRPr="00932729">
        <w:rPr>
          <w:rFonts w:ascii="Arial" w:eastAsiaTheme="minorHAnsi" w:hAnsi="Arial" w:cs="Arial"/>
          <w:b/>
          <w:bCs/>
          <w:sz w:val="22"/>
          <w:szCs w:val="22"/>
          <w:u w:val="single"/>
        </w:rPr>
        <w:t>Published / In Press:</w:t>
      </w:r>
    </w:p>
    <w:p w14:paraId="2FE819DE" w14:textId="77777777" w:rsidR="00932729" w:rsidRPr="00932729" w:rsidRDefault="00932729" w:rsidP="00932729">
      <w:pPr>
        <w:numPr>
          <w:ilvl w:val="0"/>
          <w:numId w:val="34"/>
        </w:numPr>
        <w:spacing w:after="120" w:line="276" w:lineRule="auto"/>
        <w:rPr>
          <w:rFonts w:ascii="Tahoma" w:eastAsiaTheme="minorHAnsi" w:hAnsi="Tahoma" w:cs="Tahoma"/>
          <w:bCs/>
          <w:sz w:val="20"/>
        </w:rPr>
      </w:pPr>
      <w:r w:rsidRPr="00932729">
        <w:rPr>
          <w:rFonts w:ascii="Tahoma" w:eastAsiaTheme="minorHAnsi" w:hAnsi="Tahoma" w:cs="Tahoma"/>
          <w:bCs/>
          <w:sz w:val="20"/>
        </w:rPr>
        <w:t xml:space="preserve">Infant Aphakia Treatment Study Group.  The Infant Aphakia Treatment Study:  design and clinical measures at enrollment.  Arch </w:t>
      </w:r>
      <w:proofErr w:type="spellStart"/>
      <w:proofErr w:type="gramStart"/>
      <w:r w:rsidRPr="00932729">
        <w:rPr>
          <w:rFonts w:ascii="Tahoma" w:eastAsiaTheme="minorHAnsi" w:hAnsi="Tahoma" w:cs="Tahoma"/>
          <w:bCs/>
          <w:sz w:val="20"/>
        </w:rPr>
        <w:t>Ophthamol</w:t>
      </w:r>
      <w:proofErr w:type="spellEnd"/>
      <w:r w:rsidRPr="00932729">
        <w:rPr>
          <w:rFonts w:ascii="Tahoma" w:eastAsiaTheme="minorHAnsi" w:hAnsi="Tahoma" w:cs="Tahoma"/>
          <w:bCs/>
          <w:sz w:val="20"/>
        </w:rPr>
        <w:t xml:space="preserve">  2010</w:t>
      </w:r>
      <w:proofErr w:type="gramEnd"/>
      <w:r w:rsidRPr="00932729">
        <w:rPr>
          <w:rFonts w:ascii="Tahoma" w:eastAsiaTheme="minorHAnsi" w:hAnsi="Tahoma" w:cs="Tahoma"/>
          <w:bCs/>
          <w:sz w:val="20"/>
        </w:rPr>
        <w:t>;128:21-27. PMCID: PMC3230731.</w:t>
      </w:r>
      <w:r w:rsidRPr="00932729">
        <w:rPr>
          <w:rFonts w:ascii="Tahoma" w:eastAsiaTheme="minorHAnsi" w:hAnsi="Tahoma" w:cs="Tahoma"/>
          <w:bCs/>
          <w:sz w:val="20"/>
        </w:rPr>
        <w:tab/>
      </w:r>
    </w:p>
    <w:p w14:paraId="763518F6" w14:textId="77777777" w:rsidR="00932729" w:rsidRPr="00932729" w:rsidRDefault="00932729" w:rsidP="00932729">
      <w:pPr>
        <w:numPr>
          <w:ilvl w:val="0"/>
          <w:numId w:val="34"/>
        </w:numPr>
        <w:spacing w:after="120" w:line="276" w:lineRule="auto"/>
        <w:rPr>
          <w:rFonts w:ascii="Tahoma" w:eastAsiaTheme="minorHAnsi" w:hAnsi="Tahoma" w:cs="Tahoma"/>
          <w:bCs/>
          <w:sz w:val="20"/>
        </w:rPr>
      </w:pPr>
      <w:r w:rsidRPr="00932729">
        <w:rPr>
          <w:rFonts w:ascii="Tahoma" w:eastAsiaTheme="minorHAnsi" w:hAnsi="Tahoma" w:cs="Tahoma"/>
          <w:bCs/>
          <w:sz w:val="20"/>
        </w:rPr>
        <w:t xml:space="preserve">Infant Aphakia Treatment Study Group.  A randomized clinical trial comparing contact lens and intraocular lens correction of monocular aphakia during infancy:  Grating acuity and adverse events at age 1 year.  Arch </w:t>
      </w:r>
      <w:proofErr w:type="spellStart"/>
      <w:r w:rsidRPr="00932729">
        <w:rPr>
          <w:rFonts w:ascii="Tahoma" w:eastAsiaTheme="minorHAnsi" w:hAnsi="Tahoma" w:cs="Tahoma"/>
          <w:bCs/>
          <w:sz w:val="20"/>
        </w:rPr>
        <w:t>Ophthalmol</w:t>
      </w:r>
      <w:proofErr w:type="spellEnd"/>
      <w:r w:rsidRPr="00932729">
        <w:rPr>
          <w:rFonts w:ascii="Tahoma" w:eastAsiaTheme="minorHAnsi" w:hAnsi="Tahoma" w:cs="Tahoma"/>
          <w:bCs/>
          <w:sz w:val="20"/>
        </w:rPr>
        <w:t xml:space="preserve"> </w:t>
      </w:r>
      <w:proofErr w:type="gramStart"/>
      <w:r w:rsidRPr="00932729">
        <w:rPr>
          <w:rFonts w:ascii="Tahoma" w:eastAsiaTheme="minorHAnsi" w:hAnsi="Tahoma" w:cs="Tahoma"/>
          <w:bCs/>
          <w:sz w:val="20"/>
        </w:rPr>
        <w:t>2010;128:810</w:t>
      </w:r>
      <w:proofErr w:type="gramEnd"/>
      <w:r w:rsidRPr="00932729">
        <w:rPr>
          <w:rFonts w:ascii="Tahoma" w:eastAsiaTheme="minorHAnsi" w:hAnsi="Tahoma" w:cs="Tahoma"/>
          <w:bCs/>
          <w:sz w:val="20"/>
        </w:rPr>
        <w:t>-818. PMCID: PMC3512571.</w:t>
      </w:r>
    </w:p>
    <w:p w14:paraId="6E0B81DC" w14:textId="77777777" w:rsidR="00932729" w:rsidRPr="00932729" w:rsidRDefault="00932729" w:rsidP="00932729">
      <w:pPr>
        <w:numPr>
          <w:ilvl w:val="0"/>
          <w:numId w:val="34"/>
        </w:numPr>
        <w:spacing w:after="120" w:line="276" w:lineRule="auto"/>
        <w:rPr>
          <w:rFonts w:ascii="Tahoma" w:eastAsiaTheme="minorHAnsi" w:hAnsi="Tahoma" w:cs="Tahoma"/>
          <w:bCs/>
          <w:sz w:val="20"/>
        </w:rPr>
      </w:pPr>
      <w:r w:rsidRPr="00932729">
        <w:rPr>
          <w:rFonts w:ascii="Tahoma" w:eastAsiaTheme="minorHAnsi" w:hAnsi="Tahoma" w:cs="Tahoma"/>
          <w:bCs/>
          <w:sz w:val="20"/>
        </w:rPr>
        <w:t xml:space="preserve">Wilson ME, Trivedi RH, Morrison DG, Lambert SR, Buckley EG, Plager DA, Lynn MJ and the Infant Aphakia Treatment Study Group.  Infant Aphakia Treatment Study:  Evaluation of cataract morphology in eyes with monocular cataracts.  J AAPOS </w:t>
      </w:r>
      <w:proofErr w:type="gramStart"/>
      <w:r w:rsidRPr="00932729">
        <w:rPr>
          <w:rFonts w:ascii="Tahoma" w:eastAsiaTheme="minorHAnsi" w:hAnsi="Tahoma" w:cs="Tahoma"/>
          <w:bCs/>
          <w:sz w:val="20"/>
        </w:rPr>
        <w:t>2011;15:421</w:t>
      </w:r>
      <w:proofErr w:type="gramEnd"/>
      <w:r w:rsidRPr="00932729">
        <w:rPr>
          <w:rFonts w:ascii="Tahoma" w:eastAsiaTheme="minorHAnsi" w:hAnsi="Tahoma" w:cs="Tahoma"/>
          <w:bCs/>
          <w:sz w:val="20"/>
        </w:rPr>
        <w:t>-426.  PMCID: PMC3345197.</w:t>
      </w:r>
    </w:p>
    <w:p w14:paraId="4A81D5B9" w14:textId="77777777" w:rsidR="00932729" w:rsidRPr="00932729" w:rsidRDefault="00932729" w:rsidP="00932729">
      <w:pPr>
        <w:numPr>
          <w:ilvl w:val="0"/>
          <w:numId w:val="34"/>
        </w:numPr>
        <w:spacing w:after="120" w:line="276" w:lineRule="auto"/>
        <w:rPr>
          <w:rFonts w:ascii="Tahoma" w:eastAsiaTheme="minorHAnsi" w:hAnsi="Tahoma" w:cs="Tahoma"/>
          <w:bCs/>
          <w:sz w:val="20"/>
        </w:rPr>
      </w:pPr>
      <w:r w:rsidRPr="00932729">
        <w:rPr>
          <w:rFonts w:ascii="Tahoma" w:eastAsiaTheme="minorHAnsi" w:hAnsi="Tahoma" w:cs="Tahoma"/>
          <w:bCs/>
          <w:sz w:val="20"/>
        </w:rPr>
        <w:t xml:space="preserve">Morrison DG, Wilson ME, Trivedi RH, Lambert SR, Lynn MJ and the Infant Aphakia Treatment Study Group.  Infant Aphakia Treatment Study:  Effects of persistent fetal vasculature on outcome at 1 year of age.  JAAPOS </w:t>
      </w:r>
      <w:proofErr w:type="gramStart"/>
      <w:r w:rsidRPr="00932729">
        <w:rPr>
          <w:rFonts w:ascii="Tahoma" w:eastAsiaTheme="minorHAnsi" w:hAnsi="Tahoma" w:cs="Tahoma"/>
          <w:bCs/>
          <w:sz w:val="20"/>
        </w:rPr>
        <w:t>2011;15:427</w:t>
      </w:r>
      <w:proofErr w:type="gramEnd"/>
      <w:r w:rsidRPr="00932729">
        <w:rPr>
          <w:rFonts w:ascii="Tahoma" w:eastAsiaTheme="minorHAnsi" w:hAnsi="Tahoma" w:cs="Tahoma"/>
          <w:bCs/>
          <w:sz w:val="20"/>
        </w:rPr>
        <w:t>-431.  PMCID: PMC3223380.</w:t>
      </w:r>
    </w:p>
    <w:p w14:paraId="71F0FD56"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bCs/>
          <w:sz w:val="20"/>
        </w:rPr>
        <w:t xml:space="preserve">Plager DA, Buckley EG, Lynn MJ, Wilson ME, Lambert SR, and the Infant Aphakia Treatment Study Group.   </w:t>
      </w:r>
      <w:r w:rsidRPr="00932729">
        <w:rPr>
          <w:rFonts w:ascii="Tahoma" w:eastAsiaTheme="minorHAnsi" w:hAnsi="Tahoma" w:cs="Tahoma"/>
          <w:sz w:val="20"/>
        </w:rPr>
        <w:t xml:space="preserve">Complications, adverse events and additional intraocular surgeries in the first year </w:t>
      </w:r>
      <w:r w:rsidRPr="00932729">
        <w:rPr>
          <w:rFonts w:ascii="Tahoma" w:eastAsiaTheme="minorHAnsi" w:hAnsi="Tahoma" w:cs="Tahoma"/>
          <w:sz w:val="20"/>
        </w:rPr>
        <w:lastRenderedPageBreak/>
        <w:t xml:space="preserve">following cataract surgery in the Infant Aphakia Treatment Study. Ophthalmology </w:t>
      </w:r>
      <w:proofErr w:type="gramStart"/>
      <w:r w:rsidRPr="00932729">
        <w:rPr>
          <w:rFonts w:ascii="Tahoma" w:eastAsiaTheme="minorHAnsi" w:hAnsi="Tahoma" w:cs="Tahoma"/>
          <w:sz w:val="20"/>
        </w:rPr>
        <w:t>2011;118:2330</w:t>
      </w:r>
      <w:proofErr w:type="gramEnd"/>
      <w:r w:rsidRPr="00932729">
        <w:rPr>
          <w:rFonts w:ascii="Tahoma" w:eastAsiaTheme="minorHAnsi" w:hAnsi="Tahoma" w:cs="Tahoma"/>
          <w:sz w:val="20"/>
        </w:rPr>
        <w:t>-4. PMCID: PMC3230731.</w:t>
      </w:r>
    </w:p>
    <w:p w14:paraId="4533B1FF"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sz w:val="20"/>
        </w:rPr>
        <w:t xml:space="preserve">Beck AD, Freedman S, Lynn MJ, </w:t>
      </w:r>
      <w:proofErr w:type="spellStart"/>
      <w:r w:rsidRPr="00932729">
        <w:rPr>
          <w:rFonts w:ascii="Tahoma" w:eastAsiaTheme="minorHAnsi" w:hAnsi="Tahoma" w:cs="Tahoma"/>
          <w:sz w:val="20"/>
        </w:rPr>
        <w:t>Bothun</w:t>
      </w:r>
      <w:proofErr w:type="spellEnd"/>
      <w:r w:rsidRPr="00932729">
        <w:rPr>
          <w:rFonts w:ascii="Tahoma" w:eastAsiaTheme="minorHAnsi" w:hAnsi="Tahoma" w:cs="Tahoma"/>
          <w:sz w:val="20"/>
        </w:rPr>
        <w:t xml:space="preserve"> E, Neely D, Lambert SR and the Infant Aphakia Treatment Study Group.  Glaucoma-related adverse events in the infant aphakia treatment study (IATS):  </w:t>
      </w:r>
      <w:proofErr w:type="gramStart"/>
      <w:r w:rsidRPr="00932729">
        <w:rPr>
          <w:rFonts w:ascii="Tahoma" w:eastAsiaTheme="minorHAnsi" w:hAnsi="Tahoma" w:cs="Tahoma"/>
          <w:sz w:val="20"/>
        </w:rPr>
        <w:t>One year</w:t>
      </w:r>
      <w:proofErr w:type="gramEnd"/>
      <w:r w:rsidRPr="00932729">
        <w:rPr>
          <w:rFonts w:ascii="Tahoma" w:eastAsiaTheme="minorHAnsi" w:hAnsi="Tahoma" w:cs="Tahoma"/>
          <w:sz w:val="20"/>
        </w:rPr>
        <w:t xml:space="preserve"> results.  Arch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2012:130;300-305. PMCID: PMC3711462.</w:t>
      </w:r>
    </w:p>
    <w:p w14:paraId="6B4050E3" w14:textId="77777777" w:rsidR="00932729" w:rsidRPr="00932729" w:rsidRDefault="00932729" w:rsidP="00932729">
      <w:pPr>
        <w:numPr>
          <w:ilvl w:val="0"/>
          <w:numId w:val="34"/>
        </w:numPr>
        <w:spacing w:after="120" w:line="276" w:lineRule="auto"/>
        <w:rPr>
          <w:rFonts w:ascii="Tahoma" w:eastAsiaTheme="minorHAnsi" w:hAnsi="Tahoma" w:cs="Tahoma"/>
          <w:sz w:val="20"/>
        </w:rPr>
      </w:pPr>
      <w:proofErr w:type="spellStart"/>
      <w:r w:rsidRPr="00932729">
        <w:rPr>
          <w:rFonts w:ascii="Tahoma" w:eastAsiaTheme="minorHAnsi" w:hAnsi="Tahoma" w:cs="Tahoma"/>
          <w:sz w:val="20"/>
        </w:rPr>
        <w:t>VanderVeen</w:t>
      </w:r>
      <w:proofErr w:type="spellEnd"/>
      <w:r w:rsidRPr="00932729">
        <w:rPr>
          <w:rFonts w:ascii="Tahoma" w:eastAsiaTheme="minorHAnsi" w:hAnsi="Tahoma" w:cs="Tahoma"/>
          <w:sz w:val="20"/>
        </w:rPr>
        <w:t xml:space="preserve"> DK, Nizam A, Lynn M, </w:t>
      </w:r>
      <w:proofErr w:type="spellStart"/>
      <w:r w:rsidRPr="00932729">
        <w:rPr>
          <w:rFonts w:ascii="Tahoma" w:eastAsiaTheme="minorHAnsi" w:hAnsi="Tahoma" w:cs="Tahoma"/>
          <w:sz w:val="20"/>
        </w:rPr>
        <w:t>Bothun</w:t>
      </w:r>
      <w:proofErr w:type="spellEnd"/>
      <w:r w:rsidRPr="00932729">
        <w:rPr>
          <w:rFonts w:ascii="Tahoma" w:eastAsiaTheme="minorHAnsi" w:hAnsi="Tahoma" w:cs="Tahoma"/>
          <w:sz w:val="20"/>
        </w:rPr>
        <w:t xml:space="preserve"> ED, </w:t>
      </w:r>
      <w:proofErr w:type="spellStart"/>
      <w:r w:rsidRPr="00932729">
        <w:rPr>
          <w:rFonts w:ascii="Tahoma" w:eastAsiaTheme="minorHAnsi" w:hAnsi="Tahoma" w:cs="Tahoma"/>
          <w:sz w:val="20"/>
        </w:rPr>
        <w:t>McClatchey</w:t>
      </w:r>
      <w:proofErr w:type="spellEnd"/>
      <w:r w:rsidRPr="00932729">
        <w:rPr>
          <w:rFonts w:ascii="Tahoma" w:eastAsiaTheme="minorHAnsi" w:hAnsi="Tahoma" w:cs="Tahoma"/>
          <w:sz w:val="20"/>
        </w:rPr>
        <w:t xml:space="preserve"> SK, Weakley DR, Lambert SR and the Infant Aphakia Treatment Study Group.  Predictability of IOL calculation and early refractive status in the Infant Aphakia Treatment Study.  Arch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2012;130:293</w:t>
      </w:r>
      <w:proofErr w:type="gramEnd"/>
      <w:r w:rsidRPr="00932729">
        <w:rPr>
          <w:rFonts w:ascii="Tahoma" w:eastAsiaTheme="minorHAnsi" w:hAnsi="Tahoma" w:cs="Tahoma"/>
          <w:sz w:val="20"/>
        </w:rPr>
        <w:t>-299. PMCID: PMC3329400.</w:t>
      </w:r>
    </w:p>
    <w:p w14:paraId="1D6BF8B9"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sz w:val="20"/>
        </w:rPr>
        <w:t>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CD, Hartmann E, </w:t>
      </w:r>
      <w:proofErr w:type="spellStart"/>
      <w:r w:rsidRPr="00932729">
        <w:rPr>
          <w:rFonts w:ascii="Tahoma" w:eastAsiaTheme="minorHAnsi" w:hAnsi="Tahoma" w:cs="Tahoma"/>
          <w:sz w:val="20"/>
        </w:rPr>
        <w:t>Celano</w:t>
      </w:r>
      <w:proofErr w:type="spellEnd"/>
      <w:r w:rsidRPr="00932729">
        <w:rPr>
          <w:rFonts w:ascii="Tahoma" w:eastAsiaTheme="minorHAnsi" w:hAnsi="Tahoma" w:cs="Tahoma"/>
          <w:sz w:val="20"/>
        </w:rPr>
        <w:t xml:space="preserve"> M for the Infant Aphakia Treatment Study.  Predictors of Adherence to Occlusion therapy three months after cataract extraction in the Infant Aphakia Treatment Study.  J AAPOS  </w:t>
      </w:r>
      <w:proofErr w:type="gramStart"/>
      <w:r w:rsidRPr="00932729">
        <w:rPr>
          <w:rFonts w:ascii="Tahoma" w:eastAsiaTheme="minorHAnsi" w:hAnsi="Tahoma" w:cs="Tahoma"/>
          <w:sz w:val="20"/>
        </w:rPr>
        <w:t>2012;16:150</w:t>
      </w:r>
      <w:proofErr w:type="gramEnd"/>
      <w:r w:rsidRPr="00932729">
        <w:rPr>
          <w:rFonts w:ascii="Tahoma" w:eastAsiaTheme="minorHAnsi" w:hAnsi="Tahoma" w:cs="Tahoma"/>
          <w:sz w:val="20"/>
        </w:rPr>
        <w:t xml:space="preserve">-155.  PMCID: PMC3336096. </w:t>
      </w:r>
    </w:p>
    <w:p w14:paraId="5231862E"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sz w:val="20"/>
        </w:rPr>
        <w:t>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CD, Hartmann E, Kruger S, </w:t>
      </w:r>
      <w:proofErr w:type="spellStart"/>
      <w:r w:rsidRPr="00932729">
        <w:rPr>
          <w:rFonts w:ascii="Tahoma" w:eastAsiaTheme="minorHAnsi" w:hAnsi="Tahoma" w:cs="Tahoma"/>
          <w:sz w:val="20"/>
        </w:rPr>
        <w:t>Celano</w:t>
      </w:r>
      <w:proofErr w:type="spellEnd"/>
      <w:r w:rsidRPr="00932729">
        <w:rPr>
          <w:rFonts w:ascii="Tahoma" w:eastAsiaTheme="minorHAnsi" w:hAnsi="Tahoma" w:cs="Tahoma"/>
          <w:sz w:val="20"/>
        </w:rPr>
        <w:t xml:space="preserve"> M for the Infant Aphakia Treatment Study.  Adherence to occlusion therapy in the six months of follow up and visual acuity among participants in the Infant Aphakia Treatment Study (IATS).  Inv </w:t>
      </w:r>
      <w:proofErr w:type="spellStart"/>
      <w:r w:rsidRPr="00932729">
        <w:rPr>
          <w:rFonts w:ascii="Tahoma" w:eastAsiaTheme="minorHAnsi" w:hAnsi="Tahoma" w:cs="Tahoma"/>
          <w:sz w:val="20"/>
        </w:rPr>
        <w:t>Ophthal</w:t>
      </w:r>
      <w:proofErr w:type="spellEnd"/>
      <w:r w:rsidRPr="00932729">
        <w:rPr>
          <w:rFonts w:ascii="Tahoma" w:eastAsiaTheme="minorHAnsi" w:hAnsi="Tahoma" w:cs="Tahoma"/>
          <w:sz w:val="20"/>
        </w:rPr>
        <w:t xml:space="preserve"> Vis Sci </w:t>
      </w:r>
      <w:proofErr w:type="gramStart"/>
      <w:r w:rsidRPr="00932729">
        <w:rPr>
          <w:rFonts w:ascii="Tahoma" w:eastAsiaTheme="minorHAnsi" w:hAnsi="Tahoma" w:cs="Tahoma"/>
          <w:sz w:val="20"/>
        </w:rPr>
        <w:t>2012;53:3368</w:t>
      </w:r>
      <w:proofErr w:type="gramEnd"/>
      <w:r w:rsidRPr="00932729">
        <w:rPr>
          <w:rFonts w:ascii="Tahoma" w:eastAsiaTheme="minorHAnsi" w:hAnsi="Tahoma" w:cs="Tahoma"/>
          <w:sz w:val="20"/>
        </w:rPr>
        <w:t>-75.  PMCID: PMC3374623.</w:t>
      </w:r>
    </w:p>
    <w:p w14:paraId="50F57CA9"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sz w:val="20"/>
        </w:rPr>
        <w:t xml:space="preserve">Russell B, Ward MA, Lynn M, Dubois L, Lambert SR and the Infant Aphakia Treatment Study Group.  The Infant Aphakia Treatment Study contact lens experience:  One-year outcomes.  Eye &amp; Contact lens: Science and Clinical Practice </w:t>
      </w:r>
      <w:proofErr w:type="gramStart"/>
      <w:r w:rsidRPr="00932729">
        <w:rPr>
          <w:rFonts w:ascii="Tahoma" w:eastAsiaTheme="minorHAnsi" w:hAnsi="Tahoma" w:cs="Tahoma"/>
          <w:sz w:val="20"/>
        </w:rPr>
        <w:t>2012;38:234</w:t>
      </w:r>
      <w:proofErr w:type="gramEnd"/>
      <w:r w:rsidRPr="00932729">
        <w:rPr>
          <w:rFonts w:ascii="Tahoma" w:eastAsiaTheme="minorHAnsi" w:hAnsi="Tahoma" w:cs="Tahoma"/>
          <w:sz w:val="20"/>
        </w:rPr>
        <w:t>-9.  PMCID: PMC3386356.</w:t>
      </w:r>
    </w:p>
    <w:p w14:paraId="74BC3316"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ind w:left="540" w:hanging="540"/>
        <w:rPr>
          <w:rFonts w:ascii="Tahoma" w:eastAsiaTheme="minorHAnsi" w:hAnsi="Tahoma" w:cs="Tahoma"/>
          <w:sz w:val="20"/>
        </w:rPr>
      </w:pPr>
      <w:r w:rsidRPr="00932729">
        <w:rPr>
          <w:rFonts w:ascii="Tahoma" w:eastAsiaTheme="minorHAnsi" w:hAnsi="Tahoma" w:cs="Tahoma"/>
          <w:bCs/>
          <w:sz w:val="20"/>
        </w:rPr>
        <w:t xml:space="preserve">Carrigan AK, DuBois LG, Becker ER, Lambert SR.  Cost of intraocular lens vs contact lens treatment after unilateral congenital cataract surgery:  Retrospective analysis at age 1 year. Ophthalmology </w:t>
      </w:r>
      <w:proofErr w:type="gramStart"/>
      <w:r w:rsidRPr="00932729">
        <w:rPr>
          <w:rFonts w:ascii="Tahoma" w:eastAsiaTheme="minorHAnsi" w:hAnsi="Tahoma" w:cs="Tahoma"/>
          <w:bCs/>
          <w:sz w:val="20"/>
        </w:rPr>
        <w:t>2013;120:14</w:t>
      </w:r>
      <w:proofErr w:type="gramEnd"/>
      <w:r w:rsidRPr="00932729">
        <w:rPr>
          <w:rFonts w:ascii="Tahoma" w:eastAsiaTheme="minorHAnsi" w:hAnsi="Tahoma" w:cs="Tahoma"/>
          <w:bCs/>
          <w:sz w:val="20"/>
        </w:rPr>
        <w:t>-19.</w:t>
      </w:r>
      <w:r w:rsidRPr="00932729">
        <w:rPr>
          <w:rFonts w:ascii="Tahoma" w:eastAsiaTheme="minorHAnsi" w:hAnsi="Tahoma" w:cs="Tahoma"/>
          <w:sz w:val="20"/>
        </w:rPr>
        <w:t xml:space="preserve"> PMCID: PMC3536935</w:t>
      </w:r>
    </w:p>
    <w:p w14:paraId="7300CF12"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ind w:left="540" w:hanging="540"/>
        <w:rPr>
          <w:rFonts w:ascii="Tahoma" w:eastAsiaTheme="minorHAnsi" w:hAnsi="Tahoma" w:cs="Tahoma"/>
          <w:sz w:val="20"/>
        </w:rPr>
      </w:pPr>
      <w:r w:rsidRPr="00932729">
        <w:rPr>
          <w:rFonts w:ascii="Tahoma" w:eastAsiaTheme="minorHAnsi" w:hAnsi="Tahoma" w:cs="Tahoma"/>
          <w:bCs/>
          <w:spacing w:val="-3"/>
          <w:sz w:val="20"/>
        </w:rPr>
        <w:t>Lambert SR,</w:t>
      </w:r>
      <w:r w:rsidRPr="00932729">
        <w:rPr>
          <w:rFonts w:ascii="Tahoma" w:eastAsiaTheme="minorHAnsi" w:hAnsi="Tahoma" w:cs="Tahoma"/>
          <w:bCs/>
          <w:sz w:val="20"/>
        </w:rPr>
        <w:t xml:space="preserve"> Lynn MJ, Dubois LE, </w:t>
      </w:r>
      <w:proofErr w:type="spellStart"/>
      <w:r w:rsidRPr="00932729">
        <w:rPr>
          <w:rFonts w:ascii="Tahoma" w:eastAsiaTheme="minorHAnsi" w:hAnsi="Tahoma" w:cs="Tahoma"/>
          <w:bCs/>
          <w:sz w:val="20"/>
        </w:rPr>
        <w:t>Cotsonis</w:t>
      </w:r>
      <w:proofErr w:type="spellEnd"/>
      <w:r w:rsidRPr="00932729">
        <w:rPr>
          <w:rFonts w:ascii="Tahoma" w:eastAsiaTheme="minorHAnsi" w:hAnsi="Tahoma" w:cs="Tahoma"/>
          <w:bCs/>
          <w:sz w:val="20"/>
        </w:rPr>
        <w:t xml:space="preserve"> GA, Hartmann EE, Wilson ME for the Infant Aphakia Treatment Study Group.   Axial elongation </w:t>
      </w:r>
      <w:r w:rsidRPr="00932729">
        <w:rPr>
          <w:rFonts w:ascii="Tahoma" w:eastAsiaTheme="minorHAnsi" w:hAnsi="Tahoma" w:cs="Tahoma"/>
          <w:bCs/>
          <w:spacing w:val="-3"/>
          <w:sz w:val="20"/>
        </w:rPr>
        <w:t xml:space="preserve">following cataract surgery during the first year of life in the Infant Aphakia Treatment Study.  Inv </w:t>
      </w:r>
      <w:proofErr w:type="spellStart"/>
      <w:r w:rsidRPr="00932729">
        <w:rPr>
          <w:rFonts w:ascii="Tahoma" w:eastAsiaTheme="minorHAnsi" w:hAnsi="Tahoma" w:cs="Tahoma"/>
          <w:bCs/>
          <w:spacing w:val="-3"/>
          <w:sz w:val="20"/>
        </w:rPr>
        <w:t>Ophthal</w:t>
      </w:r>
      <w:proofErr w:type="spellEnd"/>
      <w:r w:rsidRPr="00932729">
        <w:rPr>
          <w:rFonts w:ascii="Tahoma" w:eastAsiaTheme="minorHAnsi" w:hAnsi="Tahoma" w:cs="Tahoma"/>
          <w:bCs/>
          <w:spacing w:val="-3"/>
          <w:sz w:val="20"/>
        </w:rPr>
        <w:t xml:space="preserve"> Vis Sci </w:t>
      </w:r>
      <w:proofErr w:type="gramStart"/>
      <w:r w:rsidRPr="00932729">
        <w:rPr>
          <w:rFonts w:ascii="Tahoma" w:eastAsiaTheme="minorHAnsi" w:hAnsi="Tahoma" w:cs="Tahoma"/>
          <w:bCs/>
          <w:spacing w:val="-3"/>
          <w:sz w:val="20"/>
        </w:rPr>
        <w:t>2012;52:7539</w:t>
      </w:r>
      <w:proofErr w:type="gramEnd"/>
      <w:r w:rsidRPr="00932729">
        <w:rPr>
          <w:rFonts w:ascii="Tahoma" w:eastAsiaTheme="minorHAnsi" w:hAnsi="Tahoma" w:cs="Tahoma"/>
          <w:bCs/>
          <w:spacing w:val="-3"/>
          <w:sz w:val="20"/>
        </w:rPr>
        <w:t>-7545.  PMCID: PMC3493185.</w:t>
      </w:r>
    </w:p>
    <w:p w14:paraId="0114DDF4"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rPr>
          <w:rFonts w:ascii="Tahoma" w:eastAsiaTheme="minorHAnsi" w:hAnsi="Tahoma" w:cs="Tahoma"/>
          <w:bCs/>
          <w:spacing w:val="-3"/>
          <w:sz w:val="20"/>
        </w:rPr>
      </w:pPr>
      <w:proofErr w:type="spellStart"/>
      <w:r w:rsidRPr="00932729">
        <w:rPr>
          <w:rFonts w:ascii="Tahoma" w:eastAsiaTheme="minorHAnsi" w:hAnsi="Tahoma" w:cs="Tahoma"/>
          <w:bCs/>
          <w:sz w:val="20"/>
        </w:rPr>
        <w:t>Bothun</w:t>
      </w:r>
      <w:proofErr w:type="spellEnd"/>
      <w:r w:rsidRPr="00932729">
        <w:rPr>
          <w:rFonts w:ascii="Tahoma" w:eastAsiaTheme="minorHAnsi" w:hAnsi="Tahoma" w:cs="Tahoma"/>
          <w:bCs/>
          <w:sz w:val="20"/>
        </w:rPr>
        <w:t xml:space="preserve"> E, Cleveland J, Lynn MJ, Christiansen SP, </w:t>
      </w:r>
      <w:proofErr w:type="spellStart"/>
      <w:r w:rsidRPr="00932729">
        <w:rPr>
          <w:rFonts w:ascii="Tahoma" w:eastAsiaTheme="minorHAnsi" w:hAnsi="Tahoma" w:cs="Tahoma"/>
          <w:bCs/>
          <w:sz w:val="20"/>
        </w:rPr>
        <w:t>Vanderveen</w:t>
      </w:r>
      <w:proofErr w:type="spellEnd"/>
      <w:r w:rsidRPr="00932729">
        <w:rPr>
          <w:rFonts w:ascii="Tahoma" w:eastAsiaTheme="minorHAnsi" w:hAnsi="Tahoma" w:cs="Tahoma"/>
          <w:bCs/>
          <w:sz w:val="20"/>
        </w:rPr>
        <w:t xml:space="preserve"> DK, Neely DE, Kruger DJ, Lambert SR for the Infant Aphakia Treatment Study Group.  One-year strabismus outcomes in the Infant Aphakia Treatment Study.  Ophthalmology </w:t>
      </w:r>
      <w:proofErr w:type="gramStart"/>
      <w:r w:rsidRPr="00932729">
        <w:rPr>
          <w:rFonts w:ascii="Tahoma" w:eastAsiaTheme="minorHAnsi" w:hAnsi="Tahoma" w:cs="Tahoma"/>
          <w:bCs/>
          <w:sz w:val="20"/>
        </w:rPr>
        <w:t>2013;120:1227</w:t>
      </w:r>
      <w:proofErr w:type="gramEnd"/>
      <w:r w:rsidRPr="00932729">
        <w:rPr>
          <w:rFonts w:ascii="Tahoma" w:eastAsiaTheme="minorHAnsi" w:hAnsi="Tahoma" w:cs="Tahoma"/>
          <w:bCs/>
          <w:sz w:val="20"/>
        </w:rPr>
        <w:t>-31.  PMCID: PMC4525476</w:t>
      </w:r>
    </w:p>
    <w:p w14:paraId="18938939"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rPr>
          <w:rFonts w:ascii="Tahoma" w:eastAsiaTheme="minorHAnsi" w:hAnsi="Tahoma" w:cs="Tahoma"/>
          <w:sz w:val="20"/>
        </w:rPr>
      </w:pPr>
      <w:proofErr w:type="spellStart"/>
      <w:r w:rsidRPr="00932729">
        <w:rPr>
          <w:rFonts w:ascii="Tahoma" w:eastAsiaTheme="minorHAnsi" w:hAnsi="Tahoma" w:cs="Tahoma"/>
          <w:bCs/>
          <w:sz w:val="20"/>
        </w:rPr>
        <w:t>Celano</w:t>
      </w:r>
      <w:proofErr w:type="spellEnd"/>
      <w:r w:rsidRPr="00932729">
        <w:rPr>
          <w:rFonts w:ascii="Tahoma" w:eastAsiaTheme="minorHAnsi" w:hAnsi="Tahoma" w:cs="Tahoma"/>
          <w:bCs/>
          <w:sz w:val="20"/>
        </w:rPr>
        <w:t xml:space="preserve"> M, Hartmann EE, Drews-</w:t>
      </w:r>
      <w:proofErr w:type="spellStart"/>
      <w:r w:rsidRPr="00932729">
        <w:rPr>
          <w:rFonts w:ascii="Tahoma" w:eastAsiaTheme="minorHAnsi" w:hAnsi="Tahoma" w:cs="Tahoma"/>
          <w:bCs/>
          <w:sz w:val="20"/>
        </w:rPr>
        <w:t>Botsch</w:t>
      </w:r>
      <w:proofErr w:type="spellEnd"/>
      <w:r w:rsidRPr="00932729">
        <w:rPr>
          <w:rFonts w:ascii="Tahoma" w:eastAsiaTheme="minorHAnsi" w:hAnsi="Tahoma" w:cs="Tahoma"/>
          <w:bCs/>
          <w:sz w:val="20"/>
        </w:rPr>
        <w:t xml:space="preserve"> CD for the Infant Aphakia Treatment Study Group.  Parenting stress in the Infant Aphakia Treatment Study. </w:t>
      </w:r>
      <w:r w:rsidRPr="00932729">
        <w:rPr>
          <w:rFonts w:ascii="Tahoma" w:eastAsiaTheme="minorHAnsi" w:hAnsi="Tahoma" w:cs="Tahoma"/>
          <w:sz w:val="20"/>
        </w:rPr>
        <w:t>Journal of Pediatric Psychology 2013; 38(5): 484–493.  PMCID: PMC3666118.</w:t>
      </w:r>
    </w:p>
    <w:p w14:paraId="6F04104B"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rPr>
          <w:rFonts w:ascii="Tahoma" w:eastAsiaTheme="minorHAnsi" w:hAnsi="Tahoma" w:cs="Tahoma"/>
          <w:sz w:val="20"/>
        </w:rPr>
      </w:pPr>
      <w:proofErr w:type="spellStart"/>
      <w:r w:rsidRPr="00932729">
        <w:rPr>
          <w:rFonts w:ascii="Tahoma" w:eastAsiaTheme="minorHAnsi" w:hAnsi="Tahoma" w:cs="Tahoma"/>
          <w:sz w:val="20"/>
        </w:rPr>
        <w:t>VanderVeen</w:t>
      </w:r>
      <w:proofErr w:type="spellEnd"/>
      <w:r w:rsidRPr="00932729">
        <w:rPr>
          <w:rFonts w:ascii="Tahoma" w:eastAsiaTheme="minorHAnsi" w:hAnsi="Tahoma" w:cs="Tahoma"/>
          <w:sz w:val="20"/>
        </w:rPr>
        <w:t xml:space="preserve"> DK, Trivedi RH, Nizam A, Lynn MJ, Lambert SR, for the Infant Aphakia Treatment Study Group. Predictability of Intraocular Lens Power Calculation Formulae in Infantile Eyes with Unilateral Congenital Cataract:  Results from the Infant Aphakia Treatment Study. Am J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2013; 156:1252-1260. PMCID: PMC4140419.  PMCID: PMC4941812</w:t>
      </w:r>
    </w:p>
    <w:p w14:paraId="09F2089F"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ind w:left="540" w:hanging="540"/>
        <w:rPr>
          <w:rFonts w:ascii="Tahoma" w:eastAsiaTheme="minorHAnsi" w:hAnsi="Tahoma" w:cs="Tahoma"/>
          <w:sz w:val="20"/>
        </w:rPr>
      </w:pPr>
      <w:proofErr w:type="spellStart"/>
      <w:r w:rsidRPr="00932729">
        <w:rPr>
          <w:rFonts w:ascii="Tahoma" w:eastAsiaTheme="minorHAnsi" w:hAnsi="Tahoma" w:cs="Tahoma"/>
          <w:sz w:val="20"/>
        </w:rPr>
        <w:t>VanderVeen</w:t>
      </w:r>
      <w:proofErr w:type="spellEnd"/>
      <w:r w:rsidRPr="00932729">
        <w:rPr>
          <w:rFonts w:ascii="Tahoma" w:eastAsiaTheme="minorHAnsi" w:hAnsi="Tahoma" w:cs="Tahoma"/>
          <w:sz w:val="20"/>
        </w:rPr>
        <w:t xml:space="preserve"> DK, Trivedi RH, Nizam A, Lynn MJ, Lambert SR, for the Infant Aphakia Treatment Study Group. Response to Letter to the Editor Re: Predictability of Intraocular Lens Power Calculation Formulae in Infantile Eyes with Unilateral Congenital Cataract:  Results from the Infant Aphakia Treatment Study. Am J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2014;157:1333</w:t>
      </w:r>
      <w:proofErr w:type="gramEnd"/>
      <w:r w:rsidRPr="00932729">
        <w:rPr>
          <w:rFonts w:ascii="Tahoma" w:eastAsiaTheme="minorHAnsi" w:hAnsi="Tahoma" w:cs="Tahoma"/>
          <w:sz w:val="20"/>
        </w:rPr>
        <w:t xml:space="preserve">    </w:t>
      </w:r>
    </w:p>
    <w:p w14:paraId="25415EE8" w14:textId="77777777" w:rsidR="00932729" w:rsidRPr="00932729" w:rsidRDefault="00932729" w:rsidP="00932729">
      <w:pPr>
        <w:widowControl w:val="0"/>
        <w:numPr>
          <w:ilvl w:val="0"/>
          <w:numId w:val="34"/>
        </w:numPr>
        <w:tabs>
          <w:tab w:val="left" w:pos="-1440"/>
          <w:tab w:val="left" w:pos="-942"/>
          <w:tab w:val="left" w:pos="-444"/>
          <w:tab w:val="left" w:pos="54"/>
          <w:tab w:val="left" w:pos="1050"/>
          <w:tab w:val="left" w:pos="1548"/>
          <w:tab w:val="left" w:pos="2046"/>
          <w:tab w:val="left" w:pos="2544"/>
          <w:tab w:val="left" w:pos="3042"/>
          <w:tab w:val="left" w:pos="3600"/>
          <w:tab w:val="left" w:pos="4038"/>
          <w:tab w:val="left" w:pos="4536"/>
          <w:tab w:val="left" w:pos="5040"/>
          <w:tab w:val="left" w:pos="5532"/>
          <w:tab w:val="left" w:pos="6030"/>
          <w:tab w:val="left" w:pos="6528"/>
          <w:tab w:val="left" w:pos="7026"/>
          <w:tab w:val="left" w:pos="7524"/>
          <w:tab w:val="left" w:pos="8022"/>
          <w:tab w:val="left" w:pos="8520"/>
          <w:tab w:val="left" w:pos="9018"/>
          <w:tab w:val="left" w:pos="9516"/>
          <w:tab w:val="left" w:pos="10080"/>
          <w:tab w:val="left" w:pos="10512"/>
          <w:tab w:val="left" w:pos="11010"/>
          <w:tab w:val="left" w:pos="11520"/>
          <w:tab w:val="left" w:pos="12006"/>
          <w:tab w:val="left" w:pos="12504"/>
          <w:tab w:val="left" w:pos="13002"/>
          <w:tab w:val="left" w:pos="13500"/>
          <w:tab w:val="left" w:pos="13998"/>
          <w:tab w:val="left" w:pos="14496"/>
          <w:tab w:val="left" w:pos="14994"/>
          <w:tab w:val="left" w:pos="15492"/>
          <w:tab w:val="left" w:pos="15990"/>
          <w:tab w:val="left" w:pos="16560"/>
        </w:tabs>
        <w:suppressAutoHyphens/>
        <w:autoSpaceDE w:val="0"/>
        <w:autoSpaceDN w:val="0"/>
        <w:adjustRightInd w:val="0"/>
        <w:spacing w:after="120" w:line="276" w:lineRule="auto"/>
        <w:ind w:left="540" w:hanging="540"/>
        <w:rPr>
          <w:rFonts w:ascii="Tahoma" w:eastAsiaTheme="minorHAnsi" w:hAnsi="Tahoma" w:cs="Tahoma"/>
          <w:sz w:val="20"/>
        </w:rPr>
      </w:pPr>
      <w:r w:rsidRPr="00932729">
        <w:rPr>
          <w:rFonts w:ascii="Tahoma" w:eastAsiaTheme="minorHAnsi" w:hAnsi="Tahoma" w:cs="Tahoma"/>
          <w:bCs/>
          <w:sz w:val="20"/>
        </w:rPr>
        <w:t xml:space="preserve">Trivedi RH, Lambert SR, Lynn MJ, Wilson ME. The role of preoperative biometry in selecting initial contact lens power in the Infant Aphakia Treatment Study. J AAPOS 2014:18:251-254.  PMCID: </w:t>
      </w:r>
      <w:r w:rsidRPr="00932729">
        <w:rPr>
          <w:rFonts w:ascii="Tahoma" w:eastAsiaTheme="minorHAnsi" w:hAnsi="Tahoma" w:cs="Tahoma"/>
          <w:bCs/>
          <w:sz w:val="20"/>
        </w:rPr>
        <w:lastRenderedPageBreak/>
        <w:t>PMC4080905.</w:t>
      </w:r>
    </w:p>
    <w:p w14:paraId="57E2A506" w14:textId="77777777" w:rsidR="00932729" w:rsidRPr="00932729" w:rsidRDefault="00932729" w:rsidP="00932729">
      <w:pPr>
        <w:numPr>
          <w:ilvl w:val="0"/>
          <w:numId w:val="34"/>
        </w:numPr>
        <w:spacing w:after="120" w:line="276" w:lineRule="auto"/>
        <w:ind w:left="562" w:hanging="562"/>
        <w:outlineLvl w:val="0"/>
        <w:rPr>
          <w:rFonts w:ascii="Tahoma" w:eastAsiaTheme="minorHAnsi" w:hAnsi="Tahoma" w:cs="Tahoma"/>
          <w:bCs/>
          <w:sz w:val="20"/>
        </w:rPr>
      </w:pPr>
      <w:r w:rsidRPr="00932729">
        <w:rPr>
          <w:rFonts w:ascii="Tahoma" w:eastAsiaTheme="minorHAnsi" w:hAnsi="Tahoma" w:cs="Tahoma"/>
          <w:bCs/>
          <w:sz w:val="20"/>
        </w:rPr>
        <w:t xml:space="preserve">Infant Aphakia Treatment Study Group.  A randomized clinical trial comparing contact lens to intraocular lens correction of monocular aphakia during infancy:  HOTV optotype acuity at age 4.5 years and clinical findings at age 5 years. JAMA Ophthalmology </w:t>
      </w:r>
      <w:proofErr w:type="gramStart"/>
      <w:r w:rsidRPr="00932729">
        <w:rPr>
          <w:rFonts w:ascii="Tahoma" w:eastAsiaTheme="minorHAnsi" w:hAnsi="Tahoma" w:cs="Tahoma"/>
          <w:bCs/>
          <w:sz w:val="20"/>
        </w:rPr>
        <w:t>2014;132:676</w:t>
      </w:r>
      <w:proofErr w:type="gramEnd"/>
      <w:r w:rsidRPr="00932729">
        <w:rPr>
          <w:rFonts w:ascii="Tahoma" w:eastAsiaTheme="minorHAnsi" w:hAnsi="Tahoma" w:cs="Tahoma"/>
          <w:bCs/>
          <w:sz w:val="20"/>
        </w:rPr>
        <w:t>-682  PMCID: PMC4138810.</w:t>
      </w:r>
    </w:p>
    <w:p w14:paraId="2CE1C09B" w14:textId="77777777" w:rsidR="00932729" w:rsidRPr="00932729" w:rsidRDefault="00932729" w:rsidP="00932729">
      <w:pPr>
        <w:numPr>
          <w:ilvl w:val="0"/>
          <w:numId w:val="34"/>
        </w:numPr>
        <w:spacing w:after="120" w:line="276" w:lineRule="auto"/>
        <w:outlineLvl w:val="0"/>
        <w:rPr>
          <w:rFonts w:ascii="Tahoma" w:eastAsiaTheme="minorHAnsi" w:hAnsi="Tahoma" w:cs="Tahoma"/>
          <w:bCs/>
          <w:sz w:val="20"/>
        </w:rPr>
      </w:pPr>
      <w:proofErr w:type="spellStart"/>
      <w:r w:rsidRPr="00932729">
        <w:rPr>
          <w:rFonts w:ascii="Tahoma" w:eastAsiaTheme="minorHAnsi" w:hAnsi="Tahoma" w:cs="Tahoma"/>
          <w:sz w:val="20"/>
        </w:rPr>
        <w:t>Felius</w:t>
      </w:r>
      <w:proofErr w:type="spellEnd"/>
      <w:r w:rsidRPr="00932729">
        <w:rPr>
          <w:rFonts w:ascii="Tahoma" w:eastAsiaTheme="minorHAnsi" w:hAnsi="Tahoma" w:cs="Tahoma"/>
          <w:sz w:val="20"/>
        </w:rPr>
        <w:t xml:space="preserve"> J, </w:t>
      </w:r>
      <w:proofErr w:type="spellStart"/>
      <w:r w:rsidRPr="00932729">
        <w:rPr>
          <w:rFonts w:ascii="Tahoma" w:eastAsiaTheme="minorHAnsi" w:hAnsi="Tahoma" w:cs="Tahoma"/>
          <w:sz w:val="20"/>
        </w:rPr>
        <w:t>Busettini</w:t>
      </w:r>
      <w:proofErr w:type="spellEnd"/>
      <w:r w:rsidRPr="00932729">
        <w:rPr>
          <w:rFonts w:ascii="Tahoma" w:eastAsiaTheme="minorHAnsi" w:hAnsi="Tahoma" w:cs="Tahoma"/>
          <w:sz w:val="20"/>
        </w:rPr>
        <w:t xml:space="preserve"> C, Lynn MJ, Hartmann EE, Lambert SR for the Infant Aphakia Treatment Study Group. </w:t>
      </w:r>
      <w:r w:rsidRPr="00932729">
        <w:rPr>
          <w:rFonts w:ascii="Tahoma" w:eastAsiaTheme="minorHAnsi" w:hAnsi="Tahoma" w:cs="Tahoma"/>
          <w:sz w:val="20"/>
          <w:lang w:bidi="en-US"/>
        </w:rPr>
        <w:t xml:space="preserve">Nystagmus and related fixational instabilities following extraction of unilateral infantile cataract in the Infant Aphakia Treatment Study (IATS). IOVS </w:t>
      </w:r>
      <w:proofErr w:type="gramStart"/>
      <w:r w:rsidRPr="00932729">
        <w:rPr>
          <w:rFonts w:ascii="Tahoma" w:eastAsiaTheme="minorHAnsi" w:hAnsi="Tahoma" w:cs="Tahoma"/>
          <w:sz w:val="20"/>
          <w:lang w:bidi="en-US"/>
        </w:rPr>
        <w:t>2014;55:5332</w:t>
      </w:r>
      <w:proofErr w:type="gramEnd"/>
      <w:r w:rsidRPr="00932729">
        <w:rPr>
          <w:rFonts w:ascii="Tahoma" w:eastAsiaTheme="minorHAnsi" w:hAnsi="Tahoma" w:cs="Tahoma"/>
          <w:sz w:val="20"/>
          <w:lang w:bidi="en-US"/>
        </w:rPr>
        <w:t>-5337.  PMCID:  PMC4580212</w:t>
      </w:r>
    </w:p>
    <w:p w14:paraId="6BA6C396" w14:textId="77777777" w:rsidR="00932729" w:rsidRPr="00932729" w:rsidRDefault="00932729" w:rsidP="00932729">
      <w:pPr>
        <w:numPr>
          <w:ilvl w:val="0"/>
          <w:numId w:val="34"/>
        </w:numPr>
        <w:spacing w:after="120" w:line="276" w:lineRule="auto"/>
        <w:contextualSpacing/>
        <w:outlineLvl w:val="0"/>
        <w:rPr>
          <w:rFonts w:ascii="Tahoma" w:eastAsiaTheme="minorHAnsi" w:hAnsi="Tahoma" w:cs="Tahoma"/>
          <w:bCs/>
          <w:sz w:val="20"/>
        </w:rPr>
      </w:pPr>
      <w:proofErr w:type="spellStart"/>
      <w:r w:rsidRPr="00932729">
        <w:rPr>
          <w:rFonts w:ascii="Tahoma" w:eastAsiaTheme="minorHAnsi" w:hAnsi="Tahoma" w:cs="Tahoma"/>
          <w:bCs/>
          <w:sz w:val="20"/>
        </w:rPr>
        <w:t>Bothun</w:t>
      </w:r>
      <w:proofErr w:type="spellEnd"/>
      <w:r w:rsidRPr="00932729">
        <w:rPr>
          <w:rFonts w:ascii="Tahoma" w:eastAsiaTheme="minorHAnsi" w:hAnsi="Tahoma" w:cs="Tahoma"/>
          <w:bCs/>
          <w:sz w:val="20"/>
        </w:rPr>
        <w:t xml:space="preserve"> E, Lynn MJ, Lambert SR. Response to Letter to the Editor Re: One-year strabismus outcomes in the Infant Aphakia Treatment Study. Ophthalmology 2014;</w:t>
      </w:r>
      <w:proofErr w:type="gramStart"/>
      <w:r w:rsidRPr="00932729">
        <w:rPr>
          <w:rFonts w:ascii="Tahoma" w:eastAsiaTheme="minorHAnsi" w:hAnsi="Tahoma" w:cs="Tahoma"/>
          <w:bCs/>
          <w:sz w:val="20"/>
        </w:rPr>
        <w:t>121;e</w:t>
      </w:r>
      <w:proofErr w:type="gramEnd"/>
      <w:r w:rsidRPr="00932729">
        <w:rPr>
          <w:rFonts w:ascii="Tahoma" w:eastAsiaTheme="minorHAnsi" w:hAnsi="Tahoma" w:cs="Tahoma"/>
          <w:bCs/>
          <w:sz w:val="20"/>
        </w:rPr>
        <w:t>53.  PMCID:   PMC4945164</w:t>
      </w:r>
    </w:p>
    <w:p w14:paraId="77AA440E"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bCs/>
          <w:sz w:val="20"/>
        </w:rPr>
        <w:t xml:space="preserve">Wall PB, Lee JA, Lynn MJ, Lambert SR, </w:t>
      </w:r>
      <w:proofErr w:type="spellStart"/>
      <w:r w:rsidRPr="00932729">
        <w:rPr>
          <w:rFonts w:ascii="Tahoma" w:eastAsiaTheme="minorHAnsi" w:hAnsi="Tahoma" w:cs="Tahoma"/>
          <w:bCs/>
          <w:sz w:val="20"/>
        </w:rPr>
        <w:t>Traboulsi</w:t>
      </w:r>
      <w:proofErr w:type="spellEnd"/>
      <w:r w:rsidRPr="00932729">
        <w:rPr>
          <w:rFonts w:ascii="Tahoma" w:eastAsiaTheme="minorHAnsi" w:hAnsi="Tahoma" w:cs="Tahoma"/>
          <w:bCs/>
          <w:sz w:val="20"/>
        </w:rPr>
        <w:t xml:space="preserve"> EI and the IATS Group. The effects of surgical factors on postoperative astigmatism in patients enrolled in the Infant Aphakia Treatment Study (IATS). JAAPOS </w:t>
      </w:r>
      <w:proofErr w:type="gramStart"/>
      <w:r w:rsidRPr="00932729">
        <w:rPr>
          <w:rFonts w:ascii="Tahoma" w:eastAsiaTheme="minorHAnsi" w:hAnsi="Tahoma" w:cs="Tahoma"/>
          <w:bCs/>
          <w:sz w:val="20"/>
        </w:rPr>
        <w:t>2014;18:417</w:t>
      </w:r>
      <w:proofErr w:type="gramEnd"/>
      <w:r w:rsidRPr="00932729">
        <w:rPr>
          <w:rFonts w:ascii="Tahoma" w:eastAsiaTheme="minorHAnsi" w:hAnsi="Tahoma" w:cs="Tahoma"/>
          <w:bCs/>
          <w:sz w:val="20"/>
        </w:rPr>
        <w:t>-422.  PMCID:  PMC4547783</w:t>
      </w:r>
    </w:p>
    <w:p w14:paraId="5A01C2F2" w14:textId="77777777" w:rsidR="00932729" w:rsidRPr="00932729" w:rsidRDefault="00932729" w:rsidP="00932729">
      <w:pPr>
        <w:numPr>
          <w:ilvl w:val="0"/>
          <w:numId w:val="34"/>
        </w:numPr>
        <w:spacing w:after="120" w:line="276" w:lineRule="auto"/>
        <w:rPr>
          <w:rFonts w:ascii="Tahoma" w:eastAsiaTheme="minorHAnsi" w:hAnsi="Tahoma" w:cs="Tahoma"/>
          <w:sz w:val="20"/>
        </w:rPr>
      </w:pPr>
      <w:r w:rsidRPr="00932729">
        <w:rPr>
          <w:rFonts w:ascii="Tahoma" w:eastAsiaTheme="minorHAnsi" w:hAnsi="Tahoma" w:cs="Tahoma"/>
          <w:sz w:val="20"/>
        </w:rPr>
        <w:t xml:space="preserve">Plager DA, Lynn MJ, Buckley EG, Wilson ME, Lambert SR. Complications in the first 5 years following cataract surgery in infants with and without IOL in the IATS. Am J </w:t>
      </w:r>
      <w:proofErr w:type="spellStart"/>
      <w:proofErr w:type="gram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2014</w:t>
      </w:r>
      <w:proofErr w:type="gramEnd"/>
      <w:r w:rsidRPr="00932729">
        <w:rPr>
          <w:rFonts w:ascii="Tahoma" w:eastAsiaTheme="minorHAnsi" w:hAnsi="Tahoma" w:cs="Tahoma"/>
          <w:sz w:val="20"/>
        </w:rPr>
        <w:t>;158:892-898.  PMCID:  PMC4547784</w:t>
      </w:r>
    </w:p>
    <w:p w14:paraId="10A0B37B" w14:textId="77777777" w:rsidR="00932729" w:rsidRPr="00932729" w:rsidRDefault="00932729" w:rsidP="00932729">
      <w:pPr>
        <w:numPr>
          <w:ilvl w:val="0"/>
          <w:numId w:val="34"/>
        </w:numPr>
        <w:spacing w:after="120" w:line="276" w:lineRule="auto"/>
        <w:contextualSpacing/>
        <w:rPr>
          <w:rFonts w:ascii="Tahoma" w:eastAsiaTheme="minorHAnsi" w:hAnsi="Tahoma" w:cs="Tahoma"/>
          <w:bCs/>
          <w:sz w:val="20"/>
        </w:rPr>
      </w:pPr>
      <w:r w:rsidRPr="00932729">
        <w:rPr>
          <w:rFonts w:ascii="Tahoma" w:eastAsiaTheme="minorHAnsi" w:hAnsi="Tahoma" w:cs="Tahoma"/>
          <w:bCs/>
          <w:sz w:val="20"/>
        </w:rPr>
        <w:t xml:space="preserve">Lambert SR, Lynn MJ, Hartmann EE. Response to Letter to the Editor Re: A randomized clinical trial comparing contact lens to intraocular lens correction of monocular aphakia during infancy:  HOTV optotype acuity at age 4.5 years and clinical findings at age 5 years. JAMA Ophthalmology </w:t>
      </w:r>
      <w:proofErr w:type="gramStart"/>
      <w:r w:rsidRPr="00932729">
        <w:rPr>
          <w:rFonts w:ascii="Tahoma" w:eastAsiaTheme="minorHAnsi" w:hAnsi="Tahoma" w:cs="Tahoma"/>
          <w:bCs/>
          <w:sz w:val="20"/>
        </w:rPr>
        <w:t>2014;132:1492</w:t>
      </w:r>
      <w:proofErr w:type="gramEnd"/>
      <w:r w:rsidRPr="00932729">
        <w:rPr>
          <w:rFonts w:ascii="Tahoma" w:eastAsiaTheme="minorHAnsi" w:hAnsi="Tahoma" w:cs="Tahoma"/>
          <w:bCs/>
          <w:sz w:val="20"/>
        </w:rPr>
        <w:t>-1493.  PMCID:  PMC4928636</w:t>
      </w:r>
    </w:p>
    <w:p w14:paraId="001228F0" w14:textId="77777777" w:rsidR="00932729" w:rsidRPr="00932729" w:rsidRDefault="00932729" w:rsidP="00932729">
      <w:pPr>
        <w:numPr>
          <w:ilvl w:val="0"/>
          <w:numId w:val="34"/>
        </w:numPr>
        <w:spacing w:after="120" w:line="276" w:lineRule="auto"/>
        <w:rPr>
          <w:rFonts w:ascii="Tahoma" w:eastAsiaTheme="minorHAnsi" w:hAnsi="Tahoma" w:cs="Tahoma"/>
          <w:b/>
          <w:sz w:val="20"/>
          <w:u w:val="single"/>
        </w:rPr>
      </w:pPr>
      <w:r w:rsidRPr="00932729">
        <w:rPr>
          <w:rFonts w:ascii="Tahoma" w:eastAsiaTheme="minorHAnsi" w:hAnsi="Tahoma" w:cs="Tahoma"/>
          <w:color w:val="000000" w:themeColor="text1"/>
          <w:sz w:val="20"/>
        </w:rPr>
        <w:t xml:space="preserve">Kruger S, DuBois L, Becker ER, Morrison D, Wilson L, Wilson ME, Lambert SR for the Infant Aphakia Treatment Study.  Cost of intraocular lens vs. contact lens treatment after unilateral congenital cataract surgery in the Infant Aphakia Treatment Study:  Retrospective analysis at age 5 years. Ophthalmology </w:t>
      </w:r>
      <w:proofErr w:type="gramStart"/>
      <w:r w:rsidRPr="00932729">
        <w:rPr>
          <w:rFonts w:ascii="Tahoma" w:eastAsiaTheme="minorHAnsi" w:hAnsi="Tahoma" w:cs="Tahoma"/>
          <w:color w:val="000000" w:themeColor="text1"/>
          <w:sz w:val="20"/>
        </w:rPr>
        <w:t>2015;122:288</w:t>
      </w:r>
      <w:proofErr w:type="gramEnd"/>
      <w:r w:rsidRPr="00932729">
        <w:rPr>
          <w:rFonts w:ascii="Tahoma" w:eastAsiaTheme="minorHAnsi" w:hAnsi="Tahoma" w:cs="Tahoma"/>
          <w:color w:val="000000" w:themeColor="text1"/>
          <w:sz w:val="20"/>
        </w:rPr>
        <w:t>-292.  PMCID: PMC4306643</w:t>
      </w:r>
    </w:p>
    <w:p w14:paraId="53B93BF4" w14:textId="77777777" w:rsidR="00932729" w:rsidRPr="00932729" w:rsidRDefault="00932729" w:rsidP="00932729">
      <w:pPr>
        <w:numPr>
          <w:ilvl w:val="0"/>
          <w:numId w:val="34"/>
        </w:numPr>
        <w:spacing w:after="120" w:line="276" w:lineRule="auto"/>
        <w:rPr>
          <w:rFonts w:ascii="Tahoma" w:eastAsiaTheme="minorHAnsi" w:hAnsi="Tahoma" w:cs="Tahoma"/>
          <w:b/>
          <w:sz w:val="20"/>
          <w:u w:val="single"/>
        </w:rPr>
      </w:pPr>
      <w:r w:rsidRPr="00932729">
        <w:rPr>
          <w:rFonts w:ascii="Tahoma" w:eastAsiaTheme="minorHAnsi" w:hAnsi="Tahoma" w:cs="Tahoma"/>
          <w:sz w:val="20"/>
        </w:rPr>
        <w:t xml:space="preserve">Plager DA, Lynn MJ, Buckley EG, Wilson ME, Lambert SR. Response to Letter to the Editor.  Re:  Complications in the first 5 years following cataract surgery in infants with and without IOL in the IATS. Am J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2014;158:1361</w:t>
      </w:r>
      <w:proofErr w:type="gramEnd"/>
      <w:r w:rsidRPr="00932729">
        <w:rPr>
          <w:rFonts w:ascii="Tahoma" w:eastAsiaTheme="minorHAnsi" w:hAnsi="Tahoma" w:cs="Tahoma"/>
          <w:sz w:val="20"/>
        </w:rPr>
        <w:t xml:space="preserve">.  </w:t>
      </w:r>
    </w:p>
    <w:p w14:paraId="043DE566"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Hartmann EE, Stout AU, Lynn MJ, Yen KG, Kruger SJ, Lambert SR and the Infant Aphakia Treatment Study Group. Stereopsis results at 4.5 years of age in the Infant Aphakia Treatment Study. Am J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2015;159:64</w:t>
      </w:r>
      <w:proofErr w:type="gramEnd"/>
      <w:r w:rsidRPr="00932729">
        <w:rPr>
          <w:rFonts w:ascii="Tahoma" w:eastAsiaTheme="minorHAnsi" w:hAnsi="Tahoma" w:cs="Tahoma"/>
          <w:sz w:val="20"/>
        </w:rPr>
        <w:t xml:space="preserve">-70. PMCID: PMC4262546 </w:t>
      </w:r>
    </w:p>
    <w:p w14:paraId="55962E6E" w14:textId="77777777" w:rsidR="00932729" w:rsidRPr="00932729" w:rsidRDefault="00932729" w:rsidP="00932729">
      <w:pPr>
        <w:spacing w:after="200"/>
        <w:ind w:left="555"/>
        <w:contextualSpacing/>
        <w:rPr>
          <w:rFonts w:ascii="Tahoma" w:eastAsiaTheme="minorHAnsi" w:hAnsi="Tahoma" w:cs="Tahoma"/>
          <w:sz w:val="20"/>
        </w:rPr>
      </w:pPr>
    </w:p>
    <w:p w14:paraId="3420AB58" w14:textId="45F19C34" w:rsidR="00932729" w:rsidRPr="00932729" w:rsidRDefault="00932729" w:rsidP="00932729">
      <w:pPr>
        <w:pStyle w:val="ListParagraph"/>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Hartmann EE, Lynn MJ, Lambert S. Baseline Characteristics of the Infant Aphakia Treatment Study Population:  Predicting Recognition Acuity at 4.5 Years of Age.  IOVS 2015; 56:388-395.  PMCID: PMC4296771</w:t>
      </w:r>
    </w:p>
    <w:p w14:paraId="7FE62890" w14:textId="77777777" w:rsidR="00932729" w:rsidRDefault="00932729" w:rsidP="00932729">
      <w:pPr>
        <w:pStyle w:val="ListParagraph"/>
        <w:rPr>
          <w:rFonts w:ascii="Tahoma" w:eastAsiaTheme="minorHAnsi" w:hAnsi="Tahoma" w:cs="Tahoma"/>
          <w:sz w:val="20"/>
        </w:rPr>
      </w:pPr>
    </w:p>
    <w:p w14:paraId="645A21C3"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Weil N, Lambert SR.  Comparison of Contact Lens and IOL Correction of Monocular Aphakia During Infancy.  US Ophthalmic Review </w:t>
      </w:r>
      <w:proofErr w:type="gramStart"/>
      <w:r w:rsidRPr="00932729">
        <w:rPr>
          <w:rFonts w:ascii="Tahoma" w:eastAsiaTheme="minorHAnsi" w:hAnsi="Tahoma" w:cs="Tahoma"/>
          <w:sz w:val="20"/>
        </w:rPr>
        <w:t>2015;8:21</w:t>
      </w:r>
      <w:proofErr w:type="gramEnd"/>
      <w:r w:rsidRPr="00932729">
        <w:rPr>
          <w:rFonts w:ascii="Tahoma" w:eastAsiaTheme="minorHAnsi" w:hAnsi="Tahoma" w:cs="Tahoma"/>
          <w:sz w:val="20"/>
        </w:rPr>
        <w:t>-22.</w:t>
      </w:r>
    </w:p>
    <w:p w14:paraId="70CE2B06" w14:textId="77777777" w:rsidR="00932729" w:rsidRPr="00932729" w:rsidRDefault="00932729" w:rsidP="00932729">
      <w:pPr>
        <w:spacing w:after="200" w:line="276" w:lineRule="auto"/>
        <w:ind w:left="720"/>
        <w:contextualSpacing/>
        <w:rPr>
          <w:rFonts w:ascii="Tahoma" w:eastAsiaTheme="minorHAnsi" w:hAnsi="Tahoma" w:cs="Tahoma"/>
          <w:sz w:val="20"/>
        </w:rPr>
      </w:pPr>
    </w:p>
    <w:p w14:paraId="305588AE"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Lenhart PD, Courtright C, Wilson ME, Lewallen S, Taylor DSI, Ventura MC, Bowman R, Woodward L, </w:t>
      </w:r>
      <w:proofErr w:type="spellStart"/>
      <w:r w:rsidRPr="00932729">
        <w:rPr>
          <w:rFonts w:ascii="Tahoma" w:eastAsiaTheme="minorHAnsi" w:hAnsi="Tahoma" w:cs="Tahoma"/>
          <w:sz w:val="20"/>
        </w:rPr>
        <w:t>Ditta</w:t>
      </w:r>
      <w:proofErr w:type="spellEnd"/>
      <w:r w:rsidRPr="00932729">
        <w:rPr>
          <w:rFonts w:ascii="Tahoma" w:eastAsiaTheme="minorHAnsi" w:hAnsi="Tahoma" w:cs="Tahoma"/>
          <w:sz w:val="20"/>
        </w:rPr>
        <w:t xml:space="preserve"> LC, Kruger S, Haddad D, El </w:t>
      </w:r>
      <w:proofErr w:type="spellStart"/>
      <w:r w:rsidRPr="00932729">
        <w:rPr>
          <w:rFonts w:ascii="Tahoma" w:eastAsiaTheme="minorHAnsi" w:hAnsi="Tahoma" w:cs="Tahoma"/>
          <w:sz w:val="20"/>
        </w:rPr>
        <w:t>Shakankiri</w:t>
      </w:r>
      <w:proofErr w:type="spellEnd"/>
      <w:r w:rsidRPr="00932729">
        <w:rPr>
          <w:rFonts w:ascii="Tahoma" w:eastAsiaTheme="minorHAnsi" w:hAnsi="Tahoma" w:cs="Tahoma"/>
          <w:sz w:val="20"/>
        </w:rPr>
        <w:t xml:space="preserve"> N, Rai SK, Bailey TC, Lambert SR.  Global Challenges in the Management of Congenital Cataract: Proceedings of the International Congenital Cataract </w:t>
      </w:r>
      <w:r w:rsidRPr="00932729">
        <w:rPr>
          <w:rFonts w:ascii="Tahoma" w:eastAsiaTheme="minorHAnsi" w:hAnsi="Tahoma" w:cs="Tahoma"/>
          <w:sz w:val="20"/>
        </w:rPr>
        <w:lastRenderedPageBreak/>
        <w:t>Symposium held on March 7, 2014 in New York City, New York.  J AAPOS 2015;</w:t>
      </w:r>
      <w:proofErr w:type="gramStart"/>
      <w:r w:rsidRPr="00932729">
        <w:rPr>
          <w:rFonts w:ascii="Tahoma" w:eastAsiaTheme="minorHAnsi" w:hAnsi="Tahoma" w:cs="Tahoma"/>
          <w:sz w:val="20"/>
        </w:rPr>
        <w:t>19:e</w:t>
      </w:r>
      <w:proofErr w:type="gramEnd"/>
      <w:r w:rsidRPr="00932729">
        <w:rPr>
          <w:rFonts w:ascii="Tahoma" w:eastAsiaTheme="minorHAnsi" w:hAnsi="Tahoma" w:cs="Tahoma"/>
          <w:sz w:val="20"/>
        </w:rPr>
        <w:t>1-e8.  PMCID:   PMC4423595</w:t>
      </w:r>
    </w:p>
    <w:p w14:paraId="5C694CA8" w14:textId="77777777" w:rsidR="00932729" w:rsidRPr="00932729" w:rsidRDefault="00932729" w:rsidP="00932729">
      <w:pPr>
        <w:spacing w:after="200"/>
        <w:ind w:left="555"/>
        <w:contextualSpacing/>
        <w:rPr>
          <w:rFonts w:ascii="Tahoma" w:eastAsiaTheme="minorHAnsi" w:hAnsi="Tahoma" w:cs="Tahoma"/>
          <w:b/>
          <w:sz w:val="20"/>
        </w:rPr>
      </w:pPr>
    </w:p>
    <w:p w14:paraId="4EAEB3E1"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Lambert SR, Plager DA, Buckley EG, Wilson ME, DuBois L, 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CD, Hartmann EE, Lynn MJ.  The Infant Aphakia Treatment Study: Further on intra- and postoperative complications </w:t>
      </w:r>
      <w:proofErr w:type="spellStart"/>
      <w:r w:rsidRPr="00932729">
        <w:rPr>
          <w:rFonts w:ascii="Tahoma" w:eastAsiaTheme="minorHAnsi" w:hAnsi="Tahoma" w:cs="Tahoma"/>
          <w:sz w:val="20"/>
        </w:rPr>
        <w:t>inthe</w:t>
      </w:r>
      <w:proofErr w:type="spellEnd"/>
      <w:r w:rsidRPr="00932729">
        <w:rPr>
          <w:rFonts w:ascii="Tahoma" w:eastAsiaTheme="minorHAnsi" w:hAnsi="Tahoma" w:cs="Tahoma"/>
          <w:sz w:val="20"/>
        </w:rPr>
        <w:t xml:space="preserve"> intraocular lens group.  J AAPOS </w:t>
      </w:r>
      <w:proofErr w:type="gramStart"/>
      <w:r w:rsidRPr="00932729">
        <w:rPr>
          <w:rFonts w:ascii="Tahoma" w:eastAsiaTheme="minorHAnsi" w:hAnsi="Tahoma" w:cs="Tahoma"/>
          <w:sz w:val="20"/>
        </w:rPr>
        <w:t>2015;19:101</w:t>
      </w:r>
      <w:proofErr w:type="gramEnd"/>
      <w:r w:rsidRPr="00932729">
        <w:rPr>
          <w:rFonts w:ascii="Tahoma" w:eastAsiaTheme="minorHAnsi" w:hAnsi="Tahoma" w:cs="Tahoma"/>
          <w:sz w:val="20"/>
        </w:rPr>
        <w:t>-103.  PMCID: PMC4927330</w:t>
      </w:r>
    </w:p>
    <w:p w14:paraId="1F379954" w14:textId="77777777" w:rsidR="00932729" w:rsidRPr="00932729" w:rsidRDefault="00932729" w:rsidP="00932729">
      <w:pPr>
        <w:rPr>
          <w:rFonts w:ascii="Tahoma" w:eastAsiaTheme="minorHAnsi" w:hAnsi="Tahoma" w:cs="Tahoma"/>
          <w:sz w:val="20"/>
        </w:rPr>
      </w:pPr>
    </w:p>
    <w:p w14:paraId="3301F625"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Freedman SF, Lynn MJ, Beck AD, </w:t>
      </w:r>
      <w:proofErr w:type="spellStart"/>
      <w:r w:rsidRPr="00932729">
        <w:rPr>
          <w:rFonts w:ascii="Tahoma" w:eastAsiaTheme="minorHAnsi" w:hAnsi="Tahoma" w:cs="Tahoma"/>
          <w:sz w:val="20"/>
        </w:rPr>
        <w:t>Bothun</w:t>
      </w:r>
      <w:proofErr w:type="spellEnd"/>
      <w:r w:rsidRPr="00932729">
        <w:rPr>
          <w:rFonts w:ascii="Tahoma" w:eastAsiaTheme="minorHAnsi" w:hAnsi="Tahoma" w:cs="Tahoma"/>
          <w:sz w:val="20"/>
        </w:rPr>
        <w:t xml:space="preserve"> ED, </w:t>
      </w:r>
      <w:proofErr w:type="spellStart"/>
      <w:r w:rsidRPr="00932729">
        <w:rPr>
          <w:rFonts w:ascii="Tahoma" w:eastAsiaTheme="minorHAnsi" w:hAnsi="Tahoma" w:cs="Tahoma"/>
          <w:sz w:val="20"/>
        </w:rPr>
        <w:t>Orge</w:t>
      </w:r>
      <w:proofErr w:type="spellEnd"/>
      <w:r w:rsidRPr="00932729">
        <w:rPr>
          <w:rFonts w:ascii="Tahoma" w:eastAsiaTheme="minorHAnsi" w:hAnsi="Tahoma" w:cs="Tahoma"/>
          <w:sz w:val="20"/>
        </w:rPr>
        <w:t xml:space="preserve"> FH, Lambert SR.  Glaucoma-related adverse events in the first five years after unilateral cataract removal in the Infant Aphakia Treatment Study. JAMA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2015;33:907</w:t>
      </w:r>
      <w:proofErr w:type="gramEnd"/>
      <w:r w:rsidRPr="00932729">
        <w:rPr>
          <w:rFonts w:ascii="Tahoma" w:eastAsiaTheme="minorHAnsi" w:hAnsi="Tahoma" w:cs="Tahoma"/>
          <w:sz w:val="20"/>
        </w:rPr>
        <w:t>-914.  PMCID:  PMC4547792</w:t>
      </w:r>
    </w:p>
    <w:p w14:paraId="6D4CBFFB" w14:textId="77777777" w:rsidR="00932729" w:rsidRPr="00932729" w:rsidRDefault="00932729" w:rsidP="00932729">
      <w:pPr>
        <w:spacing w:after="200" w:line="276" w:lineRule="auto"/>
        <w:ind w:left="720"/>
        <w:contextualSpacing/>
        <w:rPr>
          <w:rFonts w:ascii="Tahoma" w:eastAsiaTheme="minorHAnsi" w:hAnsi="Tahoma" w:cs="Tahoma"/>
          <w:b/>
          <w:sz w:val="20"/>
        </w:rPr>
      </w:pPr>
    </w:p>
    <w:p w14:paraId="346DF885"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Nguyen M, </w:t>
      </w:r>
      <w:proofErr w:type="spellStart"/>
      <w:r w:rsidRPr="00932729">
        <w:rPr>
          <w:rFonts w:ascii="Tahoma" w:eastAsiaTheme="minorHAnsi" w:hAnsi="Tahoma" w:cs="Tahoma"/>
          <w:sz w:val="20"/>
        </w:rPr>
        <w:t>Shainberg</w:t>
      </w:r>
      <w:proofErr w:type="spellEnd"/>
      <w:r w:rsidRPr="00932729">
        <w:rPr>
          <w:rFonts w:ascii="Tahoma" w:eastAsiaTheme="minorHAnsi" w:hAnsi="Tahoma" w:cs="Tahoma"/>
          <w:sz w:val="20"/>
        </w:rPr>
        <w:t xml:space="preserve"> M, Beck AD, Lambert SR. Structural changes of the anterior chamber following cataract surgery during infancy.  J Cat Ref Surg. </w:t>
      </w:r>
      <w:proofErr w:type="gramStart"/>
      <w:r w:rsidRPr="00932729">
        <w:rPr>
          <w:rFonts w:ascii="Tahoma" w:eastAsiaTheme="minorHAnsi" w:hAnsi="Tahoma" w:cs="Tahoma"/>
          <w:sz w:val="20"/>
        </w:rPr>
        <w:t>2015;8:1784</w:t>
      </w:r>
      <w:proofErr w:type="gramEnd"/>
      <w:r w:rsidRPr="00932729">
        <w:rPr>
          <w:rFonts w:ascii="Tahoma" w:eastAsiaTheme="minorHAnsi" w:hAnsi="Tahoma" w:cs="Tahoma"/>
          <w:sz w:val="20"/>
        </w:rPr>
        <w:t>-1786. PMCID:  PMC4624564</w:t>
      </w:r>
    </w:p>
    <w:p w14:paraId="79E3D55D" w14:textId="77777777" w:rsidR="00932729" w:rsidRPr="00932729" w:rsidRDefault="00932729" w:rsidP="00932729">
      <w:pPr>
        <w:spacing w:after="200" w:line="276" w:lineRule="auto"/>
        <w:ind w:left="555"/>
        <w:contextualSpacing/>
        <w:rPr>
          <w:rFonts w:ascii="Tahoma" w:eastAsiaTheme="minorHAnsi" w:hAnsi="Tahoma" w:cs="Tahoma"/>
          <w:sz w:val="20"/>
        </w:rPr>
      </w:pPr>
    </w:p>
    <w:p w14:paraId="347D42D4"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Morrison DG, Lynn MJ, Freedman SF, </w:t>
      </w:r>
      <w:proofErr w:type="spellStart"/>
      <w:r w:rsidRPr="00932729">
        <w:rPr>
          <w:rFonts w:ascii="Tahoma" w:eastAsiaTheme="minorHAnsi" w:hAnsi="Tahoma" w:cs="Tahoma"/>
          <w:sz w:val="20"/>
        </w:rPr>
        <w:t>Orge</w:t>
      </w:r>
      <w:proofErr w:type="spellEnd"/>
      <w:r w:rsidRPr="00932729">
        <w:rPr>
          <w:rFonts w:ascii="Tahoma" w:eastAsiaTheme="minorHAnsi" w:hAnsi="Tahoma" w:cs="Tahoma"/>
          <w:sz w:val="20"/>
        </w:rPr>
        <w:t xml:space="preserve"> FH, Lambert SR.  Corneal changes in children after unilateral cataract surgery in the Infant Aphakia Treatment Study.  Ophthalmology.  2015;122: 2186–2192 PMCID: PMC4624013</w:t>
      </w:r>
    </w:p>
    <w:p w14:paraId="4479842D" w14:textId="77777777" w:rsidR="00932729" w:rsidRPr="00932729" w:rsidRDefault="00932729" w:rsidP="00932729">
      <w:pPr>
        <w:rPr>
          <w:rFonts w:ascii="Tahoma" w:eastAsiaTheme="minorHAnsi" w:hAnsi="Tahoma" w:cs="Tahoma"/>
          <w:sz w:val="20"/>
        </w:rPr>
      </w:pPr>
    </w:p>
    <w:p w14:paraId="04D07EEE"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proofErr w:type="spellStart"/>
      <w:r w:rsidRPr="00932729">
        <w:rPr>
          <w:rFonts w:ascii="Tahoma" w:eastAsiaTheme="minorHAnsi" w:hAnsi="Tahoma" w:cs="Tahoma"/>
          <w:sz w:val="20"/>
        </w:rPr>
        <w:t>Celano</w:t>
      </w:r>
      <w:proofErr w:type="spellEnd"/>
      <w:r w:rsidRPr="00932729">
        <w:rPr>
          <w:rFonts w:ascii="Tahoma" w:eastAsiaTheme="minorHAnsi" w:hAnsi="Tahoma" w:cs="Tahoma"/>
          <w:sz w:val="20"/>
        </w:rPr>
        <w:t xml:space="preserve"> MJ, Hartmann EE, 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CD.  Motor skills of children with unilateral visual impairment in the Infant Aphakia Treatment Study.  Dev Med Child Neurol </w:t>
      </w:r>
      <w:proofErr w:type="gramStart"/>
      <w:r w:rsidRPr="00932729">
        <w:rPr>
          <w:rFonts w:ascii="Tahoma" w:eastAsiaTheme="minorHAnsi" w:hAnsi="Tahoma" w:cs="Tahoma"/>
          <w:sz w:val="20"/>
        </w:rPr>
        <w:t>2016;58:154</w:t>
      </w:r>
      <w:proofErr w:type="gramEnd"/>
      <w:r w:rsidRPr="00932729">
        <w:rPr>
          <w:rFonts w:ascii="Tahoma" w:eastAsiaTheme="minorHAnsi" w:hAnsi="Tahoma" w:cs="Tahoma"/>
          <w:sz w:val="20"/>
        </w:rPr>
        <w:t>-159.  PMCID:  PMC4869970</w:t>
      </w:r>
    </w:p>
    <w:p w14:paraId="4DA21600" w14:textId="77777777" w:rsidR="00932729" w:rsidRPr="00932729" w:rsidRDefault="00932729" w:rsidP="00932729">
      <w:pPr>
        <w:rPr>
          <w:rFonts w:ascii="Tahoma" w:eastAsiaTheme="minorHAnsi" w:hAnsi="Tahoma" w:cs="Tahoma"/>
          <w:sz w:val="20"/>
        </w:rPr>
      </w:pPr>
    </w:p>
    <w:p w14:paraId="5E32D7EA" w14:textId="77777777" w:rsidR="00932729" w:rsidRPr="00932729" w:rsidRDefault="00932729" w:rsidP="00932729">
      <w:pPr>
        <w:numPr>
          <w:ilvl w:val="0"/>
          <w:numId w:val="34"/>
        </w:numPr>
        <w:spacing w:after="120" w:line="276" w:lineRule="auto"/>
        <w:contextualSpacing/>
        <w:rPr>
          <w:rFonts w:ascii="Tahoma" w:eastAsiaTheme="minorHAnsi" w:hAnsi="Tahoma" w:cs="Tahoma"/>
          <w:sz w:val="20"/>
        </w:rPr>
      </w:pPr>
      <w:proofErr w:type="spellStart"/>
      <w:r w:rsidRPr="00932729">
        <w:rPr>
          <w:rFonts w:ascii="Tahoma" w:eastAsiaTheme="minorHAnsi" w:hAnsi="Tahoma" w:cs="Tahoma"/>
          <w:sz w:val="20"/>
        </w:rPr>
        <w:t>Bothun</w:t>
      </w:r>
      <w:proofErr w:type="spellEnd"/>
      <w:r w:rsidRPr="00932729">
        <w:rPr>
          <w:rFonts w:ascii="Tahoma" w:eastAsiaTheme="minorHAnsi" w:hAnsi="Tahoma" w:cs="Tahoma"/>
          <w:sz w:val="20"/>
        </w:rPr>
        <w:t xml:space="preserve"> E, Lynn M, Neely D, </w:t>
      </w:r>
      <w:proofErr w:type="spellStart"/>
      <w:r w:rsidRPr="00932729">
        <w:rPr>
          <w:rFonts w:ascii="Tahoma" w:eastAsiaTheme="minorHAnsi" w:hAnsi="Tahoma" w:cs="Tahoma"/>
          <w:sz w:val="20"/>
        </w:rPr>
        <w:t>Vanderveen</w:t>
      </w:r>
      <w:proofErr w:type="spellEnd"/>
      <w:r w:rsidRPr="00932729">
        <w:rPr>
          <w:rFonts w:ascii="Tahoma" w:eastAsiaTheme="minorHAnsi" w:hAnsi="Tahoma" w:cs="Tahoma"/>
          <w:sz w:val="20"/>
        </w:rPr>
        <w:t xml:space="preserve"> D, Lambert SR.  Sensorimotor outcomes at age 5 years after monocular cataract surgery in the Infant Aphakia Treatment Study (</w:t>
      </w:r>
      <w:proofErr w:type="gramStart"/>
      <w:r w:rsidRPr="00932729">
        <w:rPr>
          <w:rFonts w:ascii="Tahoma" w:eastAsiaTheme="minorHAnsi" w:hAnsi="Tahoma" w:cs="Tahoma"/>
          <w:sz w:val="20"/>
        </w:rPr>
        <w:t>IATS)  JAAPOS</w:t>
      </w:r>
      <w:proofErr w:type="gramEnd"/>
      <w:r w:rsidRPr="00932729">
        <w:rPr>
          <w:rFonts w:ascii="Tahoma" w:eastAsiaTheme="minorHAnsi" w:hAnsi="Tahoma" w:cs="Tahoma"/>
          <w:sz w:val="20"/>
        </w:rPr>
        <w:t xml:space="preserve">  2016;20:49-53. PMCID: PMC4869943</w:t>
      </w:r>
    </w:p>
    <w:p w14:paraId="5F9204A5" w14:textId="77777777" w:rsidR="00932729" w:rsidRPr="00932729" w:rsidRDefault="00932729" w:rsidP="00932729">
      <w:pPr>
        <w:spacing w:after="200" w:line="276" w:lineRule="auto"/>
        <w:ind w:left="720"/>
        <w:contextualSpacing/>
        <w:rPr>
          <w:rFonts w:ascii="Tahoma" w:eastAsiaTheme="minorHAnsi" w:hAnsi="Tahoma" w:cs="Tahoma"/>
          <w:sz w:val="20"/>
        </w:rPr>
      </w:pPr>
    </w:p>
    <w:p w14:paraId="7FC92992" w14:textId="77777777" w:rsidR="00932729" w:rsidRPr="00932729" w:rsidRDefault="00932729" w:rsidP="00932729">
      <w:pPr>
        <w:numPr>
          <w:ilvl w:val="0"/>
          <w:numId w:val="34"/>
        </w:numPr>
        <w:spacing w:after="120" w:line="276" w:lineRule="auto"/>
        <w:contextualSpacing/>
        <w:rPr>
          <w:rFonts w:ascii="Tahoma" w:eastAsiaTheme="minorHAnsi" w:hAnsi="Tahoma" w:cs="Tahoma"/>
          <w:sz w:val="20"/>
        </w:rPr>
      </w:pPr>
      <w:proofErr w:type="spellStart"/>
      <w:r w:rsidRPr="00932729">
        <w:rPr>
          <w:rFonts w:ascii="Tahoma" w:eastAsiaTheme="minorHAnsi" w:hAnsi="Tahoma" w:cs="Tahoma"/>
          <w:sz w:val="20"/>
        </w:rPr>
        <w:t>Prikanya</w:t>
      </w:r>
      <w:proofErr w:type="spellEnd"/>
      <w:r w:rsidRPr="00932729">
        <w:rPr>
          <w:rFonts w:ascii="Tahoma" w:eastAsiaTheme="minorHAnsi" w:hAnsi="Tahoma" w:cs="Tahoma"/>
          <w:sz w:val="20"/>
        </w:rPr>
        <w:t xml:space="preserve"> K, Lambert SR.  Evaluating the evidence for and against the use of IOLs in Infants and Young Children.  Expert Reviews of Medical Devices </w:t>
      </w:r>
      <w:proofErr w:type="gramStart"/>
      <w:r w:rsidRPr="00932729">
        <w:rPr>
          <w:rFonts w:ascii="Tahoma" w:eastAsiaTheme="minorHAnsi" w:hAnsi="Tahoma" w:cs="Tahoma"/>
          <w:sz w:val="20"/>
        </w:rPr>
        <w:t>2016;13:381</w:t>
      </w:r>
      <w:proofErr w:type="gramEnd"/>
      <w:r w:rsidRPr="00932729">
        <w:rPr>
          <w:rFonts w:ascii="Tahoma" w:eastAsiaTheme="minorHAnsi" w:hAnsi="Tahoma" w:cs="Tahoma"/>
          <w:sz w:val="20"/>
        </w:rPr>
        <w:t>-389.  PMCID: PMC4860524</w:t>
      </w:r>
    </w:p>
    <w:p w14:paraId="634CBB00" w14:textId="77777777" w:rsidR="00932729" w:rsidRPr="00932729" w:rsidRDefault="00932729" w:rsidP="00932729">
      <w:pPr>
        <w:spacing w:after="120"/>
        <w:ind w:left="555"/>
        <w:contextualSpacing/>
        <w:rPr>
          <w:rFonts w:ascii="Tahoma" w:eastAsiaTheme="minorHAnsi" w:hAnsi="Tahoma" w:cs="Tahoma"/>
          <w:sz w:val="20"/>
        </w:rPr>
      </w:pPr>
    </w:p>
    <w:p w14:paraId="11AEDDAC"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Russell B, DuBois L, Lynn M, Ward MA, Lambert SR for the Infant Aphakia Treatment Study Group.  The Infant Aphakia Treatment Study Contact Lens Experience to Age 5 years.  Eye and Contact Lenses Revisions </w:t>
      </w:r>
      <w:proofErr w:type="gramStart"/>
      <w:r w:rsidRPr="00932729">
        <w:rPr>
          <w:rFonts w:ascii="Tahoma" w:eastAsiaTheme="minorHAnsi" w:hAnsi="Tahoma" w:cs="Tahoma"/>
          <w:sz w:val="20"/>
        </w:rPr>
        <w:t>2017;43:352</w:t>
      </w:r>
      <w:proofErr w:type="gramEnd"/>
      <w:r w:rsidRPr="00932729">
        <w:rPr>
          <w:rFonts w:ascii="Tahoma" w:eastAsiaTheme="minorHAnsi" w:hAnsi="Tahoma" w:cs="Tahoma"/>
          <w:sz w:val="20"/>
        </w:rPr>
        <w:t>-357.  PMCID: PMC5272915</w:t>
      </w:r>
    </w:p>
    <w:p w14:paraId="7C7ACDD2" w14:textId="77777777" w:rsidR="00932729" w:rsidRPr="00932729" w:rsidRDefault="00932729" w:rsidP="00932729">
      <w:pPr>
        <w:spacing w:after="200" w:line="276" w:lineRule="auto"/>
        <w:ind w:left="555"/>
        <w:contextualSpacing/>
        <w:rPr>
          <w:rFonts w:ascii="Tahoma" w:eastAsiaTheme="minorHAnsi" w:hAnsi="Tahoma" w:cs="Tahoma"/>
          <w:sz w:val="20"/>
        </w:rPr>
      </w:pPr>
    </w:p>
    <w:p w14:paraId="0E36F64A"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Lambert SR.  The timing of surgery for congenital cataracts:  Minimizing the risk of glaucoma following cataract surgery while optimizing the visual outcome.  JAAPOS </w:t>
      </w:r>
      <w:proofErr w:type="gramStart"/>
      <w:r w:rsidRPr="00932729">
        <w:rPr>
          <w:rFonts w:ascii="Tahoma" w:eastAsiaTheme="minorHAnsi" w:hAnsi="Tahoma" w:cs="Tahoma"/>
          <w:sz w:val="20"/>
        </w:rPr>
        <w:t>2016;20:191</w:t>
      </w:r>
      <w:proofErr w:type="gramEnd"/>
      <w:r w:rsidRPr="00932729">
        <w:rPr>
          <w:rFonts w:ascii="Tahoma" w:eastAsiaTheme="minorHAnsi" w:hAnsi="Tahoma" w:cs="Tahoma"/>
          <w:sz w:val="20"/>
        </w:rPr>
        <w:t>-192.  PMCID: PMC5018898</w:t>
      </w:r>
    </w:p>
    <w:p w14:paraId="6D93383E" w14:textId="77777777" w:rsidR="00932729" w:rsidRPr="00932729" w:rsidRDefault="00932729" w:rsidP="00932729">
      <w:pPr>
        <w:spacing w:after="200" w:line="276" w:lineRule="auto"/>
        <w:ind w:left="720"/>
        <w:contextualSpacing/>
        <w:rPr>
          <w:rFonts w:ascii="Tahoma" w:eastAsiaTheme="minorHAnsi" w:hAnsi="Tahoma" w:cs="Tahoma"/>
          <w:sz w:val="20"/>
        </w:rPr>
      </w:pPr>
    </w:p>
    <w:p w14:paraId="43E187AD"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 </w:t>
      </w:r>
      <w:proofErr w:type="spellStart"/>
      <w:r w:rsidRPr="00932729">
        <w:rPr>
          <w:rFonts w:ascii="Tahoma" w:eastAsiaTheme="minorHAnsi" w:hAnsi="Tahoma" w:cs="Tahoma"/>
          <w:sz w:val="20"/>
        </w:rPr>
        <w:t>Celano</w:t>
      </w:r>
      <w:proofErr w:type="spellEnd"/>
      <w:r w:rsidRPr="00932729">
        <w:rPr>
          <w:rFonts w:ascii="Tahoma" w:eastAsiaTheme="minorHAnsi" w:hAnsi="Tahoma" w:cs="Tahoma"/>
          <w:sz w:val="20"/>
        </w:rPr>
        <w:t xml:space="preserve"> M,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Hartmann EE, Lambert SR.  Association between occlusion therapy and optotype visual acuity in children using data from the Infant Aphakia Treatment Study; A secondary analysis of a randomized clinical trial.  JAMA Ophthalmology JAMA Ophthalmology </w:t>
      </w:r>
      <w:proofErr w:type="gramStart"/>
      <w:r w:rsidRPr="00932729">
        <w:rPr>
          <w:rFonts w:ascii="Tahoma" w:eastAsiaTheme="minorHAnsi" w:hAnsi="Tahoma" w:cs="Tahoma"/>
          <w:sz w:val="20"/>
        </w:rPr>
        <w:t>2016;134:863</w:t>
      </w:r>
      <w:proofErr w:type="gramEnd"/>
      <w:r w:rsidRPr="00932729">
        <w:rPr>
          <w:rFonts w:ascii="Tahoma" w:eastAsiaTheme="minorHAnsi" w:hAnsi="Tahoma" w:cs="Tahoma"/>
          <w:sz w:val="20"/>
        </w:rPr>
        <w:t>-869 PMCID: PMC4982828</w:t>
      </w:r>
    </w:p>
    <w:p w14:paraId="3E1EDA14" w14:textId="77777777" w:rsidR="00932729" w:rsidRPr="00932729" w:rsidRDefault="00932729" w:rsidP="00932729">
      <w:pPr>
        <w:spacing w:after="200" w:line="276" w:lineRule="auto"/>
        <w:ind w:left="555"/>
        <w:contextualSpacing/>
        <w:rPr>
          <w:rFonts w:ascii="Tahoma" w:eastAsiaTheme="minorHAnsi" w:hAnsi="Tahoma" w:cs="Tahoma"/>
          <w:sz w:val="20"/>
        </w:rPr>
      </w:pPr>
    </w:p>
    <w:p w14:paraId="40A11020"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proofErr w:type="spellStart"/>
      <w:r w:rsidRPr="00932729">
        <w:rPr>
          <w:rFonts w:ascii="Tahoma" w:eastAsiaTheme="minorHAnsi" w:hAnsi="Tahoma" w:cs="Tahoma"/>
          <w:sz w:val="20"/>
        </w:rPr>
        <w:t>Traboulsi</w:t>
      </w:r>
      <w:proofErr w:type="spellEnd"/>
      <w:r w:rsidRPr="00932729">
        <w:rPr>
          <w:rFonts w:ascii="Tahoma" w:eastAsiaTheme="minorHAnsi" w:hAnsi="Tahoma" w:cs="Tahoma"/>
          <w:sz w:val="20"/>
        </w:rPr>
        <w:t xml:space="preserve"> EI, </w:t>
      </w:r>
      <w:proofErr w:type="spellStart"/>
      <w:r w:rsidRPr="00932729">
        <w:rPr>
          <w:rFonts w:ascii="Tahoma" w:eastAsiaTheme="minorHAnsi" w:hAnsi="Tahoma" w:cs="Tahoma"/>
          <w:sz w:val="20"/>
        </w:rPr>
        <w:t>Vanderveen</w:t>
      </w:r>
      <w:proofErr w:type="spellEnd"/>
      <w:r w:rsidRPr="00932729">
        <w:rPr>
          <w:rFonts w:ascii="Tahoma" w:eastAsiaTheme="minorHAnsi" w:hAnsi="Tahoma" w:cs="Tahoma"/>
          <w:sz w:val="20"/>
        </w:rPr>
        <w:t xml:space="preserve"> D, Morrison D, 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CD, Lambert SR.  Associated Systemic and Ocular Disorders in Patients with Congenital Unilateral Cataracts - The IATS Experience.  Eye </w:t>
      </w:r>
      <w:proofErr w:type="gramStart"/>
      <w:r w:rsidRPr="00932729">
        <w:rPr>
          <w:rFonts w:ascii="Tahoma" w:eastAsiaTheme="minorHAnsi" w:hAnsi="Tahoma" w:cs="Tahoma"/>
          <w:sz w:val="20"/>
        </w:rPr>
        <w:t>2016;30:1170</w:t>
      </w:r>
      <w:proofErr w:type="gramEnd"/>
      <w:r w:rsidRPr="00932729">
        <w:rPr>
          <w:rFonts w:ascii="Tahoma" w:eastAsiaTheme="minorHAnsi" w:hAnsi="Tahoma" w:cs="Tahoma"/>
          <w:sz w:val="20"/>
        </w:rPr>
        <w:t>-1174.</w:t>
      </w:r>
    </w:p>
    <w:p w14:paraId="7DF473D0" w14:textId="77777777" w:rsidR="00932729" w:rsidRPr="00932729" w:rsidRDefault="00932729" w:rsidP="00932729">
      <w:pPr>
        <w:spacing w:line="276" w:lineRule="auto"/>
        <w:rPr>
          <w:rFonts w:ascii="Tahoma" w:eastAsiaTheme="minorHAnsi" w:hAnsi="Tahoma" w:cs="Tahoma"/>
          <w:sz w:val="20"/>
        </w:rPr>
      </w:pPr>
    </w:p>
    <w:p w14:paraId="260BEAC0"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proofErr w:type="spellStart"/>
      <w:r w:rsidRPr="00932729">
        <w:rPr>
          <w:rFonts w:ascii="Tahoma" w:eastAsiaTheme="minorHAnsi" w:hAnsi="Tahoma" w:cs="Tahoma"/>
          <w:sz w:val="20"/>
        </w:rPr>
        <w:lastRenderedPageBreak/>
        <w:t>Celano</w:t>
      </w:r>
      <w:proofErr w:type="spellEnd"/>
      <w:r w:rsidRPr="00932729">
        <w:rPr>
          <w:rFonts w:ascii="Tahoma" w:eastAsiaTheme="minorHAnsi" w:hAnsi="Tahoma" w:cs="Tahoma"/>
          <w:sz w:val="20"/>
        </w:rPr>
        <w:t xml:space="preserve"> M,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GA, Hartmann EE, 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 for the Infant Aphakia Treatment Study Group. Behaviors of Children with Unilateral Vision Impairment in the Infant Aphakia Treatment Study.  JAAPOS </w:t>
      </w:r>
      <w:proofErr w:type="gramStart"/>
      <w:r w:rsidRPr="00932729">
        <w:rPr>
          <w:rFonts w:ascii="Tahoma" w:eastAsiaTheme="minorHAnsi" w:hAnsi="Tahoma" w:cs="Tahoma"/>
          <w:sz w:val="20"/>
        </w:rPr>
        <w:t>2016;20:320</w:t>
      </w:r>
      <w:proofErr w:type="gramEnd"/>
      <w:r w:rsidRPr="00932729">
        <w:rPr>
          <w:rFonts w:ascii="Tahoma" w:eastAsiaTheme="minorHAnsi" w:hAnsi="Tahoma" w:cs="Tahoma"/>
          <w:sz w:val="20"/>
        </w:rPr>
        <w:t>-325. PMCID: PMC5003720</w:t>
      </w:r>
    </w:p>
    <w:p w14:paraId="323988B7" w14:textId="77777777" w:rsidR="00932729" w:rsidRPr="00932729" w:rsidRDefault="00932729" w:rsidP="00932729">
      <w:pPr>
        <w:spacing w:after="200" w:line="276" w:lineRule="auto"/>
        <w:ind w:left="720"/>
        <w:contextualSpacing/>
        <w:rPr>
          <w:rFonts w:ascii="Tahoma" w:eastAsiaTheme="minorHAnsi" w:hAnsi="Tahoma" w:cs="Tahoma"/>
          <w:sz w:val="20"/>
        </w:rPr>
      </w:pPr>
    </w:p>
    <w:p w14:paraId="643E9A76"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D,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w:t>
      </w:r>
      <w:proofErr w:type="spellStart"/>
      <w:r w:rsidRPr="00932729">
        <w:rPr>
          <w:rFonts w:ascii="Tahoma" w:eastAsiaTheme="minorHAnsi" w:hAnsi="Tahoma" w:cs="Tahoma"/>
          <w:sz w:val="20"/>
        </w:rPr>
        <w:t>Celano</w:t>
      </w:r>
      <w:proofErr w:type="spellEnd"/>
      <w:r w:rsidRPr="00932729">
        <w:rPr>
          <w:rFonts w:ascii="Tahoma" w:eastAsiaTheme="minorHAnsi" w:hAnsi="Tahoma" w:cs="Tahoma"/>
          <w:sz w:val="20"/>
        </w:rPr>
        <w:t xml:space="preserve"> M, Lambert SR.  Assessment of Adherence to Visual Correction and Occlusion Therapy in the Infant Aphakia Treatment Study Group.  Contemporary Clinical Trials </w:t>
      </w:r>
      <w:proofErr w:type="spellStart"/>
      <w:r w:rsidRPr="00932729">
        <w:rPr>
          <w:rFonts w:ascii="Tahoma" w:eastAsiaTheme="minorHAnsi" w:hAnsi="Tahoma" w:cs="Tahoma"/>
          <w:sz w:val="20"/>
        </w:rPr>
        <w:t>Commun</w:t>
      </w:r>
      <w:proofErr w:type="spellEnd"/>
      <w:r w:rsidRPr="00932729">
        <w:rPr>
          <w:rFonts w:ascii="Tahoma" w:eastAsiaTheme="minorHAnsi" w:hAnsi="Tahoma" w:cs="Tahoma"/>
          <w:sz w:val="20"/>
        </w:rPr>
        <w:t xml:space="preserve"> </w:t>
      </w:r>
      <w:proofErr w:type="gramStart"/>
      <w:r w:rsidRPr="00932729">
        <w:rPr>
          <w:rFonts w:ascii="Tahoma" w:eastAsiaTheme="minorHAnsi" w:hAnsi="Tahoma" w:cs="Tahoma"/>
          <w:sz w:val="20"/>
        </w:rPr>
        <w:t>2016;3:158</w:t>
      </w:r>
      <w:proofErr w:type="gramEnd"/>
      <w:r w:rsidRPr="00932729">
        <w:rPr>
          <w:rFonts w:ascii="Tahoma" w:eastAsiaTheme="minorHAnsi" w:hAnsi="Tahoma" w:cs="Tahoma"/>
          <w:sz w:val="20"/>
        </w:rPr>
        <w:t>-166. PMCID: PMC5152926</w:t>
      </w:r>
    </w:p>
    <w:p w14:paraId="50B893BB" w14:textId="77777777" w:rsidR="00932729" w:rsidRPr="00932729" w:rsidRDefault="00932729" w:rsidP="00932729">
      <w:pPr>
        <w:spacing w:after="200" w:line="276" w:lineRule="auto"/>
        <w:ind w:left="555"/>
        <w:contextualSpacing/>
        <w:rPr>
          <w:rFonts w:ascii="Tahoma" w:eastAsiaTheme="minorHAnsi" w:hAnsi="Tahoma" w:cs="Tahoma"/>
          <w:sz w:val="20"/>
        </w:rPr>
      </w:pPr>
    </w:p>
    <w:p w14:paraId="5408583B"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Lambert SR, DuBois L,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Hartmann EE, Drews-</w:t>
      </w:r>
      <w:proofErr w:type="spellStart"/>
      <w:r w:rsidRPr="00932729">
        <w:rPr>
          <w:rFonts w:ascii="Tahoma" w:eastAsiaTheme="minorHAnsi" w:hAnsi="Tahoma" w:cs="Tahoma"/>
          <w:sz w:val="20"/>
        </w:rPr>
        <w:t>Botsch</w:t>
      </w:r>
      <w:proofErr w:type="spellEnd"/>
      <w:r w:rsidRPr="00932729">
        <w:rPr>
          <w:rFonts w:ascii="Tahoma" w:eastAsiaTheme="minorHAnsi" w:hAnsi="Tahoma" w:cs="Tahoma"/>
          <w:sz w:val="20"/>
        </w:rPr>
        <w:t xml:space="preserve"> C. Factors Associated with a Good Visual Acuity Outcome and Stereopsis in the Infant Aphakia Treatment Study </w:t>
      </w:r>
      <w:proofErr w:type="gramStart"/>
      <w:r w:rsidRPr="00932729">
        <w:rPr>
          <w:rFonts w:ascii="Tahoma" w:eastAsiaTheme="minorHAnsi" w:hAnsi="Tahoma" w:cs="Tahoma"/>
          <w:sz w:val="20"/>
        </w:rPr>
        <w:t>Eye  2016</w:t>
      </w:r>
      <w:proofErr w:type="gramEnd"/>
      <w:r w:rsidRPr="00932729">
        <w:rPr>
          <w:rFonts w:ascii="Tahoma" w:eastAsiaTheme="minorHAnsi" w:hAnsi="Tahoma" w:cs="Tahoma"/>
          <w:sz w:val="20"/>
        </w:rPr>
        <w:t>;30:1221-1228.</w:t>
      </w:r>
    </w:p>
    <w:p w14:paraId="5F2DAD78" w14:textId="77777777" w:rsidR="00932729" w:rsidRPr="00932729" w:rsidRDefault="00932729" w:rsidP="00932729">
      <w:pPr>
        <w:spacing w:after="200" w:line="276" w:lineRule="auto"/>
        <w:ind w:left="720"/>
        <w:contextualSpacing/>
        <w:rPr>
          <w:rFonts w:ascii="Tahoma" w:eastAsiaTheme="minorHAnsi" w:hAnsi="Tahoma" w:cs="Tahoma"/>
          <w:sz w:val="20"/>
        </w:rPr>
      </w:pPr>
    </w:p>
    <w:p w14:paraId="7664ACDB"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proofErr w:type="spellStart"/>
      <w:r w:rsidRPr="00932729">
        <w:rPr>
          <w:rFonts w:ascii="Tahoma" w:eastAsiaTheme="minorHAnsi" w:hAnsi="Tahoma" w:cs="Tahoma"/>
          <w:sz w:val="20"/>
        </w:rPr>
        <w:t>Bothun</w:t>
      </w:r>
      <w:proofErr w:type="spellEnd"/>
      <w:r w:rsidRPr="00932729">
        <w:rPr>
          <w:rFonts w:ascii="Tahoma" w:eastAsiaTheme="minorHAnsi" w:hAnsi="Tahoma" w:cs="Tahoma"/>
          <w:sz w:val="20"/>
        </w:rPr>
        <w:t xml:space="preserve"> E, Lynn M, Wilson L, Kruger S, Lambert SR.  Strabismus Surgery outcomes in the Infant Aphakia Treatment Study (IATS) at age 5 Years.  JAAPOS </w:t>
      </w:r>
      <w:proofErr w:type="gramStart"/>
      <w:r w:rsidRPr="00932729">
        <w:rPr>
          <w:rFonts w:ascii="Tahoma" w:eastAsiaTheme="minorHAnsi" w:hAnsi="Tahoma" w:cs="Tahoma"/>
          <w:sz w:val="20"/>
        </w:rPr>
        <w:t>2016;20:501</w:t>
      </w:r>
      <w:proofErr w:type="gramEnd"/>
      <w:r w:rsidRPr="00932729">
        <w:rPr>
          <w:rFonts w:ascii="Tahoma" w:eastAsiaTheme="minorHAnsi" w:hAnsi="Tahoma" w:cs="Tahoma"/>
          <w:sz w:val="20"/>
        </w:rPr>
        <w:t>-505.</w:t>
      </w:r>
    </w:p>
    <w:p w14:paraId="0F484CB7" w14:textId="77777777" w:rsidR="00932729" w:rsidRPr="00932729" w:rsidRDefault="00932729" w:rsidP="00932729">
      <w:pPr>
        <w:spacing w:line="276" w:lineRule="auto"/>
        <w:rPr>
          <w:rFonts w:ascii="Tahoma" w:eastAsiaTheme="minorHAnsi" w:hAnsi="Tahoma" w:cs="Tahoma"/>
          <w:sz w:val="20"/>
        </w:rPr>
      </w:pPr>
    </w:p>
    <w:p w14:paraId="63B3C565"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Lambert SR, DuBois L,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Wilson ME, Plager DA, Buckley EG, </w:t>
      </w:r>
      <w:proofErr w:type="spellStart"/>
      <w:r w:rsidRPr="00932729">
        <w:rPr>
          <w:rFonts w:ascii="Tahoma" w:eastAsiaTheme="minorHAnsi" w:hAnsi="Tahoma" w:cs="Tahoma"/>
          <w:sz w:val="20"/>
        </w:rPr>
        <w:t>McClatchey</w:t>
      </w:r>
      <w:proofErr w:type="spellEnd"/>
      <w:r w:rsidRPr="00932729">
        <w:rPr>
          <w:rFonts w:ascii="Tahoma" w:eastAsiaTheme="minorHAnsi" w:hAnsi="Tahoma" w:cs="Tahoma"/>
          <w:sz w:val="20"/>
        </w:rPr>
        <w:t xml:space="preserve"> SK.  A Comparison of the Rate of Refractive Growth in Aphakic vs. </w:t>
      </w:r>
      <w:proofErr w:type="spellStart"/>
      <w:r w:rsidRPr="00932729">
        <w:rPr>
          <w:rFonts w:ascii="Tahoma" w:eastAsiaTheme="minorHAnsi" w:hAnsi="Tahoma" w:cs="Tahoma"/>
          <w:sz w:val="20"/>
        </w:rPr>
        <w:t>Pseudophakic</w:t>
      </w:r>
      <w:proofErr w:type="spellEnd"/>
      <w:r w:rsidRPr="00932729">
        <w:rPr>
          <w:rFonts w:ascii="Tahoma" w:eastAsiaTheme="minorHAnsi" w:hAnsi="Tahoma" w:cs="Tahoma"/>
          <w:sz w:val="20"/>
        </w:rPr>
        <w:t xml:space="preserve"> Eyes in the Infant Aphakia Treatment Study and an Intraocular Lens Calculator for Infants. J Cat Refract </w:t>
      </w:r>
      <w:proofErr w:type="gramStart"/>
      <w:r w:rsidRPr="00932729">
        <w:rPr>
          <w:rFonts w:ascii="Tahoma" w:eastAsiaTheme="minorHAnsi" w:hAnsi="Tahoma" w:cs="Tahoma"/>
          <w:sz w:val="20"/>
        </w:rPr>
        <w:t>Surg  2016</w:t>
      </w:r>
      <w:proofErr w:type="gramEnd"/>
      <w:r w:rsidRPr="00932729">
        <w:rPr>
          <w:rFonts w:ascii="Tahoma" w:eastAsiaTheme="minorHAnsi" w:hAnsi="Tahoma" w:cs="Tahoma"/>
          <w:sz w:val="20"/>
        </w:rPr>
        <w:t>;42:1768-1773. PMCID: PMC5189691</w:t>
      </w:r>
    </w:p>
    <w:p w14:paraId="02A8A762" w14:textId="77777777" w:rsidR="00932729" w:rsidRPr="00932729" w:rsidRDefault="00932729" w:rsidP="00932729">
      <w:pPr>
        <w:spacing w:after="200" w:line="276" w:lineRule="auto"/>
        <w:ind w:left="720"/>
        <w:contextualSpacing/>
        <w:rPr>
          <w:rFonts w:ascii="Tahoma" w:eastAsiaTheme="minorHAnsi" w:hAnsi="Tahoma" w:cs="Tahoma"/>
          <w:sz w:val="20"/>
        </w:rPr>
      </w:pPr>
    </w:p>
    <w:p w14:paraId="1B2A1F77"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Wilson ME, Trivedi R, Weakley D,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Lambert SR.  Globe Axial Length Growth at Age 5 Years in the Infant Aphakia Treatment Study.  Ophthalmology </w:t>
      </w:r>
      <w:proofErr w:type="gramStart"/>
      <w:r w:rsidRPr="00932729">
        <w:rPr>
          <w:rFonts w:ascii="Tahoma" w:eastAsiaTheme="minorHAnsi" w:hAnsi="Tahoma" w:cs="Tahoma"/>
          <w:sz w:val="20"/>
        </w:rPr>
        <w:t>2017;124:730</w:t>
      </w:r>
      <w:proofErr w:type="gramEnd"/>
      <w:r w:rsidRPr="00932729">
        <w:rPr>
          <w:rFonts w:ascii="Tahoma" w:eastAsiaTheme="minorHAnsi" w:hAnsi="Tahoma" w:cs="Tahoma"/>
          <w:sz w:val="20"/>
        </w:rPr>
        <w:t>-733.</w:t>
      </w:r>
    </w:p>
    <w:p w14:paraId="3A05C8F0" w14:textId="77777777" w:rsidR="00932729" w:rsidRPr="00932729" w:rsidRDefault="00932729" w:rsidP="00932729">
      <w:pPr>
        <w:spacing w:line="276" w:lineRule="auto"/>
        <w:rPr>
          <w:rFonts w:ascii="Tahoma" w:eastAsiaTheme="minorHAnsi" w:hAnsi="Tahoma" w:cs="Tahoma"/>
          <w:sz w:val="20"/>
        </w:rPr>
      </w:pPr>
    </w:p>
    <w:p w14:paraId="0AFA6C38"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Weakley DR, Lynn MJ, Dubois L,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Wilson ME, Buckley E, Plager DA, Lambert SR.  Myopic shift 5 years after IOL implantation in the Infant Aphakia</w:t>
      </w:r>
    </w:p>
    <w:p w14:paraId="44164954" w14:textId="77777777" w:rsidR="00932729" w:rsidRPr="00932729" w:rsidRDefault="00932729" w:rsidP="00932729">
      <w:pPr>
        <w:spacing w:line="276" w:lineRule="auto"/>
        <w:ind w:left="555"/>
        <w:contextualSpacing/>
        <w:rPr>
          <w:rFonts w:ascii="Tahoma" w:eastAsiaTheme="minorHAnsi" w:hAnsi="Tahoma" w:cs="Tahoma"/>
          <w:sz w:val="20"/>
        </w:rPr>
      </w:pPr>
      <w:r w:rsidRPr="00932729">
        <w:rPr>
          <w:rFonts w:ascii="Tahoma" w:eastAsiaTheme="minorHAnsi" w:hAnsi="Tahoma" w:cs="Tahoma"/>
          <w:sz w:val="20"/>
        </w:rPr>
        <w:t xml:space="preserve">Treatment Study.  Ophthalmology </w:t>
      </w:r>
      <w:proofErr w:type="gramStart"/>
      <w:r w:rsidRPr="00932729">
        <w:rPr>
          <w:rFonts w:ascii="Tahoma" w:eastAsiaTheme="minorHAnsi" w:hAnsi="Tahoma" w:cs="Tahoma"/>
          <w:sz w:val="20"/>
        </w:rPr>
        <w:t>2017;124:822</w:t>
      </w:r>
      <w:proofErr w:type="gramEnd"/>
      <w:r w:rsidRPr="00932729">
        <w:rPr>
          <w:rFonts w:ascii="Tahoma" w:eastAsiaTheme="minorHAnsi" w:hAnsi="Tahoma" w:cs="Tahoma"/>
          <w:sz w:val="20"/>
        </w:rPr>
        <w:t>-827</w:t>
      </w:r>
    </w:p>
    <w:p w14:paraId="26080312" w14:textId="77777777" w:rsidR="00932729" w:rsidRPr="00932729" w:rsidRDefault="00932729" w:rsidP="00932729">
      <w:pPr>
        <w:spacing w:line="276" w:lineRule="auto"/>
        <w:rPr>
          <w:rFonts w:ascii="Tahoma" w:eastAsiaTheme="minorHAnsi" w:hAnsi="Tahoma" w:cs="Tahoma"/>
          <w:sz w:val="20"/>
        </w:rPr>
      </w:pPr>
    </w:p>
    <w:p w14:paraId="1C6A7E11"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r w:rsidRPr="00932729">
        <w:rPr>
          <w:rFonts w:ascii="Tahoma" w:eastAsiaTheme="minorHAnsi" w:hAnsi="Tahoma" w:cs="Tahoma"/>
          <w:sz w:val="20"/>
        </w:rPr>
        <w:t xml:space="preserve">Weakley DR, </w:t>
      </w:r>
      <w:proofErr w:type="spellStart"/>
      <w:r w:rsidRPr="00932729">
        <w:rPr>
          <w:rFonts w:ascii="Tahoma" w:eastAsiaTheme="minorHAnsi" w:hAnsi="Tahoma" w:cs="Tahoma"/>
          <w:sz w:val="20"/>
        </w:rPr>
        <w:t>Cotsonis</w:t>
      </w:r>
      <w:proofErr w:type="spellEnd"/>
      <w:r w:rsidRPr="00932729">
        <w:rPr>
          <w:rFonts w:ascii="Tahoma" w:eastAsiaTheme="minorHAnsi" w:hAnsi="Tahoma" w:cs="Tahoma"/>
          <w:sz w:val="20"/>
        </w:rPr>
        <w:t xml:space="preserve"> G, Wilson ME, Plager DA, Buckley EG Lambert SR.  Anisometropia after Unilateral Intraocular Lens Implantation During Infancy.  Am J </w:t>
      </w:r>
      <w:proofErr w:type="spellStart"/>
      <w:r w:rsidRPr="00932729">
        <w:rPr>
          <w:rFonts w:ascii="Tahoma" w:eastAsiaTheme="minorHAnsi" w:hAnsi="Tahoma" w:cs="Tahoma"/>
          <w:sz w:val="20"/>
        </w:rPr>
        <w:t>Ophthalmol</w:t>
      </w:r>
      <w:proofErr w:type="spellEnd"/>
      <w:r w:rsidRPr="00932729">
        <w:rPr>
          <w:rFonts w:ascii="Tahoma" w:eastAsiaTheme="minorHAnsi" w:hAnsi="Tahoma" w:cs="Tahoma"/>
          <w:sz w:val="20"/>
        </w:rPr>
        <w:t xml:space="preserve"> 2017:180:1-7</w:t>
      </w:r>
    </w:p>
    <w:p w14:paraId="3C731251" w14:textId="77777777" w:rsidR="00932729" w:rsidRPr="00932729" w:rsidRDefault="00932729" w:rsidP="00932729">
      <w:pPr>
        <w:spacing w:after="200" w:line="276" w:lineRule="auto"/>
        <w:ind w:left="555"/>
        <w:contextualSpacing/>
        <w:rPr>
          <w:rFonts w:ascii="Tahoma" w:eastAsiaTheme="minorHAnsi" w:hAnsi="Tahoma" w:cs="Tahoma"/>
          <w:sz w:val="20"/>
        </w:rPr>
      </w:pPr>
    </w:p>
    <w:p w14:paraId="2592737C" w14:textId="77777777" w:rsidR="00932729" w:rsidRPr="00932729" w:rsidRDefault="00932729" w:rsidP="00932729">
      <w:pPr>
        <w:numPr>
          <w:ilvl w:val="0"/>
          <w:numId w:val="34"/>
        </w:numPr>
        <w:spacing w:after="200" w:line="276" w:lineRule="auto"/>
        <w:contextualSpacing/>
        <w:rPr>
          <w:rFonts w:ascii="Tahoma" w:eastAsiaTheme="minorHAnsi" w:hAnsi="Tahoma" w:cs="Tahoma"/>
          <w:sz w:val="20"/>
        </w:rPr>
      </w:pPr>
      <w:proofErr w:type="spellStart"/>
      <w:r w:rsidRPr="00932729">
        <w:rPr>
          <w:rFonts w:ascii="Tahoma" w:eastAsiaTheme="minorHAnsi" w:hAnsi="Tahoma" w:cs="Tahoma"/>
          <w:sz w:val="20"/>
        </w:rPr>
        <w:t>Traboulsi</w:t>
      </w:r>
      <w:proofErr w:type="spellEnd"/>
      <w:r w:rsidRPr="00932729">
        <w:rPr>
          <w:rFonts w:ascii="Tahoma" w:eastAsiaTheme="minorHAnsi" w:hAnsi="Tahoma" w:cs="Tahoma"/>
          <w:sz w:val="20"/>
        </w:rPr>
        <w:t xml:space="preserve"> EI, Freedman SF, Wilson ME, Lambert SR. Does Cataract Morphology Affect the Risk of Glaucoma Following Cataract Surgery in Infants with a Unilateral Congenital Cataract?  JCRS </w:t>
      </w:r>
      <w:proofErr w:type="gramStart"/>
      <w:r w:rsidRPr="00932729">
        <w:rPr>
          <w:rFonts w:ascii="Tahoma" w:eastAsiaTheme="minorHAnsi" w:hAnsi="Tahoma" w:cs="Tahoma"/>
          <w:sz w:val="20"/>
        </w:rPr>
        <w:t>2017;43:1611</w:t>
      </w:r>
      <w:proofErr w:type="gramEnd"/>
      <w:r w:rsidRPr="00932729">
        <w:rPr>
          <w:rFonts w:ascii="Tahoma" w:eastAsiaTheme="minorHAnsi" w:hAnsi="Tahoma" w:cs="Tahoma"/>
          <w:sz w:val="20"/>
        </w:rPr>
        <w:t>-1612.</w:t>
      </w:r>
    </w:p>
    <w:p w14:paraId="7E652F83" w14:textId="77777777" w:rsidR="00932729" w:rsidRPr="00932729" w:rsidRDefault="00932729" w:rsidP="00932729">
      <w:pPr>
        <w:spacing w:after="200" w:line="276" w:lineRule="auto"/>
        <w:ind w:left="720"/>
        <w:contextualSpacing/>
        <w:rPr>
          <w:rFonts w:ascii="Tahoma" w:eastAsiaTheme="minorHAnsi" w:hAnsi="Tahoma" w:cs="Tahoma"/>
          <w:sz w:val="20"/>
        </w:rPr>
      </w:pPr>
    </w:p>
    <w:p w14:paraId="0ADCC222" w14:textId="77777777" w:rsidR="00932729" w:rsidRPr="00932729" w:rsidRDefault="00932729" w:rsidP="00932729">
      <w:pPr>
        <w:numPr>
          <w:ilvl w:val="0"/>
          <w:numId w:val="34"/>
        </w:numPr>
        <w:spacing w:after="200" w:line="276" w:lineRule="auto"/>
        <w:contextualSpacing/>
        <w:outlineLvl w:val="0"/>
        <w:rPr>
          <w:rFonts w:ascii="Tahoma" w:eastAsiaTheme="minorHAnsi" w:hAnsi="Tahoma" w:cs="Tahoma"/>
          <w:bCs/>
          <w:sz w:val="20"/>
        </w:rPr>
      </w:pPr>
      <w:r w:rsidRPr="00932729">
        <w:rPr>
          <w:rFonts w:ascii="Tahoma" w:eastAsiaTheme="minorHAnsi" w:hAnsi="Tahoma" w:cs="Tahoma"/>
          <w:bCs/>
          <w:sz w:val="20"/>
        </w:rPr>
        <w:t xml:space="preserve">Koo E, </w:t>
      </w:r>
      <w:proofErr w:type="spellStart"/>
      <w:r w:rsidRPr="00932729">
        <w:rPr>
          <w:rFonts w:ascii="Tahoma" w:eastAsiaTheme="minorHAnsi" w:hAnsi="Tahoma" w:cs="Tahoma"/>
          <w:bCs/>
          <w:sz w:val="20"/>
        </w:rPr>
        <w:t>VanderVeen</w:t>
      </w:r>
      <w:proofErr w:type="spellEnd"/>
      <w:r w:rsidRPr="00932729">
        <w:rPr>
          <w:rFonts w:ascii="Tahoma" w:eastAsiaTheme="minorHAnsi" w:hAnsi="Tahoma" w:cs="Tahoma"/>
          <w:bCs/>
          <w:sz w:val="20"/>
        </w:rPr>
        <w:t xml:space="preserve"> DK, Lambert SR.  Global Practice Patterns in the Management of Infantile Cataracts.  Eye and Contact Lenses.  2018;</w:t>
      </w:r>
      <w:proofErr w:type="gramStart"/>
      <w:r w:rsidRPr="00932729">
        <w:rPr>
          <w:rFonts w:ascii="Tahoma" w:eastAsiaTheme="minorHAnsi" w:hAnsi="Tahoma" w:cs="Tahoma"/>
          <w:bCs/>
          <w:sz w:val="20"/>
        </w:rPr>
        <w:t>44:S</w:t>
      </w:r>
      <w:proofErr w:type="gramEnd"/>
      <w:r w:rsidRPr="00932729">
        <w:rPr>
          <w:rFonts w:ascii="Tahoma" w:eastAsiaTheme="minorHAnsi" w:hAnsi="Tahoma" w:cs="Tahoma"/>
          <w:bCs/>
          <w:sz w:val="20"/>
        </w:rPr>
        <w:t>292-296.</w:t>
      </w:r>
    </w:p>
    <w:p w14:paraId="52104A79" w14:textId="77777777" w:rsidR="00932729" w:rsidRPr="00932729" w:rsidRDefault="00932729" w:rsidP="00932729">
      <w:pPr>
        <w:outlineLvl w:val="0"/>
        <w:rPr>
          <w:rFonts w:ascii="Tahoma" w:eastAsiaTheme="minorHAnsi" w:hAnsi="Tahoma" w:cs="Tahoma"/>
          <w:bCs/>
          <w:sz w:val="20"/>
        </w:rPr>
      </w:pPr>
    </w:p>
    <w:p w14:paraId="5605DFAB"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proofErr w:type="spellStart"/>
      <w:r w:rsidRPr="00932729">
        <w:rPr>
          <w:rFonts w:ascii="Tahoma" w:eastAsiaTheme="minorHAnsi" w:hAnsi="Tahoma" w:cs="Tahoma"/>
          <w:bCs/>
          <w:sz w:val="20"/>
        </w:rPr>
        <w:t>Cromelin</w:t>
      </w:r>
      <w:proofErr w:type="spellEnd"/>
      <w:r w:rsidRPr="00932729">
        <w:rPr>
          <w:rFonts w:ascii="Tahoma" w:eastAsiaTheme="minorHAnsi" w:hAnsi="Tahoma" w:cs="Tahoma"/>
          <w:bCs/>
          <w:sz w:val="20"/>
        </w:rPr>
        <w:t xml:space="preserve"> C, Drews-</w:t>
      </w:r>
      <w:proofErr w:type="spellStart"/>
      <w:r w:rsidRPr="00932729">
        <w:rPr>
          <w:rFonts w:ascii="Tahoma" w:eastAsiaTheme="minorHAnsi" w:hAnsi="Tahoma" w:cs="Tahoma"/>
          <w:bCs/>
          <w:sz w:val="20"/>
        </w:rPr>
        <w:t>Botsch</w:t>
      </w:r>
      <w:proofErr w:type="spellEnd"/>
      <w:r w:rsidRPr="00932729">
        <w:rPr>
          <w:rFonts w:ascii="Tahoma" w:eastAsiaTheme="minorHAnsi" w:hAnsi="Tahoma" w:cs="Tahoma"/>
          <w:bCs/>
          <w:sz w:val="20"/>
        </w:rPr>
        <w:t xml:space="preserve"> C, Russell B, Lambert SR. Contact Lens Adherence to Age of 5 Years in The Infant Aphakia Treatment Study. JAMA </w:t>
      </w:r>
      <w:proofErr w:type="spellStart"/>
      <w:r w:rsidRPr="00932729">
        <w:rPr>
          <w:rFonts w:ascii="Tahoma" w:eastAsiaTheme="minorHAnsi" w:hAnsi="Tahoma" w:cs="Tahoma"/>
          <w:bCs/>
          <w:sz w:val="20"/>
        </w:rPr>
        <w:t>Ophthalmol</w:t>
      </w:r>
      <w:proofErr w:type="spellEnd"/>
      <w:r w:rsidRPr="00932729">
        <w:rPr>
          <w:rFonts w:ascii="Tahoma" w:eastAsiaTheme="minorHAnsi" w:hAnsi="Tahoma" w:cs="Tahoma"/>
          <w:bCs/>
          <w:sz w:val="20"/>
        </w:rPr>
        <w:t xml:space="preserve"> </w:t>
      </w:r>
      <w:proofErr w:type="gramStart"/>
      <w:r w:rsidRPr="00932729">
        <w:rPr>
          <w:rFonts w:ascii="Tahoma" w:eastAsiaTheme="minorHAnsi" w:hAnsi="Tahoma" w:cs="Tahoma"/>
          <w:bCs/>
          <w:sz w:val="20"/>
        </w:rPr>
        <w:t>2018;136:279</w:t>
      </w:r>
      <w:proofErr w:type="gramEnd"/>
      <w:r w:rsidRPr="00932729">
        <w:rPr>
          <w:rFonts w:ascii="Tahoma" w:eastAsiaTheme="minorHAnsi" w:hAnsi="Tahoma" w:cs="Tahoma"/>
          <w:bCs/>
          <w:sz w:val="20"/>
        </w:rPr>
        <w:t>-285.  PMCID: PMC5862145</w:t>
      </w:r>
    </w:p>
    <w:p w14:paraId="3A62898C" w14:textId="77777777" w:rsidR="00932729" w:rsidRPr="00932729" w:rsidRDefault="00932729" w:rsidP="00932729">
      <w:pPr>
        <w:spacing w:line="276" w:lineRule="auto"/>
        <w:ind w:left="555"/>
        <w:contextualSpacing/>
        <w:rPr>
          <w:rFonts w:ascii="Tahoma" w:eastAsiaTheme="minorHAnsi" w:hAnsi="Tahoma" w:cs="Tahoma"/>
          <w:bCs/>
          <w:sz w:val="20"/>
        </w:rPr>
      </w:pPr>
    </w:p>
    <w:p w14:paraId="7143A54F"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r w:rsidRPr="00932729">
        <w:rPr>
          <w:rFonts w:ascii="Tahoma" w:eastAsiaTheme="minorHAnsi" w:hAnsi="Tahoma" w:cs="Tahoma"/>
          <w:bCs/>
          <w:sz w:val="20"/>
        </w:rPr>
        <w:t xml:space="preserve">Weakley DR Jr, Lynn MJ, Dubois L, </w:t>
      </w:r>
      <w:proofErr w:type="spellStart"/>
      <w:r w:rsidRPr="00932729">
        <w:rPr>
          <w:rFonts w:ascii="Tahoma" w:eastAsiaTheme="minorHAnsi" w:hAnsi="Tahoma" w:cs="Tahoma"/>
          <w:bCs/>
          <w:sz w:val="20"/>
        </w:rPr>
        <w:t>Cotsonis</w:t>
      </w:r>
      <w:proofErr w:type="spellEnd"/>
      <w:r w:rsidRPr="00932729">
        <w:rPr>
          <w:rFonts w:ascii="Tahoma" w:eastAsiaTheme="minorHAnsi" w:hAnsi="Tahoma" w:cs="Tahoma"/>
          <w:bCs/>
          <w:sz w:val="20"/>
        </w:rPr>
        <w:t xml:space="preserve"> G, Wilson ME, Buckley EG, Plager </w:t>
      </w:r>
      <w:proofErr w:type="gramStart"/>
      <w:r w:rsidRPr="00932729">
        <w:rPr>
          <w:rFonts w:ascii="Tahoma" w:eastAsiaTheme="minorHAnsi" w:hAnsi="Tahoma" w:cs="Tahoma"/>
          <w:bCs/>
          <w:sz w:val="20"/>
        </w:rPr>
        <w:t>DA,  Lambert</w:t>
      </w:r>
      <w:proofErr w:type="gramEnd"/>
      <w:r w:rsidRPr="00932729">
        <w:rPr>
          <w:rFonts w:ascii="Tahoma" w:eastAsiaTheme="minorHAnsi" w:hAnsi="Tahoma" w:cs="Tahoma"/>
          <w:bCs/>
          <w:sz w:val="20"/>
        </w:rPr>
        <w:t xml:space="preserve"> SR. Myopic shift 5 years after IOL implantation in the Infant Aphakia Treatment Study.  Author’s reply.  Ophthalmology 2018;</w:t>
      </w:r>
      <w:proofErr w:type="gramStart"/>
      <w:r w:rsidRPr="00932729">
        <w:rPr>
          <w:rFonts w:ascii="Tahoma" w:eastAsiaTheme="minorHAnsi" w:hAnsi="Tahoma" w:cs="Tahoma"/>
          <w:bCs/>
          <w:sz w:val="20"/>
        </w:rPr>
        <w:t>125:e</w:t>
      </w:r>
      <w:proofErr w:type="gramEnd"/>
      <w:r w:rsidRPr="00932729">
        <w:rPr>
          <w:rFonts w:ascii="Tahoma" w:eastAsiaTheme="minorHAnsi" w:hAnsi="Tahoma" w:cs="Tahoma"/>
          <w:bCs/>
          <w:sz w:val="20"/>
        </w:rPr>
        <w:t>69-70.</w:t>
      </w:r>
    </w:p>
    <w:p w14:paraId="4B29C5A7" w14:textId="77777777" w:rsidR="00932729" w:rsidRPr="00932729" w:rsidRDefault="00932729" w:rsidP="00932729">
      <w:pPr>
        <w:spacing w:after="200" w:line="276" w:lineRule="auto"/>
        <w:ind w:left="720"/>
        <w:contextualSpacing/>
        <w:rPr>
          <w:rFonts w:ascii="Tahoma" w:eastAsiaTheme="minorHAnsi" w:hAnsi="Tahoma" w:cs="Tahoma"/>
          <w:bCs/>
          <w:sz w:val="20"/>
        </w:rPr>
      </w:pPr>
    </w:p>
    <w:p w14:paraId="1C907E8C"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r w:rsidRPr="00932729">
        <w:rPr>
          <w:rFonts w:ascii="Tahoma" w:eastAsiaTheme="minorHAnsi" w:hAnsi="Tahoma" w:cs="Tahoma"/>
          <w:bCs/>
          <w:sz w:val="20"/>
        </w:rPr>
        <w:lastRenderedPageBreak/>
        <w:t>Hartmann EE, Dubois L, Drews-</w:t>
      </w:r>
      <w:proofErr w:type="spellStart"/>
      <w:r w:rsidRPr="00932729">
        <w:rPr>
          <w:rFonts w:ascii="Tahoma" w:eastAsiaTheme="minorHAnsi" w:hAnsi="Tahoma" w:cs="Tahoma"/>
          <w:bCs/>
          <w:sz w:val="20"/>
        </w:rPr>
        <w:t>Botsch</w:t>
      </w:r>
      <w:proofErr w:type="spellEnd"/>
      <w:r w:rsidRPr="00932729">
        <w:rPr>
          <w:rFonts w:ascii="Tahoma" w:eastAsiaTheme="minorHAnsi" w:hAnsi="Tahoma" w:cs="Tahoma"/>
          <w:bCs/>
          <w:sz w:val="20"/>
        </w:rPr>
        <w:t xml:space="preserve"> D, </w:t>
      </w:r>
      <w:proofErr w:type="spellStart"/>
      <w:r w:rsidRPr="00932729">
        <w:rPr>
          <w:rFonts w:ascii="Tahoma" w:eastAsiaTheme="minorHAnsi" w:hAnsi="Tahoma" w:cs="Tahoma"/>
          <w:bCs/>
          <w:sz w:val="20"/>
        </w:rPr>
        <w:t>Cotsonis</w:t>
      </w:r>
      <w:proofErr w:type="spellEnd"/>
      <w:r w:rsidRPr="00932729">
        <w:rPr>
          <w:rFonts w:ascii="Tahoma" w:eastAsiaTheme="minorHAnsi" w:hAnsi="Tahoma" w:cs="Tahoma"/>
          <w:bCs/>
          <w:sz w:val="20"/>
        </w:rPr>
        <w:t xml:space="preserve"> G, Lambert SR.  Correlation of monocular grating acuity at age 12 months with recognition acuity at age 4.5 years:  findings from the Infant Aphakia Treatment Study.  JAAPOS </w:t>
      </w:r>
      <w:proofErr w:type="gramStart"/>
      <w:r w:rsidRPr="00932729">
        <w:rPr>
          <w:rFonts w:ascii="Tahoma" w:eastAsiaTheme="minorHAnsi" w:hAnsi="Tahoma" w:cs="Tahoma"/>
          <w:bCs/>
          <w:sz w:val="20"/>
        </w:rPr>
        <w:t>2018;22:299</w:t>
      </w:r>
      <w:proofErr w:type="gramEnd"/>
      <w:r w:rsidRPr="00932729">
        <w:rPr>
          <w:rFonts w:ascii="Tahoma" w:eastAsiaTheme="minorHAnsi" w:hAnsi="Tahoma" w:cs="Tahoma"/>
          <w:bCs/>
          <w:sz w:val="20"/>
        </w:rPr>
        <w:t>-303.</w:t>
      </w:r>
    </w:p>
    <w:p w14:paraId="6E538365" w14:textId="77777777" w:rsidR="00932729" w:rsidRPr="00932729" w:rsidRDefault="00932729" w:rsidP="00932729">
      <w:pPr>
        <w:spacing w:after="200" w:line="276" w:lineRule="auto"/>
        <w:ind w:left="720"/>
        <w:contextualSpacing/>
        <w:rPr>
          <w:rFonts w:ascii="Tahoma" w:eastAsiaTheme="minorHAnsi" w:hAnsi="Tahoma" w:cs="Tahoma"/>
          <w:bCs/>
          <w:sz w:val="20"/>
        </w:rPr>
      </w:pPr>
    </w:p>
    <w:p w14:paraId="14E49EEC"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proofErr w:type="spellStart"/>
      <w:r w:rsidRPr="00932729">
        <w:rPr>
          <w:rFonts w:ascii="Tahoma" w:eastAsiaTheme="minorHAnsi" w:hAnsi="Tahoma" w:cs="Tahoma"/>
          <w:bCs/>
          <w:sz w:val="20"/>
        </w:rPr>
        <w:t>Vavvas</w:t>
      </w:r>
      <w:proofErr w:type="spellEnd"/>
      <w:r w:rsidRPr="00932729">
        <w:rPr>
          <w:rFonts w:ascii="Tahoma" w:eastAsiaTheme="minorHAnsi" w:hAnsi="Tahoma" w:cs="Tahoma"/>
          <w:bCs/>
          <w:sz w:val="20"/>
        </w:rPr>
        <w:t xml:space="preserve"> DG, </w:t>
      </w:r>
      <w:proofErr w:type="spellStart"/>
      <w:r w:rsidRPr="00932729">
        <w:rPr>
          <w:rFonts w:ascii="Tahoma" w:eastAsiaTheme="minorHAnsi" w:hAnsi="Tahoma" w:cs="Tahoma"/>
          <w:bCs/>
          <w:sz w:val="20"/>
        </w:rPr>
        <w:t>Dryja</w:t>
      </w:r>
      <w:proofErr w:type="spellEnd"/>
      <w:r w:rsidRPr="00932729">
        <w:rPr>
          <w:rFonts w:ascii="Tahoma" w:eastAsiaTheme="minorHAnsi" w:hAnsi="Tahoma" w:cs="Tahoma"/>
          <w:bCs/>
          <w:sz w:val="20"/>
        </w:rPr>
        <w:t xml:space="preserve"> TP, Wilson ME, Olsen TW, Shah A, </w:t>
      </w:r>
      <w:proofErr w:type="spellStart"/>
      <w:r w:rsidRPr="00932729">
        <w:rPr>
          <w:rFonts w:ascii="Tahoma" w:eastAsiaTheme="minorHAnsi" w:hAnsi="Tahoma" w:cs="Tahoma"/>
          <w:bCs/>
          <w:sz w:val="20"/>
        </w:rPr>
        <w:t>Jurkunas</w:t>
      </w:r>
      <w:proofErr w:type="spellEnd"/>
      <w:r w:rsidRPr="00932729">
        <w:rPr>
          <w:rFonts w:ascii="Tahoma" w:eastAsiaTheme="minorHAnsi" w:hAnsi="Tahoma" w:cs="Tahoma"/>
          <w:bCs/>
          <w:sz w:val="20"/>
        </w:rPr>
        <w:t xml:space="preserve"> U, Pineda R, </w:t>
      </w:r>
      <w:proofErr w:type="spellStart"/>
      <w:r w:rsidRPr="00932729">
        <w:rPr>
          <w:rFonts w:ascii="Tahoma" w:eastAsiaTheme="minorHAnsi" w:hAnsi="Tahoma" w:cs="Tahoma"/>
          <w:bCs/>
          <w:sz w:val="20"/>
        </w:rPr>
        <w:t>Poulaki</w:t>
      </w:r>
      <w:proofErr w:type="spellEnd"/>
      <w:r w:rsidRPr="00932729">
        <w:rPr>
          <w:rFonts w:ascii="Tahoma" w:eastAsiaTheme="minorHAnsi" w:hAnsi="Tahoma" w:cs="Tahoma"/>
          <w:bCs/>
          <w:sz w:val="20"/>
        </w:rPr>
        <w:t xml:space="preserve"> V, </w:t>
      </w:r>
      <w:proofErr w:type="spellStart"/>
      <w:r w:rsidRPr="00932729">
        <w:rPr>
          <w:rFonts w:ascii="Tahoma" w:eastAsiaTheme="minorHAnsi" w:hAnsi="Tahoma" w:cs="Tahoma"/>
          <w:bCs/>
          <w:sz w:val="20"/>
        </w:rPr>
        <w:t>Palioura</w:t>
      </w:r>
      <w:proofErr w:type="spellEnd"/>
      <w:r w:rsidRPr="00932729">
        <w:rPr>
          <w:rFonts w:ascii="Tahoma" w:eastAsiaTheme="minorHAnsi" w:hAnsi="Tahoma" w:cs="Tahoma"/>
          <w:bCs/>
          <w:sz w:val="20"/>
        </w:rPr>
        <w:t xml:space="preserve"> S, </w:t>
      </w:r>
      <w:proofErr w:type="spellStart"/>
      <w:r w:rsidRPr="00932729">
        <w:rPr>
          <w:rFonts w:ascii="Tahoma" w:eastAsiaTheme="minorHAnsi" w:hAnsi="Tahoma" w:cs="Tahoma"/>
          <w:bCs/>
          <w:sz w:val="20"/>
        </w:rPr>
        <w:t>Veldman</w:t>
      </w:r>
      <w:proofErr w:type="spellEnd"/>
      <w:r w:rsidRPr="00932729">
        <w:rPr>
          <w:rFonts w:ascii="Tahoma" w:eastAsiaTheme="minorHAnsi" w:hAnsi="Tahoma" w:cs="Tahoma"/>
          <w:bCs/>
          <w:sz w:val="20"/>
        </w:rPr>
        <w:t xml:space="preserve"> P, Moreno-</w:t>
      </w:r>
      <w:proofErr w:type="spellStart"/>
      <w:r w:rsidRPr="00932729">
        <w:rPr>
          <w:rFonts w:ascii="Tahoma" w:eastAsiaTheme="minorHAnsi" w:hAnsi="Tahoma" w:cs="Tahoma"/>
          <w:bCs/>
          <w:sz w:val="20"/>
        </w:rPr>
        <w:t>Montanes</w:t>
      </w:r>
      <w:proofErr w:type="spellEnd"/>
      <w:r w:rsidRPr="00932729">
        <w:rPr>
          <w:rFonts w:ascii="Tahoma" w:eastAsiaTheme="minorHAnsi" w:hAnsi="Tahoma" w:cs="Tahoma"/>
          <w:bCs/>
          <w:sz w:val="20"/>
        </w:rPr>
        <w:t xml:space="preserve"> J, </w:t>
      </w:r>
      <w:proofErr w:type="spellStart"/>
      <w:r w:rsidRPr="00932729">
        <w:rPr>
          <w:rFonts w:ascii="Tahoma" w:eastAsiaTheme="minorHAnsi" w:hAnsi="Tahoma" w:cs="Tahoma"/>
          <w:bCs/>
          <w:sz w:val="20"/>
        </w:rPr>
        <w:t>Pinazo</w:t>
      </w:r>
      <w:proofErr w:type="spellEnd"/>
      <w:r w:rsidRPr="00932729">
        <w:rPr>
          <w:rFonts w:ascii="Tahoma" w:eastAsiaTheme="minorHAnsi" w:hAnsi="Tahoma" w:cs="Tahoma"/>
          <w:bCs/>
          <w:sz w:val="20"/>
        </w:rPr>
        <w:t xml:space="preserve">-Duran MD, Pastor JC, </w:t>
      </w:r>
      <w:proofErr w:type="spellStart"/>
      <w:r w:rsidRPr="00932729">
        <w:rPr>
          <w:rFonts w:ascii="Tahoma" w:eastAsiaTheme="minorHAnsi" w:hAnsi="Tahoma" w:cs="Tahoma"/>
          <w:bCs/>
          <w:sz w:val="20"/>
        </w:rPr>
        <w:t>Tsilimbaris</w:t>
      </w:r>
      <w:proofErr w:type="spellEnd"/>
      <w:r w:rsidRPr="00932729">
        <w:rPr>
          <w:rFonts w:ascii="Tahoma" w:eastAsiaTheme="minorHAnsi" w:hAnsi="Tahoma" w:cs="Tahoma"/>
          <w:bCs/>
          <w:sz w:val="20"/>
        </w:rPr>
        <w:t xml:space="preserve"> M, Rhee D, Colby K, Hunter DG, </w:t>
      </w:r>
      <w:proofErr w:type="spellStart"/>
      <w:r w:rsidRPr="00932729">
        <w:rPr>
          <w:rFonts w:ascii="Tahoma" w:eastAsiaTheme="minorHAnsi" w:hAnsi="Tahoma" w:cs="Tahoma"/>
          <w:bCs/>
          <w:sz w:val="20"/>
        </w:rPr>
        <w:t>Thanos</w:t>
      </w:r>
      <w:proofErr w:type="spellEnd"/>
      <w:r w:rsidRPr="00932729">
        <w:rPr>
          <w:rFonts w:ascii="Tahoma" w:eastAsiaTheme="minorHAnsi" w:hAnsi="Tahoma" w:cs="Tahoma"/>
          <w:bCs/>
          <w:sz w:val="20"/>
        </w:rPr>
        <w:t xml:space="preserve"> S, </w:t>
      </w:r>
      <w:proofErr w:type="spellStart"/>
      <w:r w:rsidRPr="00932729">
        <w:rPr>
          <w:rFonts w:ascii="Tahoma" w:eastAsiaTheme="minorHAnsi" w:hAnsi="Tahoma" w:cs="Tahoma"/>
          <w:bCs/>
          <w:sz w:val="20"/>
        </w:rPr>
        <w:t>Sakamot</w:t>
      </w:r>
      <w:proofErr w:type="spellEnd"/>
      <w:r w:rsidRPr="00932729">
        <w:rPr>
          <w:rFonts w:ascii="Tahoma" w:eastAsiaTheme="minorHAnsi" w:hAnsi="Tahoma" w:cs="Tahoma"/>
          <w:bCs/>
          <w:sz w:val="20"/>
        </w:rPr>
        <w:t xml:space="preserve"> T, Pasquale LR, Miller JW, </w:t>
      </w:r>
      <w:proofErr w:type="spellStart"/>
      <w:r w:rsidRPr="00932729">
        <w:rPr>
          <w:rFonts w:ascii="Tahoma" w:eastAsiaTheme="minorHAnsi" w:hAnsi="Tahoma" w:cs="Tahoma"/>
          <w:bCs/>
          <w:sz w:val="20"/>
        </w:rPr>
        <w:t>Vanderveen</w:t>
      </w:r>
      <w:proofErr w:type="spellEnd"/>
      <w:r w:rsidRPr="00932729">
        <w:rPr>
          <w:rFonts w:ascii="Tahoma" w:eastAsiaTheme="minorHAnsi" w:hAnsi="Tahoma" w:cs="Tahoma"/>
          <w:bCs/>
          <w:sz w:val="20"/>
        </w:rPr>
        <w:t xml:space="preserve"> D, Lambert SR.  Issues with normality of lens regeneration.  Nature 2018: doi:10.1038/nautre17181</w:t>
      </w:r>
    </w:p>
    <w:p w14:paraId="21B1867F" w14:textId="77777777" w:rsidR="00932729" w:rsidRPr="00932729" w:rsidRDefault="00932729" w:rsidP="00932729">
      <w:pPr>
        <w:spacing w:after="200" w:line="276" w:lineRule="auto"/>
        <w:ind w:left="720"/>
        <w:contextualSpacing/>
        <w:rPr>
          <w:rFonts w:ascii="Tahoma" w:eastAsiaTheme="minorHAnsi" w:hAnsi="Tahoma" w:cs="Tahoma"/>
          <w:bCs/>
          <w:sz w:val="20"/>
        </w:rPr>
      </w:pPr>
    </w:p>
    <w:p w14:paraId="328189E8"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r w:rsidRPr="00932729">
        <w:rPr>
          <w:rFonts w:ascii="Tahoma" w:eastAsiaTheme="minorHAnsi" w:hAnsi="Tahoma" w:cs="Tahoma"/>
          <w:bCs/>
          <w:sz w:val="20"/>
        </w:rPr>
        <w:t xml:space="preserve">Lambert SR, DuBois </w:t>
      </w:r>
      <w:proofErr w:type="gramStart"/>
      <w:r w:rsidRPr="00932729">
        <w:rPr>
          <w:rFonts w:ascii="Tahoma" w:eastAsiaTheme="minorHAnsi" w:hAnsi="Tahoma" w:cs="Tahoma"/>
          <w:bCs/>
          <w:sz w:val="20"/>
        </w:rPr>
        <w:t xml:space="preserve">L,  </w:t>
      </w:r>
      <w:proofErr w:type="spellStart"/>
      <w:r w:rsidRPr="00932729">
        <w:rPr>
          <w:rFonts w:ascii="Tahoma" w:eastAsiaTheme="minorHAnsi" w:hAnsi="Tahoma" w:cs="Tahoma"/>
          <w:bCs/>
          <w:sz w:val="20"/>
        </w:rPr>
        <w:t>Cotsonis</w:t>
      </w:r>
      <w:proofErr w:type="spellEnd"/>
      <w:proofErr w:type="gramEnd"/>
      <w:r w:rsidRPr="00932729">
        <w:rPr>
          <w:rFonts w:ascii="Tahoma" w:eastAsiaTheme="minorHAnsi" w:hAnsi="Tahoma" w:cs="Tahoma"/>
          <w:bCs/>
          <w:sz w:val="20"/>
        </w:rPr>
        <w:t xml:space="preserve"> C, Hartmann EE, Drews-</w:t>
      </w:r>
      <w:proofErr w:type="spellStart"/>
      <w:r w:rsidRPr="00932729">
        <w:rPr>
          <w:rFonts w:ascii="Tahoma" w:eastAsiaTheme="minorHAnsi" w:hAnsi="Tahoma" w:cs="Tahoma"/>
          <w:bCs/>
          <w:sz w:val="20"/>
        </w:rPr>
        <w:t>Botsch</w:t>
      </w:r>
      <w:proofErr w:type="spellEnd"/>
      <w:r w:rsidRPr="00932729">
        <w:rPr>
          <w:rFonts w:ascii="Tahoma" w:eastAsiaTheme="minorHAnsi" w:hAnsi="Tahoma" w:cs="Tahoma"/>
          <w:bCs/>
          <w:sz w:val="20"/>
        </w:rPr>
        <w:t xml:space="preserve"> C. Spectacle adherence in the Infant Aphakia Treatment Study:  A secondary analysis of a randomized clinical trial.  Am J </w:t>
      </w:r>
      <w:proofErr w:type="spellStart"/>
      <w:r w:rsidRPr="00932729">
        <w:rPr>
          <w:rFonts w:ascii="Tahoma" w:eastAsiaTheme="minorHAnsi" w:hAnsi="Tahoma" w:cs="Tahoma"/>
          <w:bCs/>
          <w:sz w:val="20"/>
        </w:rPr>
        <w:t>Ophthalmol</w:t>
      </w:r>
      <w:proofErr w:type="spellEnd"/>
      <w:r w:rsidRPr="00932729">
        <w:rPr>
          <w:rFonts w:ascii="Tahoma" w:eastAsiaTheme="minorHAnsi" w:hAnsi="Tahoma" w:cs="Tahoma"/>
          <w:bCs/>
          <w:sz w:val="20"/>
        </w:rPr>
        <w:t xml:space="preserve"> </w:t>
      </w:r>
      <w:proofErr w:type="gramStart"/>
      <w:r w:rsidRPr="00932729">
        <w:rPr>
          <w:rFonts w:ascii="Tahoma" w:eastAsiaTheme="minorHAnsi" w:hAnsi="Tahoma" w:cs="Tahoma"/>
          <w:bCs/>
          <w:sz w:val="20"/>
        </w:rPr>
        <w:t>2019;200:26</w:t>
      </w:r>
      <w:proofErr w:type="gramEnd"/>
      <w:r w:rsidRPr="00932729">
        <w:rPr>
          <w:rFonts w:ascii="Tahoma" w:eastAsiaTheme="minorHAnsi" w:hAnsi="Tahoma" w:cs="Tahoma"/>
          <w:bCs/>
          <w:sz w:val="20"/>
        </w:rPr>
        <w:t>-33.</w:t>
      </w:r>
    </w:p>
    <w:p w14:paraId="2E9465F8" w14:textId="77777777" w:rsidR="00932729" w:rsidRPr="00932729" w:rsidRDefault="00932729" w:rsidP="00932729">
      <w:pPr>
        <w:spacing w:line="276" w:lineRule="auto"/>
        <w:ind w:left="555"/>
        <w:contextualSpacing/>
        <w:rPr>
          <w:rFonts w:ascii="Tahoma" w:eastAsiaTheme="minorHAnsi" w:hAnsi="Tahoma" w:cs="Tahoma"/>
          <w:bCs/>
          <w:sz w:val="20"/>
        </w:rPr>
      </w:pPr>
    </w:p>
    <w:p w14:paraId="0E18A906"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r w:rsidRPr="00932729">
        <w:rPr>
          <w:rFonts w:ascii="Tahoma" w:eastAsiaTheme="minorHAnsi" w:hAnsi="Tahoma" w:cs="Tahoma"/>
          <w:bCs/>
          <w:sz w:val="20"/>
        </w:rPr>
        <w:t>Drews-</w:t>
      </w:r>
      <w:proofErr w:type="spellStart"/>
      <w:r w:rsidRPr="00932729">
        <w:rPr>
          <w:rFonts w:ascii="Tahoma" w:eastAsiaTheme="minorHAnsi" w:hAnsi="Tahoma" w:cs="Tahoma"/>
          <w:bCs/>
          <w:sz w:val="20"/>
        </w:rPr>
        <w:t>Botsch</w:t>
      </w:r>
      <w:proofErr w:type="spellEnd"/>
      <w:r w:rsidRPr="00932729">
        <w:rPr>
          <w:rFonts w:ascii="Tahoma" w:eastAsiaTheme="minorHAnsi" w:hAnsi="Tahoma" w:cs="Tahoma"/>
          <w:bCs/>
          <w:sz w:val="20"/>
        </w:rPr>
        <w:t xml:space="preserve"> C, </w:t>
      </w:r>
      <w:proofErr w:type="spellStart"/>
      <w:r w:rsidRPr="00932729">
        <w:rPr>
          <w:rFonts w:ascii="Tahoma" w:eastAsiaTheme="minorHAnsi" w:hAnsi="Tahoma" w:cs="Tahoma"/>
          <w:bCs/>
          <w:sz w:val="20"/>
        </w:rPr>
        <w:t>Celano</w:t>
      </w:r>
      <w:proofErr w:type="spellEnd"/>
      <w:r w:rsidRPr="00932729">
        <w:rPr>
          <w:rFonts w:ascii="Tahoma" w:eastAsiaTheme="minorHAnsi" w:hAnsi="Tahoma" w:cs="Tahoma"/>
          <w:bCs/>
          <w:sz w:val="20"/>
        </w:rPr>
        <w:t xml:space="preserve"> M, </w:t>
      </w:r>
      <w:proofErr w:type="spellStart"/>
      <w:r w:rsidRPr="00932729">
        <w:rPr>
          <w:rFonts w:ascii="Tahoma" w:eastAsiaTheme="minorHAnsi" w:hAnsi="Tahoma" w:cs="Tahoma"/>
          <w:bCs/>
          <w:sz w:val="20"/>
        </w:rPr>
        <w:t>Cotsonis</w:t>
      </w:r>
      <w:proofErr w:type="spellEnd"/>
      <w:r w:rsidRPr="00932729">
        <w:rPr>
          <w:rFonts w:ascii="Tahoma" w:eastAsiaTheme="minorHAnsi" w:hAnsi="Tahoma" w:cs="Tahoma"/>
          <w:bCs/>
          <w:sz w:val="20"/>
        </w:rPr>
        <w:t xml:space="preserve"> G, DuBois L, Lambert SR.  Parenting Stress and Adherence to Occlusion Therapy in the Infant Aphakia Treatment Study: A secondary analysis of a randomized clinical trial. TVST </w:t>
      </w:r>
      <w:proofErr w:type="gramStart"/>
      <w:r w:rsidRPr="00932729">
        <w:rPr>
          <w:rFonts w:ascii="Tahoma" w:eastAsiaTheme="minorHAnsi" w:hAnsi="Tahoma" w:cs="Tahoma"/>
          <w:bCs/>
          <w:sz w:val="20"/>
        </w:rPr>
        <w:t>2019;8:1</w:t>
      </w:r>
      <w:proofErr w:type="gramEnd"/>
      <w:r w:rsidRPr="00932729">
        <w:rPr>
          <w:rFonts w:ascii="Tahoma" w:eastAsiaTheme="minorHAnsi" w:hAnsi="Tahoma" w:cs="Tahoma"/>
          <w:bCs/>
          <w:sz w:val="20"/>
        </w:rPr>
        <w:t>-11.</w:t>
      </w:r>
    </w:p>
    <w:p w14:paraId="6318FB0F" w14:textId="77777777" w:rsidR="00932729" w:rsidRPr="00932729" w:rsidRDefault="00932729" w:rsidP="00932729">
      <w:pPr>
        <w:spacing w:line="276" w:lineRule="auto"/>
        <w:ind w:left="555"/>
        <w:contextualSpacing/>
        <w:rPr>
          <w:rFonts w:ascii="Tahoma" w:eastAsiaTheme="minorHAnsi" w:hAnsi="Tahoma" w:cs="Tahoma"/>
          <w:bCs/>
          <w:sz w:val="20"/>
        </w:rPr>
      </w:pPr>
    </w:p>
    <w:p w14:paraId="50644AE9" w14:textId="77777777" w:rsidR="00932729" w:rsidRPr="00932729" w:rsidRDefault="00932729" w:rsidP="00932729">
      <w:pPr>
        <w:numPr>
          <w:ilvl w:val="0"/>
          <w:numId w:val="34"/>
        </w:numPr>
        <w:spacing w:after="200" w:line="276" w:lineRule="auto"/>
        <w:contextualSpacing/>
        <w:rPr>
          <w:rFonts w:ascii="Tahoma" w:eastAsiaTheme="minorHAnsi" w:hAnsi="Tahoma" w:cs="Tahoma"/>
          <w:bCs/>
          <w:sz w:val="20"/>
        </w:rPr>
      </w:pPr>
      <w:r w:rsidRPr="00932729">
        <w:rPr>
          <w:rFonts w:ascii="Tahoma" w:eastAsiaTheme="minorHAnsi" w:hAnsi="Tahoma" w:cs="Tahoma"/>
          <w:bCs/>
          <w:sz w:val="20"/>
        </w:rPr>
        <w:t xml:space="preserve">Lambert SR, </w:t>
      </w:r>
      <w:proofErr w:type="spellStart"/>
      <w:r w:rsidRPr="00932729">
        <w:rPr>
          <w:rFonts w:ascii="Tahoma" w:eastAsiaTheme="minorHAnsi" w:hAnsi="Tahoma" w:cs="Tahoma"/>
          <w:bCs/>
          <w:sz w:val="20"/>
        </w:rPr>
        <w:t>Bothun</w:t>
      </w:r>
      <w:proofErr w:type="spellEnd"/>
      <w:r w:rsidRPr="00932729">
        <w:rPr>
          <w:rFonts w:ascii="Tahoma" w:eastAsiaTheme="minorHAnsi" w:hAnsi="Tahoma" w:cs="Tahoma"/>
          <w:bCs/>
          <w:sz w:val="20"/>
        </w:rPr>
        <w:t xml:space="preserve"> E, Plager DA. Five-year postoperative outcomes of bilateral aphakia and pseudophakia in children up to 2 years of age:  A randomized clinical trial:  Correspondence.  Am J </w:t>
      </w:r>
      <w:proofErr w:type="spellStart"/>
      <w:proofErr w:type="gramStart"/>
      <w:r w:rsidRPr="00932729">
        <w:rPr>
          <w:rFonts w:ascii="Tahoma" w:eastAsiaTheme="minorHAnsi" w:hAnsi="Tahoma" w:cs="Tahoma"/>
          <w:bCs/>
          <w:sz w:val="20"/>
        </w:rPr>
        <w:t>Ophthalmol</w:t>
      </w:r>
      <w:proofErr w:type="spellEnd"/>
      <w:r w:rsidRPr="00932729">
        <w:rPr>
          <w:rFonts w:ascii="Tahoma" w:eastAsiaTheme="minorHAnsi" w:hAnsi="Tahoma" w:cs="Tahoma"/>
          <w:bCs/>
          <w:sz w:val="20"/>
        </w:rPr>
        <w:t xml:space="preserve">  .</w:t>
      </w:r>
      <w:proofErr w:type="gramEnd"/>
      <w:r w:rsidRPr="00932729">
        <w:rPr>
          <w:rFonts w:ascii="Tahoma" w:eastAsiaTheme="minorHAnsi" w:hAnsi="Tahoma" w:cs="Tahoma"/>
          <w:sz w:val="20"/>
        </w:rPr>
        <w:t xml:space="preserve"> </w:t>
      </w:r>
      <w:proofErr w:type="gramStart"/>
      <w:r w:rsidRPr="00932729">
        <w:rPr>
          <w:rFonts w:ascii="Tahoma" w:eastAsiaTheme="minorHAnsi" w:hAnsi="Tahoma" w:cs="Tahoma"/>
          <w:bCs/>
          <w:sz w:val="20"/>
        </w:rPr>
        <w:t>2019;200:263</w:t>
      </w:r>
      <w:proofErr w:type="gramEnd"/>
      <w:r w:rsidRPr="00932729">
        <w:rPr>
          <w:rFonts w:ascii="Tahoma" w:eastAsiaTheme="minorHAnsi" w:hAnsi="Tahoma" w:cs="Tahoma"/>
          <w:bCs/>
          <w:sz w:val="20"/>
        </w:rPr>
        <w:t>-264.</w:t>
      </w:r>
    </w:p>
    <w:p w14:paraId="329AAC08" w14:textId="77777777" w:rsidR="00932729" w:rsidRPr="00932729" w:rsidRDefault="00932729" w:rsidP="00932729">
      <w:pPr>
        <w:spacing w:line="276" w:lineRule="auto"/>
        <w:ind w:left="555"/>
        <w:contextualSpacing/>
        <w:rPr>
          <w:rFonts w:ascii="Tahoma" w:eastAsiaTheme="minorHAnsi" w:hAnsi="Tahoma" w:cs="Tahoma"/>
          <w:bCs/>
          <w:sz w:val="20"/>
        </w:rPr>
      </w:pPr>
    </w:p>
    <w:p w14:paraId="6C54A2FE" w14:textId="09E003E3" w:rsidR="008B298F" w:rsidRPr="008B298F" w:rsidRDefault="00932729" w:rsidP="008B298F">
      <w:pPr>
        <w:numPr>
          <w:ilvl w:val="0"/>
          <w:numId w:val="34"/>
        </w:numPr>
        <w:spacing w:after="200" w:line="276" w:lineRule="auto"/>
        <w:contextualSpacing/>
        <w:rPr>
          <w:rFonts w:ascii="Tahoma" w:hAnsi="Tahoma"/>
          <w:b/>
          <w:sz w:val="20"/>
        </w:rPr>
      </w:pPr>
      <w:r w:rsidRPr="008B298F">
        <w:rPr>
          <w:rFonts w:ascii="Tahoma" w:eastAsiaTheme="minorHAnsi" w:hAnsi="Tahoma" w:cs="Tahoma"/>
          <w:bCs/>
          <w:sz w:val="20"/>
        </w:rPr>
        <w:t xml:space="preserve">Lambert SR, </w:t>
      </w:r>
      <w:proofErr w:type="spellStart"/>
      <w:r w:rsidRPr="008B298F">
        <w:rPr>
          <w:rFonts w:ascii="Tahoma" w:eastAsiaTheme="minorHAnsi" w:hAnsi="Tahoma" w:cs="Tahoma"/>
          <w:bCs/>
          <w:sz w:val="20"/>
        </w:rPr>
        <w:t>VanderVeen</w:t>
      </w:r>
      <w:proofErr w:type="spellEnd"/>
      <w:r w:rsidRPr="008B298F">
        <w:rPr>
          <w:rFonts w:ascii="Tahoma" w:eastAsiaTheme="minorHAnsi" w:hAnsi="Tahoma" w:cs="Tahoma"/>
          <w:bCs/>
          <w:sz w:val="20"/>
        </w:rPr>
        <w:t xml:space="preserve"> DK, Galvin JA, </w:t>
      </w:r>
      <w:proofErr w:type="spellStart"/>
      <w:r w:rsidRPr="008B298F">
        <w:rPr>
          <w:rFonts w:ascii="Tahoma" w:eastAsiaTheme="minorHAnsi" w:hAnsi="Tahoma" w:cs="Tahoma"/>
          <w:bCs/>
          <w:sz w:val="20"/>
        </w:rPr>
        <w:t>Pineles</w:t>
      </w:r>
      <w:proofErr w:type="spellEnd"/>
      <w:r w:rsidRPr="008B298F">
        <w:rPr>
          <w:rFonts w:ascii="Tahoma" w:eastAsiaTheme="minorHAnsi" w:hAnsi="Tahoma" w:cs="Tahoma"/>
          <w:bCs/>
          <w:sz w:val="20"/>
        </w:rPr>
        <w:t xml:space="preserve"> SA, </w:t>
      </w:r>
      <w:proofErr w:type="spellStart"/>
      <w:r w:rsidRPr="008B298F">
        <w:rPr>
          <w:rFonts w:ascii="Tahoma" w:eastAsiaTheme="minorHAnsi" w:hAnsi="Tahoma" w:cs="Tahoma"/>
          <w:bCs/>
          <w:sz w:val="20"/>
        </w:rPr>
        <w:t>Binenbaum</w:t>
      </w:r>
      <w:proofErr w:type="spellEnd"/>
      <w:r w:rsidRPr="008B298F">
        <w:rPr>
          <w:rFonts w:ascii="Tahoma" w:eastAsiaTheme="minorHAnsi" w:hAnsi="Tahoma" w:cs="Tahoma"/>
          <w:bCs/>
          <w:sz w:val="20"/>
        </w:rPr>
        <w:t xml:space="preserve"> G, </w:t>
      </w:r>
      <w:proofErr w:type="spellStart"/>
      <w:r w:rsidRPr="008B298F">
        <w:rPr>
          <w:rFonts w:ascii="Tahoma" w:eastAsiaTheme="minorHAnsi" w:hAnsi="Tahoma" w:cs="Tahoma"/>
          <w:bCs/>
          <w:sz w:val="20"/>
        </w:rPr>
        <w:t>Heidary</w:t>
      </w:r>
      <w:proofErr w:type="spellEnd"/>
      <w:r w:rsidRPr="008B298F">
        <w:rPr>
          <w:rFonts w:ascii="Tahoma" w:eastAsiaTheme="minorHAnsi" w:hAnsi="Tahoma" w:cs="Tahoma"/>
          <w:bCs/>
          <w:sz w:val="20"/>
        </w:rPr>
        <w:t xml:space="preserve"> G, Hutchinson AK, </w:t>
      </w:r>
      <w:proofErr w:type="spellStart"/>
      <w:r w:rsidRPr="008B298F">
        <w:rPr>
          <w:rFonts w:ascii="Tahoma" w:eastAsiaTheme="minorHAnsi" w:hAnsi="Tahoma" w:cs="Tahoma"/>
          <w:bCs/>
          <w:sz w:val="20"/>
        </w:rPr>
        <w:t>Aakalu</w:t>
      </w:r>
      <w:proofErr w:type="spellEnd"/>
      <w:r w:rsidRPr="008B298F">
        <w:rPr>
          <w:rFonts w:ascii="Tahoma" w:eastAsiaTheme="minorHAnsi" w:hAnsi="Tahoma" w:cs="Tahoma"/>
          <w:bCs/>
          <w:sz w:val="20"/>
        </w:rPr>
        <w:t xml:space="preserve"> VK. Intraocular Lens Implantation during Early Childhood. </w:t>
      </w:r>
      <w:proofErr w:type="spellStart"/>
      <w:r w:rsidRPr="008B298F">
        <w:rPr>
          <w:rFonts w:ascii="Tahoma" w:eastAsiaTheme="minorHAnsi" w:hAnsi="Tahoma" w:cs="Tahoma"/>
          <w:bCs/>
          <w:sz w:val="20"/>
        </w:rPr>
        <w:t>Ophthalmol</w:t>
      </w:r>
      <w:proofErr w:type="spellEnd"/>
      <w:r w:rsidR="008B298F">
        <w:rPr>
          <w:rFonts w:ascii="Tahoma" w:eastAsiaTheme="minorHAnsi" w:hAnsi="Tahoma" w:cs="Tahoma"/>
          <w:bCs/>
          <w:sz w:val="20"/>
        </w:rPr>
        <w:t>.</w:t>
      </w:r>
      <w:r w:rsidRPr="008B298F">
        <w:rPr>
          <w:rFonts w:ascii="Tahoma" w:eastAsiaTheme="minorHAnsi" w:hAnsi="Tahoma" w:cs="Tahoma"/>
          <w:bCs/>
          <w:sz w:val="20"/>
        </w:rPr>
        <w:t xml:space="preserve"> </w:t>
      </w:r>
      <w:r w:rsidR="008B298F" w:rsidRPr="008B298F">
        <w:rPr>
          <w:rFonts w:ascii="Tahoma" w:eastAsiaTheme="minorHAnsi" w:hAnsi="Tahoma" w:cs="Tahoma"/>
          <w:bCs/>
          <w:sz w:val="20"/>
        </w:rPr>
        <w:t>2019 Oct;126(10):1454-1461</w:t>
      </w:r>
    </w:p>
    <w:p w14:paraId="031F2958"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 xml:space="preserve">Kruger S, </w:t>
      </w:r>
      <w:proofErr w:type="spellStart"/>
      <w:r w:rsidRPr="008B298F">
        <w:rPr>
          <w:rFonts w:ascii="Tahoma" w:hAnsi="Tahoma" w:cs="Tahoma"/>
          <w:bCs/>
          <w:color w:val="000000"/>
          <w:sz w:val="20"/>
        </w:rPr>
        <w:t>Vanderveen</w:t>
      </w:r>
      <w:proofErr w:type="spellEnd"/>
      <w:r w:rsidRPr="008B298F">
        <w:rPr>
          <w:rFonts w:ascii="Tahoma" w:hAnsi="Tahoma" w:cs="Tahoma"/>
          <w:bCs/>
          <w:color w:val="000000"/>
          <w:sz w:val="20"/>
        </w:rPr>
        <w:t xml:space="preserve"> D, Freedman S, </w:t>
      </w:r>
      <w:proofErr w:type="spellStart"/>
      <w:r w:rsidRPr="008B298F">
        <w:rPr>
          <w:rFonts w:ascii="Tahoma" w:hAnsi="Tahoma" w:cs="Tahoma"/>
          <w:bCs/>
          <w:color w:val="000000"/>
          <w:sz w:val="20"/>
        </w:rPr>
        <w:t>Bothun</w:t>
      </w:r>
      <w:proofErr w:type="spellEnd"/>
      <w:r w:rsidRPr="008B298F">
        <w:rPr>
          <w:rFonts w:ascii="Tahoma" w:hAnsi="Tahoma" w:cs="Tahoma"/>
          <w:bCs/>
          <w:color w:val="000000"/>
          <w:sz w:val="20"/>
        </w:rPr>
        <w:t xml:space="preserve"> E, Drews-</w:t>
      </w:r>
      <w:proofErr w:type="spellStart"/>
      <w:r w:rsidRPr="008B298F">
        <w:rPr>
          <w:rFonts w:ascii="Tahoma" w:hAnsi="Tahoma" w:cs="Tahoma"/>
          <w:bCs/>
          <w:color w:val="000000"/>
          <w:sz w:val="20"/>
        </w:rPr>
        <w:t>Botsch</w:t>
      </w:r>
      <w:proofErr w:type="spellEnd"/>
      <w:r w:rsidRPr="008B298F">
        <w:rPr>
          <w:rFonts w:ascii="Tahoma" w:hAnsi="Tahoma" w:cs="Tahoma"/>
          <w:bCs/>
          <w:color w:val="000000"/>
          <w:sz w:val="20"/>
        </w:rPr>
        <w:t xml:space="preserve"> C, Lambert SR. Third -Party Coverage for Aphakic Contact Lenses for Children. TVST </w:t>
      </w:r>
      <w:proofErr w:type="gramStart"/>
      <w:r w:rsidRPr="008B298F">
        <w:rPr>
          <w:rFonts w:ascii="Tahoma" w:hAnsi="Tahoma" w:cs="Tahoma"/>
          <w:bCs/>
          <w:color w:val="000000"/>
          <w:sz w:val="20"/>
        </w:rPr>
        <w:t>2019;8:1</w:t>
      </w:r>
      <w:proofErr w:type="gramEnd"/>
      <w:r w:rsidRPr="008B298F">
        <w:rPr>
          <w:rFonts w:ascii="Tahoma" w:hAnsi="Tahoma" w:cs="Tahoma"/>
          <w:bCs/>
          <w:color w:val="000000"/>
          <w:sz w:val="20"/>
        </w:rPr>
        <w:t>-2 </w:t>
      </w:r>
    </w:p>
    <w:p w14:paraId="573E4BBA"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 xml:space="preserve">Lambert SR, </w:t>
      </w:r>
      <w:proofErr w:type="spellStart"/>
      <w:r w:rsidRPr="008B298F">
        <w:rPr>
          <w:rFonts w:ascii="Tahoma" w:hAnsi="Tahoma" w:cs="Tahoma"/>
          <w:bCs/>
          <w:color w:val="000000"/>
          <w:sz w:val="20"/>
        </w:rPr>
        <w:t>Cotsonis</w:t>
      </w:r>
      <w:proofErr w:type="spellEnd"/>
      <w:r w:rsidRPr="008B298F">
        <w:rPr>
          <w:rFonts w:ascii="Tahoma" w:hAnsi="Tahoma" w:cs="Tahoma"/>
          <w:bCs/>
          <w:color w:val="000000"/>
          <w:sz w:val="20"/>
        </w:rPr>
        <w:t xml:space="preserve"> G, DuBois L, Nizam Kruger SJ, Hartmann EE, Weakley DR, Drews-</w:t>
      </w:r>
      <w:proofErr w:type="spellStart"/>
      <w:r w:rsidRPr="008B298F">
        <w:rPr>
          <w:rFonts w:ascii="Tahoma" w:hAnsi="Tahoma" w:cs="Tahoma"/>
          <w:bCs/>
          <w:color w:val="000000"/>
          <w:sz w:val="20"/>
        </w:rPr>
        <w:t>Botsch</w:t>
      </w:r>
      <w:proofErr w:type="spellEnd"/>
      <w:r w:rsidRPr="008B298F">
        <w:rPr>
          <w:rFonts w:ascii="Tahoma" w:hAnsi="Tahoma" w:cs="Tahoma"/>
          <w:bCs/>
          <w:color w:val="000000"/>
          <w:sz w:val="20"/>
        </w:rPr>
        <w:t xml:space="preserve"> for the Infant Aphakia Treatment Study Group.  E-ETDRS acuity at age 10.5 years in the Infant Aphakia Treatment Study (IATS): A Randomized Clinical Trial. JAMA </w:t>
      </w:r>
      <w:proofErr w:type="spellStart"/>
      <w:r w:rsidRPr="008B298F">
        <w:rPr>
          <w:rFonts w:ascii="Tahoma" w:hAnsi="Tahoma" w:cs="Tahoma"/>
          <w:bCs/>
          <w:color w:val="000000"/>
          <w:sz w:val="20"/>
        </w:rPr>
        <w:t>Ophthalmol</w:t>
      </w:r>
      <w:proofErr w:type="spellEnd"/>
      <w:r w:rsidRPr="008B298F">
        <w:rPr>
          <w:rFonts w:ascii="Tahoma" w:hAnsi="Tahoma" w:cs="Tahoma"/>
          <w:bCs/>
          <w:color w:val="000000"/>
          <w:sz w:val="20"/>
        </w:rPr>
        <w:t xml:space="preserve"> </w:t>
      </w:r>
      <w:proofErr w:type="gramStart"/>
      <w:r w:rsidRPr="008B298F">
        <w:rPr>
          <w:rFonts w:ascii="Tahoma" w:hAnsi="Tahoma" w:cs="Tahoma"/>
          <w:bCs/>
          <w:color w:val="000000"/>
          <w:sz w:val="20"/>
        </w:rPr>
        <w:t>2020;138:365</w:t>
      </w:r>
      <w:proofErr w:type="gramEnd"/>
      <w:r w:rsidRPr="008B298F">
        <w:rPr>
          <w:rFonts w:ascii="Tahoma" w:hAnsi="Tahoma" w:cs="Tahoma"/>
          <w:bCs/>
          <w:color w:val="000000"/>
          <w:sz w:val="20"/>
        </w:rPr>
        <w:t>-372. </w:t>
      </w:r>
    </w:p>
    <w:p w14:paraId="0BEBF08C"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 xml:space="preserve">Lambert SR, Nizam A, DuBois L, </w:t>
      </w:r>
      <w:proofErr w:type="spellStart"/>
      <w:r w:rsidRPr="008B298F">
        <w:rPr>
          <w:rFonts w:ascii="Tahoma" w:hAnsi="Tahoma" w:cs="Tahoma"/>
          <w:bCs/>
          <w:color w:val="000000"/>
          <w:sz w:val="20"/>
        </w:rPr>
        <w:t>Cotsonis</w:t>
      </w:r>
      <w:proofErr w:type="spellEnd"/>
      <w:r w:rsidRPr="008B298F">
        <w:rPr>
          <w:rFonts w:ascii="Tahoma" w:hAnsi="Tahoma" w:cs="Tahoma"/>
          <w:bCs/>
          <w:color w:val="000000"/>
          <w:sz w:val="20"/>
        </w:rPr>
        <w:t xml:space="preserve"> G, Weakley DR, Wilson ME for the Infant Aphakia Treatment Study.  The myopic shift in aphakic </w:t>
      </w:r>
      <w:proofErr w:type="spellStart"/>
      <w:r w:rsidRPr="008B298F">
        <w:rPr>
          <w:rFonts w:ascii="Tahoma" w:hAnsi="Tahoma" w:cs="Tahoma"/>
          <w:bCs/>
          <w:color w:val="000000"/>
          <w:sz w:val="20"/>
        </w:rPr>
        <w:t>eys</w:t>
      </w:r>
      <w:proofErr w:type="spellEnd"/>
      <w:r w:rsidRPr="008B298F">
        <w:rPr>
          <w:rFonts w:ascii="Tahoma" w:hAnsi="Tahoma" w:cs="Tahoma"/>
          <w:bCs/>
          <w:color w:val="000000"/>
          <w:sz w:val="20"/>
        </w:rPr>
        <w:t xml:space="preserve"> in the Infant Aphakia Treatment Study (IATS) after 10 years of follow-up.  Eye &amp; Contact </w:t>
      </w:r>
      <w:proofErr w:type="gramStart"/>
      <w:r w:rsidRPr="008B298F">
        <w:rPr>
          <w:rFonts w:ascii="Tahoma" w:hAnsi="Tahoma" w:cs="Tahoma"/>
          <w:bCs/>
          <w:color w:val="000000"/>
          <w:sz w:val="20"/>
        </w:rPr>
        <w:t>Lens  In</w:t>
      </w:r>
      <w:proofErr w:type="gramEnd"/>
      <w:r w:rsidRPr="008B298F">
        <w:rPr>
          <w:rFonts w:ascii="Tahoma" w:hAnsi="Tahoma" w:cs="Tahoma"/>
          <w:bCs/>
          <w:color w:val="000000"/>
          <w:sz w:val="20"/>
        </w:rPr>
        <w:t xml:space="preserve"> Press </w:t>
      </w:r>
    </w:p>
    <w:p w14:paraId="7577D365"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 xml:space="preserve">Wilson ME, Trivedi R, Weakley DR, </w:t>
      </w:r>
      <w:proofErr w:type="spellStart"/>
      <w:r w:rsidRPr="008B298F">
        <w:rPr>
          <w:rFonts w:ascii="Tahoma" w:hAnsi="Tahoma" w:cs="Tahoma"/>
          <w:bCs/>
          <w:color w:val="000000"/>
          <w:sz w:val="20"/>
        </w:rPr>
        <w:t>Cotsonis</w:t>
      </w:r>
      <w:proofErr w:type="spellEnd"/>
      <w:r w:rsidRPr="008B298F">
        <w:rPr>
          <w:rFonts w:ascii="Tahoma" w:hAnsi="Tahoma" w:cs="Tahoma"/>
          <w:bCs/>
          <w:color w:val="000000"/>
          <w:sz w:val="20"/>
        </w:rPr>
        <w:t xml:space="preserve"> G, Lambert SR.  Global axial length growth at age 10.5 years in the Infant Aphakia Treatment Study.  Am J </w:t>
      </w:r>
      <w:proofErr w:type="spellStart"/>
      <w:r w:rsidRPr="008B298F">
        <w:rPr>
          <w:rFonts w:ascii="Tahoma" w:hAnsi="Tahoma" w:cs="Tahoma"/>
          <w:bCs/>
          <w:color w:val="000000"/>
          <w:sz w:val="20"/>
        </w:rPr>
        <w:t>Ophthalmol</w:t>
      </w:r>
      <w:proofErr w:type="spellEnd"/>
      <w:r w:rsidRPr="008B298F">
        <w:rPr>
          <w:rFonts w:ascii="Tahoma" w:hAnsi="Tahoma" w:cs="Tahoma"/>
          <w:bCs/>
          <w:color w:val="000000"/>
          <w:sz w:val="20"/>
        </w:rPr>
        <w:t xml:space="preserve"> Available online April 16, 2020. </w:t>
      </w:r>
    </w:p>
    <w:p w14:paraId="10F5ADCC" w14:textId="4B9A97A5"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 xml:space="preserve">Plager DA, </w:t>
      </w:r>
      <w:proofErr w:type="spellStart"/>
      <w:r w:rsidRPr="008B298F">
        <w:rPr>
          <w:rFonts w:ascii="Tahoma" w:hAnsi="Tahoma" w:cs="Tahoma"/>
          <w:bCs/>
          <w:color w:val="000000"/>
          <w:sz w:val="20"/>
        </w:rPr>
        <w:t>Bothun</w:t>
      </w:r>
      <w:proofErr w:type="spellEnd"/>
      <w:r w:rsidRPr="008B298F">
        <w:rPr>
          <w:rFonts w:ascii="Tahoma" w:hAnsi="Tahoma" w:cs="Tahoma"/>
          <w:bCs/>
          <w:color w:val="000000"/>
          <w:sz w:val="20"/>
        </w:rPr>
        <w:t xml:space="preserve"> E, Freedman S, Lambert SR.  Complications at 10 years follow-up in the Infant Aphakia Treatment Study.  Ophthalmology</w:t>
      </w:r>
      <w:r>
        <w:rPr>
          <w:rFonts w:ascii="Tahoma" w:hAnsi="Tahoma" w:cs="Tahoma"/>
          <w:bCs/>
          <w:color w:val="000000"/>
          <w:sz w:val="20"/>
        </w:rPr>
        <w:t>.</w:t>
      </w:r>
      <w:r w:rsidRPr="008B298F">
        <w:rPr>
          <w:rFonts w:ascii="Tahoma" w:hAnsi="Tahoma" w:cs="Tahoma"/>
          <w:bCs/>
          <w:color w:val="000000"/>
          <w:sz w:val="20"/>
        </w:rPr>
        <w:t xml:space="preserve"> 2020 127:1581-1583. </w:t>
      </w:r>
    </w:p>
    <w:p w14:paraId="3C19385C"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proofErr w:type="spellStart"/>
      <w:r w:rsidRPr="008B298F">
        <w:rPr>
          <w:rFonts w:ascii="Tahoma" w:hAnsi="Tahoma" w:cs="Tahoma"/>
          <w:bCs/>
          <w:color w:val="000000"/>
          <w:sz w:val="20"/>
        </w:rPr>
        <w:t>VanderVeen</w:t>
      </w:r>
      <w:proofErr w:type="spellEnd"/>
      <w:r w:rsidRPr="008B298F">
        <w:rPr>
          <w:rFonts w:ascii="Tahoma" w:hAnsi="Tahoma" w:cs="Tahoma"/>
          <w:bCs/>
          <w:color w:val="000000"/>
          <w:sz w:val="20"/>
        </w:rPr>
        <w:t xml:space="preserve"> DK, Drews-</w:t>
      </w:r>
      <w:proofErr w:type="spellStart"/>
      <w:r w:rsidRPr="008B298F">
        <w:rPr>
          <w:rFonts w:ascii="Tahoma" w:hAnsi="Tahoma" w:cs="Tahoma"/>
          <w:bCs/>
          <w:color w:val="000000"/>
          <w:sz w:val="20"/>
        </w:rPr>
        <w:t>Botsch</w:t>
      </w:r>
      <w:proofErr w:type="spellEnd"/>
      <w:r w:rsidRPr="008B298F">
        <w:rPr>
          <w:rFonts w:ascii="Tahoma" w:hAnsi="Tahoma" w:cs="Tahoma"/>
          <w:bCs/>
          <w:color w:val="000000"/>
          <w:sz w:val="20"/>
        </w:rPr>
        <w:t xml:space="preserve"> CD, Nizam A, </w:t>
      </w:r>
      <w:proofErr w:type="spellStart"/>
      <w:r w:rsidRPr="008B298F">
        <w:rPr>
          <w:rFonts w:ascii="Tahoma" w:hAnsi="Tahoma" w:cs="Tahoma"/>
          <w:bCs/>
          <w:color w:val="000000"/>
          <w:sz w:val="20"/>
        </w:rPr>
        <w:t>Bothun</w:t>
      </w:r>
      <w:proofErr w:type="spellEnd"/>
      <w:r w:rsidRPr="008B298F">
        <w:rPr>
          <w:rFonts w:ascii="Tahoma" w:hAnsi="Tahoma" w:cs="Tahoma"/>
          <w:bCs/>
          <w:color w:val="000000"/>
          <w:sz w:val="20"/>
        </w:rPr>
        <w:t xml:space="preserve"> E, Wilson LB, Wilson ME, Lambert SR for the Infant Aphakia Treatment Study.  Secondary IOL implantation in the Infant Aphakia Treatment Study.  J Cat Refract Surg In Press </w:t>
      </w:r>
    </w:p>
    <w:p w14:paraId="2E9405AD" w14:textId="77777777" w:rsidR="008B298F" w:rsidRPr="008B298F" w:rsidRDefault="008B298F" w:rsidP="008B298F">
      <w:pPr>
        <w:numPr>
          <w:ilvl w:val="0"/>
          <w:numId w:val="34"/>
        </w:numPr>
        <w:spacing w:before="100" w:beforeAutospacing="1" w:after="100" w:afterAutospacing="1"/>
        <w:rPr>
          <w:rFonts w:ascii="Tahoma" w:hAnsi="Tahoma" w:cs="Tahoma"/>
          <w:color w:val="000000"/>
          <w:sz w:val="20"/>
        </w:rPr>
      </w:pPr>
      <w:r w:rsidRPr="008B298F">
        <w:rPr>
          <w:rFonts w:ascii="Tahoma" w:hAnsi="Tahoma" w:cs="Tahoma"/>
          <w:bCs/>
          <w:color w:val="000000"/>
          <w:sz w:val="20"/>
        </w:rPr>
        <w:t>Drews-</w:t>
      </w:r>
      <w:proofErr w:type="spellStart"/>
      <w:r w:rsidRPr="008B298F">
        <w:rPr>
          <w:rFonts w:ascii="Tahoma" w:hAnsi="Tahoma" w:cs="Tahoma"/>
          <w:bCs/>
          <w:color w:val="000000"/>
          <w:sz w:val="20"/>
        </w:rPr>
        <w:t>Botsch</w:t>
      </w:r>
      <w:proofErr w:type="spellEnd"/>
      <w:r w:rsidRPr="008B298F">
        <w:rPr>
          <w:rFonts w:ascii="Tahoma" w:hAnsi="Tahoma" w:cs="Tahoma"/>
          <w:bCs/>
          <w:color w:val="000000"/>
          <w:sz w:val="20"/>
        </w:rPr>
        <w:t xml:space="preserve"> CD, </w:t>
      </w:r>
      <w:proofErr w:type="spellStart"/>
      <w:r w:rsidRPr="008B298F">
        <w:rPr>
          <w:rFonts w:ascii="Tahoma" w:hAnsi="Tahoma" w:cs="Tahoma"/>
          <w:bCs/>
          <w:color w:val="000000"/>
          <w:sz w:val="20"/>
        </w:rPr>
        <w:t>VanderVeen</w:t>
      </w:r>
      <w:proofErr w:type="spellEnd"/>
      <w:r w:rsidRPr="008B298F">
        <w:rPr>
          <w:rFonts w:ascii="Tahoma" w:hAnsi="Tahoma" w:cs="Tahoma"/>
          <w:bCs/>
          <w:color w:val="000000"/>
          <w:sz w:val="20"/>
        </w:rPr>
        <w:t xml:space="preserve"> DK, Nizam A, </w:t>
      </w:r>
      <w:proofErr w:type="spellStart"/>
      <w:r w:rsidRPr="008B298F">
        <w:rPr>
          <w:rFonts w:ascii="Tahoma" w:hAnsi="Tahoma" w:cs="Tahoma"/>
          <w:bCs/>
          <w:color w:val="000000"/>
          <w:sz w:val="20"/>
        </w:rPr>
        <w:t>Bothun</w:t>
      </w:r>
      <w:proofErr w:type="spellEnd"/>
      <w:r w:rsidRPr="008B298F">
        <w:rPr>
          <w:rFonts w:ascii="Tahoma" w:hAnsi="Tahoma" w:cs="Tahoma"/>
          <w:bCs/>
          <w:color w:val="000000"/>
          <w:sz w:val="20"/>
        </w:rPr>
        <w:t xml:space="preserve"> E, Wilson L, Wilson ME, Lambert SR for the Infant Aphakia Treatment Study Group.  Predictors of secondary IOL implantation in school-aged children left aphakic to age 4.5 years in the Infant Aphakia Treatment Study.  Ophthalmic Epi Submitted </w:t>
      </w:r>
    </w:p>
    <w:p w14:paraId="7FAA9908" w14:textId="62D7037E" w:rsidR="008B298F" w:rsidRPr="008B298F" w:rsidRDefault="008B298F" w:rsidP="008B298F">
      <w:pPr>
        <w:numPr>
          <w:ilvl w:val="0"/>
          <w:numId w:val="34"/>
        </w:numPr>
        <w:spacing w:before="100" w:beforeAutospacing="1" w:after="100" w:afterAutospacing="1"/>
        <w:rPr>
          <w:rFonts w:ascii="Tahoma" w:hAnsi="Tahoma" w:cs="Tahoma"/>
          <w:color w:val="000000"/>
          <w:sz w:val="20"/>
        </w:rPr>
      </w:pPr>
      <w:proofErr w:type="spellStart"/>
      <w:r w:rsidRPr="008B298F">
        <w:rPr>
          <w:rFonts w:ascii="Tahoma" w:hAnsi="Tahoma" w:cs="Tahoma"/>
          <w:bCs/>
          <w:color w:val="000000"/>
          <w:sz w:val="20"/>
        </w:rPr>
        <w:lastRenderedPageBreak/>
        <w:t>McClatchey</w:t>
      </w:r>
      <w:proofErr w:type="spellEnd"/>
      <w:r w:rsidRPr="008B298F">
        <w:rPr>
          <w:rFonts w:ascii="Tahoma" w:hAnsi="Tahoma" w:cs="Tahoma"/>
          <w:bCs/>
          <w:color w:val="000000"/>
          <w:sz w:val="20"/>
        </w:rPr>
        <w:t xml:space="preserve"> SK, </w:t>
      </w:r>
      <w:proofErr w:type="spellStart"/>
      <w:r w:rsidRPr="008B298F">
        <w:rPr>
          <w:rFonts w:ascii="Tahoma" w:hAnsi="Tahoma" w:cs="Tahoma"/>
          <w:bCs/>
          <w:color w:val="000000"/>
          <w:sz w:val="20"/>
        </w:rPr>
        <w:t>McClatchey</w:t>
      </w:r>
      <w:proofErr w:type="spellEnd"/>
      <w:r w:rsidRPr="008B298F">
        <w:rPr>
          <w:rFonts w:ascii="Tahoma" w:hAnsi="Tahoma" w:cs="Tahoma"/>
          <w:bCs/>
          <w:color w:val="000000"/>
          <w:sz w:val="20"/>
        </w:rPr>
        <w:t xml:space="preserve"> TS, </w:t>
      </w:r>
      <w:proofErr w:type="spellStart"/>
      <w:r w:rsidRPr="008B298F">
        <w:rPr>
          <w:rFonts w:ascii="Tahoma" w:hAnsi="Tahoma" w:cs="Tahoma"/>
          <w:bCs/>
          <w:color w:val="000000"/>
          <w:sz w:val="20"/>
        </w:rPr>
        <w:t>Cotsonis</w:t>
      </w:r>
      <w:proofErr w:type="spellEnd"/>
      <w:r w:rsidRPr="008B298F">
        <w:rPr>
          <w:rFonts w:ascii="Tahoma" w:hAnsi="Tahoma" w:cs="Tahoma"/>
          <w:bCs/>
          <w:color w:val="000000"/>
          <w:sz w:val="20"/>
        </w:rPr>
        <w:t xml:space="preserve"> G, Nizam A, Lambert SR.  Refractive growth variability in the Infant Aphakia Treatment Study.  </w:t>
      </w:r>
      <w:r w:rsidR="006509CB" w:rsidRPr="006509CB">
        <w:rPr>
          <w:rFonts w:ascii="Tahoma" w:hAnsi="Tahoma" w:cs="Tahoma"/>
          <w:bCs/>
          <w:color w:val="000000"/>
          <w:sz w:val="20"/>
        </w:rPr>
        <w:t>J Cataract Refract Surg. 2021 Apr 1;47(4):512-515</w:t>
      </w:r>
    </w:p>
    <w:p w14:paraId="19155235" w14:textId="4482601E" w:rsidR="0082431C" w:rsidRPr="001D54AE" w:rsidRDefault="008B298F" w:rsidP="001D54AE">
      <w:pPr>
        <w:numPr>
          <w:ilvl w:val="0"/>
          <w:numId w:val="34"/>
        </w:numPr>
        <w:spacing w:after="200" w:line="276" w:lineRule="auto"/>
        <w:contextualSpacing/>
        <w:rPr>
          <w:rFonts w:ascii="Tahoma" w:hAnsi="Tahoma"/>
          <w:b/>
          <w:sz w:val="20"/>
        </w:rPr>
      </w:pPr>
      <w:bookmarkStart w:id="3" w:name="_Hlk59008717"/>
      <w:r w:rsidRPr="001D54AE">
        <w:rPr>
          <w:rFonts w:ascii="Tahoma" w:hAnsi="Tahoma" w:cs="Tahoma"/>
          <w:bCs/>
          <w:color w:val="000000"/>
          <w:sz w:val="20"/>
        </w:rPr>
        <w:t xml:space="preserve">Freedman SF, Beck AD, Nizam A, </w:t>
      </w:r>
      <w:proofErr w:type="spellStart"/>
      <w:r w:rsidRPr="001D54AE">
        <w:rPr>
          <w:rFonts w:ascii="Tahoma" w:hAnsi="Tahoma" w:cs="Tahoma"/>
          <w:bCs/>
          <w:color w:val="000000"/>
          <w:sz w:val="20"/>
        </w:rPr>
        <w:t>Vanderveen</w:t>
      </w:r>
      <w:proofErr w:type="spellEnd"/>
      <w:r w:rsidRPr="001D54AE">
        <w:rPr>
          <w:rFonts w:ascii="Tahoma" w:hAnsi="Tahoma" w:cs="Tahoma"/>
          <w:bCs/>
          <w:color w:val="000000"/>
          <w:sz w:val="20"/>
        </w:rPr>
        <w:t xml:space="preserve"> DK, Plager DA, Morrison DG</w:t>
      </w:r>
      <w:proofErr w:type="gramStart"/>
      <w:r w:rsidRPr="001D54AE">
        <w:rPr>
          <w:rFonts w:ascii="Tahoma" w:hAnsi="Tahoma" w:cs="Tahoma"/>
          <w:bCs/>
          <w:color w:val="000000"/>
          <w:sz w:val="20"/>
        </w:rPr>
        <w:t>, ,</w:t>
      </w:r>
      <w:proofErr w:type="gramEnd"/>
      <w:r w:rsidRPr="001D54AE">
        <w:rPr>
          <w:rFonts w:ascii="Tahoma" w:hAnsi="Tahoma" w:cs="Tahoma"/>
          <w:bCs/>
          <w:color w:val="000000"/>
          <w:sz w:val="20"/>
        </w:rPr>
        <w:t xml:space="preserve"> Drews-</w:t>
      </w:r>
      <w:proofErr w:type="spellStart"/>
      <w:r w:rsidRPr="001D54AE">
        <w:rPr>
          <w:rFonts w:ascii="Tahoma" w:hAnsi="Tahoma" w:cs="Tahoma"/>
          <w:bCs/>
          <w:color w:val="000000"/>
          <w:sz w:val="20"/>
        </w:rPr>
        <w:t>Botsch</w:t>
      </w:r>
      <w:proofErr w:type="spellEnd"/>
      <w:r w:rsidRPr="001D54AE">
        <w:rPr>
          <w:rFonts w:ascii="Tahoma" w:hAnsi="Tahoma" w:cs="Tahoma"/>
          <w:bCs/>
          <w:color w:val="000000"/>
          <w:sz w:val="20"/>
        </w:rPr>
        <w:t xml:space="preserve"> CD, Lambert SR for The Infant Aphakia Treatment Study Group. Glaucoma-related adverse events at 10 years in the Infant Aphakia Treatment Study: a randomized clinical trial.  JAMA </w:t>
      </w:r>
      <w:proofErr w:type="spellStart"/>
      <w:r w:rsidRPr="001D54AE">
        <w:rPr>
          <w:rFonts w:ascii="Tahoma" w:hAnsi="Tahoma" w:cs="Tahoma"/>
          <w:bCs/>
          <w:color w:val="000000"/>
          <w:sz w:val="20"/>
        </w:rPr>
        <w:t>Ophthalmol</w:t>
      </w:r>
      <w:bookmarkEnd w:id="3"/>
      <w:proofErr w:type="spellEnd"/>
      <w:r w:rsidR="001D54AE">
        <w:rPr>
          <w:rFonts w:ascii="Tahoma" w:hAnsi="Tahoma" w:cs="Tahoma"/>
          <w:bCs/>
          <w:color w:val="000000"/>
          <w:sz w:val="20"/>
        </w:rPr>
        <w:t>. 2021 Feb 1;139(2);165-173</w:t>
      </w:r>
    </w:p>
    <w:p w14:paraId="61FF7F5D" w14:textId="77777777" w:rsidR="0082431C" w:rsidRDefault="0082431C">
      <w:pPr>
        <w:tabs>
          <w:tab w:val="left" w:pos="-1440"/>
        </w:tabs>
        <w:rPr>
          <w:rFonts w:ascii="Tahoma" w:hAnsi="Tahoma"/>
          <w:b/>
          <w:sz w:val="20"/>
        </w:rPr>
      </w:pPr>
    </w:p>
    <w:p w14:paraId="20B7ABE8" w14:textId="3B2F76FA" w:rsidR="00EE1EE4" w:rsidRDefault="004D05F4">
      <w:pPr>
        <w:tabs>
          <w:tab w:val="left" w:pos="-1440"/>
        </w:tabs>
        <w:rPr>
          <w:rFonts w:ascii="Tahoma" w:hAnsi="Tahoma"/>
          <w:sz w:val="20"/>
        </w:rPr>
      </w:pPr>
      <w:r w:rsidRPr="00EB54ED">
        <w:rPr>
          <w:rFonts w:ascii="Tahoma" w:hAnsi="Tahoma"/>
          <w:b/>
          <w:sz w:val="20"/>
        </w:rPr>
        <w:t>B</w:t>
      </w:r>
      <w:r w:rsidR="00EE1EE4" w:rsidRPr="00EB54ED">
        <w:rPr>
          <w:rFonts w:ascii="Tahoma" w:hAnsi="Tahoma"/>
          <w:b/>
          <w:sz w:val="20"/>
        </w:rPr>
        <w:t>OOK CHAPTERS, MONOGRAPHS, TRANSACTIONS</w:t>
      </w:r>
      <w:r w:rsidR="00863BA9" w:rsidRPr="00EB54ED">
        <w:rPr>
          <w:rFonts w:ascii="Tahoma" w:hAnsi="Tahoma"/>
          <w:b/>
          <w:sz w:val="20"/>
        </w:rPr>
        <w:t>, ONLINE</w:t>
      </w:r>
      <w:r w:rsidR="00EE1EE4">
        <w:rPr>
          <w:rFonts w:ascii="Tahoma" w:hAnsi="Tahoma"/>
          <w:sz w:val="20"/>
        </w:rPr>
        <w:t>:</w:t>
      </w:r>
    </w:p>
    <w:p w14:paraId="414AAA17" w14:textId="77777777" w:rsidR="00382C5E" w:rsidRDefault="00382C5E">
      <w:pPr>
        <w:tabs>
          <w:tab w:val="left" w:pos="-1440"/>
        </w:tabs>
        <w:rPr>
          <w:rFonts w:ascii="Tahoma" w:hAnsi="Tahoma"/>
          <w:sz w:val="20"/>
        </w:rPr>
      </w:pPr>
    </w:p>
    <w:p w14:paraId="686C00C8" w14:textId="77777777" w:rsidR="00EE1EE4" w:rsidRDefault="00EE1EE4">
      <w:pPr>
        <w:tabs>
          <w:tab w:val="left" w:pos="-1440"/>
        </w:tabs>
        <w:rPr>
          <w:rFonts w:ascii="Tahoma" w:hAnsi="Tahoma"/>
          <w:sz w:val="20"/>
        </w:rPr>
      </w:pPr>
    </w:p>
    <w:p w14:paraId="1266DCFD" w14:textId="77777777" w:rsidR="00EE1EE4" w:rsidRDefault="00EE1EE4">
      <w:pPr>
        <w:numPr>
          <w:ilvl w:val="0"/>
          <w:numId w:val="5"/>
        </w:numPr>
        <w:tabs>
          <w:tab w:val="left" w:pos="-1440"/>
        </w:tabs>
        <w:rPr>
          <w:rFonts w:ascii="Tahoma" w:hAnsi="Tahoma"/>
          <w:sz w:val="20"/>
        </w:rPr>
      </w:pPr>
      <w:r>
        <w:rPr>
          <w:rFonts w:ascii="Tahoma" w:hAnsi="Tahoma"/>
          <w:sz w:val="20"/>
        </w:rPr>
        <w:t>Plager DA, Helveston EM:  Muscle Transposition Procedures.  Chapter 90, Pediatric Ophthalmic Surgery, CLINICAL OPHTHALMOLOGY.  W. Tasman, E. Jaeger, Editors, J.B. Lippincott Company, Philadelphia. 1993 Edition.</w:t>
      </w:r>
    </w:p>
    <w:p w14:paraId="0F3891B5" w14:textId="77777777" w:rsidR="00EE1EE4" w:rsidRDefault="00EE1EE4">
      <w:pPr>
        <w:tabs>
          <w:tab w:val="left" w:pos="-1440"/>
        </w:tabs>
        <w:rPr>
          <w:rFonts w:ascii="Tahoma" w:hAnsi="Tahoma"/>
          <w:sz w:val="20"/>
        </w:rPr>
      </w:pPr>
    </w:p>
    <w:p w14:paraId="083A7E49" w14:textId="77777777" w:rsidR="00EE1EE4" w:rsidRDefault="00EE1EE4">
      <w:pPr>
        <w:numPr>
          <w:ilvl w:val="0"/>
          <w:numId w:val="5"/>
        </w:numPr>
        <w:tabs>
          <w:tab w:val="left" w:pos="-1440"/>
        </w:tabs>
        <w:rPr>
          <w:rFonts w:ascii="Tahoma" w:hAnsi="Tahoma"/>
          <w:sz w:val="20"/>
        </w:rPr>
      </w:pPr>
      <w:r>
        <w:rPr>
          <w:rFonts w:ascii="Tahoma" w:hAnsi="Tahoma"/>
          <w:sz w:val="20"/>
        </w:rPr>
        <w:t xml:space="preserve">Plager DA: Slipped extra-ocular muscle.  Current Ocular Therapy, 4th Edition, Section 22. Editors: Fred T. </w:t>
      </w:r>
      <w:proofErr w:type="spellStart"/>
      <w:r>
        <w:rPr>
          <w:rFonts w:ascii="Tahoma" w:hAnsi="Tahoma"/>
          <w:sz w:val="20"/>
        </w:rPr>
        <w:t>Fraunfelder</w:t>
      </w:r>
      <w:proofErr w:type="spellEnd"/>
      <w:r>
        <w:rPr>
          <w:rFonts w:ascii="Tahoma" w:hAnsi="Tahoma"/>
          <w:sz w:val="20"/>
        </w:rPr>
        <w:t>, F. Hampton Roy. W.B. Saunders Company. 1995.</w:t>
      </w:r>
    </w:p>
    <w:p w14:paraId="470B6C78" w14:textId="77777777" w:rsidR="00EE1EE4" w:rsidRDefault="00EE1EE4">
      <w:pPr>
        <w:tabs>
          <w:tab w:val="left" w:pos="-1440"/>
        </w:tabs>
        <w:rPr>
          <w:rFonts w:ascii="Tahoma" w:hAnsi="Tahoma"/>
          <w:sz w:val="20"/>
        </w:rPr>
      </w:pPr>
    </w:p>
    <w:p w14:paraId="1C4D090B" w14:textId="77777777" w:rsidR="00EE1EE4" w:rsidRDefault="00EE1EE4">
      <w:pPr>
        <w:tabs>
          <w:tab w:val="left" w:pos="-1440"/>
        </w:tabs>
        <w:ind w:left="720" w:hanging="720"/>
        <w:rPr>
          <w:rFonts w:ascii="Tahoma" w:hAnsi="Tahoma"/>
          <w:sz w:val="20"/>
        </w:rPr>
      </w:pPr>
      <w:r w:rsidRPr="00DC4A1F">
        <w:rPr>
          <w:rFonts w:ascii="Tahoma" w:hAnsi="Tahoma"/>
          <w:sz w:val="20"/>
          <w:lang w:val="es-MX"/>
        </w:rPr>
        <w:t>3)</w:t>
      </w:r>
      <w:r w:rsidRPr="00DC4A1F">
        <w:rPr>
          <w:rFonts w:ascii="Tahoma" w:hAnsi="Tahoma"/>
          <w:sz w:val="20"/>
          <w:lang w:val="es-MX"/>
        </w:rPr>
        <w:tab/>
        <w:t xml:space="preserve">Plager DA:  Superior </w:t>
      </w:r>
      <w:proofErr w:type="spellStart"/>
      <w:r w:rsidRPr="00DC4A1F">
        <w:rPr>
          <w:rFonts w:ascii="Tahoma" w:hAnsi="Tahoma"/>
          <w:sz w:val="20"/>
          <w:lang w:val="es-MX"/>
        </w:rPr>
        <w:t>oblique</w:t>
      </w:r>
      <w:proofErr w:type="spellEnd"/>
      <w:r w:rsidRPr="00DC4A1F">
        <w:rPr>
          <w:rFonts w:ascii="Tahoma" w:hAnsi="Tahoma"/>
          <w:sz w:val="20"/>
          <w:lang w:val="es-MX"/>
        </w:rPr>
        <w:t xml:space="preserve"> </w:t>
      </w:r>
      <w:proofErr w:type="spellStart"/>
      <w:r w:rsidRPr="00DC4A1F">
        <w:rPr>
          <w:rFonts w:ascii="Tahoma" w:hAnsi="Tahoma"/>
          <w:sz w:val="20"/>
          <w:lang w:val="es-MX"/>
        </w:rPr>
        <w:t>palsy</w:t>
      </w:r>
      <w:proofErr w:type="spellEnd"/>
      <w:r w:rsidRPr="00DC4A1F">
        <w:rPr>
          <w:rFonts w:ascii="Tahoma" w:hAnsi="Tahoma"/>
          <w:sz w:val="20"/>
          <w:lang w:val="es-MX"/>
        </w:rPr>
        <w:t xml:space="preserve">.  </w:t>
      </w:r>
      <w:r>
        <w:rPr>
          <w:rFonts w:ascii="Tahoma" w:hAnsi="Tahoma"/>
          <w:sz w:val="20"/>
        </w:rPr>
        <w:t xml:space="preserve">Master Techniques in Ophthalmic Surgery: Approaches of the Masters.  Chapter 44.  Editor: F. Hampton Roy.  Williams &amp; Wilkins. 1995. </w:t>
      </w:r>
    </w:p>
    <w:p w14:paraId="5260AF7B" w14:textId="77777777" w:rsidR="00EE1EE4" w:rsidRDefault="00EE1EE4">
      <w:pPr>
        <w:rPr>
          <w:rFonts w:ascii="Tahoma" w:hAnsi="Tahoma"/>
          <w:sz w:val="20"/>
        </w:rPr>
      </w:pPr>
    </w:p>
    <w:p w14:paraId="6238DC45" w14:textId="77777777" w:rsidR="00EE1EE4" w:rsidRDefault="00EE1EE4">
      <w:pPr>
        <w:tabs>
          <w:tab w:val="left" w:pos="-1440"/>
        </w:tabs>
        <w:ind w:left="720" w:hanging="720"/>
        <w:rPr>
          <w:rFonts w:ascii="Tahoma" w:hAnsi="Tahoma"/>
          <w:sz w:val="20"/>
        </w:rPr>
      </w:pPr>
      <w:r>
        <w:rPr>
          <w:rFonts w:ascii="Tahoma" w:hAnsi="Tahoma"/>
          <w:sz w:val="20"/>
        </w:rPr>
        <w:t>4)</w:t>
      </w:r>
      <w:r>
        <w:rPr>
          <w:rFonts w:ascii="Tahoma" w:hAnsi="Tahoma"/>
          <w:sz w:val="20"/>
        </w:rPr>
        <w:tab/>
        <w:t>Plager DA, Slipped extra ocular muscle. Current Ocular Therapy, 5</w:t>
      </w:r>
      <w:r>
        <w:rPr>
          <w:rFonts w:ascii="Tahoma" w:hAnsi="Tahoma"/>
          <w:sz w:val="20"/>
          <w:vertAlign w:val="superscript"/>
        </w:rPr>
        <w:t>th</w:t>
      </w:r>
      <w:r>
        <w:rPr>
          <w:rFonts w:ascii="Tahoma" w:hAnsi="Tahoma"/>
          <w:sz w:val="20"/>
        </w:rPr>
        <w:t xml:space="preserve"> Edition, Section 22. Editors:   Fred T. </w:t>
      </w:r>
      <w:proofErr w:type="spellStart"/>
      <w:r>
        <w:rPr>
          <w:rFonts w:ascii="Tahoma" w:hAnsi="Tahoma"/>
          <w:sz w:val="20"/>
        </w:rPr>
        <w:t>Fraunfelder</w:t>
      </w:r>
      <w:proofErr w:type="spellEnd"/>
      <w:r>
        <w:rPr>
          <w:rFonts w:ascii="Tahoma" w:hAnsi="Tahoma"/>
          <w:sz w:val="20"/>
        </w:rPr>
        <w:t xml:space="preserve">, F. Hampton Roy. W.B. Saunders Company. 1999.  </w:t>
      </w:r>
    </w:p>
    <w:p w14:paraId="3A67340F" w14:textId="77777777" w:rsidR="00EE1EE4" w:rsidRDefault="00EE1EE4">
      <w:pPr>
        <w:tabs>
          <w:tab w:val="left" w:pos="-1440"/>
        </w:tabs>
        <w:rPr>
          <w:rFonts w:ascii="Tahoma" w:hAnsi="Tahoma"/>
          <w:sz w:val="20"/>
        </w:rPr>
      </w:pPr>
    </w:p>
    <w:p w14:paraId="2444F9FE" w14:textId="77777777" w:rsidR="00EE1EE4" w:rsidRDefault="00EE1EE4">
      <w:pPr>
        <w:numPr>
          <w:ilvl w:val="0"/>
          <w:numId w:val="6"/>
        </w:numPr>
        <w:tabs>
          <w:tab w:val="left" w:pos="-1440"/>
        </w:tabs>
        <w:rPr>
          <w:rFonts w:ascii="Tahoma" w:hAnsi="Tahoma"/>
          <w:sz w:val="20"/>
        </w:rPr>
      </w:pPr>
      <w:r>
        <w:rPr>
          <w:rFonts w:ascii="Tahoma" w:hAnsi="Tahoma"/>
          <w:sz w:val="20"/>
        </w:rPr>
        <w:t>Plager DA, A-pattern strabismus. Current ocular therapy, 5</w:t>
      </w:r>
      <w:r>
        <w:rPr>
          <w:rFonts w:ascii="Tahoma" w:hAnsi="Tahoma"/>
          <w:sz w:val="20"/>
          <w:vertAlign w:val="superscript"/>
        </w:rPr>
        <w:t>th</w:t>
      </w:r>
      <w:r>
        <w:rPr>
          <w:rFonts w:ascii="Tahoma" w:hAnsi="Tahoma"/>
          <w:sz w:val="20"/>
        </w:rPr>
        <w:t xml:space="preserve"> Edition, Section 22, Editors: Fred T. </w:t>
      </w:r>
      <w:proofErr w:type="spellStart"/>
      <w:r>
        <w:rPr>
          <w:rFonts w:ascii="Tahoma" w:hAnsi="Tahoma"/>
          <w:sz w:val="20"/>
        </w:rPr>
        <w:t>Fraunfeler</w:t>
      </w:r>
      <w:proofErr w:type="spellEnd"/>
      <w:r>
        <w:rPr>
          <w:rFonts w:ascii="Tahoma" w:hAnsi="Tahoma"/>
          <w:sz w:val="20"/>
        </w:rPr>
        <w:t xml:space="preserve">, F. Hampton Roy. W.B. Saunders Company. 1999.  </w:t>
      </w:r>
    </w:p>
    <w:p w14:paraId="05375740" w14:textId="77777777" w:rsidR="00EE1EE4" w:rsidRDefault="00EE1EE4">
      <w:pPr>
        <w:tabs>
          <w:tab w:val="left" w:pos="-1440"/>
        </w:tabs>
        <w:rPr>
          <w:rFonts w:ascii="Tahoma" w:hAnsi="Tahoma"/>
          <w:sz w:val="20"/>
        </w:rPr>
      </w:pPr>
    </w:p>
    <w:p w14:paraId="371ADAC9" w14:textId="77777777" w:rsidR="00EE1EE4" w:rsidRDefault="00EE1EE4">
      <w:pPr>
        <w:numPr>
          <w:ilvl w:val="0"/>
          <w:numId w:val="6"/>
        </w:numPr>
        <w:tabs>
          <w:tab w:val="left" w:pos="-1440"/>
        </w:tabs>
        <w:rPr>
          <w:rFonts w:ascii="Tahoma" w:hAnsi="Tahoma"/>
          <w:sz w:val="20"/>
        </w:rPr>
      </w:pPr>
      <w:r>
        <w:rPr>
          <w:rFonts w:ascii="Tahoma" w:hAnsi="Tahoma"/>
          <w:sz w:val="20"/>
        </w:rPr>
        <w:t xml:space="preserve">Plager DA, Muscle transposition procedures, Chapter 90, Pediatric ophthalmic surgery, </w:t>
      </w:r>
      <w:proofErr w:type="gramStart"/>
      <w:r>
        <w:rPr>
          <w:rFonts w:ascii="Tahoma" w:hAnsi="Tahoma"/>
          <w:sz w:val="20"/>
        </w:rPr>
        <w:t>CLINICAL  OPHTHALMOLOGY</w:t>
      </w:r>
      <w:proofErr w:type="gramEnd"/>
      <w:r>
        <w:rPr>
          <w:rFonts w:ascii="Tahoma" w:hAnsi="Tahoma"/>
          <w:sz w:val="20"/>
        </w:rPr>
        <w:t>. W. Tasman, E. Jaeger, Editors, J.B. Lippincott Company, Philadelphia. 2000. In Press</w:t>
      </w:r>
    </w:p>
    <w:p w14:paraId="1C483520" w14:textId="77777777" w:rsidR="00EE1EE4" w:rsidRDefault="00EE1EE4">
      <w:pPr>
        <w:tabs>
          <w:tab w:val="left" w:pos="-1440"/>
        </w:tabs>
        <w:rPr>
          <w:rFonts w:ascii="Tahoma" w:hAnsi="Tahoma"/>
          <w:sz w:val="20"/>
        </w:rPr>
      </w:pPr>
    </w:p>
    <w:p w14:paraId="192AD9E1" w14:textId="77777777" w:rsidR="00EE1EE4" w:rsidRDefault="00EE1EE4">
      <w:pPr>
        <w:numPr>
          <w:ilvl w:val="0"/>
          <w:numId w:val="6"/>
        </w:numPr>
        <w:tabs>
          <w:tab w:val="left" w:pos="-1440"/>
        </w:tabs>
        <w:rPr>
          <w:rFonts w:ascii="Tahoma" w:hAnsi="Tahoma"/>
          <w:sz w:val="20"/>
        </w:rPr>
      </w:pPr>
      <w:r>
        <w:rPr>
          <w:rFonts w:ascii="Tahoma" w:hAnsi="Tahoma"/>
          <w:sz w:val="20"/>
        </w:rPr>
        <w:t xml:space="preserve">Plager DA, Helveston EM, Treatment of superior oblique palsy in infants. Advances in Strabismus, </w:t>
      </w:r>
      <w:proofErr w:type="spellStart"/>
      <w:r>
        <w:rPr>
          <w:rFonts w:ascii="Tahoma" w:hAnsi="Tahoma"/>
          <w:sz w:val="20"/>
        </w:rPr>
        <w:t>Lennerstrand</w:t>
      </w:r>
      <w:proofErr w:type="spellEnd"/>
      <w:r>
        <w:rPr>
          <w:rFonts w:ascii="Tahoma" w:hAnsi="Tahoma"/>
          <w:sz w:val="20"/>
        </w:rPr>
        <w:t xml:space="preserve"> G. editor, Aeolus Press, The Netherlands. 1999.</w:t>
      </w:r>
    </w:p>
    <w:p w14:paraId="1BF54AA2" w14:textId="77777777" w:rsidR="00EE1EE4" w:rsidRDefault="00EE1EE4">
      <w:pPr>
        <w:tabs>
          <w:tab w:val="left" w:pos="-1440"/>
        </w:tabs>
        <w:rPr>
          <w:rFonts w:ascii="Tahoma" w:hAnsi="Tahoma"/>
          <w:sz w:val="20"/>
        </w:rPr>
      </w:pPr>
    </w:p>
    <w:p w14:paraId="2C3CDDAD" w14:textId="77777777" w:rsidR="00EE1EE4" w:rsidRDefault="00EE1EE4">
      <w:pPr>
        <w:numPr>
          <w:ilvl w:val="0"/>
          <w:numId w:val="6"/>
        </w:numPr>
        <w:tabs>
          <w:tab w:val="left" w:pos="-1440"/>
        </w:tabs>
        <w:rPr>
          <w:rFonts w:ascii="Tahoma" w:hAnsi="Tahoma"/>
          <w:sz w:val="20"/>
        </w:rPr>
      </w:pPr>
      <w:r>
        <w:rPr>
          <w:rFonts w:ascii="Tahoma" w:hAnsi="Tahoma"/>
          <w:sz w:val="20"/>
        </w:rPr>
        <w:t>Plager DA, Superior oblique palsy and superior oblique myokymia, Chapter in Clinical Strabismus Management, Editors: Rosenbaum A and Santiago P. W.B. Saunders, Philadelphia, 1999.</w:t>
      </w:r>
    </w:p>
    <w:p w14:paraId="361111DC" w14:textId="77777777" w:rsidR="00EE1EE4" w:rsidRDefault="00EE1EE4">
      <w:pPr>
        <w:tabs>
          <w:tab w:val="left" w:pos="-1440"/>
        </w:tabs>
        <w:rPr>
          <w:rFonts w:ascii="Tahoma" w:hAnsi="Tahoma"/>
          <w:sz w:val="20"/>
        </w:rPr>
      </w:pPr>
    </w:p>
    <w:p w14:paraId="47E700DC" w14:textId="77777777" w:rsidR="00EE1EE4" w:rsidRDefault="00EE1EE4">
      <w:pPr>
        <w:numPr>
          <w:ilvl w:val="0"/>
          <w:numId w:val="6"/>
        </w:numPr>
        <w:tabs>
          <w:tab w:val="left" w:pos="-1440"/>
        </w:tabs>
        <w:rPr>
          <w:rFonts w:ascii="Tahoma" w:hAnsi="Tahoma"/>
          <w:sz w:val="20"/>
        </w:rPr>
      </w:pPr>
      <w:proofErr w:type="spellStart"/>
      <w:r>
        <w:rPr>
          <w:rFonts w:ascii="Tahoma" w:hAnsi="Tahoma"/>
          <w:sz w:val="20"/>
        </w:rPr>
        <w:t>Danis</w:t>
      </w:r>
      <w:proofErr w:type="spellEnd"/>
      <w:r>
        <w:rPr>
          <w:rFonts w:ascii="Tahoma" w:hAnsi="Tahoma"/>
          <w:sz w:val="20"/>
        </w:rPr>
        <w:t xml:space="preserve"> RA, Neely DE, Plager DA. Pediatric ocular trauma. In:  Kuhn F. </w:t>
      </w:r>
      <w:proofErr w:type="spellStart"/>
      <w:r>
        <w:rPr>
          <w:rFonts w:ascii="Tahoma" w:hAnsi="Tahoma"/>
          <w:sz w:val="20"/>
        </w:rPr>
        <w:t>Pieramici</w:t>
      </w:r>
      <w:proofErr w:type="spellEnd"/>
      <w:r>
        <w:rPr>
          <w:rFonts w:ascii="Tahoma" w:hAnsi="Tahoma"/>
          <w:sz w:val="20"/>
        </w:rPr>
        <w:t xml:space="preserve"> D, editors. Ocular Trauma, The Essentials. New York: </w:t>
      </w:r>
      <w:proofErr w:type="spellStart"/>
      <w:r>
        <w:rPr>
          <w:rFonts w:ascii="Tahoma" w:hAnsi="Tahoma"/>
          <w:sz w:val="20"/>
        </w:rPr>
        <w:t>Thieme</w:t>
      </w:r>
      <w:proofErr w:type="spellEnd"/>
      <w:r>
        <w:rPr>
          <w:rFonts w:ascii="Tahoma" w:hAnsi="Tahoma"/>
          <w:sz w:val="20"/>
        </w:rPr>
        <w:t xml:space="preserve">; 2000. Chapter 30. </w:t>
      </w:r>
    </w:p>
    <w:p w14:paraId="0418CCE5" w14:textId="77777777" w:rsidR="00EE1EE4" w:rsidRDefault="00EE1EE4">
      <w:pPr>
        <w:tabs>
          <w:tab w:val="left" w:pos="-1440"/>
        </w:tabs>
        <w:rPr>
          <w:rFonts w:ascii="Tahoma" w:hAnsi="Tahoma"/>
          <w:sz w:val="20"/>
        </w:rPr>
      </w:pPr>
    </w:p>
    <w:p w14:paraId="46791FEB" w14:textId="77777777" w:rsidR="00EE1EE4" w:rsidRDefault="00EE1EE4">
      <w:pPr>
        <w:numPr>
          <w:ilvl w:val="0"/>
          <w:numId w:val="6"/>
        </w:numPr>
        <w:tabs>
          <w:tab w:val="left" w:pos="-1440"/>
        </w:tabs>
        <w:rPr>
          <w:rFonts w:ascii="Tahoma" w:hAnsi="Tahoma"/>
          <w:sz w:val="20"/>
        </w:rPr>
      </w:pPr>
      <w:r>
        <w:rPr>
          <w:rFonts w:ascii="Tahoma" w:hAnsi="Tahoma"/>
          <w:sz w:val="20"/>
        </w:rPr>
        <w:t>Plager DA, Neely DE. Muscle transposition procedures. In: Tasman W, Jaeger E, editors. Clinical Ophthalmology, Pediatric Ophthalmic Surgery. Philadelphia: J.B. Lippincott Company; 2000. Chapter 90.</w:t>
      </w:r>
    </w:p>
    <w:p w14:paraId="2FCA5316" w14:textId="77777777" w:rsidR="00EE1EE4" w:rsidRDefault="00EE1EE4">
      <w:pPr>
        <w:tabs>
          <w:tab w:val="left" w:pos="-1440"/>
        </w:tabs>
        <w:rPr>
          <w:rFonts w:ascii="Tahoma" w:hAnsi="Tahoma"/>
          <w:sz w:val="20"/>
        </w:rPr>
      </w:pPr>
    </w:p>
    <w:p w14:paraId="7FE24F3A" w14:textId="77777777" w:rsidR="00EE1EE4" w:rsidRDefault="00EE1EE4" w:rsidP="00AC4B30">
      <w:pPr>
        <w:numPr>
          <w:ilvl w:val="0"/>
          <w:numId w:val="6"/>
        </w:numPr>
        <w:tabs>
          <w:tab w:val="left" w:pos="-1440"/>
        </w:tabs>
        <w:rPr>
          <w:rFonts w:ascii="Tahoma" w:hAnsi="Tahoma"/>
          <w:sz w:val="20"/>
        </w:rPr>
      </w:pPr>
      <w:r>
        <w:rPr>
          <w:rFonts w:ascii="Tahoma" w:hAnsi="Tahoma"/>
          <w:sz w:val="20"/>
        </w:rPr>
        <w:t xml:space="preserve">Neely DE, Plager DA. The management of ectopia </w:t>
      </w:r>
      <w:proofErr w:type="spellStart"/>
      <w:r>
        <w:rPr>
          <w:rFonts w:ascii="Tahoma" w:hAnsi="Tahoma"/>
          <w:sz w:val="20"/>
        </w:rPr>
        <w:t>lentis</w:t>
      </w:r>
      <w:proofErr w:type="spellEnd"/>
      <w:r>
        <w:rPr>
          <w:rFonts w:ascii="Tahoma" w:hAnsi="Tahoma"/>
          <w:sz w:val="20"/>
        </w:rPr>
        <w:t xml:space="preserve"> in children. </w:t>
      </w:r>
      <w:proofErr w:type="spellStart"/>
      <w:r>
        <w:rPr>
          <w:rFonts w:ascii="Tahoma" w:hAnsi="Tahoma"/>
          <w:sz w:val="20"/>
        </w:rPr>
        <w:t>Ophthalmol</w:t>
      </w:r>
      <w:proofErr w:type="spellEnd"/>
      <w:r>
        <w:rPr>
          <w:rFonts w:ascii="Tahoma" w:hAnsi="Tahoma"/>
          <w:sz w:val="20"/>
        </w:rPr>
        <w:t xml:space="preserve"> Clin North Am. 2001 Sep;14(3):493-9. Review</w:t>
      </w:r>
    </w:p>
    <w:p w14:paraId="280654EA" w14:textId="77777777" w:rsidR="00AC4B30" w:rsidRDefault="00AC4B30" w:rsidP="00AC4B30">
      <w:pPr>
        <w:tabs>
          <w:tab w:val="left" w:pos="-1440"/>
        </w:tabs>
        <w:rPr>
          <w:rFonts w:ascii="Tahoma" w:hAnsi="Tahoma"/>
          <w:sz w:val="20"/>
        </w:rPr>
      </w:pPr>
    </w:p>
    <w:p w14:paraId="15F45DC4" w14:textId="77777777" w:rsidR="00EE1EE4" w:rsidRDefault="00AC4B30">
      <w:pPr>
        <w:numPr>
          <w:ilvl w:val="0"/>
          <w:numId w:val="6"/>
        </w:numPr>
        <w:tabs>
          <w:tab w:val="left" w:pos="-1440"/>
        </w:tabs>
        <w:rPr>
          <w:rFonts w:ascii="Tahoma" w:hAnsi="Tahoma"/>
          <w:sz w:val="20"/>
        </w:rPr>
      </w:pPr>
      <w:r>
        <w:rPr>
          <w:rFonts w:ascii="Tahoma" w:hAnsi="Tahoma"/>
          <w:sz w:val="20"/>
        </w:rPr>
        <w:t xml:space="preserve">Plager DA, Buckley EG, Repka MX, Wilson ME.  Strabismus surgery:  </w:t>
      </w:r>
      <w:r w:rsidR="007C452B">
        <w:rPr>
          <w:rFonts w:ascii="Tahoma" w:hAnsi="Tahoma"/>
          <w:sz w:val="20"/>
        </w:rPr>
        <w:t>B</w:t>
      </w:r>
      <w:r>
        <w:rPr>
          <w:rFonts w:ascii="Tahoma" w:hAnsi="Tahoma"/>
          <w:sz w:val="20"/>
        </w:rPr>
        <w:t xml:space="preserve">asic and </w:t>
      </w:r>
      <w:r w:rsidR="007C452B">
        <w:rPr>
          <w:rFonts w:ascii="Tahoma" w:hAnsi="Tahoma"/>
          <w:sz w:val="20"/>
        </w:rPr>
        <w:t>A</w:t>
      </w:r>
      <w:r>
        <w:rPr>
          <w:rFonts w:ascii="Tahoma" w:hAnsi="Tahoma"/>
          <w:sz w:val="20"/>
        </w:rPr>
        <w:t xml:space="preserve">dvanced </w:t>
      </w:r>
      <w:r w:rsidR="007C452B">
        <w:rPr>
          <w:rFonts w:ascii="Tahoma" w:hAnsi="Tahoma"/>
          <w:sz w:val="20"/>
        </w:rPr>
        <w:t>S</w:t>
      </w:r>
      <w:r>
        <w:rPr>
          <w:rFonts w:ascii="Tahoma" w:hAnsi="Tahoma"/>
          <w:sz w:val="20"/>
        </w:rPr>
        <w:t xml:space="preserve">trategies, Editor: Plager DA, Oxford University Press, New York.  </w:t>
      </w:r>
      <w:r w:rsidR="002A33CA">
        <w:rPr>
          <w:rFonts w:ascii="Tahoma" w:hAnsi="Tahoma"/>
          <w:sz w:val="20"/>
        </w:rPr>
        <w:t>2004</w:t>
      </w:r>
    </w:p>
    <w:p w14:paraId="5ABDE9FD" w14:textId="77777777" w:rsidR="005F4451" w:rsidRDefault="005F4451" w:rsidP="005F4451">
      <w:pPr>
        <w:tabs>
          <w:tab w:val="left" w:pos="-1440"/>
        </w:tabs>
        <w:rPr>
          <w:rFonts w:ascii="Tahoma" w:hAnsi="Tahoma"/>
          <w:sz w:val="20"/>
        </w:rPr>
      </w:pPr>
    </w:p>
    <w:p w14:paraId="42C67B2F" w14:textId="77777777" w:rsidR="005F4451" w:rsidRDefault="005F4451">
      <w:pPr>
        <w:numPr>
          <w:ilvl w:val="0"/>
          <w:numId w:val="6"/>
        </w:numPr>
        <w:tabs>
          <w:tab w:val="left" w:pos="-1440"/>
        </w:tabs>
        <w:rPr>
          <w:rFonts w:ascii="Tahoma" w:hAnsi="Tahoma"/>
          <w:sz w:val="20"/>
        </w:rPr>
      </w:pPr>
      <w:r>
        <w:rPr>
          <w:rFonts w:ascii="Tahoma" w:hAnsi="Tahoma"/>
          <w:sz w:val="20"/>
        </w:rPr>
        <w:t xml:space="preserve">Brooks JA, Neely DE, Plager DA.  An Update on </w:t>
      </w:r>
      <w:proofErr w:type="spellStart"/>
      <w:r>
        <w:rPr>
          <w:rFonts w:ascii="Tahoma" w:hAnsi="Tahoma"/>
          <w:sz w:val="20"/>
        </w:rPr>
        <w:t>Endocyclophotocoagulation</w:t>
      </w:r>
      <w:proofErr w:type="spellEnd"/>
      <w:r>
        <w:rPr>
          <w:rFonts w:ascii="Tahoma" w:hAnsi="Tahoma"/>
          <w:sz w:val="20"/>
        </w:rPr>
        <w:t xml:space="preserve"> for Management of Pediatric </w:t>
      </w:r>
      <w:proofErr w:type="spellStart"/>
      <w:r>
        <w:rPr>
          <w:rFonts w:ascii="Tahoma" w:hAnsi="Tahoma"/>
          <w:sz w:val="20"/>
        </w:rPr>
        <w:t>Glaucomas</w:t>
      </w:r>
      <w:proofErr w:type="spellEnd"/>
      <w:r>
        <w:rPr>
          <w:rFonts w:ascii="Tahoma" w:hAnsi="Tahoma"/>
          <w:sz w:val="20"/>
        </w:rPr>
        <w:t>.  In Focus on Glaucoma Research, Ed. Reece SM. Nova Science Publishers 2005.</w:t>
      </w:r>
    </w:p>
    <w:p w14:paraId="53707F9B" w14:textId="77777777" w:rsidR="00863BA9" w:rsidRDefault="00863BA9" w:rsidP="00863BA9">
      <w:pPr>
        <w:tabs>
          <w:tab w:val="left" w:pos="-1440"/>
        </w:tabs>
        <w:rPr>
          <w:rFonts w:ascii="Tahoma" w:hAnsi="Tahoma"/>
          <w:sz w:val="20"/>
        </w:rPr>
      </w:pPr>
    </w:p>
    <w:p w14:paraId="1DDC4CBB" w14:textId="6DFC230B" w:rsidR="00863BA9" w:rsidRDefault="00863BA9" w:rsidP="00F33E1D">
      <w:pPr>
        <w:numPr>
          <w:ilvl w:val="0"/>
          <w:numId w:val="6"/>
        </w:numPr>
        <w:tabs>
          <w:tab w:val="left" w:pos="-1440"/>
        </w:tabs>
        <w:rPr>
          <w:rStyle w:val="Hyperlink"/>
          <w:rFonts w:ascii="Tahoma" w:hAnsi="Tahoma" w:cs="Tahoma"/>
          <w:sz w:val="20"/>
        </w:rPr>
      </w:pPr>
      <w:r>
        <w:rPr>
          <w:rFonts w:ascii="Tahoma" w:hAnsi="Tahoma" w:cs="Tahoma"/>
          <w:sz w:val="20"/>
        </w:rPr>
        <w:t xml:space="preserve">Plager DA.  Current Role of Intraocular Lenses in Infants.  Current Insight (online publication), American Academy of Ophthalmology, Quarter 2, 2007.  </w:t>
      </w:r>
      <w:hyperlink r:id="rId8" w:history="1">
        <w:r w:rsidRPr="00235DE4">
          <w:rPr>
            <w:rStyle w:val="Hyperlink"/>
            <w:rFonts w:ascii="Tahoma" w:hAnsi="Tahoma" w:cs="Tahoma"/>
            <w:sz w:val="20"/>
          </w:rPr>
          <w:t>http://aaophp.aao.org/current_insight/current_role_of_IOLs_in_infants</w:t>
        </w:r>
      </w:hyperlink>
    </w:p>
    <w:p w14:paraId="7CD9400D" w14:textId="77777777" w:rsidR="00F33E1D" w:rsidRDefault="00F33E1D" w:rsidP="00F33E1D">
      <w:pPr>
        <w:pStyle w:val="ListParagraph"/>
        <w:rPr>
          <w:rFonts w:ascii="Tahoma" w:hAnsi="Tahoma" w:cs="Tahoma"/>
          <w:sz w:val="20"/>
        </w:rPr>
      </w:pPr>
    </w:p>
    <w:p w14:paraId="68BC39BD" w14:textId="50D0D1B1" w:rsidR="00EB54ED" w:rsidRDefault="00F33E1D" w:rsidP="00F33E1D">
      <w:pPr>
        <w:numPr>
          <w:ilvl w:val="0"/>
          <w:numId w:val="6"/>
        </w:numPr>
        <w:tabs>
          <w:tab w:val="left" w:pos="-1440"/>
        </w:tabs>
        <w:rPr>
          <w:rStyle w:val="src1"/>
          <w:rFonts w:ascii="Tahoma" w:hAnsi="Tahoma" w:cs="Tahoma"/>
          <w:sz w:val="20"/>
        </w:rPr>
      </w:pPr>
      <w:r w:rsidRPr="000365EB">
        <w:rPr>
          <w:rStyle w:val="src1"/>
          <w:rFonts w:ascii="Tahoma" w:hAnsi="Tahoma" w:cs="Tahoma"/>
          <w:sz w:val="20"/>
          <w:lang w:val="es-ES"/>
          <w:specVanish w:val="0"/>
        </w:rPr>
        <w:t xml:space="preserve">Plager DA, Carter C. Pediatric </w:t>
      </w:r>
      <w:proofErr w:type="spellStart"/>
      <w:r w:rsidRPr="000365EB">
        <w:rPr>
          <w:rStyle w:val="src1"/>
          <w:rFonts w:ascii="Tahoma" w:hAnsi="Tahoma" w:cs="Tahoma"/>
          <w:sz w:val="20"/>
          <w:lang w:val="es-ES"/>
          <w:specVanish w:val="0"/>
        </w:rPr>
        <w:t>Cataracts</w:t>
      </w:r>
      <w:proofErr w:type="spellEnd"/>
      <w:r w:rsidRPr="000365EB">
        <w:rPr>
          <w:rStyle w:val="src1"/>
          <w:rFonts w:ascii="Tahoma" w:hAnsi="Tahoma" w:cs="Tahoma"/>
          <w:sz w:val="20"/>
          <w:lang w:val="es-ES"/>
          <w:specVanish w:val="0"/>
        </w:rPr>
        <w:t xml:space="preserve">. </w:t>
      </w:r>
      <w:r w:rsidRPr="00F33E1D">
        <w:rPr>
          <w:rStyle w:val="src1"/>
          <w:rFonts w:ascii="Tahoma" w:hAnsi="Tahoma" w:cs="Tahoma"/>
          <w:sz w:val="20"/>
          <w:specVanish w:val="0"/>
        </w:rPr>
        <w:t>Focal Points: Clinical Modules for Ophthalmologists. Vol. 29, no. 2.  San Francisco: American Academy of Ophthalmology; 2011.</w:t>
      </w:r>
    </w:p>
    <w:p w14:paraId="17FFE8FF" w14:textId="77777777" w:rsidR="00EB54ED" w:rsidRDefault="00EB54ED" w:rsidP="00EB54ED">
      <w:pPr>
        <w:tabs>
          <w:tab w:val="left" w:pos="-1440"/>
        </w:tabs>
        <w:rPr>
          <w:rStyle w:val="src1"/>
          <w:rFonts w:ascii="Tahoma" w:hAnsi="Tahoma" w:cs="Tahoma"/>
          <w:sz w:val="20"/>
        </w:rPr>
      </w:pPr>
    </w:p>
    <w:p w14:paraId="4F9A303D" w14:textId="77777777" w:rsidR="00AF1CC9" w:rsidRDefault="00AF1CC9" w:rsidP="00AF1CC9">
      <w:pPr>
        <w:tabs>
          <w:tab w:val="left" w:pos="-1440"/>
        </w:tabs>
        <w:ind w:left="720"/>
        <w:rPr>
          <w:rFonts w:ascii="Tahoma" w:hAnsi="Tahoma"/>
          <w:sz w:val="20"/>
        </w:rPr>
      </w:pPr>
    </w:p>
    <w:p w14:paraId="69397770" w14:textId="352B67F5" w:rsidR="00EE1EE4" w:rsidRDefault="00AF1CC9">
      <w:pPr>
        <w:tabs>
          <w:tab w:val="left" w:pos="-1440"/>
        </w:tabs>
        <w:rPr>
          <w:rFonts w:ascii="Tahoma" w:hAnsi="Tahoma" w:cs="Tahoma"/>
          <w:b/>
          <w:sz w:val="20"/>
        </w:rPr>
      </w:pPr>
      <w:r w:rsidRPr="00AF1CC9">
        <w:rPr>
          <w:rFonts w:ascii="Tahoma" w:hAnsi="Tahoma" w:cs="Tahoma"/>
          <w:b/>
          <w:sz w:val="20"/>
        </w:rPr>
        <w:t>CLINICAL TRIALS</w:t>
      </w:r>
    </w:p>
    <w:p w14:paraId="5D3FFA58" w14:textId="7A73E1B9" w:rsidR="00E149D8" w:rsidRDefault="00E149D8">
      <w:pPr>
        <w:tabs>
          <w:tab w:val="left" w:pos="-1440"/>
        </w:tabs>
        <w:rPr>
          <w:rFonts w:ascii="Tahoma" w:hAnsi="Tahoma" w:cs="Tahoma"/>
          <w:b/>
          <w:sz w:val="20"/>
        </w:rPr>
      </w:pPr>
    </w:p>
    <w:p w14:paraId="5CDB1FF8" w14:textId="77777777" w:rsidR="00E149D8" w:rsidRDefault="00E149D8" w:rsidP="00E149D8">
      <w:pPr>
        <w:pStyle w:val="Default"/>
      </w:pPr>
    </w:p>
    <w:p w14:paraId="4AA77BA7" w14:textId="009FC4C1" w:rsidR="00E149D8" w:rsidRPr="00AF6C42" w:rsidRDefault="00E149D8" w:rsidP="00E149D8">
      <w:pPr>
        <w:tabs>
          <w:tab w:val="left" w:pos="-1440"/>
        </w:tabs>
        <w:rPr>
          <w:rFonts w:ascii="Tahoma" w:hAnsi="Tahoma" w:cs="Tahoma"/>
          <w:b/>
          <w:sz w:val="20"/>
        </w:rPr>
      </w:pPr>
      <w:r>
        <w:t xml:space="preserve"> </w:t>
      </w:r>
      <w:r>
        <w:rPr>
          <w:sz w:val="21"/>
          <w:szCs w:val="21"/>
        </w:rPr>
        <w:t xml:space="preserve">CLN-Protocol-0050: A Randomized, Parallel-Arm, Active Control, Multicenter Study Assessing </w:t>
      </w:r>
      <w:proofErr w:type="gramStart"/>
      <w:r>
        <w:rPr>
          <w:sz w:val="21"/>
          <w:szCs w:val="21"/>
        </w:rPr>
        <w:t>The</w:t>
      </w:r>
      <w:proofErr w:type="gramEnd"/>
      <w:r>
        <w:rPr>
          <w:sz w:val="21"/>
          <w:szCs w:val="21"/>
        </w:rPr>
        <w:t xml:space="preserve"> Safety And Efficacy Of </w:t>
      </w:r>
      <w:proofErr w:type="spellStart"/>
      <w:r>
        <w:rPr>
          <w:sz w:val="21"/>
          <w:szCs w:val="21"/>
        </w:rPr>
        <w:t>Dextenza</w:t>
      </w:r>
      <w:proofErr w:type="spellEnd"/>
      <w:r>
        <w:rPr>
          <w:sz w:val="21"/>
          <w:szCs w:val="21"/>
        </w:rPr>
        <w:t xml:space="preserve">® For The Treatment Of Ocular Pain And Inflammation Following Surgery For Pediatric Cataract, PI, sponsor Ocular </w:t>
      </w:r>
      <w:proofErr w:type="spellStart"/>
      <w:r>
        <w:rPr>
          <w:sz w:val="21"/>
          <w:szCs w:val="21"/>
        </w:rPr>
        <w:t>Therapeutix</w:t>
      </w:r>
      <w:proofErr w:type="spellEnd"/>
      <w:r w:rsidR="00635211">
        <w:rPr>
          <w:sz w:val="21"/>
          <w:szCs w:val="21"/>
        </w:rPr>
        <w:t xml:space="preserve">, </w:t>
      </w:r>
      <w:r w:rsidR="00AF6C42" w:rsidRPr="00AF6C42">
        <w:rPr>
          <w:b/>
          <w:sz w:val="21"/>
          <w:szCs w:val="21"/>
        </w:rPr>
        <w:t xml:space="preserve">Principal Investigator, </w:t>
      </w:r>
      <w:r w:rsidR="00635211" w:rsidRPr="00AF6C42">
        <w:rPr>
          <w:b/>
          <w:sz w:val="21"/>
          <w:szCs w:val="21"/>
        </w:rPr>
        <w:t>2020 - present</w:t>
      </w:r>
    </w:p>
    <w:p w14:paraId="53741241" w14:textId="77777777" w:rsidR="00E14DE4" w:rsidRPr="00AF6C42" w:rsidRDefault="00E14DE4">
      <w:pPr>
        <w:tabs>
          <w:tab w:val="left" w:pos="-1440"/>
        </w:tabs>
        <w:rPr>
          <w:rFonts w:ascii="Tahoma" w:hAnsi="Tahoma" w:cs="Tahoma"/>
          <w:b/>
          <w:sz w:val="20"/>
        </w:rPr>
      </w:pPr>
    </w:p>
    <w:p w14:paraId="26ED378F" w14:textId="1E806E33" w:rsidR="00E14DE4" w:rsidRPr="00E14DE4" w:rsidRDefault="00E14DE4">
      <w:pPr>
        <w:tabs>
          <w:tab w:val="left" w:pos="-1440"/>
        </w:tabs>
        <w:rPr>
          <w:rFonts w:ascii="Tahoma" w:hAnsi="Tahoma" w:cs="Tahoma"/>
          <w:sz w:val="20"/>
        </w:rPr>
      </w:pPr>
      <w:r w:rsidRPr="00E14DE4">
        <w:rPr>
          <w:rFonts w:ascii="Tahoma" w:hAnsi="Tahoma" w:cs="Tahoma"/>
          <w:sz w:val="20"/>
        </w:rPr>
        <w:t>Artisan Aphakia Lens for the Cor</w:t>
      </w:r>
      <w:r>
        <w:rPr>
          <w:rFonts w:ascii="Tahoma" w:hAnsi="Tahoma" w:cs="Tahoma"/>
          <w:sz w:val="20"/>
        </w:rPr>
        <w:t xml:space="preserve">rection of Aphakia in Children – </w:t>
      </w:r>
      <w:r w:rsidRPr="00AF6C42">
        <w:rPr>
          <w:rFonts w:ascii="Tahoma" w:hAnsi="Tahoma" w:cs="Tahoma"/>
          <w:b/>
          <w:sz w:val="20"/>
        </w:rPr>
        <w:t>P</w:t>
      </w:r>
      <w:r w:rsidR="00AF6C42">
        <w:rPr>
          <w:rFonts w:ascii="Tahoma" w:hAnsi="Tahoma" w:cs="Tahoma"/>
          <w:b/>
          <w:sz w:val="20"/>
        </w:rPr>
        <w:t xml:space="preserve">rincipal </w:t>
      </w:r>
      <w:r w:rsidRPr="00AF6C42">
        <w:rPr>
          <w:rFonts w:ascii="Tahoma" w:hAnsi="Tahoma" w:cs="Tahoma"/>
          <w:b/>
          <w:sz w:val="20"/>
        </w:rPr>
        <w:t>I</w:t>
      </w:r>
      <w:r w:rsidR="00AF6C42">
        <w:rPr>
          <w:rFonts w:ascii="Tahoma" w:hAnsi="Tahoma" w:cs="Tahoma"/>
          <w:b/>
          <w:sz w:val="20"/>
        </w:rPr>
        <w:t>nvestigator</w:t>
      </w:r>
      <w:r>
        <w:rPr>
          <w:rFonts w:ascii="Tahoma" w:hAnsi="Tahoma" w:cs="Tahoma"/>
          <w:sz w:val="20"/>
        </w:rPr>
        <w:t xml:space="preserve">, study sponsor </w:t>
      </w:r>
      <w:proofErr w:type="spellStart"/>
      <w:r>
        <w:rPr>
          <w:rFonts w:ascii="Tahoma" w:hAnsi="Tahoma" w:cs="Tahoma"/>
          <w:sz w:val="20"/>
        </w:rPr>
        <w:t>Ophtec</w:t>
      </w:r>
      <w:proofErr w:type="spellEnd"/>
      <w:r w:rsidR="00635211">
        <w:rPr>
          <w:rFonts w:ascii="Tahoma" w:hAnsi="Tahoma" w:cs="Tahoma"/>
          <w:sz w:val="20"/>
        </w:rPr>
        <w:t xml:space="preserve">, </w:t>
      </w:r>
      <w:r w:rsidR="00635211" w:rsidRPr="00635211">
        <w:rPr>
          <w:rFonts w:ascii="Tahoma" w:hAnsi="Tahoma" w:cs="Tahoma"/>
          <w:b/>
          <w:sz w:val="20"/>
        </w:rPr>
        <w:t>2013- present</w:t>
      </w:r>
    </w:p>
    <w:p w14:paraId="62063726" w14:textId="77777777" w:rsidR="00E14DE4" w:rsidRDefault="00E14DE4">
      <w:pPr>
        <w:tabs>
          <w:tab w:val="left" w:pos="-1440"/>
        </w:tabs>
        <w:rPr>
          <w:rFonts w:ascii="Tahoma" w:hAnsi="Tahoma" w:cs="Tahoma"/>
          <w:b/>
          <w:sz w:val="20"/>
        </w:rPr>
      </w:pPr>
    </w:p>
    <w:p w14:paraId="237E9256" w14:textId="6F97754C" w:rsidR="00E14DE4" w:rsidRPr="00E14DE4" w:rsidRDefault="00E14DE4">
      <w:pPr>
        <w:tabs>
          <w:tab w:val="left" w:pos="-1440"/>
        </w:tabs>
        <w:rPr>
          <w:rFonts w:ascii="Tahoma" w:hAnsi="Tahoma" w:cs="Tahoma"/>
          <w:sz w:val="20"/>
        </w:rPr>
      </w:pPr>
      <w:r w:rsidRPr="00E14DE4">
        <w:rPr>
          <w:rFonts w:ascii="Tahoma" w:hAnsi="Tahoma" w:cs="Tahoma"/>
          <w:sz w:val="20"/>
        </w:rPr>
        <w:t>A Randomized, Multicenter, Double-Masked, Parallel-Group Study Assessing the Safety and Efficacy of Loteprednol Etabonate Ophthalmic Gel, 0.5% versus Prednisolone Acetate Ophthalmic Suspension, 1% for the Treatment of Intraocular Inflammation Following Surgery for Childhood Cataract</w:t>
      </w:r>
      <w:r>
        <w:rPr>
          <w:rFonts w:ascii="Tahoma" w:hAnsi="Tahoma" w:cs="Tahoma"/>
          <w:sz w:val="20"/>
        </w:rPr>
        <w:t xml:space="preserve">- PI, study sponsor Bausch and Lomb, </w:t>
      </w:r>
      <w:r w:rsidR="00AF6C42" w:rsidRPr="00AF6C42">
        <w:rPr>
          <w:rFonts w:ascii="Tahoma" w:hAnsi="Tahoma" w:cs="Tahoma"/>
          <w:b/>
          <w:sz w:val="20"/>
        </w:rPr>
        <w:t>Principal Investigator</w:t>
      </w:r>
      <w:r w:rsidR="00AF6C42">
        <w:rPr>
          <w:rFonts w:ascii="Tahoma" w:hAnsi="Tahoma" w:cs="Tahoma"/>
          <w:sz w:val="20"/>
        </w:rPr>
        <w:t xml:space="preserve">, </w:t>
      </w:r>
      <w:r w:rsidR="00635211">
        <w:rPr>
          <w:rFonts w:ascii="Tahoma" w:hAnsi="Tahoma" w:cs="Tahoma"/>
          <w:sz w:val="20"/>
        </w:rPr>
        <w:t>2013-2017</w:t>
      </w:r>
    </w:p>
    <w:p w14:paraId="00CFDDE9" w14:textId="77777777" w:rsidR="00E14DE4" w:rsidRDefault="00E14DE4">
      <w:pPr>
        <w:tabs>
          <w:tab w:val="left" w:pos="-1440"/>
        </w:tabs>
        <w:rPr>
          <w:rFonts w:ascii="Tahoma" w:hAnsi="Tahoma" w:cs="Tahoma"/>
          <w:b/>
          <w:sz w:val="20"/>
        </w:rPr>
      </w:pPr>
    </w:p>
    <w:p w14:paraId="4180F116" w14:textId="7FE03AE8" w:rsidR="00E14DE4" w:rsidRPr="00E14DE4" w:rsidRDefault="00E14DE4">
      <w:pPr>
        <w:tabs>
          <w:tab w:val="left" w:pos="-1440"/>
        </w:tabs>
        <w:rPr>
          <w:rFonts w:ascii="Tahoma" w:hAnsi="Tahoma" w:cs="Tahoma"/>
          <w:sz w:val="20"/>
        </w:rPr>
      </w:pPr>
      <w:r w:rsidRPr="00E14DE4">
        <w:rPr>
          <w:rFonts w:ascii="Tahoma" w:hAnsi="Tahoma" w:cs="Tahoma"/>
          <w:sz w:val="20"/>
        </w:rPr>
        <w:t>A Randomized, Double-Masked, Parallel-Group, Phenylephrine-Controlled Study of the Effect of OMS302 Added to Standard Irrigation Solution on Intraoperative Pupil Diameter and Acute Postoperative Pain in Children Ages Birth through Three Years Undergoing Unilateral Cataract Extraction with or without Lens Replacement</w:t>
      </w:r>
      <w:r>
        <w:rPr>
          <w:rFonts w:ascii="Tahoma" w:hAnsi="Tahoma" w:cs="Tahoma"/>
          <w:sz w:val="20"/>
        </w:rPr>
        <w:t xml:space="preserve">- </w:t>
      </w:r>
      <w:r w:rsidRPr="00AF6C42">
        <w:rPr>
          <w:rFonts w:ascii="Tahoma" w:hAnsi="Tahoma" w:cs="Tahoma"/>
          <w:b/>
          <w:sz w:val="20"/>
        </w:rPr>
        <w:t>P</w:t>
      </w:r>
      <w:r w:rsidR="00AF6C42">
        <w:rPr>
          <w:rFonts w:ascii="Tahoma" w:hAnsi="Tahoma" w:cs="Tahoma"/>
          <w:b/>
          <w:sz w:val="20"/>
        </w:rPr>
        <w:t xml:space="preserve">rincipal </w:t>
      </w:r>
      <w:r w:rsidRPr="00AF6C42">
        <w:rPr>
          <w:rFonts w:ascii="Tahoma" w:hAnsi="Tahoma" w:cs="Tahoma"/>
          <w:b/>
          <w:sz w:val="20"/>
        </w:rPr>
        <w:t>I</w:t>
      </w:r>
      <w:r w:rsidR="00AF6C42">
        <w:rPr>
          <w:rFonts w:ascii="Tahoma" w:hAnsi="Tahoma" w:cs="Tahoma"/>
          <w:b/>
          <w:sz w:val="20"/>
        </w:rPr>
        <w:t>nvestigator</w:t>
      </w:r>
      <w:r>
        <w:rPr>
          <w:rFonts w:ascii="Tahoma" w:hAnsi="Tahoma" w:cs="Tahoma"/>
          <w:sz w:val="20"/>
        </w:rPr>
        <w:t xml:space="preserve">, study sponsor </w:t>
      </w:r>
      <w:proofErr w:type="spellStart"/>
      <w:proofErr w:type="gramStart"/>
      <w:r>
        <w:rPr>
          <w:rFonts w:ascii="Tahoma" w:hAnsi="Tahoma" w:cs="Tahoma"/>
          <w:sz w:val="20"/>
        </w:rPr>
        <w:t>Omeros</w:t>
      </w:r>
      <w:proofErr w:type="spellEnd"/>
      <w:r>
        <w:rPr>
          <w:rFonts w:ascii="Tahoma" w:hAnsi="Tahoma" w:cs="Tahoma"/>
          <w:sz w:val="20"/>
        </w:rPr>
        <w:t xml:space="preserve">,  </w:t>
      </w:r>
      <w:r w:rsidRPr="00635211">
        <w:rPr>
          <w:rFonts w:ascii="Tahoma" w:hAnsi="Tahoma" w:cs="Tahoma"/>
          <w:sz w:val="20"/>
        </w:rPr>
        <w:t>Nov</w:t>
      </w:r>
      <w:proofErr w:type="gramEnd"/>
      <w:r w:rsidRPr="00635211">
        <w:rPr>
          <w:rFonts w:ascii="Tahoma" w:hAnsi="Tahoma" w:cs="Tahoma"/>
          <w:sz w:val="20"/>
        </w:rPr>
        <w:t xml:space="preserve"> 2014- </w:t>
      </w:r>
      <w:r w:rsidR="00635211" w:rsidRPr="00635211">
        <w:rPr>
          <w:rFonts w:ascii="Tahoma" w:hAnsi="Tahoma" w:cs="Tahoma"/>
          <w:sz w:val="20"/>
        </w:rPr>
        <w:t>2018</w:t>
      </w:r>
    </w:p>
    <w:p w14:paraId="5CA7F760" w14:textId="77777777" w:rsidR="00AF1CC9" w:rsidRPr="00AF1CC9" w:rsidRDefault="00AF1CC9">
      <w:pPr>
        <w:tabs>
          <w:tab w:val="left" w:pos="-1440"/>
        </w:tabs>
        <w:rPr>
          <w:rFonts w:ascii="Tahoma" w:hAnsi="Tahoma" w:cs="Tahoma"/>
          <w:sz w:val="20"/>
        </w:rPr>
      </w:pPr>
    </w:p>
    <w:p w14:paraId="32CA0919" w14:textId="77777777" w:rsidR="00AF1CC9" w:rsidRPr="00AF1CC9" w:rsidRDefault="00AF1CC9" w:rsidP="00AF1CC9">
      <w:pPr>
        <w:rPr>
          <w:rFonts w:ascii="Tahoma" w:hAnsi="Tahoma" w:cs="Tahoma"/>
          <w:sz w:val="20"/>
        </w:rPr>
      </w:pPr>
      <w:r w:rsidRPr="00AF1CC9">
        <w:rPr>
          <w:rFonts w:ascii="Tahoma" w:hAnsi="Tahoma" w:cs="Tahoma"/>
          <w:sz w:val="20"/>
        </w:rPr>
        <w:t xml:space="preserve">Infant Aphakia Treatment Study-Pilot Study </w:t>
      </w:r>
      <w:r w:rsidRPr="00AF1CC9">
        <w:rPr>
          <w:rFonts w:ascii="Tahoma" w:hAnsi="Tahoma" w:cs="Tahoma"/>
          <w:b/>
          <w:sz w:val="20"/>
        </w:rPr>
        <w:t>May, 2000</w:t>
      </w:r>
      <w:r>
        <w:rPr>
          <w:rFonts w:ascii="Tahoma" w:hAnsi="Tahoma" w:cs="Tahoma"/>
          <w:b/>
          <w:sz w:val="20"/>
        </w:rPr>
        <w:t xml:space="preserve"> </w:t>
      </w:r>
      <w:r w:rsidR="00CA5EE3">
        <w:rPr>
          <w:rFonts w:ascii="Tahoma" w:hAnsi="Tahoma" w:cs="Tahoma"/>
          <w:b/>
          <w:sz w:val="20"/>
        </w:rPr>
        <w:t>-</w:t>
      </w:r>
      <w:r>
        <w:rPr>
          <w:rFonts w:ascii="Tahoma" w:hAnsi="Tahoma" w:cs="Tahoma"/>
          <w:b/>
          <w:sz w:val="20"/>
        </w:rPr>
        <w:t>Principal Investigator</w:t>
      </w:r>
    </w:p>
    <w:p w14:paraId="0BCBDB27" w14:textId="77777777" w:rsidR="00AF1CC9" w:rsidRPr="00AF1CC9" w:rsidRDefault="00AF1CC9" w:rsidP="00AF1CC9">
      <w:pPr>
        <w:rPr>
          <w:rFonts w:ascii="Tahoma" w:hAnsi="Tahoma" w:cs="Tahoma"/>
          <w:sz w:val="20"/>
        </w:rPr>
      </w:pPr>
    </w:p>
    <w:p w14:paraId="26A31D31" w14:textId="77777777" w:rsidR="00AF1CC9" w:rsidRPr="00AF1CC9" w:rsidRDefault="00AF1CC9" w:rsidP="00AF1CC9">
      <w:pPr>
        <w:rPr>
          <w:rFonts w:ascii="Tahoma" w:hAnsi="Tahoma" w:cs="Tahoma"/>
          <w:sz w:val="20"/>
        </w:rPr>
      </w:pPr>
      <w:r w:rsidRPr="00AF1CC9">
        <w:rPr>
          <w:rFonts w:ascii="Tahoma" w:hAnsi="Tahoma" w:cs="Tahoma"/>
          <w:sz w:val="20"/>
        </w:rPr>
        <w:t xml:space="preserve">Infant Aphakia Treatment Study-NIH May, </w:t>
      </w:r>
      <w:r w:rsidRPr="00AF1CC9">
        <w:rPr>
          <w:rFonts w:ascii="Tahoma" w:hAnsi="Tahoma" w:cs="Tahoma"/>
          <w:b/>
          <w:sz w:val="20"/>
        </w:rPr>
        <w:t>2005 to Present</w:t>
      </w:r>
      <w:r w:rsidR="00CA5EE3">
        <w:rPr>
          <w:rFonts w:ascii="Tahoma" w:hAnsi="Tahoma" w:cs="Tahoma"/>
          <w:b/>
          <w:sz w:val="20"/>
        </w:rPr>
        <w:t>-</w:t>
      </w:r>
      <w:r>
        <w:rPr>
          <w:rFonts w:ascii="Tahoma" w:hAnsi="Tahoma" w:cs="Tahoma"/>
          <w:sz w:val="20"/>
        </w:rPr>
        <w:t xml:space="preserve"> </w:t>
      </w:r>
      <w:r>
        <w:rPr>
          <w:rFonts w:ascii="Tahoma" w:hAnsi="Tahoma" w:cs="Tahoma"/>
          <w:b/>
          <w:sz w:val="20"/>
        </w:rPr>
        <w:t>Principal Investigator</w:t>
      </w:r>
      <w:r w:rsidR="00CA5EE3">
        <w:rPr>
          <w:rFonts w:ascii="Tahoma" w:hAnsi="Tahoma" w:cs="Tahoma"/>
          <w:b/>
          <w:sz w:val="20"/>
        </w:rPr>
        <w:t>, Steering Committee</w:t>
      </w:r>
    </w:p>
    <w:p w14:paraId="5AA3B937" w14:textId="77777777" w:rsidR="00AF1CC9" w:rsidRPr="00AF1CC9" w:rsidRDefault="00AF1CC9" w:rsidP="00AF1CC9">
      <w:pPr>
        <w:rPr>
          <w:rFonts w:ascii="Tahoma" w:hAnsi="Tahoma" w:cs="Tahoma"/>
          <w:sz w:val="20"/>
        </w:rPr>
      </w:pPr>
    </w:p>
    <w:p w14:paraId="560559B5" w14:textId="77777777" w:rsidR="00AF1CC9" w:rsidRPr="00AF1CC9" w:rsidRDefault="00AF1CC9" w:rsidP="00AF1CC9">
      <w:pPr>
        <w:rPr>
          <w:rFonts w:ascii="Tahoma" w:hAnsi="Tahoma" w:cs="Tahoma"/>
          <w:sz w:val="20"/>
        </w:rPr>
      </w:pPr>
      <w:r w:rsidRPr="00AF1CC9">
        <w:rPr>
          <w:rFonts w:ascii="Tahoma" w:hAnsi="Tahoma" w:cs="Tahoma"/>
          <w:sz w:val="20"/>
          <w:lang w:eastAsia="ja-JP"/>
        </w:rPr>
        <w:t xml:space="preserve">A 3-Month, Multi-Center, Double-Masked Safety and Efficacy Study of </w:t>
      </w:r>
      <w:proofErr w:type="spellStart"/>
      <w:r w:rsidRPr="00AF1CC9">
        <w:rPr>
          <w:rFonts w:ascii="Tahoma" w:hAnsi="Tahoma" w:cs="Tahoma"/>
          <w:sz w:val="20"/>
          <w:lang w:eastAsia="ja-JP"/>
        </w:rPr>
        <w:t>Travoprost</w:t>
      </w:r>
      <w:proofErr w:type="spellEnd"/>
      <w:r w:rsidRPr="00AF1CC9">
        <w:rPr>
          <w:rFonts w:ascii="Tahoma" w:hAnsi="Tahoma" w:cs="Tahoma"/>
          <w:sz w:val="20"/>
          <w:lang w:eastAsia="ja-JP"/>
        </w:rPr>
        <w:t xml:space="preserve"> Ophthalmic Solution, 0.004% Compared to Timolol (0.5% or 0.25%) in Pediatric Glaucoma Patients </w:t>
      </w:r>
      <w:r w:rsidRPr="00AF1CC9">
        <w:rPr>
          <w:rFonts w:ascii="Tahoma" w:hAnsi="Tahoma" w:cs="Tahoma"/>
          <w:b/>
          <w:sz w:val="20"/>
          <w:lang w:eastAsia="ja-JP"/>
        </w:rPr>
        <w:t>2012 to present</w:t>
      </w:r>
      <w:r>
        <w:rPr>
          <w:rFonts w:ascii="Tahoma" w:hAnsi="Tahoma" w:cs="Tahoma"/>
          <w:b/>
          <w:sz w:val="20"/>
          <w:lang w:eastAsia="ja-JP"/>
        </w:rPr>
        <w:t xml:space="preserve"> </w:t>
      </w:r>
      <w:r w:rsidR="00CA5EE3">
        <w:rPr>
          <w:rFonts w:ascii="Tahoma" w:hAnsi="Tahoma" w:cs="Tahoma"/>
          <w:b/>
          <w:sz w:val="20"/>
          <w:lang w:eastAsia="ja-JP"/>
        </w:rPr>
        <w:t>-</w:t>
      </w:r>
      <w:r>
        <w:rPr>
          <w:rFonts w:ascii="Tahoma" w:hAnsi="Tahoma" w:cs="Tahoma"/>
          <w:b/>
          <w:sz w:val="20"/>
        </w:rPr>
        <w:t>Principal Investigator</w:t>
      </w:r>
    </w:p>
    <w:p w14:paraId="264F4FB8" w14:textId="77777777" w:rsidR="00AF1CC9" w:rsidRPr="00AF1CC9" w:rsidRDefault="00AF1CC9" w:rsidP="00AF1CC9">
      <w:pPr>
        <w:rPr>
          <w:rFonts w:ascii="Tahoma" w:hAnsi="Tahoma" w:cs="Tahoma"/>
          <w:sz w:val="20"/>
        </w:rPr>
      </w:pPr>
    </w:p>
    <w:p w14:paraId="4BB20CF3" w14:textId="77777777" w:rsidR="00AF1CC9" w:rsidRPr="00AF1CC9" w:rsidRDefault="00AF1CC9" w:rsidP="00AF1CC9">
      <w:pPr>
        <w:rPr>
          <w:rFonts w:ascii="Tahoma" w:hAnsi="Tahoma" w:cs="Tahoma"/>
          <w:sz w:val="20"/>
        </w:rPr>
      </w:pPr>
      <w:r w:rsidRPr="00AF1CC9">
        <w:rPr>
          <w:rFonts w:ascii="Tahoma" w:hAnsi="Tahoma" w:cs="Tahoma"/>
          <w:sz w:val="20"/>
        </w:rPr>
        <w:t xml:space="preserve"> A Phase 3B, Multicenter, Randomized, Double-Masked, Parallel-Group, Active-Controlled Study of the Safety and Efficacy of </w:t>
      </w:r>
      <w:proofErr w:type="spellStart"/>
      <w:r w:rsidRPr="00AF1CC9">
        <w:rPr>
          <w:rFonts w:ascii="Tahoma" w:hAnsi="Tahoma" w:cs="Tahoma"/>
          <w:sz w:val="20"/>
        </w:rPr>
        <w:t>Difluprednate</w:t>
      </w:r>
      <w:proofErr w:type="spellEnd"/>
      <w:r w:rsidRPr="00AF1CC9">
        <w:rPr>
          <w:rFonts w:ascii="Tahoma" w:hAnsi="Tahoma" w:cs="Tahoma"/>
          <w:sz w:val="20"/>
        </w:rPr>
        <w:t xml:space="preserve"> Ophthalmic Emulsion, 0.05% (</w:t>
      </w:r>
      <w:proofErr w:type="spellStart"/>
      <w:r w:rsidRPr="00AF1CC9">
        <w:rPr>
          <w:rFonts w:ascii="Tahoma" w:hAnsi="Tahoma" w:cs="Tahoma"/>
          <w:sz w:val="20"/>
        </w:rPr>
        <w:t>Durezol</w:t>
      </w:r>
      <w:proofErr w:type="spellEnd"/>
      <w:r w:rsidRPr="00AF1CC9">
        <w:rPr>
          <w:rFonts w:ascii="Tahoma" w:hAnsi="Tahoma" w:cs="Tahoma"/>
          <w:sz w:val="20"/>
        </w:rPr>
        <w:t xml:space="preserve">) 4 Times Daily (QID) and Prednisolone Acetate Ophthalmic Suspension, 1.0% (Pred Forte 1%) </w:t>
      </w:r>
      <w:r w:rsidRPr="00AF1CC9">
        <w:rPr>
          <w:rFonts w:ascii="Tahoma" w:hAnsi="Tahoma" w:cs="Tahoma"/>
          <w:b/>
          <w:sz w:val="20"/>
        </w:rPr>
        <w:t>2010 to 2012</w:t>
      </w:r>
      <w:r w:rsidR="00CA5EE3">
        <w:rPr>
          <w:rFonts w:ascii="Tahoma" w:hAnsi="Tahoma" w:cs="Tahoma"/>
          <w:b/>
          <w:sz w:val="20"/>
        </w:rPr>
        <w:t>-</w:t>
      </w:r>
      <w:r>
        <w:rPr>
          <w:rFonts w:ascii="Tahoma" w:hAnsi="Tahoma" w:cs="Tahoma"/>
          <w:b/>
          <w:sz w:val="20"/>
        </w:rPr>
        <w:t xml:space="preserve"> Principal Investigator</w:t>
      </w:r>
    </w:p>
    <w:p w14:paraId="08A7AE95" w14:textId="77777777" w:rsidR="00AF1CC9" w:rsidRPr="00AF1CC9" w:rsidRDefault="00AF1CC9" w:rsidP="00AF1CC9">
      <w:pPr>
        <w:rPr>
          <w:rFonts w:ascii="Tahoma" w:hAnsi="Tahoma" w:cs="Tahoma"/>
          <w:sz w:val="20"/>
        </w:rPr>
      </w:pPr>
    </w:p>
    <w:p w14:paraId="23E1379D" w14:textId="77777777" w:rsidR="00AF1CC9" w:rsidRPr="00AF1CC9" w:rsidRDefault="00AF1CC9" w:rsidP="00AF1CC9">
      <w:pPr>
        <w:rPr>
          <w:rFonts w:ascii="Tahoma" w:hAnsi="Tahoma" w:cs="Tahoma"/>
          <w:b/>
          <w:sz w:val="20"/>
        </w:rPr>
      </w:pPr>
      <w:r w:rsidRPr="00AF1CC9">
        <w:rPr>
          <w:rFonts w:ascii="Tahoma" w:hAnsi="Tahoma" w:cs="Tahoma"/>
          <w:sz w:val="20"/>
        </w:rPr>
        <w:t xml:space="preserve">A Phase 3 Prospective, Randomized, Double-Masked, 12-Week, Parallel Group Study Evaluating the Efficacy and Safety of Latanoprost and Timolol in Pediatric Subjects with Glaucoma </w:t>
      </w:r>
      <w:r w:rsidRPr="00AF1CC9">
        <w:rPr>
          <w:rFonts w:ascii="Tahoma" w:hAnsi="Tahoma" w:cs="Tahoma"/>
          <w:b/>
          <w:sz w:val="20"/>
        </w:rPr>
        <w:t>2007</w:t>
      </w:r>
      <w:r w:rsidR="00CA5EE3">
        <w:rPr>
          <w:rFonts w:ascii="Tahoma" w:hAnsi="Tahoma" w:cs="Tahoma"/>
          <w:b/>
          <w:sz w:val="20"/>
        </w:rPr>
        <w:t>-</w:t>
      </w:r>
      <w:r>
        <w:rPr>
          <w:rFonts w:ascii="Tahoma" w:hAnsi="Tahoma" w:cs="Tahoma"/>
          <w:b/>
          <w:sz w:val="20"/>
        </w:rPr>
        <w:t xml:space="preserve"> Principal Investigator</w:t>
      </w:r>
    </w:p>
    <w:p w14:paraId="121F3F54" w14:textId="77777777" w:rsidR="00AF1CC9" w:rsidRPr="00AF1CC9" w:rsidRDefault="00AF1CC9" w:rsidP="00AF1CC9">
      <w:pPr>
        <w:rPr>
          <w:rFonts w:ascii="Tahoma" w:hAnsi="Tahoma" w:cs="Tahoma"/>
          <w:b/>
          <w:sz w:val="20"/>
        </w:rPr>
      </w:pPr>
    </w:p>
    <w:p w14:paraId="53CD4352" w14:textId="77777777" w:rsidR="00AF1CC9" w:rsidRPr="00AF1CC9" w:rsidRDefault="00AF1CC9" w:rsidP="00AF1CC9">
      <w:pPr>
        <w:rPr>
          <w:rFonts w:ascii="Tahoma" w:hAnsi="Tahoma" w:cs="Tahoma"/>
          <w:b/>
          <w:sz w:val="20"/>
        </w:rPr>
      </w:pPr>
      <w:r w:rsidRPr="00AF1CC9">
        <w:rPr>
          <w:rFonts w:ascii="Tahoma" w:hAnsi="Tahoma" w:cs="Tahoma"/>
          <w:sz w:val="20"/>
        </w:rPr>
        <w:t xml:space="preserve">A Twelve Week, Multicenter, Double-Masked, Parallel Group, Primary Therapy Study of the Safety and Efficacy of BEXTAXON 0.5% Compared to AZOPT 1% in Pediatric Patients with Glaucoma or Ocular Hypertension </w:t>
      </w:r>
      <w:r w:rsidRPr="00AF1CC9">
        <w:rPr>
          <w:rFonts w:ascii="Tahoma" w:hAnsi="Tahoma" w:cs="Tahoma"/>
          <w:b/>
          <w:sz w:val="20"/>
        </w:rPr>
        <w:t>2004</w:t>
      </w:r>
      <w:r>
        <w:rPr>
          <w:rFonts w:ascii="Tahoma" w:hAnsi="Tahoma" w:cs="Tahoma"/>
          <w:b/>
          <w:sz w:val="20"/>
        </w:rPr>
        <w:t xml:space="preserve"> </w:t>
      </w:r>
      <w:r w:rsidR="00CA5EE3">
        <w:rPr>
          <w:rFonts w:ascii="Tahoma" w:hAnsi="Tahoma" w:cs="Tahoma"/>
          <w:b/>
          <w:sz w:val="20"/>
        </w:rPr>
        <w:t>-</w:t>
      </w:r>
      <w:r>
        <w:rPr>
          <w:rFonts w:ascii="Tahoma" w:hAnsi="Tahoma" w:cs="Tahoma"/>
          <w:b/>
          <w:sz w:val="20"/>
        </w:rPr>
        <w:t>Principal Investigator</w:t>
      </w:r>
    </w:p>
    <w:p w14:paraId="049C7769" w14:textId="77777777" w:rsidR="00AF1CC9" w:rsidRPr="00AF1CC9" w:rsidRDefault="00AF1CC9" w:rsidP="00AF1CC9">
      <w:pPr>
        <w:rPr>
          <w:rFonts w:ascii="Tahoma" w:hAnsi="Tahoma" w:cs="Tahoma"/>
          <w:b/>
          <w:sz w:val="20"/>
        </w:rPr>
      </w:pPr>
    </w:p>
    <w:p w14:paraId="019DA9BA" w14:textId="77777777" w:rsidR="00AF1CC9" w:rsidRPr="00AF1CC9" w:rsidRDefault="00AF1CC9" w:rsidP="00AF1CC9">
      <w:pPr>
        <w:rPr>
          <w:rFonts w:ascii="Tahoma" w:hAnsi="Tahoma" w:cs="Tahoma"/>
          <w:b/>
          <w:sz w:val="20"/>
        </w:rPr>
      </w:pPr>
      <w:r w:rsidRPr="00AF1CC9">
        <w:rPr>
          <w:rFonts w:ascii="Tahoma" w:hAnsi="Tahoma" w:cs="Tahoma"/>
          <w:sz w:val="20"/>
        </w:rPr>
        <w:t xml:space="preserve">Clinical Evaluation </w:t>
      </w:r>
      <w:proofErr w:type="gramStart"/>
      <w:r w:rsidRPr="00AF1CC9">
        <w:rPr>
          <w:rFonts w:ascii="Tahoma" w:hAnsi="Tahoma" w:cs="Tahoma"/>
          <w:sz w:val="20"/>
        </w:rPr>
        <w:t>Of</w:t>
      </w:r>
      <w:proofErr w:type="gramEnd"/>
      <w:r w:rsidRPr="00AF1CC9">
        <w:rPr>
          <w:rFonts w:ascii="Tahoma" w:hAnsi="Tahoma" w:cs="Tahoma"/>
          <w:sz w:val="20"/>
        </w:rPr>
        <w:t xml:space="preserve"> The Safety Of Next Generation Ophthalmic Irrigating Solution Compared To BSS Plus For Use During Cataract Extraction In Pediatric Patients </w:t>
      </w:r>
      <w:r w:rsidRPr="00AF1CC9">
        <w:rPr>
          <w:rFonts w:ascii="Tahoma" w:hAnsi="Tahoma" w:cs="Tahoma"/>
          <w:b/>
          <w:sz w:val="20"/>
        </w:rPr>
        <w:t xml:space="preserve">2006 </w:t>
      </w:r>
      <w:r w:rsidR="00CA5EE3">
        <w:rPr>
          <w:rFonts w:ascii="Tahoma" w:hAnsi="Tahoma" w:cs="Tahoma"/>
          <w:b/>
          <w:sz w:val="20"/>
        </w:rPr>
        <w:t>-</w:t>
      </w:r>
      <w:r>
        <w:rPr>
          <w:rFonts w:ascii="Tahoma" w:hAnsi="Tahoma" w:cs="Tahoma"/>
          <w:b/>
          <w:sz w:val="20"/>
        </w:rPr>
        <w:t xml:space="preserve">Principal Investigator </w:t>
      </w:r>
    </w:p>
    <w:p w14:paraId="1884E8FD" w14:textId="77777777" w:rsidR="00AF1CC9" w:rsidRPr="00AF1CC9" w:rsidRDefault="00AF1CC9" w:rsidP="00AF1CC9">
      <w:pPr>
        <w:rPr>
          <w:rFonts w:ascii="Tahoma" w:hAnsi="Tahoma" w:cs="Tahoma"/>
          <w:b/>
          <w:sz w:val="20"/>
        </w:rPr>
      </w:pPr>
    </w:p>
    <w:p w14:paraId="3DEAF007" w14:textId="77777777" w:rsidR="00AF1CC9" w:rsidRPr="00AF1CC9" w:rsidRDefault="00AF1CC9" w:rsidP="00AF1CC9">
      <w:pPr>
        <w:rPr>
          <w:rFonts w:ascii="Tahoma" w:hAnsi="Tahoma" w:cs="Tahoma"/>
          <w:b/>
          <w:sz w:val="20"/>
        </w:rPr>
      </w:pPr>
      <w:r w:rsidRPr="00AF1CC9">
        <w:rPr>
          <w:rFonts w:ascii="Tahoma" w:hAnsi="Tahoma" w:cs="Tahoma"/>
          <w:sz w:val="20"/>
        </w:rPr>
        <w:t xml:space="preserve">A </w:t>
      </w:r>
      <w:proofErr w:type="gramStart"/>
      <w:r w:rsidRPr="00AF1CC9">
        <w:rPr>
          <w:rFonts w:ascii="Tahoma" w:hAnsi="Tahoma" w:cs="Tahoma"/>
          <w:sz w:val="20"/>
        </w:rPr>
        <w:t>twelve week</w:t>
      </w:r>
      <w:proofErr w:type="gramEnd"/>
      <w:r w:rsidRPr="00AF1CC9">
        <w:rPr>
          <w:rFonts w:ascii="Tahoma" w:hAnsi="Tahoma" w:cs="Tahoma"/>
          <w:sz w:val="20"/>
        </w:rPr>
        <w:t xml:space="preserve"> multicenter, double masked, parallel groups, primary therapy study of the safety and efficacy of </w:t>
      </w:r>
      <w:proofErr w:type="spellStart"/>
      <w:r w:rsidRPr="00AF1CC9">
        <w:rPr>
          <w:rFonts w:ascii="Tahoma" w:hAnsi="Tahoma" w:cs="Tahoma"/>
          <w:sz w:val="20"/>
        </w:rPr>
        <w:t>Betoptic</w:t>
      </w:r>
      <w:proofErr w:type="spellEnd"/>
      <w:r w:rsidRPr="00AF1CC9">
        <w:rPr>
          <w:rFonts w:ascii="Tahoma" w:hAnsi="Tahoma" w:cs="Tahoma"/>
          <w:sz w:val="20"/>
        </w:rPr>
        <w:t xml:space="preserve"> S 0.25% compared to Timolol gel forming solution 0.25% and 0.5% in pediatric patients with glaucoma or ocular hypertension.  </w:t>
      </w:r>
      <w:r w:rsidRPr="00AF1CC9">
        <w:rPr>
          <w:rFonts w:ascii="Tahoma" w:hAnsi="Tahoma" w:cs="Tahoma"/>
          <w:b/>
          <w:sz w:val="20"/>
        </w:rPr>
        <w:t>2001</w:t>
      </w:r>
      <w:r>
        <w:rPr>
          <w:rFonts w:ascii="Tahoma" w:hAnsi="Tahoma" w:cs="Tahoma"/>
          <w:b/>
          <w:sz w:val="20"/>
        </w:rPr>
        <w:t xml:space="preserve"> </w:t>
      </w:r>
      <w:r w:rsidR="00CA5EE3">
        <w:rPr>
          <w:rFonts w:ascii="Tahoma" w:hAnsi="Tahoma" w:cs="Tahoma"/>
          <w:b/>
          <w:sz w:val="20"/>
        </w:rPr>
        <w:t>-</w:t>
      </w:r>
      <w:r>
        <w:rPr>
          <w:rFonts w:ascii="Tahoma" w:hAnsi="Tahoma" w:cs="Tahoma"/>
          <w:b/>
          <w:sz w:val="20"/>
        </w:rPr>
        <w:t>Principal Investigator</w:t>
      </w:r>
    </w:p>
    <w:p w14:paraId="790711C5" w14:textId="77777777" w:rsidR="00AF1CC9" w:rsidRPr="00AF1CC9" w:rsidRDefault="00AF1CC9" w:rsidP="00AF1CC9">
      <w:pPr>
        <w:rPr>
          <w:rFonts w:ascii="Tahoma" w:hAnsi="Tahoma" w:cs="Tahoma"/>
          <w:b/>
          <w:sz w:val="20"/>
        </w:rPr>
      </w:pPr>
    </w:p>
    <w:p w14:paraId="1F41B731" w14:textId="77777777" w:rsidR="00CA5EE3" w:rsidRDefault="00AF1CC9" w:rsidP="00CA5EE3">
      <w:pPr>
        <w:rPr>
          <w:rFonts w:cs="Tahoma"/>
          <w:b/>
        </w:rPr>
      </w:pPr>
      <w:r w:rsidRPr="00AF1CC9">
        <w:rPr>
          <w:rFonts w:ascii="Tahoma" w:hAnsi="Tahoma" w:cs="Tahoma"/>
          <w:sz w:val="20"/>
        </w:rPr>
        <w:t xml:space="preserve">Three Month, Double Masked, Active Treatment Controlled, Multi-Center Study of 2% Dorzolamide T.I.D. and of Timolol Maleate in Gel-Forming Solution Q.D. in Pediatric Patients Age less than 6 years with Elevated Intraocular Pressure or Glaucoma </w:t>
      </w:r>
      <w:r w:rsidRPr="00AF1CC9">
        <w:rPr>
          <w:rFonts w:ascii="Tahoma" w:hAnsi="Tahoma" w:cs="Tahoma"/>
          <w:b/>
          <w:sz w:val="20"/>
        </w:rPr>
        <w:t>2001</w:t>
      </w:r>
      <w:r>
        <w:rPr>
          <w:rFonts w:ascii="Tahoma" w:hAnsi="Tahoma" w:cs="Tahoma"/>
          <w:b/>
          <w:sz w:val="20"/>
        </w:rPr>
        <w:t xml:space="preserve"> </w:t>
      </w:r>
      <w:r w:rsidR="00CA5EE3">
        <w:rPr>
          <w:rFonts w:ascii="Tahoma" w:hAnsi="Tahoma" w:cs="Tahoma"/>
          <w:b/>
          <w:sz w:val="20"/>
        </w:rPr>
        <w:t>-</w:t>
      </w:r>
      <w:r>
        <w:rPr>
          <w:rFonts w:ascii="Tahoma" w:hAnsi="Tahoma" w:cs="Tahoma"/>
          <w:b/>
          <w:sz w:val="20"/>
        </w:rPr>
        <w:t xml:space="preserve"> Principal Investigator</w:t>
      </w:r>
      <w:r>
        <w:rPr>
          <w:rFonts w:cs="Tahoma"/>
          <w:b/>
        </w:rPr>
        <w:t xml:space="preserve">                    </w:t>
      </w:r>
      <w:r w:rsidR="00CA5EE3">
        <w:rPr>
          <w:rFonts w:cs="Tahoma"/>
          <w:b/>
        </w:rPr>
        <w:tab/>
      </w:r>
    </w:p>
    <w:p w14:paraId="371D99C2" w14:textId="77777777" w:rsidR="00CA5EE3" w:rsidRDefault="00CA5EE3" w:rsidP="00AF1CC9">
      <w:pPr>
        <w:pStyle w:val="BodyTextIndent3"/>
        <w:rPr>
          <w:rFonts w:cs="Tahoma"/>
          <w:b/>
        </w:rPr>
      </w:pPr>
    </w:p>
    <w:p w14:paraId="05A081D8" w14:textId="77777777" w:rsidR="00CA5EE3" w:rsidRDefault="00CA5EE3" w:rsidP="00AF1CC9">
      <w:pPr>
        <w:pStyle w:val="BodyTextIndent3"/>
        <w:rPr>
          <w:rFonts w:cs="Tahoma"/>
          <w:b/>
        </w:rPr>
      </w:pPr>
    </w:p>
    <w:p w14:paraId="79A1F130" w14:textId="77777777" w:rsidR="00AF1CC9" w:rsidRPr="000365EB" w:rsidRDefault="00CA5EE3" w:rsidP="00AF1CC9">
      <w:pPr>
        <w:pStyle w:val="BodyTextIndent3"/>
        <w:rPr>
          <w:rFonts w:cs="Tahoma"/>
          <w:lang w:val="es-ES"/>
        </w:rPr>
      </w:pPr>
      <w:r>
        <w:rPr>
          <w:rFonts w:cs="Tahoma"/>
          <w:b/>
        </w:rPr>
        <w:tab/>
      </w:r>
      <w:r>
        <w:rPr>
          <w:rFonts w:cs="Tahoma"/>
          <w:b/>
        </w:rPr>
        <w:tab/>
      </w:r>
      <w:r w:rsidR="00AF1CC9" w:rsidRPr="000365EB">
        <w:rPr>
          <w:rFonts w:cs="Tahoma"/>
          <w:b/>
          <w:lang w:val="es-ES"/>
        </w:rPr>
        <w:t>PEDIG</w:t>
      </w:r>
      <w:r w:rsidR="00AF1CC9" w:rsidRPr="000365EB">
        <w:rPr>
          <w:rFonts w:cs="Tahoma"/>
          <w:lang w:val="es-ES"/>
        </w:rPr>
        <w:t xml:space="preserve">- </w:t>
      </w:r>
      <w:r w:rsidR="00AF1CC9" w:rsidRPr="000365EB">
        <w:rPr>
          <w:rFonts w:cs="Tahoma"/>
          <w:b/>
          <w:lang w:val="es-ES"/>
        </w:rPr>
        <w:t>CEOS</w:t>
      </w:r>
      <w:r w:rsidR="00AF1CC9" w:rsidRPr="000365EB">
        <w:rPr>
          <w:rFonts w:cs="Tahoma"/>
          <w:lang w:val="es-ES"/>
        </w:rPr>
        <w:t xml:space="preserve"> </w:t>
      </w:r>
      <w:proofErr w:type="spellStart"/>
      <w:r w:rsidR="00AF1CC9" w:rsidRPr="000365EB">
        <w:rPr>
          <w:rFonts w:cs="Tahoma"/>
          <w:lang w:val="es-ES"/>
        </w:rPr>
        <w:t>Congenital</w:t>
      </w:r>
      <w:proofErr w:type="spellEnd"/>
      <w:r w:rsidR="00AF1CC9" w:rsidRPr="000365EB">
        <w:rPr>
          <w:rFonts w:cs="Tahoma"/>
          <w:lang w:val="es-ES"/>
        </w:rPr>
        <w:t xml:space="preserve"> </w:t>
      </w:r>
      <w:proofErr w:type="spellStart"/>
      <w:r w:rsidR="00AF1CC9" w:rsidRPr="000365EB">
        <w:rPr>
          <w:rFonts w:cs="Tahoma"/>
          <w:lang w:val="es-ES"/>
        </w:rPr>
        <w:t>Esotropia</w:t>
      </w:r>
      <w:proofErr w:type="spellEnd"/>
      <w:r w:rsidR="00AF1CC9" w:rsidRPr="000365EB">
        <w:rPr>
          <w:rFonts w:cs="Tahoma"/>
          <w:lang w:val="es-ES"/>
        </w:rPr>
        <w:t xml:space="preserve"> </w:t>
      </w:r>
      <w:proofErr w:type="spellStart"/>
      <w:r w:rsidR="00AF1CC9" w:rsidRPr="000365EB">
        <w:rPr>
          <w:rFonts w:cs="Tahoma"/>
          <w:lang w:val="es-ES"/>
        </w:rPr>
        <w:t>Observation</w:t>
      </w:r>
      <w:proofErr w:type="spellEnd"/>
      <w:r w:rsidR="00AF1CC9" w:rsidRPr="000365EB">
        <w:rPr>
          <w:rFonts w:cs="Tahoma"/>
          <w:lang w:val="es-ES"/>
        </w:rPr>
        <w:t xml:space="preserve"> </w:t>
      </w:r>
      <w:proofErr w:type="spellStart"/>
      <w:r w:rsidR="00AF1CC9" w:rsidRPr="000365EB">
        <w:rPr>
          <w:rFonts w:cs="Tahoma"/>
          <w:lang w:val="es-ES"/>
        </w:rPr>
        <w:t>Study</w:t>
      </w:r>
      <w:proofErr w:type="spellEnd"/>
      <w:r w:rsidR="00AF1CC9" w:rsidRPr="000365EB">
        <w:rPr>
          <w:rFonts w:cs="Tahoma"/>
          <w:lang w:val="es-ES"/>
        </w:rPr>
        <w:t xml:space="preserve"> </w:t>
      </w:r>
      <w:proofErr w:type="spellStart"/>
      <w:r w:rsidR="00AF1CC9" w:rsidRPr="000365EB">
        <w:rPr>
          <w:rFonts w:cs="Tahoma"/>
          <w:lang w:val="es-ES"/>
        </w:rPr>
        <w:t>sub-investigator</w:t>
      </w:r>
      <w:proofErr w:type="spellEnd"/>
    </w:p>
    <w:p w14:paraId="54AEC7B5" w14:textId="77777777" w:rsidR="00AF1CC9" w:rsidRPr="000365EB" w:rsidRDefault="00AF1CC9" w:rsidP="00AF1CC9">
      <w:pPr>
        <w:pStyle w:val="BodyTextIndent3"/>
        <w:rPr>
          <w:rFonts w:cs="Tahoma"/>
          <w:lang w:val="es-ES"/>
        </w:rPr>
      </w:pPr>
      <w:r w:rsidRPr="000365EB">
        <w:rPr>
          <w:rFonts w:cs="Tahoma"/>
          <w:lang w:val="es-ES"/>
        </w:rPr>
        <w:t xml:space="preserve">                          </w:t>
      </w:r>
    </w:p>
    <w:p w14:paraId="50303B9A" w14:textId="77777777" w:rsidR="00AF1CC9" w:rsidRDefault="00CA5EE3" w:rsidP="00CA5EE3">
      <w:pPr>
        <w:ind w:left="1440" w:hanging="720"/>
        <w:rPr>
          <w:rFonts w:ascii="Tahoma" w:hAnsi="Tahoma" w:cs="Tahoma"/>
          <w:sz w:val="20"/>
        </w:rPr>
      </w:pPr>
      <w:r w:rsidRPr="000365EB">
        <w:rPr>
          <w:rFonts w:ascii="Tahoma" w:hAnsi="Tahoma" w:cs="Tahoma"/>
          <w:b/>
          <w:sz w:val="20"/>
          <w:lang w:val="es-ES"/>
        </w:rPr>
        <w:t xml:space="preserve"> </w:t>
      </w:r>
      <w:r w:rsidR="00AF1CC9" w:rsidRPr="00AF1CC9">
        <w:rPr>
          <w:rFonts w:ascii="Tahoma" w:hAnsi="Tahoma" w:cs="Tahoma"/>
          <w:b/>
          <w:sz w:val="20"/>
        </w:rPr>
        <w:t>ATS1</w:t>
      </w:r>
      <w:r>
        <w:rPr>
          <w:rFonts w:ascii="Tahoma" w:hAnsi="Tahoma" w:cs="Tahoma"/>
          <w:sz w:val="20"/>
        </w:rPr>
        <w:t xml:space="preserve">   </w:t>
      </w:r>
      <w:r w:rsidR="00AF1CC9" w:rsidRPr="00AF1CC9">
        <w:rPr>
          <w:rFonts w:ascii="Tahoma" w:hAnsi="Tahoma" w:cs="Tahoma"/>
          <w:sz w:val="20"/>
        </w:rPr>
        <w:t xml:space="preserve">Amblyopia Treatment Study 1, Occlusion versus </w:t>
      </w:r>
      <w:proofErr w:type="spellStart"/>
      <w:r w:rsidR="00AF1CC9" w:rsidRPr="00AF1CC9">
        <w:rPr>
          <w:rFonts w:ascii="Tahoma" w:hAnsi="Tahoma" w:cs="Tahoma"/>
          <w:sz w:val="20"/>
        </w:rPr>
        <w:t>Pharmocologic</w:t>
      </w:r>
      <w:proofErr w:type="spellEnd"/>
      <w:r w:rsidR="00AF1CC9" w:rsidRPr="00AF1CC9">
        <w:rPr>
          <w:rFonts w:ascii="Tahoma" w:hAnsi="Tahoma" w:cs="Tahoma"/>
          <w:sz w:val="20"/>
        </w:rPr>
        <w:t xml:space="preserve"> Therapy for Moderate Amblyopia</w:t>
      </w:r>
      <w:proofErr w:type="gramStart"/>
      <w:r>
        <w:rPr>
          <w:rFonts w:ascii="Tahoma" w:hAnsi="Tahoma" w:cs="Tahoma"/>
          <w:sz w:val="20"/>
        </w:rPr>
        <w:t>-</w:t>
      </w:r>
      <w:r w:rsidR="00AF1CC9">
        <w:rPr>
          <w:rFonts w:ascii="Tahoma" w:hAnsi="Tahoma"/>
          <w:sz w:val="20"/>
        </w:rPr>
        <w:t xml:space="preserve">  </w:t>
      </w:r>
      <w:r w:rsidR="00AF1CC9">
        <w:rPr>
          <w:rFonts w:ascii="Tahoma" w:hAnsi="Tahoma" w:cs="Tahoma"/>
          <w:sz w:val="20"/>
        </w:rPr>
        <w:t>sub</w:t>
      </w:r>
      <w:proofErr w:type="gramEnd"/>
      <w:r w:rsidR="00AF1CC9">
        <w:rPr>
          <w:rFonts w:ascii="Tahoma" w:hAnsi="Tahoma" w:cs="Tahoma"/>
          <w:sz w:val="20"/>
        </w:rPr>
        <w:t>-investigator</w:t>
      </w:r>
    </w:p>
    <w:p w14:paraId="3CD6DBEB" w14:textId="77777777" w:rsidR="00B13015" w:rsidRDefault="00B13015" w:rsidP="00CA5EE3">
      <w:pPr>
        <w:ind w:left="1440" w:hanging="720"/>
        <w:rPr>
          <w:rFonts w:ascii="Tahoma" w:hAnsi="Tahoma"/>
          <w:sz w:val="20"/>
        </w:rPr>
      </w:pPr>
    </w:p>
    <w:p w14:paraId="19BFA695" w14:textId="77777777" w:rsidR="00B13015" w:rsidRDefault="00B13015" w:rsidP="00CA5EE3">
      <w:pPr>
        <w:ind w:left="1440" w:hanging="720"/>
        <w:rPr>
          <w:rFonts w:ascii="Tahoma" w:hAnsi="Tahoma"/>
          <w:sz w:val="20"/>
        </w:rPr>
      </w:pPr>
    </w:p>
    <w:p w14:paraId="68665E4B" w14:textId="293A789D" w:rsidR="00B13015" w:rsidRDefault="00B13015" w:rsidP="00CA5EE3">
      <w:pPr>
        <w:ind w:left="1440" w:hanging="720"/>
        <w:rPr>
          <w:rFonts w:ascii="Tahoma" w:hAnsi="Tahoma"/>
          <w:sz w:val="20"/>
        </w:rPr>
      </w:pPr>
      <w:r>
        <w:rPr>
          <w:rFonts w:ascii="Tahoma" w:hAnsi="Tahoma"/>
          <w:sz w:val="20"/>
        </w:rPr>
        <w:tab/>
      </w:r>
      <w:r>
        <w:rPr>
          <w:rFonts w:ascii="Tahoma" w:hAnsi="Tahoma"/>
          <w:sz w:val="20"/>
        </w:rPr>
        <w:tab/>
      </w:r>
    </w:p>
    <w:p w14:paraId="22D2B87A" w14:textId="77777777" w:rsidR="004642F9" w:rsidRDefault="004642F9" w:rsidP="00B13015">
      <w:pPr>
        <w:rPr>
          <w:rFonts w:ascii="Tahoma" w:hAnsi="Tahoma"/>
          <w:b/>
          <w:sz w:val="20"/>
        </w:rPr>
      </w:pPr>
    </w:p>
    <w:p w14:paraId="5D20E6B4" w14:textId="7C429ECA" w:rsidR="00B13015" w:rsidRDefault="00B13015" w:rsidP="00B13015">
      <w:pPr>
        <w:rPr>
          <w:rFonts w:ascii="Tahoma" w:hAnsi="Tahoma"/>
          <w:b/>
          <w:sz w:val="20"/>
        </w:rPr>
      </w:pPr>
      <w:r w:rsidRPr="002524C0">
        <w:rPr>
          <w:rFonts w:ascii="Tahoma" w:hAnsi="Tahoma"/>
          <w:b/>
          <w:sz w:val="20"/>
        </w:rPr>
        <w:t>Named Lectureships, Visiting Professorships</w:t>
      </w:r>
    </w:p>
    <w:p w14:paraId="1E0E3F09" w14:textId="77777777" w:rsidR="002524C0" w:rsidRPr="002524C0" w:rsidRDefault="002524C0" w:rsidP="00B13015">
      <w:pPr>
        <w:rPr>
          <w:rFonts w:ascii="Tahoma" w:hAnsi="Tahoma"/>
          <w:b/>
          <w:sz w:val="20"/>
        </w:rPr>
      </w:pPr>
    </w:p>
    <w:p w14:paraId="523F6952" w14:textId="77777777" w:rsidR="00B13015" w:rsidRPr="00B13015" w:rsidRDefault="00B13015" w:rsidP="00B13015">
      <w:pPr>
        <w:rPr>
          <w:rFonts w:ascii="Tahoma" w:hAnsi="Tahoma"/>
          <w:sz w:val="20"/>
        </w:rPr>
      </w:pPr>
      <w:r w:rsidRPr="00B13015">
        <w:rPr>
          <w:rFonts w:ascii="Tahoma" w:hAnsi="Tahoma"/>
          <w:sz w:val="20"/>
        </w:rPr>
        <w:t>1991</w:t>
      </w:r>
      <w:r w:rsidRPr="00B13015">
        <w:rPr>
          <w:rFonts w:ascii="Tahoma" w:hAnsi="Tahoma"/>
          <w:sz w:val="20"/>
        </w:rPr>
        <w:tab/>
        <w:t>- University of Louisville</w:t>
      </w:r>
    </w:p>
    <w:p w14:paraId="65B85823" w14:textId="77777777" w:rsidR="00B13015" w:rsidRPr="00B13015" w:rsidRDefault="00B13015" w:rsidP="00B13015">
      <w:pPr>
        <w:rPr>
          <w:rFonts w:ascii="Tahoma" w:hAnsi="Tahoma"/>
          <w:sz w:val="20"/>
        </w:rPr>
      </w:pPr>
      <w:r w:rsidRPr="00B13015">
        <w:rPr>
          <w:rFonts w:ascii="Tahoma" w:hAnsi="Tahoma"/>
          <w:sz w:val="20"/>
        </w:rPr>
        <w:t>1994</w:t>
      </w:r>
      <w:r w:rsidRPr="00B13015">
        <w:rPr>
          <w:rFonts w:ascii="Tahoma" w:hAnsi="Tahoma"/>
          <w:sz w:val="20"/>
        </w:rPr>
        <w:tab/>
        <w:t>- Louisville Academy of Ophthalmology</w:t>
      </w:r>
    </w:p>
    <w:p w14:paraId="6C1A1F63" w14:textId="77777777" w:rsidR="00B13015" w:rsidRPr="00B13015" w:rsidRDefault="00B13015" w:rsidP="00B13015">
      <w:pPr>
        <w:rPr>
          <w:rFonts w:ascii="Tahoma" w:hAnsi="Tahoma"/>
          <w:sz w:val="20"/>
        </w:rPr>
      </w:pPr>
      <w:r w:rsidRPr="00B13015">
        <w:rPr>
          <w:rFonts w:ascii="Tahoma" w:hAnsi="Tahoma"/>
          <w:sz w:val="20"/>
        </w:rPr>
        <w:t>1995</w:t>
      </w:r>
      <w:r w:rsidRPr="00B13015">
        <w:rPr>
          <w:rFonts w:ascii="Tahoma" w:hAnsi="Tahoma"/>
          <w:sz w:val="20"/>
        </w:rPr>
        <w:tab/>
        <w:t>- University of Mississippi</w:t>
      </w:r>
    </w:p>
    <w:p w14:paraId="41330FA7" w14:textId="4CF13BFE" w:rsidR="00B13015" w:rsidRDefault="002524C0" w:rsidP="00B13015">
      <w:pPr>
        <w:rPr>
          <w:rFonts w:ascii="Tahoma" w:hAnsi="Tahoma"/>
          <w:sz w:val="20"/>
        </w:rPr>
      </w:pPr>
      <w:r>
        <w:rPr>
          <w:rFonts w:ascii="Tahoma" w:hAnsi="Tahoma"/>
          <w:sz w:val="20"/>
        </w:rPr>
        <w:t xml:space="preserve">1996     </w:t>
      </w:r>
      <w:r w:rsidR="00B13015" w:rsidRPr="00B13015">
        <w:rPr>
          <w:rFonts w:ascii="Tahoma" w:hAnsi="Tahoma"/>
          <w:sz w:val="20"/>
        </w:rPr>
        <w:t>- University of North Carolina</w:t>
      </w:r>
    </w:p>
    <w:p w14:paraId="5EEC48B7" w14:textId="30573EBA" w:rsidR="00B13015" w:rsidRPr="002524C0" w:rsidRDefault="002524C0" w:rsidP="002524C0">
      <w:pPr>
        <w:rPr>
          <w:rFonts w:ascii="Tahoma" w:hAnsi="Tahoma"/>
          <w:sz w:val="20"/>
        </w:rPr>
      </w:pPr>
      <w:r>
        <w:rPr>
          <w:rFonts w:ascii="Tahoma" w:hAnsi="Tahoma"/>
          <w:sz w:val="20"/>
        </w:rPr>
        <w:t xml:space="preserve">1997   </w:t>
      </w:r>
      <w:r w:rsidR="00B13015" w:rsidRPr="002524C0">
        <w:rPr>
          <w:rFonts w:ascii="Tahoma" w:hAnsi="Tahoma"/>
          <w:sz w:val="20"/>
        </w:rPr>
        <w:t xml:space="preserve">  - </w:t>
      </w:r>
      <w:proofErr w:type="spellStart"/>
      <w:r w:rsidR="00B13015" w:rsidRPr="002524C0">
        <w:rPr>
          <w:rFonts w:ascii="Tahoma" w:hAnsi="Tahoma"/>
          <w:sz w:val="20"/>
        </w:rPr>
        <w:t>Universite</w:t>
      </w:r>
      <w:proofErr w:type="spellEnd"/>
      <w:r w:rsidR="00B13015" w:rsidRPr="002524C0">
        <w:rPr>
          <w:rFonts w:ascii="Tahoma" w:hAnsi="Tahoma"/>
          <w:sz w:val="20"/>
        </w:rPr>
        <w:t xml:space="preserve"> Laval, Quebec</w:t>
      </w:r>
    </w:p>
    <w:p w14:paraId="29AE8686" w14:textId="1FF252E3" w:rsidR="00B13015" w:rsidRPr="002524C0" w:rsidRDefault="002524C0" w:rsidP="002524C0">
      <w:pPr>
        <w:pStyle w:val="ListParagraph"/>
        <w:rPr>
          <w:rFonts w:ascii="Tahoma" w:hAnsi="Tahoma"/>
          <w:sz w:val="20"/>
        </w:rPr>
      </w:pPr>
      <w:r>
        <w:rPr>
          <w:rFonts w:ascii="Tahoma" w:hAnsi="Tahoma"/>
          <w:sz w:val="20"/>
        </w:rPr>
        <w:t xml:space="preserve">- </w:t>
      </w:r>
      <w:r w:rsidR="00B13015" w:rsidRPr="002524C0">
        <w:rPr>
          <w:rFonts w:ascii="Tahoma" w:hAnsi="Tahoma"/>
          <w:sz w:val="20"/>
        </w:rPr>
        <w:t>Cleveland Clinic</w:t>
      </w:r>
    </w:p>
    <w:p w14:paraId="276B87B1" w14:textId="77777777" w:rsidR="00B13015" w:rsidRPr="00B13015" w:rsidRDefault="00B13015" w:rsidP="00B13015">
      <w:pPr>
        <w:rPr>
          <w:rFonts w:ascii="Tahoma" w:hAnsi="Tahoma"/>
          <w:sz w:val="20"/>
        </w:rPr>
      </w:pPr>
      <w:r w:rsidRPr="00B13015">
        <w:rPr>
          <w:rFonts w:ascii="Tahoma" w:hAnsi="Tahoma"/>
          <w:sz w:val="20"/>
        </w:rPr>
        <w:t xml:space="preserve">1998 </w:t>
      </w:r>
      <w:r w:rsidRPr="00B13015">
        <w:rPr>
          <w:rFonts w:ascii="Tahoma" w:hAnsi="Tahoma"/>
          <w:sz w:val="20"/>
        </w:rPr>
        <w:tab/>
        <w:t>- Houston Ophthalmology Society</w:t>
      </w:r>
    </w:p>
    <w:p w14:paraId="63414FF0" w14:textId="229BDD4D" w:rsidR="00B13015" w:rsidRPr="00B13015" w:rsidRDefault="002524C0" w:rsidP="002524C0">
      <w:pPr>
        <w:ind w:firstLine="720"/>
        <w:rPr>
          <w:rFonts w:ascii="Tahoma" w:hAnsi="Tahoma"/>
          <w:sz w:val="20"/>
        </w:rPr>
      </w:pPr>
      <w:r>
        <w:rPr>
          <w:rFonts w:ascii="Tahoma" w:hAnsi="Tahoma"/>
          <w:sz w:val="20"/>
        </w:rPr>
        <w:t xml:space="preserve">- </w:t>
      </w:r>
      <w:r w:rsidR="00B13015" w:rsidRPr="00B13015">
        <w:rPr>
          <w:rFonts w:ascii="Tahoma" w:hAnsi="Tahoma"/>
          <w:sz w:val="20"/>
        </w:rPr>
        <w:t>University of Texas</w:t>
      </w:r>
    </w:p>
    <w:p w14:paraId="5BA4A4B2" w14:textId="30C835D1" w:rsidR="00B13015" w:rsidRPr="00B13015" w:rsidRDefault="002524C0" w:rsidP="002524C0">
      <w:pPr>
        <w:ind w:firstLine="720"/>
        <w:rPr>
          <w:rFonts w:ascii="Tahoma" w:hAnsi="Tahoma"/>
          <w:sz w:val="20"/>
        </w:rPr>
      </w:pPr>
      <w:r>
        <w:rPr>
          <w:rFonts w:ascii="Tahoma" w:hAnsi="Tahoma"/>
          <w:sz w:val="20"/>
        </w:rPr>
        <w:t xml:space="preserve">- </w:t>
      </w:r>
      <w:r w:rsidR="00B13015" w:rsidRPr="00B13015">
        <w:rPr>
          <w:rFonts w:ascii="Tahoma" w:hAnsi="Tahoma"/>
          <w:sz w:val="20"/>
        </w:rPr>
        <w:t>Baylor University</w:t>
      </w:r>
    </w:p>
    <w:p w14:paraId="564F19D4" w14:textId="77777777" w:rsidR="00B13015" w:rsidRPr="00B13015" w:rsidRDefault="00B13015" w:rsidP="00B13015">
      <w:pPr>
        <w:rPr>
          <w:rFonts w:ascii="Tahoma" w:hAnsi="Tahoma"/>
          <w:sz w:val="20"/>
        </w:rPr>
      </w:pPr>
      <w:r w:rsidRPr="00B13015">
        <w:rPr>
          <w:rFonts w:ascii="Tahoma" w:hAnsi="Tahoma"/>
          <w:sz w:val="20"/>
        </w:rPr>
        <w:t>2001</w:t>
      </w:r>
      <w:r w:rsidRPr="00B13015">
        <w:rPr>
          <w:rFonts w:ascii="Tahoma" w:hAnsi="Tahoma"/>
          <w:sz w:val="20"/>
        </w:rPr>
        <w:tab/>
        <w:t>- Detroit Ophthalmology Society</w:t>
      </w:r>
    </w:p>
    <w:p w14:paraId="339EB9B3" w14:textId="77777777" w:rsidR="00B13015" w:rsidRPr="00B13015" w:rsidRDefault="00B13015" w:rsidP="00B13015">
      <w:pPr>
        <w:rPr>
          <w:rFonts w:ascii="Tahoma" w:hAnsi="Tahoma"/>
          <w:sz w:val="20"/>
        </w:rPr>
      </w:pPr>
      <w:r w:rsidRPr="00B13015">
        <w:rPr>
          <w:rFonts w:ascii="Tahoma" w:hAnsi="Tahoma"/>
          <w:sz w:val="20"/>
        </w:rPr>
        <w:t>2002</w:t>
      </w:r>
      <w:r w:rsidRPr="00B13015">
        <w:rPr>
          <w:rFonts w:ascii="Tahoma" w:hAnsi="Tahoma"/>
          <w:sz w:val="20"/>
        </w:rPr>
        <w:tab/>
        <w:t xml:space="preserve">- </w:t>
      </w:r>
      <w:proofErr w:type="spellStart"/>
      <w:r w:rsidRPr="00B13015">
        <w:rPr>
          <w:rFonts w:ascii="Tahoma" w:hAnsi="Tahoma"/>
          <w:sz w:val="20"/>
        </w:rPr>
        <w:t>Congreso</w:t>
      </w:r>
      <w:proofErr w:type="spellEnd"/>
      <w:r w:rsidRPr="00B13015">
        <w:rPr>
          <w:rFonts w:ascii="Tahoma" w:hAnsi="Tahoma"/>
          <w:sz w:val="20"/>
        </w:rPr>
        <w:t xml:space="preserve"> de Investigation, Monterrey, Mexico</w:t>
      </w:r>
    </w:p>
    <w:p w14:paraId="6B46E024" w14:textId="77777777" w:rsidR="00B13015" w:rsidRPr="000365EB" w:rsidRDefault="00B13015" w:rsidP="00B13015">
      <w:pPr>
        <w:rPr>
          <w:rFonts w:ascii="Tahoma" w:hAnsi="Tahoma"/>
          <w:sz w:val="20"/>
          <w:lang w:val="es-ES"/>
        </w:rPr>
      </w:pPr>
      <w:proofErr w:type="gramStart"/>
      <w:r w:rsidRPr="000365EB">
        <w:rPr>
          <w:rFonts w:ascii="Tahoma" w:hAnsi="Tahoma"/>
          <w:sz w:val="20"/>
          <w:lang w:val="es-ES"/>
        </w:rPr>
        <w:t xml:space="preserve">2003  </w:t>
      </w:r>
      <w:r w:rsidRPr="000365EB">
        <w:rPr>
          <w:rFonts w:ascii="Tahoma" w:hAnsi="Tahoma"/>
          <w:sz w:val="20"/>
          <w:lang w:val="es-ES"/>
        </w:rPr>
        <w:tab/>
      </w:r>
      <w:proofErr w:type="gramEnd"/>
      <w:r w:rsidRPr="000365EB">
        <w:rPr>
          <w:rFonts w:ascii="Tahoma" w:hAnsi="Tahoma"/>
          <w:sz w:val="20"/>
          <w:lang w:val="es-ES"/>
        </w:rPr>
        <w:t xml:space="preserve">- </w:t>
      </w:r>
      <w:proofErr w:type="spellStart"/>
      <w:r w:rsidRPr="000365EB">
        <w:rPr>
          <w:rFonts w:ascii="Tahoma" w:hAnsi="Tahoma"/>
          <w:sz w:val="20"/>
          <w:lang w:val="es-ES"/>
        </w:rPr>
        <w:t>Honored</w:t>
      </w:r>
      <w:proofErr w:type="spellEnd"/>
      <w:r w:rsidRPr="000365EB">
        <w:rPr>
          <w:rFonts w:ascii="Tahoma" w:hAnsi="Tahoma"/>
          <w:sz w:val="20"/>
          <w:lang w:val="es-ES"/>
        </w:rPr>
        <w:t xml:space="preserve"> </w:t>
      </w:r>
      <w:proofErr w:type="spellStart"/>
      <w:r w:rsidRPr="000365EB">
        <w:rPr>
          <w:rFonts w:ascii="Tahoma" w:hAnsi="Tahoma"/>
          <w:sz w:val="20"/>
          <w:lang w:val="es-ES"/>
        </w:rPr>
        <w:t>guest</w:t>
      </w:r>
      <w:proofErr w:type="spellEnd"/>
      <w:r w:rsidRPr="000365EB">
        <w:rPr>
          <w:rFonts w:ascii="Tahoma" w:hAnsi="Tahoma"/>
          <w:sz w:val="20"/>
          <w:lang w:val="es-ES"/>
        </w:rPr>
        <w:t xml:space="preserve">, Congreso del Consejo </w:t>
      </w:r>
      <w:proofErr w:type="spellStart"/>
      <w:r w:rsidRPr="000365EB">
        <w:rPr>
          <w:rFonts w:ascii="Tahoma" w:hAnsi="Tahoma"/>
          <w:sz w:val="20"/>
          <w:lang w:val="es-ES"/>
        </w:rPr>
        <w:t>Latinoamerica</w:t>
      </w:r>
      <w:proofErr w:type="spellEnd"/>
      <w:r w:rsidRPr="000365EB">
        <w:rPr>
          <w:rFonts w:ascii="Tahoma" w:hAnsi="Tahoma"/>
          <w:sz w:val="20"/>
          <w:lang w:val="es-ES"/>
        </w:rPr>
        <w:t xml:space="preserve"> de Estrabismo, </w:t>
      </w:r>
      <w:proofErr w:type="spellStart"/>
      <w:r w:rsidRPr="000365EB">
        <w:rPr>
          <w:rFonts w:ascii="Tahoma" w:hAnsi="Tahoma"/>
          <w:sz w:val="20"/>
          <w:lang w:val="es-ES"/>
        </w:rPr>
        <w:t>Cartegna</w:t>
      </w:r>
      <w:proofErr w:type="spellEnd"/>
      <w:r w:rsidRPr="000365EB">
        <w:rPr>
          <w:rFonts w:ascii="Tahoma" w:hAnsi="Tahoma"/>
          <w:sz w:val="20"/>
          <w:lang w:val="es-ES"/>
        </w:rPr>
        <w:t>, Colombia</w:t>
      </w:r>
    </w:p>
    <w:p w14:paraId="1911B64C" w14:textId="77777777" w:rsidR="00B13015" w:rsidRPr="00B13015" w:rsidRDefault="00B13015" w:rsidP="00B13015">
      <w:pPr>
        <w:rPr>
          <w:rFonts w:ascii="Tahoma" w:hAnsi="Tahoma"/>
          <w:sz w:val="20"/>
        </w:rPr>
      </w:pPr>
      <w:r w:rsidRPr="00B13015">
        <w:rPr>
          <w:rFonts w:ascii="Tahoma" w:hAnsi="Tahoma"/>
          <w:sz w:val="20"/>
        </w:rPr>
        <w:t xml:space="preserve">2004 </w:t>
      </w:r>
      <w:r w:rsidRPr="00B13015">
        <w:rPr>
          <w:rFonts w:ascii="Tahoma" w:hAnsi="Tahoma"/>
          <w:sz w:val="20"/>
        </w:rPr>
        <w:tab/>
        <w:t>- University of Colorado</w:t>
      </w:r>
    </w:p>
    <w:p w14:paraId="578B46C4" w14:textId="68DC032B" w:rsidR="00B13015" w:rsidRPr="00B13015" w:rsidRDefault="00B13015" w:rsidP="00B13015">
      <w:pPr>
        <w:ind w:firstLine="720"/>
        <w:rPr>
          <w:rFonts w:ascii="Tahoma" w:hAnsi="Tahoma"/>
          <w:sz w:val="20"/>
        </w:rPr>
      </w:pPr>
      <w:r>
        <w:rPr>
          <w:rFonts w:ascii="Tahoma" w:hAnsi="Tahoma"/>
          <w:sz w:val="20"/>
        </w:rPr>
        <w:t xml:space="preserve">- </w:t>
      </w:r>
      <w:r w:rsidRPr="00B13015">
        <w:rPr>
          <w:rFonts w:ascii="Tahoma" w:hAnsi="Tahoma"/>
          <w:sz w:val="20"/>
        </w:rPr>
        <w:t>Edwin Brown Memorial Lecture, Ohio State University</w:t>
      </w:r>
    </w:p>
    <w:p w14:paraId="1526C025" w14:textId="77777777" w:rsidR="00B13015" w:rsidRPr="00B13015" w:rsidRDefault="00B13015" w:rsidP="00B13015">
      <w:pPr>
        <w:rPr>
          <w:rFonts w:ascii="Tahoma" w:hAnsi="Tahoma"/>
          <w:sz w:val="20"/>
        </w:rPr>
      </w:pPr>
      <w:r w:rsidRPr="00B13015">
        <w:rPr>
          <w:rFonts w:ascii="Tahoma" w:hAnsi="Tahoma"/>
          <w:sz w:val="20"/>
        </w:rPr>
        <w:t>2005</w:t>
      </w:r>
      <w:r w:rsidRPr="00B13015">
        <w:rPr>
          <w:rFonts w:ascii="Tahoma" w:hAnsi="Tahoma"/>
          <w:sz w:val="20"/>
        </w:rPr>
        <w:tab/>
        <w:t xml:space="preserve">- Honored guest lecturer, Mexican National Society of Pediatric Ophthalmology, </w:t>
      </w:r>
      <w:proofErr w:type="spellStart"/>
      <w:r w:rsidRPr="00B13015">
        <w:rPr>
          <w:rFonts w:ascii="Tahoma" w:hAnsi="Tahoma"/>
          <w:sz w:val="20"/>
        </w:rPr>
        <w:t>Guadalaraja</w:t>
      </w:r>
      <w:proofErr w:type="spellEnd"/>
    </w:p>
    <w:p w14:paraId="0AA61759" w14:textId="77777777" w:rsidR="00B13015" w:rsidRPr="00B13015" w:rsidRDefault="00B13015" w:rsidP="00B13015">
      <w:pPr>
        <w:rPr>
          <w:rFonts w:ascii="Tahoma" w:hAnsi="Tahoma"/>
          <w:sz w:val="20"/>
        </w:rPr>
      </w:pPr>
      <w:r w:rsidRPr="00B13015">
        <w:rPr>
          <w:rFonts w:ascii="Tahoma" w:hAnsi="Tahoma"/>
          <w:sz w:val="20"/>
        </w:rPr>
        <w:tab/>
        <w:t>- D. Brian Stidham Memorial lecture, University of Arizona</w:t>
      </w:r>
    </w:p>
    <w:p w14:paraId="20DA64E3" w14:textId="77777777" w:rsidR="00B13015" w:rsidRPr="00B13015" w:rsidRDefault="00B13015" w:rsidP="00B13015">
      <w:pPr>
        <w:rPr>
          <w:rFonts w:ascii="Tahoma" w:hAnsi="Tahoma"/>
          <w:sz w:val="20"/>
        </w:rPr>
      </w:pPr>
      <w:r w:rsidRPr="00B13015">
        <w:rPr>
          <w:rFonts w:ascii="Tahoma" w:hAnsi="Tahoma"/>
          <w:sz w:val="20"/>
        </w:rPr>
        <w:tab/>
        <w:t xml:space="preserve">- Invited guest lecturer, </w:t>
      </w:r>
      <w:proofErr w:type="spellStart"/>
      <w:r w:rsidRPr="00B13015">
        <w:rPr>
          <w:rFonts w:ascii="Tahoma" w:hAnsi="Tahoma"/>
          <w:sz w:val="20"/>
        </w:rPr>
        <w:t>Phillipine</w:t>
      </w:r>
      <w:proofErr w:type="spellEnd"/>
      <w:r w:rsidRPr="00B13015">
        <w:rPr>
          <w:rFonts w:ascii="Tahoma" w:hAnsi="Tahoma"/>
          <w:sz w:val="20"/>
        </w:rPr>
        <w:t xml:space="preserve"> Academy of Ophthalmology, Manila, </w:t>
      </w:r>
      <w:proofErr w:type="spellStart"/>
      <w:r w:rsidRPr="00B13015">
        <w:rPr>
          <w:rFonts w:ascii="Tahoma" w:hAnsi="Tahoma"/>
          <w:sz w:val="20"/>
        </w:rPr>
        <w:t>Phillipines</w:t>
      </w:r>
      <w:proofErr w:type="spellEnd"/>
    </w:p>
    <w:p w14:paraId="755D0ABD" w14:textId="77777777" w:rsidR="00B13015" w:rsidRPr="00B13015" w:rsidRDefault="00B13015" w:rsidP="00B13015">
      <w:pPr>
        <w:rPr>
          <w:rFonts w:ascii="Tahoma" w:hAnsi="Tahoma"/>
          <w:sz w:val="20"/>
        </w:rPr>
      </w:pPr>
      <w:r w:rsidRPr="00B13015">
        <w:rPr>
          <w:rFonts w:ascii="Tahoma" w:hAnsi="Tahoma"/>
          <w:sz w:val="20"/>
        </w:rPr>
        <w:t>2009</w:t>
      </w:r>
      <w:r w:rsidRPr="00B13015">
        <w:rPr>
          <w:rFonts w:ascii="Tahoma" w:hAnsi="Tahoma"/>
          <w:sz w:val="20"/>
        </w:rPr>
        <w:tab/>
        <w:t>- Greater New York Pediatric Ophthalmology Society, New York</w:t>
      </w:r>
    </w:p>
    <w:p w14:paraId="0D71F04C" w14:textId="77777777" w:rsidR="00B13015" w:rsidRPr="00B13015" w:rsidRDefault="00B13015" w:rsidP="00B13015">
      <w:pPr>
        <w:rPr>
          <w:rFonts w:ascii="Tahoma" w:hAnsi="Tahoma"/>
          <w:sz w:val="20"/>
        </w:rPr>
      </w:pPr>
      <w:r w:rsidRPr="00B13015">
        <w:rPr>
          <w:rFonts w:ascii="Tahoma" w:hAnsi="Tahoma"/>
          <w:sz w:val="20"/>
        </w:rPr>
        <w:tab/>
        <w:t xml:space="preserve">- Invited guest speaker, Swiss mid-winter meeting, </w:t>
      </w:r>
      <w:proofErr w:type="spellStart"/>
      <w:r w:rsidRPr="00B13015">
        <w:rPr>
          <w:rFonts w:ascii="Tahoma" w:hAnsi="Tahoma"/>
          <w:sz w:val="20"/>
        </w:rPr>
        <w:t>Flims</w:t>
      </w:r>
      <w:proofErr w:type="spellEnd"/>
      <w:r w:rsidRPr="00B13015">
        <w:rPr>
          <w:rFonts w:ascii="Tahoma" w:hAnsi="Tahoma"/>
          <w:sz w:val="20"/>
        </w:rPr>
        <w:t>, Switzerland</w:t>
      </w:r>
    </w:p>
    <w:p w14:paraId="671C3BFE" w14:textId="77777777" w:rsidR="00B13015" w:rsidRPr="00B13015" w:rsidRDefault="00B13015" w:rsidP="00B13015">
      <w:pPr>
        <w:rPr>
          <w:rFonts w:ascii="Tahoma" w:hAnsi="Tahoma"/>
          <w:sz w:val="20"/>
        </w:rPr>
      </w:pPr>
      <w:r w:rsidRPr="00B13015">
        <w:rPr>
          <w:rFonts w:ascii="Tahoma" w:hAnsi="Tahoma"/>
          <w:sz w:val="20"/>
        </w:rPr>
        <w:tab/>
        <w:t>- Invited guest lecturer, New Orleans Academy of Ophthalmology, New Orleans</w:t>
      </w:r>
    </w:p>
    <w:p w14:paraId="41367BCE" w14:textId="77777777" w:rsidR="00B13015" w:rsidRPr="00B13015" w:rsidRDefault="00B13015" w:rsidP="00B13015">
      <w:pPr>
        <w:rPr>
          <w:rFonts w:ascii="Tahoma" w:hAnsi="Tahoma"/>
          <w:sz w:val="20"/>
        </w:rPr>
      </w:pPr>
      <w:r w:rsidRPr="00B13015">
        <w:rPr>
          <w:rFonts w:ascii="Tahoma" w:hAnsi="Tahoma"/>
          <w:sz w:val="20"/>
        </w:rPr>
        <w:tab/>
        <w:t xml:space="preserve">- Distinguished visiting professor, </w:t>
      </w:r>
      <w:proofErr w:type="spellStart"/>
      <w:r w:rsidRPr="00B13015">
        <w:rPr>
          <w:rFonts w:ascii="Tahoma" w:hAnsi="Tahoma"/>
          <w:sz w:val="20"/>
        </w:rPr>
        <w:t>Childrens</w:t>
      </w:r>
      <w:proofErr w:type="spellEnd"/>
      <w:r w:rsidRPr="00B13015">
        <w:rPr>
          <w:rFonts w:ascii="Tahoma" w:hAnsi="Tahoma"/>
          <w:sz w:val="20"/>
        </w:rPr>
        <w:t xml:space="preserve"> Hospital National Medical Center, Washington DC</w:t>
      </w:r>
    </w:p>
    <w:p w14:paraId="62386354" w14:textId="77777777" w:rsidR="00B13015" w:rsidRPr="00B13015" w:rsidRDefault="00B13015" w:rsidP="00B13015">
      <w:pPr>
        <w:rPr>
          <w:rFonts w:ascii="Tahoma" w:hAnsi="Tahoma"/>
          <w:sz w:val="20"/>
        </w:rPr>
      </w:pPr>
      <w:r w:rsidRPr="00B13015">
        <w:rPr>
          <w:rFonts w:ascii="Tahoma" w:hAnsi="Tahoma"/>
          <w:sz w:val="20"/>
        </w:rPr>
        <w:tab/>
        <w:t>- University of Iowa</w:t>
      </w:r>
    </w:p>
    <w:p w14:paraId="28477106" w14:textId="77777777" w:rsidR="00B13015" w:rsidRPr="00B13015" w:rsidRDefault="00B13015" w:rsidP="00B13015">
      <w:pPr>
        <w:rPr>
          <w:rFonts w:ascii="Tahoma" w:hAnsi="Tahoma"/>
          <w:sz w:val="20"/>
        </w:rPr>
      </w:pPr>
      <w:r w:rsidRPr="00B13015">
        <w:rPr>
          <w:rFonts w:ascii="Tahoma" w:hAnsi="Tahoma"/>
          <w:sz w:val="20"/>
        </w:rPr>
        <w:tab/>
        <w:t>- Invited guest speaker, New England Ophthalmology Society, Boston</w:t>
      </w:r>
    </w:p>
    <w:p w14:paraId="57C7AF0C" w14:textId="77777777" w:rsidR="00B13015" w:rsidRPr="00B13015" w:rsidRDefault="00B13015" w:rsidP="00B13015">
      <w:pPr>
        <w:rPr>
          <w:rFonts w:ascii="Tahoma" w:hAnsi="Tahoma"/>
          <w:sz w:val="20"/>
        </w:rPr>
      </w:pPr>
      <w:r w:rsidRPr="00B13015">
        <w:rPr>
          <w:rFonts w:ascii="Tahoma" w:hAnsi="Tahoma"/>
          <w:sz w:val="20"/>
        </w:rPr>
        <w:tab/>
        <w:t xml:space="preserve">- Robb-Peterson lecturer, Boston </w:t>
      </w:r>
      <w:proofErr w:type="spellStart"/>
      <w:r w:rsidRPr="00B13015">
        <w:rPr>
          <w:rFonts w:ascii="Tahoma" w:hAnsi="Tahoma"/>
          <w:sz w:val="20"/>
        </w:rPr>
        <w:t>Childrens</w:t>
      </w:r>
      <w:proofErr w:type="spellEnd"/>
      <w:r w:rsidRPr="00B13015">
        <w:rPr>
          <w:rFonts w:ascii="Tahoma" w:hAnsi="Tahoma"/>
          <w:sz w:val="20"/>
        </w:rPr>
        <w:t xml:space="preserve"> Hospital, Boston</w:t>
      </w:r>
    </w:p>
    <w:p w14:paraId="22933E39" w14:textId="77777777" w:rsidR="00B13015" w:rsidRPr="00B13015" w:rsidRDefault="00B13015" w:rsidP="00B13015">
      <w:pPr>
        <w:rPr>
          <w:rFonts w:ascii="Tahoma" w:hAnsi="Tahoma"/>
          <w:sz w:val="20"/>
        </w:rPr>
      </w:pPr>
      <w:r w:rsidRPr="00B13015">
        <w:rPr>
          <w:rFonts w:ascii="Tahoma" w:hAnsi="Tahoma"/>
          <w:sz w:val="20"/>
        </w:rPr>
        <w:tab/>
        <w:t>- Guest of Honor, Turkish Ophthalmology Society, Antalya, Turkey</w:t>
      </w:r>
    </w:p>
    <w:p w14:paraId="05C6C28A" w14:textId="77777777" w:rsidR="00B13015" w:rsidRPr="00B13015" w:rsidRDefault="00B13015" w:rsidP="00B13015">
      <w:pPr>
        <w:rPr>
          <w:rFonts w:ascii="Tahoma" w:hAnsi="Tahoma"/>
          <w:sz w:val="20"/>
        </w:rPr>
      </w:pPr>
      <w:r w:rsidRPr="00B13015">
        <w:rPr>
          <w:rFonts w:ascii="Tahoma" w:hAnsi="Tahoma"/>
          <w:sz w:val="20"/>
        </w:rPr>
        <w:t>2010</w:t>
      </w:r>
      <w:r w:rsidRPr="00B13015">
        <w:rPr>
          <w:rFonts w:ascii="Tahoma" w:hAnsi="Tahoma"/>
          <w:sz w:val="20"/>
        </w:rPr>
        <w:tab/>
        <w:t>- Marion K. Humphries Jr. Lecture, University of Virginia, Charlottesville</w:t>
      </w:r>
    </w:p>
    <w:p w14:paraId="3521D398" w14:textId="77777777" w:rsidR="00B13015" w:rsidRPr="00B13015" w:rsidRDefault="00B13015" w:rsidP="00B13015">
      <w:pPr>
        <w:rPr>
          <w:rFonts w:ascii="Tahoma" w:hAnsi="Tahoma"/>
          <w:sz w:val="20"/>
        </w:rPr>
      </w:pPr>
      <w:r w:rsidRPr="00B13015">
        <w:rPr>
          <w:rFonts w:ascii="Tahoma" w:hAnsi="Tahoma"/>
          <w:sz w:val="20"/>
        </w:rPr>
        <w:t>2011</w:t>
      </w:r>
      <w:r w:rsidRPr="00B13015">
        <w:rPr>
          <w:rFonts w:ascii="Tahoma" w:hAnsi="Tahoma"/>
          <w:sz w:val="20"/>
        </w:rPr>
        <w:tab/>
        <w:t>- University of Michigan</w:t>
      </w:r>
    </w:p>
    <w:p w14:paraId="6DBF2F2E" w14:textId="77777777" w:rsidR="00B13015" w:rsidRPr="00B13015" w:rsidRDefault="00B13015" w:rsidP="00B13015">
      <w:pPr>
        <w:rPr>
          <w:rFonts w:ascii="Tahoma" w:hAnsi="Tahoma"/>
          <w:sz w:val="20"/>
        </w:rPr>
      </w:pPr>
      <w:r w:rsidRPr="00B13015">
        <w:rPr>
          <w:rFonts w:ascii="Tahoma" w:hAnsi="Tahoma"/>
          <w:sz w:val="20"/>
        </w:rPr>
        <w:tab/>
        <w:t>- Invited guest lecturer, Michigan Society of Physicians and Surgeons</w:t>
      </w:r>
    </w:p>
    <w:p w14:paraId="5A81E40E" w14:textId="77777777" w:rsidR="00B13015" w:rsidRPr="00B13015" w:rsidRDefault="00B13015" w:rsidP="00B13015">
      <w:pPr>
        <w:rPr>
          <w:rFonts w:ascii="Tahoma" w:hAnsi="Tahoma"/>
          <w:sz w:val="20"/>
        </w:rPr>
      </w:pPr>
      <w:r w:rsidRPr="00B13015">
        <w:rPr>
          <w:rFonts w:ascii="Tahoma" w:hAnsi="Tahoma"/>
          <w:sz w:val="20"/>
        </w:rPr>
        <w:tab/>
        <w:t xml:space="preserve">- Gunter K </w:t>
      </w:r>
      <w:proofErr w:type="spellStart"/>
      <w:r w:rsidRPr="00B13015">
        <w:rPr>
          <w:rFonts w:ascii="Tahoma" w:hAnsi="Tahoma"/>
          <w:sz w:val="20"/>
        </w:rPr>
        <w:t>vonNorden</w:t>
      </w:r>
      <w:proofErr w:type="spellEnd"/>
      <w:r w:rsidRPr="00B13015">
        <w:rPr>
          <w:rFonts w:ascii="Tahoma" w:hAnsi="Tahoma"/>
          <w:sz w:val="20"/>
        </w:rPr>
        <w:t xml:space="preserve"> Lecture, Baylor College of Medicine, Houston</w:t>
      </w:r>
    </w:p>
    <w:p w14:paraId="4416E01A" w14:textId="77777777" w:rsidR="00B13015" w:rsidRPr="00B13015" w:rsidRDefault="00B13015" w:rsidP="00B13015">
      <w:pPr>
        <w:rPr>
          <w:rFonts w:ascii="Tahoma" w:hAnsi="Tahoma"/>
          <w:sz w:val="20"/>
        </w:rPr>
      </w:pPr>
      <w:r w:rsidRPr="00B13015">
        <w:rPr>
          <w:rFonts w:ascii="Tahoma" w:hAnsi="Tahoma"/>
          <w:sz w:val="20"/>
        </w:rPr>
        <w:tab/>
        <w:t>- Invited guest speaker, Nebraska Academy of Eye Physicians and Surgeons</w:t>
      </w:r>
    </w:p>
    <w:p w14:paraId="3CA01851" w14:textId="77777777" w:rsidR="00B13015" w:rsidRPr="00B13015" w:rsidRDefault="00B13015" w:rsidP="00B13015">
      <w:pPr>
        <w:rPr>
          <w:rFonts w:ascii="Tahoma" w:hAnsi="Tahoma"/>
          <w:sz w:val="20"/>
        </w:rPr>
      </w:pPr>
      <w:r w:rsidRPr="00B13015">
        <w:rPr>
          <w:rFonts w:ascii="Tahoma" w:hAnsi="Tahoma"/>
          <w:sz w:val="20"/>
        </w:rPr>
        <w:t xml:space="preserve">2012 </w:t>
      </w:r>
      <w:r w:rsidRPr="00B13015">
        <w:rPr>
          <w:rFonts w:ascii="Tahoma" w:hAnsi="Tahoma"/>
          <w:sz w:val="20"/>
        </w:rPr>
        <w:tab/>
        <w:t>- Invited guest lecturer, Spanish Strabismus Society, Madrid</w:t>
      </w:r>
    </w:p>
    <w:p w14:paraId="64D1B137" w14:textId="003D3E99" w:rsidR="00B13015" w:rsidRPr="00B13015" w:rsidRDefault="00B13015" w:rsidP="00B13015">
      <w:pPr>
        <w:ind w:firstLine="720"/>
        <w:rPr>
          <w:rFonts w:ascii="Tahoma" w:hAnsi="Tahoma"/>
          <w:sz w:val="20"/>
        </w:rPr>
      </w:pPr>
      <w:r>
        <w:rPr>
          <w:rFonts w:ascii="Tahoma" w:hAnsi="Tahoma"/>
          <w:sz w:val="20"/>
        </w:rPr>
        <w:t xml:space="preserve">- </w:t>
      </w:r>
      <w:r w:rsidRPr="00B13015">
        <w:rPr>
          <w:rFonts w:ascii="Tahoma" w:hAnsi="Tahoma"/>
          <w:sz w:val="20"/>
        </w:rPr>
        <w:t>Invited guest lecturer – LV Prasad Eye Institute 25th Jubilee, Hyderabad, India</w:t>
      </w:r>
    </w:p>
    <w:p w14:paraId="5B888A5B" w14:textId="66752224" w:rsidR="00B13015" w:rsidRPr="00B13015" w:rsidRDefault="00B13015" w:rsidP="00B13015">
      <w:pPr>
        <w:ind w:firstLine="720"/>
        <w:rPr>
          <w:rFonts w:ascii="Tahoma" w:hAnsi="Tahoma"/>
          <w:sz w:val="20"/>
        </w:rPr>
      </w:pPr>
      <w:r>
        <w:rPr>
          <w:rFonts w:ascii="Tahoma" w:hAnsi="Tahoma"/>
          <w:sz w:val="20"/>
        </w:rPr>
        <w:t xml:space="preserve">- </w:t>
      </w:r>
      <w:r w:rsidRPr="00B13015">
        <w:rPr>
          <w:rFonts w:ascii="Tahoma" w:hAnsi="Tahoma"/>
          <w:sz w:val="20"/>
        </w:rPr>
        <w:t>Invited guest lecturer- Japanese Association of Pediatric Ophthalmology, Nagoya</w:t>
      </w:r>
    </w:p>
    <w:p w14:paraId="2030BD2C" w14:textId="75858272" w:rsidR="00B13015" w:rsidRPr="00B13015" w:rsidRDefault="00B13015" w:rsidP="00B13015">
      <w:pPr>
        <w:ind w:firstLine="720"/>
        <w:rPr>
          <w:rFonts w:ascii="Tahoma" w:hAnsi="Tahoma"/>
          <w:sz w:val="20"/>
        </w:rPr>
      </w:pPr>
      <w:r>
        <w:rPr>
          <w:rFonts w:ascii="Tahoma" w:hAnsi="Tahoma"/>
          <w:sz w:val="20"/>
        </w:rPr>
        <w:lastRenderedPageBreak/>
        <w:t xml:space="preserve">- </w:t>
      </w:r>
      <w:r w:rsidRPr="00B13015">
        <w:rPr>
          <w:rFonts w:ascii="Tahoma" w:hAnsi="Tahoma"/>
          <w:sz w:val="20"/>
        </w:rPr>
        <w:t xml:space="preserve">Hamamatsu </w:t>
      </w:r>
      <w:proofErr w:type="spellStart"/>
      <w:r w:rsidRPr="00B13015">
        <w:rPr>
          <w:rFonts w:ascii="Tahoma" w:hAnsi="Tahoma"/>
          <w:sz w:val="20"/>
        </w:rPr>
        <w:t>Univerity</w:t>
      </w:r>
      <w:proofErr w:type="spellEnd"/>
      <w:r w:rsidRPr="00B13015">
        <w:rPr>
          <w:rFonts w:ascii="Tahoma" w:hAnsi="Tahoma"/>
          <w:sz w:val="20"/>
        </w:rPr>
        <w:t>, Hamamatsu, Japan</w:t>
      </w:r>
    </w:p>
    <w:p w14:paraId="08D5FAFC" w14:textId="40F77267" w:rsidR="00B13015" w:rsidRPr="00B13015" w:rsidRDefault="00B13015" w:rsidP="00B13015">
      <w:pPr>
        <w:ind w:firstLine="720"/>
        <w:rPr>
          <w:rFonts w:ascii="Tahoma" w:hAnsi="Tahoma"/>
          <w:sz w:val="20"/>
        </w:rPr>
      </w:pPr>
      <w:r>
        <w:rPr>
          <w:rFonts w:ascii="Tahoma" w:hAnsi="Tahoma"/>
          <w:sz w:val="20"/>
        </w:rPr>
        <w:t xml:space="preserve">- </w:t>
      </w:r>
      <w:r w:rsidRPr="00B13015">
        <w:rPr>
          <w:rFonts w:ascii="Tahoma" w:hAnsi="Tahoma"/>
          <w:sz w:val="20"/>
        </w:rPr>
        <w:t>Juntendo University, Tokyo</w:t>
      </w:r>
    </w:p>
    <w:p w14:paraId="140A394A" w14:textId="77777777" w:rsidR="00B13015" w:rsidRPr="00B13015" w:rsidRDefault="00B13015" w:rsidP="00B13015">
      <w:pPr>
        <w:rPr>
          <w:rFonts w:ascii="Tahoma" w:hAnsi="Tahoma"/>
          <w:sz w:val="20"/>
        </w:rPr>
      </w:pPr>
      <w:r w:rsidRPr="00B13015">
        <w:rPr>
          <w:rFonts w:ascii="Tahoma" w:hAnsi="Tahoma"/>
          <w:sz w:val="20"/>
        </w:rPr>
        <w:t>2013</w:t>
      </w:r>
      <w:r w:rsidRPr="00B13015">
        <w:rPr>
          <w:rFonts w:ascii="Tahoma" w:hAnsi="Tahoma"/>
          <w:sz w:val="20"/>
        </w:rPr>
        <w:tab/>
        <w:t>- Invited guest lecturer, Singapore National Eye Society, Singapore</w:t>
      </w:r>
    </w:p>
    <w:p w14:paraId="67449802" w14:textId="28CBC9DD" w:rsidR="00B13015" w:rsidRPr="00B13015" w:rsidRDefault="00B13015" w:rsidP="00B13015">
      <w:pPr>
        <w:rPr>
          <w:rFonts w:ascii="Tahoma" w:hAnsi="Tahoma"/>
          <w:sz w:val="20"/>
        </w:rPr>
      </w:pPr>
      <w:r w:rsidRPr="00B13015">
        <w:rPr>
          <w:rFonts w:ascii="Tahoma" w:hAnsi="Tahoma"/>
          <w:sz w:val="20"/>
        </w:rPr>
        <w:tab/>
        <w:t xml:space="preserve">- </w:t>
      </w:r>
      <w:r w:rsidR="002524C0">
        <w:rPr>
          <w:rFonts w:ascii="Tahoma" w:hAnsi="Tahoma"/>
          <w:sz w:val="20"/>
        </w:rPr>
        <w:t>V</w:t>
      </w:r>
      <w:r w:rsidRPr="00B13015">
        <w:rPr>
          <w:rFonts w:ascii="Tahoma" w:hAnsi="Tahoma"/>
          <w:sz w:val="20"/>
        </w:rPr>
        <w:t>isiting Professor, Wills Eye Hospital, Philadelphia</w:t>
      </w:r>
    </w:p>
    <w:p w14:paraId="4D88738C" w14:textId="77777777" w:rsidR="00B13015" w:rsidRPr="00B13015" w:rsidRDefault="00B13015" w:rsidP="00B13015">
      <w:pPr>
        <w:rPr>
          <w:rFonts w:ascii="Tahoma" w:hAnsi="Tahoma"/>
          <w:sz w:val="20"/>
        </w:rPr>
      </w:pPr>
      <w:r w:rsidRPr="00B13015">
        <w:rPr>
          <w:rFonts w:ascii="Tahoma" w:hAnsi="Tahoma"/>
          <w:sz w:val="20"/>
        </w:rPr>
        <w:tab/>
        <w:t>- Joe Calhoun lecture, Thomas Jefferson University</w:t>
      </w:r>
    </w:p>
    <w:p w14:paraId="06C58E24" w14:textId="77777777" w:rsidR="00B13015" w:rsidRPr="00B13015" w:rsidRDefault="00B13015" w:rsidP="00B13015">
      <w:pPr>
        <w:rPr>
          <w:rFonts w:ascii="Tahoma" w:hAnsi="Tahoma"/>
          <w:sz w:val="20"/>
        </w:rPr>
      </w:pPr>
      <w:r w:rsidRPr="00B13015">
        <w:rPr>
          <w:rFonts w:ascii="Tahoma" w:hAnsi="Tahoma"/>
          <w:sz w:val="20"/>
        </w:rPr>
        <w:tab/>
        <w:t>- University of Rochester</w:t>
      </w:r>
    </w:p>
    <w:p w14:paraId="63EAAB1B" w14:textId="77777777" w:rsidR="00B13015" w:rsidRPr="00B13015" w:rsidRDefault="00B13015" w:rsidP="00B13015">
      <w:pPr>
        <w:rPr>
          <w:rFonts w:ascii="Tahoma" w:hAnsi="Tahoma"/>
          <w:sz w:val="20"/>
        </w:rPr>
      </w:pPr>
      <w:r w:rsidRPr="00B13015">
        <w:rPr>
          <w:rFonts w:ascii="Tahoma" w:hAnsi="Tahoma"/>
          <w:sz w:val="20"/>
        </w:rPr>
        <w:t>2014</w:t>
      </w:r>
      <w:r w:rsidRPr="00B13015">
        <w:rPr>
          <w:rFonts w:ascii="Tahoma" w:hAnsi="Tahoma"/>
          <w:sz w:val="20"/>
        </w:rPr>
        <w:tab/>
        <w:t>- Plenary lecture, 10th International Symposium of Ophthalmology, Hong Kong</w:t>
      </w:r>
    </w:p>
    <w:p w14:paraId="3CB31535" w14:textId="77777777" w:rsidR="00B13015" w:rsidRPr="00B13015" w:rsidRDefault="00B13015" w:rsidP="00B13015">
      <w:pPr>
        <w:rPr>
          <w:rFonts w:ascii="Tahoma" w:hAnsi="Tahoma"/>
          <w:sz w:val="20"/>
        </w:rPr>
      </w:pPr>
      <w:r w:rsidRPr="00B13015">
        <w:rPr>
          <w:rFonts w:ascii="Tahoma" w:hAnsi="Tahoma"/>
          <w:sz w:val="20"/>
        </w:rPr>
        <w:t>2015</w:t>
      </w:r>
      <w:r w:rsidRPr="00B13015">
        <w:rPr>
          <w:rFonts w:ascii="Tahoma" w:hAnsi="Tahoma"/>
          <w:sz w:val="20"/>
        </w:rPr>
        <w:tab/>
        <w:t>- Invited guest lecturer, Chilean Ophthalmology Society, Santiago, Chile</w:t>
      </w:r>
    </w:p>
    <w:p w14:paraId="3D416965" w14:textId="77777777" w:rsidR="00B13015" w:rsidRPr="00B13015" w:rsidRDefault="00B13015" w:rsidP="00B13015">
      <w:pPr>
        <w:rPr>
          <w:rFonts w:ascii="Tahoma" w:hAnsi="Tahoma"/>
          <w:sz w:val="20"/>
        </w:rPr>
      </w:pPr>
      <w:r w:rsidRPr="00B13015">
        <w:rPr>
          <w:rFonts w:ascii="Tahoma" w:hAnsi="Tahoma"/>
          <w:sz w:val="20"/>
        </w:rPr>
        <w:tab/>
        <w:t>- Emory University, Atlanta, Georgia</w:t>
      </w:r>
    </w:p>
    <w:p w14:paraId="11752B0D" w14:textId="77777777" w:rsidR="00B13015" w:rsidRPr="00B13015" w:rsidRDefault="00B13015" w:rsidP="00B13015">
      <w:pPr>
        <w:rPr>
          <w:rFonts w:ascii="Tahoma" w:hAnsi="Tahoma"/>
          <w:sz w:val="20"/>
        </w:rPr>
      </w:pPr>
      <w:r w:rsidRPr="00B13015">
        <w:rPr>
          <w:rFonts w:ascii="Tahoma" w:hAnsi="Tahoma"/>
          <w:sz w:val="20"/>
        </w:rPr>
        <w:tab/>
        <w:t>- State University of New York, SUNY Downstate, Brooklyn, New York</w:t>
      </w:r>
    </w:p>
    <w:p w14:paraId="57013FA7" w14:textId="77777777" w:rsidR="00B13015" w:rsidRPr="00B13015" w:rsidRDefault="00B13015" w:rsidP="00B13015">
      <w:pPr>
        <w:rPr>
          <w:rFonts w:ascii="Tahoma" w:hAnsi="Tahoma"/>
          <w:sz w:val="20"/>
        </w:rPr>
      </w:pPr>
      <w:r w:rsidRPr="00B13015">
        <w:rPr>
          <w:rFonts w:ascii="Tahoma" w:hAnsi="Tahoma"/>
          <w:sz w:val="20"/>
        </w:rPr>
        <w:t>2019</w:t>
      </w:r>
      <w:r w:rsidRPr="00B13015">
        <w:rPr>
          <w:rFonts w:ascii="Tahoma" w:hAnsi="Tahoma"/>
          <w:sz w:val="20"/>
        </w:rPr>
        <w:tab/>
        <w:t xml:space="preserve">- </w:t>
      </w:r>
      <w:proofErr w:type="spellStart"/>
      <w:r w:rsidRPr="00B13015">
        <w:rPr>
          <w:rFonts w:ascii="Tahoma" w:hAnsi="Tahoma"/>
          <w:sz w:val="20"/>
        </w:rPr>
        <w:t>Costenbader</w:t>
      </w:r>
      <w:proofErr w:type="spellEnd"/>
      <w:r w:rsidRPr="00B13015">
        <w:rPr>
          <w:rFonts w:ascii="Tahoma" w:hAnsi="Tahoma"/>
          <w:sz w:val="20"/>
        </w:rPr>
        <w:t xml:space="preserve"> lecture, American Association for Pediatric Ophthalmology and Strabismus</w:t>
      </w:r>
    </w:p>
    <w:p w14:paraId="5CD395EF" w14:textId="723AFC40" w:rsidR="00B13015" w:rsidRDefault="00B13015" w:rsidP="00B13015">
      <w:pPr>
        <w:rPr>
          <w:rFonts w:ascii="Tahoma" w:hAnsi="Tahoma"/>
          <w:sz w:val="20"/>
        </w:rPr>
      </w:pPr>
      <w:r w:rsidRPr="00B13015">
        <w:rPr>
          <w:rFonts w:ascii="Tahoma" w:hAnsi="Tahoma"/>
          <w:sz w:val="20"/>
        </w:rPr>
        <w:tab/>
        <w:t>- Keynote lecture, Royal Australian and New Zealand College of Ophthalmology, Sydney</w:t>
      </w:r>
    </w:p>
    <w:p w14:paraId="5BEC05EE" w14:textId="52F7A1E8" w:rsidR="00003A54" w:rsidRDefault="00003A54" w:rsidP="00B13015">
      <w:pPr>
        <w:rPr>
          <w:rFonts w:ascii="Tahoma" w:hAnsi="Tahoma"/>
          <w:sz w:val="20"/>
        </w:rPr>
      </w:pPr>
      <w:r>
        <w:rPr>
          <w:rFonts w:ascii="Tahoma" w:hAnsi="Tahoma"/>
          <w:sz w:val="20"/>
        </w:rPr>
        <w:t>2020</w:t>
      </w:r>
      <w:r>
        <w:rPr>
          <w:rFonts w:ascii="Tahoma" w:hAnsi="Tahoma"/>
          <w:sz w:val="20"/>
        </w:rPr>
        <w:tab/>
        <w:t>- Washington Academy of Eye Physicians and Surgeons annual meeting, Seattle (postponed)</w:t>
      </w:r>
    </w:p>
    <w:p w14:paraId="010B1FD8" w14:textId="7AFB0272" w:rsidR="00635211" w:rsidRDefault="00635211" w:rsidP="00B13015">
      <w:pPr>
        <w:rPr>
          <w:rFonts w:ascii="Tahoma" w:hAnsi="Tahoma"/>
          <w:sz w:val="20"/>
        </w:rPr>
      </w:pPr>
      <w:r>
        <w:rPr>
          <w:rFonts w:ascii="Tahoma" w:hAnsi="Tahoma"/>
          <w:sz w:val="20"/>
        </w:rPr>
        <w:t xml:space="preserve">2022 </w:t>
      </w:r>
      <w:r>
        <w:rPr>
          <w:rFonts w:ascii="Tahoma" w:hAnsi="Tahoma"/>
          <w:sz w:val="20"/>
        </w:rPr>
        <w:tab/>
        <w:t>- WAEPS annual meeting (rescheduled)</w:t>
      </w:r>
    </w:p>
    <w:p w14:paraId="656B5C68" w14:textId="77777777" w:rsidR="00EE1EE4" w:rsidRDefault="00EE1EE4">
      <w:pPr>
        <w:tabs>
          <w:tab w:val="left" w:pos="-1440"/>
        </w:tabs>
        <w:rPr>
          <w:rFonts w:ascii="Tahoma" w:hAnsi="Tahoma"/>
          <w:sz w:val="20"/>
        </w:rPr>
      </w:pPr>
    </w:p>
    <w:p w14:paraId="62C4FD56" w14:textId="77777777" w:rsidR="00EE1EE4" w:rsidRDefault="00EE1EE4">
      <w:pPr>
        <w:rPr>
          <w:rFonts w:ascii="Tahoma" w:hAnsi="Tahoma"/>
          <w:b/>
          <w:sz w:val="20"/>
        </w:rPr>
      </w:pPr>
    </w:p>
    <w:p w14:paraId="3A37BA3D" w14:textId="77777777" w:rsidR="00EE1EE4" w:rsidRDefault="00EE1EE4">
      <w:pPr>
        <w:rPr>
          <w:rFonts w:ascii="Tahoma" w:hAnsi="Tahoma"/>
          <w:b/>
          <w:sz w:val="20"/>
        </w:rPr>
      </w:pPr>
    </w:p>
    <w:p w14:paraId="06F08284" w14:textId="77777777" w:rsidR="00EE1EE4" w:rsidRDefault="00EE1EE4">
      <w:pPr>
        <w:rPr>
          <w:rFonts w:ascii="Tahoma" w:hAnsi="Tahoma"/>
          <w:b/>
          <w:sz w:val="20"/>
        </w:rPr>
      </w:pPr>
    </w:p>
    <w:p w14:paraId="53CBB8F3" w14:textId="77777777" w:rsidR="00EE1EE4" w:rsidRDefault="00EE1EE4">
      <w:pPr>
        <w:rPr>
          <w:rFonts w:ascii="Tahoma" w:hAnsi="Tahoma"/>
          <w:b/>
          <w:sz w:val="20"/>
        </w:rPr>
      </w:pPr>
    </w:p>
    <w:p w14:paraId="4983288E" w14:textId="77777777" w:rsidR="00EE1EE4" w:rsidRDefault="00EE1EE4">
      <w:pPr>
        <w:rPr>
          <w:rFonts w:ascii="Tahoma" w:hAnsi="Tahoma"/>
          <w:b/>
          <w:sz w:val="20"/>
        </w:rPr>
      </w:pPr>
    </w:p>
    <w:p w14:paraId="47B7A71A" w14:textId="77777777" w:rsidR="00EE1EE4" w:rsidRDefault="00EE1EE4">
      <w:pPr>
        <w:rPr>
          <w:rFonts w:ascii="Tahoma" w:hAnsi="Tahoma"/>
          <w:b/>
          <w:sz w:val="20"/>
        </w:rPr>
      </w:pPr>
    </w:p>
    <w:p w14:paraId="6B927047" w14:textId="77777777" w:rsidR="00EE1EE4" w:rsidRDefault="00EE1EE4">
      <w:pPr>
        <w:rPr>
          <w:rFonts w:ascii="Tahoma" w:hAnsi="Tahoma"/>
          <w:b/>
          <w:sz w:val="20"/>
        </w:rPr>
      </w:pPr>
    </w:p>
    <w:p w14:paraId="6BEA39D8" w14:textId="77777777" w:rsidR="00EE1EE4" w:rsidRDefault="00EE1EE4">
      <w:pPr>
        <w:rPr>
          <w:rFonts w:ascii="Tahoma" w:hAnsi="Tahoma"/>
          <w:b/>
          <w:sz w:val="20"/>
        </w:rPr>
      </w:pPr>
    </w:p>
    <w:p w14:paraId="13B9FC99" w14:textId="77777777" w:rsidR="00EE1EE4" w:rsidRDefault="00EE1EE4">
      <w:pPr>
        <w:rPr>
          <w:rFonts w:ascii="Tahoma" w:hAnsi="Tahoma"/>
          <w:b/>
          <w:sz w:val="20"/>
        </w:rPr>
      </w:pPr>
    </w:p>
    <w:p w14:paraId="611C2710" w14:textId="77777777" w:rsidR="00EE1EE4" w:rsidRDefault="00EE1EE4"/>
    <w:sectPr w:rsidR="00EE1EE4" w:rsidSect="00196DAA">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2C13" w14:textId="77777777" w:rsidR="002D5902" w:rsidRDefault="002D5902">
      <w:r>
        <w:separator/>
      </w:r>
    </w:p>
  </w:endnote>
  <w:endnote w:type="continuationSeparator" w:id="0">
    <w:p w14:paraId="1333BEF2" w14:textId="77777777" w:rsidR="002D5902" w:rsidRDefault="002D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B22A" w14:textId="77777777" w:rsidR="002D5902" w:rsidRDefault="002D5902">
      <w:r>
        <w:separator/>
      </w:r>
    </w:p>
  </w:footnote>
  <w:footnote w:type="continuationSeparator" w:id="0">
    <w:p w14:paraId="0E53233E" w14:textId="77777777" w:rsidR="002D5902" w:rsidRDefault="002D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570B" w14:textId="77777777" w:rsidR="001D54AE" w:rsidRDefault="001D54AE">
    <w:pPr>
      <w:tabs>
        <w:tab w:val="right" w:pos="10080"/>
      </w:tabs>
      <w:ind w:left="720" w:right="720"/>
      <w:rPr>
        <w:rFonts w:ascii="Tahoma" w:hAnsi="Tahoma"/>
        <w:sz w:val="20"/>
      </w:rPr>
    </w:pPr>
    <w:r>
      <w:rPr>
        <w:rFonts w:ascii="Tahoma" w:hAnsi="Tahoma"/>
        <w:sz w:val="20"/>
      </w:rPr>
      <w:t>Plager, David</w:t>
    </w:r>
    <w:r>
      <w:rPr>
        <w:rFonts w:ascii="Tahoma" w:hAnsi="Tahoma"/>
        <w:sz w:val="20"/>
      </w:rPr>
      <w:tab/>
      <w:t xml:space="preserve">Page </w:t>
    </w:r>
    <w:r>
      <w:rPr>
        <w:rFonts w:ascii="Tahoma" w:hAnsi="Tahoma"/>
        <w:sz w:val="20"/>
      </w:rPr>
      <w:fldChar w:fldCharType="begin"/>
    </w:r>
    <w:r>
      <w:rPr>
        <w:rFonts w:ascii="Tahoma" w:hAnsi="Tahoma"/>
        <w:sz w:val="20"/>
      </w:rPr>
      <w:instrText xml:space="preserve">PAGE </w:instrText>
    </w:r>
    <w:r>
      <w:rPr>
        <w:rFonts w:ascii="Tahoma" w:hAnsi="Tahoma"/>
        <w:sz w:val="20"/>
      </w:rPr>
      <w:fldChar w:fldCharType="separate"/>
    </w:r>
    <w:r>
      <w:rPr>
        <w:rFonts w:ascii="Tahoma" w:hAnsi="Tahoma"/>
        <w:noProof/>
        <w:sz w:val="20"/>
      </w:rPr>
      <w:t>1</w:t>
    </w:r>
    <w:r>
      <w:rPr>
        <w:rFonts w:ascii="Tahoma" w:hAnsi="Tahoma"/>
        <w:sz w:val="20"/>
      </w:rPr>
      <w:fldChar w:fldCharType="end"/>
    </w:r>
  </w:p>
  <w:p w14:paraId="29D6125F" w14:textId="77777777" w:rsidR="001D54AE" w:rsidRDefault="001D54AE">
    <w:pPr>
      <w:spacing w:line="240" w:lineRule="exact"/>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C52"/>
    <w:multiLevelType w:val="singleLevel"/>
    <w:tmpl w:val="94FAE3FA"/>
    <w:lvl w:ilvl="0">
      <w:start w:val="1"/>
      <w:numFmt w:val="decimal"/>
      <w:lvlText w:val="%1)"/>
      <w:lvlJc w:val="left"/>
      <w:pPr>
        <w:tabs>
          <w:tab w:val="num" w:pos="720"/>
        </w:tabs>
        <w:ind w:left="720" w:hanging="720"/>
      </w:pPr>
      <w:rPr>
        <w:rFonts w:hint="default"/>
      </w:rPr>
    </w:lvl>
  </w:abstractNum>
  <w:abstractNum w:abstractNumId="1" w15:restartNumberingAfterBreak="0">
    <w:nsid w:val="15F03C0A"/>
    <w:multiLevelType w:val="hybridMultilevel"/>
    <w:tmpl w:val="6DC8292A"/>
    <w:lvl w:ilvl="0" w:tplc="04090011">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05372F"/>
    <w:multiLevelType w:val="singleLevel"/>
    <w:tmpl w:val="AC9A039A"/>
    <w:lvl w:ilvl="0">
      <w:start w:val="30"/>
      <w:numFmt w:val="decimal"/>
      <w:lvlText w:val="%1)"/>
      <w:lvlJc w:val="left"/>
      <w:pPr>
        <w:tabs>
          <w:tab w:val="num" w:pos="720"/>
        </w:tabs>
        <w:ind w:left="720" w:hanging="720"/>
      </w:pPr>
      <w:rPr>
        <w:rFonts w:hint="default"/>
      </w:rPr>
    </w:lvl>
  </w:abstractNum>
  <w:abstractNum w:abstractNumId="3" w15:restartNumberingAfterBreak="0">
    <w:nsid w:val="1B9968CF"/>
    <w:multiLevelType w:val="hybridMultilevel"/>
    <w:tmpl w:val="D9B45926"/>
    <w:lvl w:ilvl="0" w:tplc="04090011">
      <w:start w:val="6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80902"/>
    <w:multiLevelType w:val="hybridMultilevel"/>
    <w:tmpl w:val="ED98A88C"/>
    <w:lvl w:ilvl="0" w:tplc="04090011">
      <w:start w:val="6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617077"/>
    <w:multiLevelType w:val="singleLevel"/>
    <w:tmpl w:val="5CCC675A"/>
    <w:lvl w:ilvl="0">
      <w:start w:val="5"/>
      <w:numFmt w:val="decimal"/>
      <w:lvlText w:val="%1)"/>
      <w:lvlJc w:val="left"/>
      <w:pPr>
        <w:tabs>
          <w:tab w:val="num" w:pos="810"/>
        </w:tabs>
        <w:ind w:left="810" w:hanging="720"/>
      </w:pPr>
      <w:rPr>
        <w:rFonts w:hint="default"/>
        <w:color w:val="auto"/>
      </w:rPr>
    </w:lvl>
  </w:abstractNum>
  <w:abstractNum w:abstractNumId="6" w15:restartNumberingAfterBreak="0">
    <w:nsid w:val="20580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466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6408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43E1A"/>
    <w:multiLevelType w:val="singleLevel"/>
    <w:tmpl w:val="7A26816A"/>
    <w:lvl w:ilvl="0">
      <w:start w:val="27"/>
      <w:numFmt w:val="decimal"/>
      <w:lvlText w:val="%1)"/>
      <w:lvlJc w:val="left"/>
      <w:pPr>
        <w:tabs>
          <w:tab w:val="num" w:pos="720"/>
        </w:tabs>
        <w:ind w:left="720" w:hanging="720"/>
      </w:pPr>
      <w:rPr>
        <w:rFonts w:ascii="Tahoma" w:hAnsi="Tahoma" w:hint="default"/>
        <w:sz w:val="20"/>
      </w:rPr>
    </w:lvl>
  </w:abstractNum>
  <w:abstractNum w:abstractNumId="10" w15:restartNumberingAfterBreak="0">
    <w:nsid w:val="2A3C7333"/>
    <w:multiLevelType w:val="hybridMultilevel"/>
    <w:tmpl w:val="C75A5932"/>
    <w:lvl w:ilvl="0" w:tplc="2EF27A80">
      <w:start w:val="1"/>
      <w:numFmt w:val="decimal"/>
      <w:lvlText w:val="%1."/>
      <w:lvlJc w:val="left"/>
      <w:pPr>
        <w:tabs>
          <w:tab w:val="num" w:pos="555"/>
        </w:tabs>
        <w:ind w:left="555" w:hanging="55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11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573001"/>
    <w:multiLevelType w:val="hybridMultilevel"/>
    <w:tmpl w:val="82CC3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6002D1"/>
    <w:multiLevelType w:val="multilevel"/>
    <w:tmpl w:val="5486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36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502084"/>
    <w:multiLevelType w:val="hybridMultilevel"/>
    <w:tmpl w:val="8E2252FE"/>
    <w:lvl w:ilvl="0" w:tplc="04090011">
      <w:start w:val="6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84289"/>
    <w:multiLevelType w:val="hybridMultilevel"/>
    <w:tmpl w:val="8BC80F34"/>
    <w:lvl w:ilvl="0" w:tplc="04090011">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0E4105"/>
    <w:multiLevelType w:val="singleLevel"/>
    <w:tmpl w:val="34D8C74C"/>
    <w:lvl w:ilvl="0">
      <w:start w:val="1"/>
      <w:numFmt w:val="decimal"/>
      <w:lvlText w:val="%1)"/>
      <w:lvlJc w:val="left"/>
      <w:pPr>
        <w:tabs>
          <w:tab w:val="num" w:pos="720"/>
        </w:tabs>
        <w:ind w:left="720" w:hanging="720"/>
      </w:pPr>
      <w:rPr>
        <w:rFonts w:hint="default"/>
      </w:rPr>
    </w:lvl>
  </w:abstractNum>
  <w:abstractNum w:abstractNumId="18" w15:restartNumberingAfterBreak="0">
    <w:nsid w:val="40E6722A"/>
    <w:multiLevelType w:val="singleLevel"/>
    <w:tmpl w:val="27B477DC"/>
    <w:lvl w:ilvl="0">
      <w:start w:val="26"/>
      <w:numFmt w:val="decimal"/>
      <w:lvlText w:val="%1)"/>
      <w:lvlJc w:val="left"/>
      <w:pPr>
        <w:tabs>
          <w:tab w:val="num" w:pos="720"/>
        </w:tabs>
        <w:ind w:left="720" w:hanging="720"/>
      </w:pPr>
      <w:rPr>
        <w:rFonts w:hint="default"/>
      </w:rPr>
    </w:lvl>
  </w:abstractNum>
  <w:abstractNum w:abstractNumId="19" w15:restartNumberingAfterBreak="0">
    <w:nsid w:val="43A555A6"/>
    <w:multiLevelType w:val="hybridMultilevel"/>
    <w:tmpl w:val="4252D43E"/>
    <w:lvl w:ilvl="0" w:tplc="CAD4D356">
      <w:start w:val="199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A74A6"/>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46FD2508"/>
    <w:multiLevelType w:val="hybridMultilevel"/>
    <w:tmpl w:val="A3DE044E"/>
    <w:lvl w:ilvl="0" w:tplc="04090001">
      <w:start w:val="1"/>
      <w:numFmt w:val="bullet"/>
      <w:lvlText w:val=""/>
      <w:lvlJc w:val="left"/>
      <w:pPr>
        <w:ind w:left="3255" w:hanging="360"/>
      </w:pPr>
      <w:rPr>
        <w:rFonts w:ascii="Symbol" w:hAnsi="Symbol"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22" w15:restartNumberingAfterBreak="0">
    <w:nsid w:val="475B3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C63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BC1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B1325A"/>
    <w:multiLevelType w:val="hybridMultilevel"/>
    <w:tmpl w:val="D1A07226"/>
    <w:lvl w:ilvl="0" w:tplc="783E6108">
      <w:numFmt w:val="bullet"/>
      <w:lvlText w:val="-"/>
      <w:lvlJc w:val="left"/>
      <w:pPr>
        <w:ind w:left="3240" w:hanging="360"/>
      </w:pPr>
      <w:rPr>
        <w:rFonts w:ascii="Tahoma" w:eastAsia="Times New Roman" w:hAnsi="Tahoma" w:cs="Tahoma"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1BC4E12"/>
    <w:multiLevelType w:val="hybridMultilevel"/>
    <w:tmpl w:val="41C23080"/>
    <w:lvl w:ilvl="0" w:tplc="04090011">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26558"/>
    <w:multiLevelType w:val="multilevel"/>
    <w:tmpl w:val="740C4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4F6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41FDA"/>
    <w:multiLevelType w:val="hybridMultilevel"/>
    <w:tmpl w:val="C9DA6550"/>
    <w:lvl w:ilvl="0" w:tplc="04090011">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068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706C28"/>
    <w:multiLevelType w:val="hybridMultilevel"/>
    <w:tmpl w:val="0B40F8AC"/>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32" w15:restartNumberingAfterBreak="0">
    <w:nsid w:val="6C5F517E"/>
    <w:multiLevelType w:val="hybridMultilevel"/>
    <w:tmpl w:val="E326CE86"/>
    <w:lvl w:ilvl="0" w:tplc="F9C238D0">
      <w:start w:val="199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02F16"/>
    <w:multiLevelType w:val="singleLevel"/>
    <w:tmpl w:val="215E9F5E"/>
    <w:lvl w:ilvl="0">
      <w:start w:val="63"/>
      <w:numFmt w:val="decimal"/>
      <w:lvlText w:val="%1)"/>
      <w:lvlJc w:val="left"/>
      <w:pPr>
        <w:tabs>
          <w:tab w:val="num" w:pos="720"/>
        </w:tabs>
        <w:ind w:left="720" w:hanging="720"/>
      </w:pPr>
      <w:rPr>
        <w:rFonts w:hint="default"/>
      </w:rPr>
    </w:lvl>
  </w:abstractNum>
  <w:abstractNum w:abstractNumId="34" w15:restartNumberingAfterBreak="0">
    <w:nsid w:val="6F696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EA3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1A7DB0"/>
    <w:multiLevelType w:val="hybridMultilevel"/>
    <w:tmpl w:val="5D60B9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3"/>
  </w:num>
  <w:num w:numId="2">
    <w:abstractNumId w:val="2"/>
  </w:num>
  <w:num w:numId="3">
    <w:abstractNumId w:val="17"/>
  </w:num>
  <w:num w:numId="4">
    <w:abstractNumId w:val="18"/>
  </w:num>
  <w:num w:numId="5">
    <w:abstractNumId w:val="0"/>
  </w:num>
  <w:num w:numId="6">
    <w:abstractNumId w:val="5"/>
  </w:num>
  <w:num w:numId="7">
    <w:abstractNumId w:val="14"/>
  </w:num>
  <w:num w:numId="8">
    <w:abstractNumId w:val="24"/>
  </w:num>
  <w:num w:numId="9">
    <w:abstractNumId w:val="7"/>
  </w:num>
  <w:num w:numId="10">
    <w:abstractNumId w:val="28"/>
  </w:num>
  <w:num w:numId="11">
    <w:abstractNumId w:val="6"/>
  </w:num>
  <w:num w:numId="12">
    <w:abstractNumId w:val="11"/>
  </w:num>
  <w:num w:numId="13">
    <w:abstractNumId w:val="22"/>
  </w:num>
  <w:num w:numId="14">
    <w:abstractNumId w:val="23"/>
  </w:num>
  <w:num w:numId="15">
    <w:abstractNumId w:val="35"/>
  </w:num>
  <w:num w:numId="16">
    <w:abstractNumId w:val="8"/>
  </w:num>
  <w:num w:numId="17">
    <w:abstractNumId w:val="34"/>
  </w:num>
  <w:num w:numId="18">
    <w:abstractNumId w:val="20"/>
  </w:num>
  <w:num w:numId="19">
    <w:abstractNumId w:val="30"/>
  </w:num>
  <w:num w:numId="20">
    <w:abstractNumId w:val="9"/>
  </w:num>
  <w:num w:numId="21">
    <w:abstractNumId w:val="29"/>
  </w:num>
  <w:num w:numId="22">
    <w:abstractNumId w:val="3"/>
  </w:num>
  <w:num w:numId="23">
    <w:abstractNumId w:val="26"/>
  </w:num>
  <w:num w:numId="24">
    <w:abstractNumId w:val="1"/>
  </w:num>
  <w:num w:numId="25">
    <w:abstractNumId w:val="15"/>
  </w:num>
  <w:num w:numId="26">
    <w:abstractNumId w:val="4"/>
  </w:num>
  <w:num w:numId="27">
    <w:abstractNumId w:val="16"/>
  </w:num>
  <w:num w:numId="28">
    <w:abstractNumId w:val="13"/>
  </w:num>
  <w:num w:numId="29">
    <w:abstractNumId w:val="25"/>
  </w:num>
  <w:num w:numId="30">
    <w:abstractNumId w:val="31"/>
  </w:num>
  <w:num w:numId="31">
    <w:abstractNumId w:val="12"/>
  </w:num>
  <w:num w:numId="32">
    <w:abstractNumId w:val="21"/>
  </w:num>
  <w:num w:numId="33">
    <w:abstractNumId w:val="36"/>
  </w:num>
  <w:num w:numId="34">
    <w:abstractNumId w:val="10"/>
  </w:num>
  <w:num w:numId="35">
    <w:abstractNumId w:val="19"/>
  </w:num>
  <w:num w:numId="36">
    <w:abstractNumId w:val="3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30"/>
    <w:rsid w:val="00000F6F"/>
    <w:rsid w:val="00002B67"/>
    <w:rsid w:val="000039D1"/>
    <w:rsid w:val="00003A54"/>
    <w:rsid w:val="00006E66"/>
    <w:rsid w:val="00007AB6"/>
    <w:rsid w:val="00021D28"/>
    <w:rsid w:val="00023004"/>
    <w:rsid w:val="000365EB"/>
    <w:rsid w:val="00040752"/>
    <w:rsid w:val="0004310A"/>
    <w:rsid w:val="0004608F"/>
    <w:rsid w:val="000501DD"/>
    <w:rsid w:val="000536F1"/>
    <w:rsid w:val="000551DA"/>
    <w:rsid w:val="000609E2"/>
    <w:rsid w:val="00073BDE"/>
    <w:rsid w:val="0007428B"/>
    <w:rsid w:val="0007553E"/>
    <w:rsid w:val="00076C32"/>
    <w:rsid w:val="000844A0"/>
    <w:rsid w:val="00094860"/>
    <w:rsid w:val="000A5E5D"/>
    <w:rsid w:val="000A60E3"/>
    <w:rsid w:val="000B43DB"/>
    <w:rsid w:val="000C15CF"/>
    <w:rsid w:val="000D194D"/>
    <w:rsid w:val="000D1AC1"/>
    <w:rsid w:val="000D6B7C"/>
    <w:rsid w:val="000E62B9"/>
    <w:rsid w:val="000F1177"/>
    <w:rsid w:val="000F49C2"/>
    <w:rsid w:val="001009D4"/>
    <w:rsid w:val="001143AF"/>
    <w:rsid w:val="00122F05"/>
    <w:rsid w:val="001237C5"/>
    <w:rsid w:val="0013212A"/>
    <w:rsid w:val="00134A9B"/>
    <w:rsid w:val="001373D8"/>
    <w:rsid w:val="00146397"/>
    <w:rsid w:val="00146B48"/>
    <w:rsid w:val="001545C3"/>
    <w:rsid w:val="00155B43"/>
    <w:rsid w:val="00156907"/>
    <w:rsid w:val="001611C4"/>
    <w:rsid w:val="001664E9"/>
    <w:rsid w:val="0018152A"/>
    <w:rsid w:val="00196DAA"/>
    <w:rsid w:val="001A400D"/>
    <w:rsid w:val="001A5A1F"/>
    <w:rsid w:val="001B3FAE"/>
    <w:rsid w:val="001B45B1"/>
    <w:rsid w:val="001C2CAE"/>
    <w:rsid w:val="001C3C6E"/>
    <w:rsid w:val="001D54AE"/>
    <w:rsid w:val="001D5C3E"/>
    <w:rsid w:val="001F3510"/>
    <w:rsid w:val="001F556B"/>
    <w:rsid w:val="002177D2"/>
    <w:rsid w:val="00221BCF"/>
    <w:rsid w:val="002256F8"/>
    <w:rsid w:val="00225821"/>
    <w:rsid w:val="00231F0C"/>
    <w:rsid w:val="00242725"/>
    <w:rsid w:val="002429BB"/>
    <w:rsid w:val="00250ABD"/>
    <w:rsid w:val="002524C0"/>
    <w:rsid w:val="00255B63"/>
    <w:rsid w:val="00261192"/>
    <w:rsid w:val="00264BBD"/>
    <w:rsid w:val="002728A7"/>
    <w:rsid w:val="00275A1F"/>
    <w:rsid w:val="00277515"/>
    <w:rsid w:val="00280AB5"/>
    <w:rsid w:val="00283773"/>
    <w:rsid w:val="00285D0E"/>
    <w:rsid w:val="0028663A"/>
    <w:rsid w:val="002A33CA"/>
    <w:rsid w:val="002A3FE8"/>
    <w:rsid w:val="002A5200"/>
    <w:rsid w:val="002B1193"/>
    <w:rsid w:val="002B2311"/>
    <w:rsid w:val="002B496E"/>
    <w:rsid w:val="002C3557"/>
    <w:rsid w:val="002C5E3E"/>
    <w:rsid w:val="002D5902"/>
    <w:rsid w:val="003113A8"/>
    <w:rsid w:val="003173DD"/>
    <w:rsid w:val="00330B0A"/>
    <w:rsid w:val="0034425D"/>
    <w:rsid w:val="00357276"/>
    <w:rsid w:val="00357A98"/>
    <w:rsid w:val="0036739B"/>
    <w:rsid w:val="003725E6"/>
    <w:rsid w:val="003803C4"/>
    <w:rsid w:val="00381C29"/>
    <w:rsid w:val="00382C5E"/>
    <w:rsid w:val="00383226"/>
    <w:rsid w:val="003C612E"/>
    <w:rsid w:val="003D2275"/>
    <w:rsid w:val="003D3923"/>
    <w:rsid w:val="003D443B"/>
    <w:rsid w:val="003D4C78"/>
    <w:rsid w:val="003D7810"/>
    <w:rsid w:val="003E0D58"/>
    <w:rsid w:val="003E2266"/>
    <w:rsid w:val="003F3718"/>
    <w:rsid w:val="0040374D"/>
    <w:rsid w:val="0040452C"/>
    <w:rsid w:val="00422CCA"/>
    <w:rsid w:val="00425E04"/>
    <w:rsid w:val="00426039"/>
    <w:rsid w:val="00460629"/>
    <w:rsid w:val="00463E7D"/>
    <w:rsid w:val="004642F9"/>
    <w:rsid w:val="00466FA3"/>
    <w:rsid w:val="004820E8"/>
    <w:rsid w:val="004A6712"/>
    <w:rsid w:val="004A7F28"/>
    <w:rsid w:val="004C094C"/>
    <w:rsid w:val="004C480F"/>
    <w:rsid w:val="004D05F4"/>
    <w:rsid w:val="004D46FE"/>
    <w:rsid w:val="004D639C"/>
    <w:rsid w:val="004D6536"/>
    <w:rsid w:val="004E146B"/>
    <w:rsid w:val="004E4528"/>
    <w:rsid w:val="004F0715"/>
    <w:rsid w:val="004F15A1"/>
    <w:rsid w:val="004F77C5"/>
    <w:rsid w:val="00504330"/>
    <w:rsid w:val="0051353A"/>
    <w:rsid w:val="00516A95"/>
    <w:rsid w:val="00520B7A"/>
    <w:rsid w:val="00522AC2"/>
    <w:rsid w:val="00533952"/>
    <w:rsid w:val="0055408F"/>
    <w:rsid w:val="005643C6"/>
    <w:rsid w:val="005754B4"/>
    <w:rsid w:val="005875F3"/>
    <w:rsid w:val="005A5732"/>
    <w:rsid w:val="005A5973"/>
    <w:rsid w:val="005A5F14"/>
    <w:rsid w:val="005A74BD"/>
    <w:rsid w:val="005B7198"/>
    <w:rsid w:val="005C02B5"/>
    <w:rsid w:val="005E4565"/>
    <w:rsid w:val="005F2D18"/>
    <w:rsid w:val="005F4451"/>
    <w:rsid w:val="005F725D"/>
    <w:rsid w:val="00602A1B"/>
    <w:rsid w:val="006171BF"/>
    <w:rsid w:val="00635211"/>
    <w:rsid w:val="006366D5"/>
    <w:rsid w:val="00646C00"/>
    <w:rsid w:val="006509CB"/>
    <w:rsid w:val="00666618"/>
    <w:rsid w:val="0067013E"/>
    <w:rsid w:val="006841CE"/>
    <w:rsid w:val="006A2CEB"/>
    <w:rsid w:val="006A3CC9"/>
    <w:rsid w:val="006A5846"/>
    <w:rsid w:val="006D069A"/>
    <w:rsid w:val="006D4F49"/>
    <w:rsid w:val="006E6B52"/>
    <w:rsid w:val="006F6D56"/>
    <w:rsid w:val="007015DB"/>
    <w:rsid w:val="007044D9"/>
    <w:rsid w:val="007109E0"/>
    <w:rsid w:val="00722324"/>
    <w:rsid w:val="00724221"/>
    <w:rsid w:val="00724B67"/>
    <w:rsid w:val="00726C2F"/>
    <w:rsid w:val="00737DF8"/>
    <w:rsid w:val="007706B7"/>
    <w:rsid w:val="007710D5"/>
    <w:rsid w:val="00773630"/>
    <w:rsid w:val="00775FE2"/>
    <w:rsid w:val="00793598"/>
    <w:rsid w:val="00793847"/>
    <w:rsid w:val="007953C2"/>
    <w:rsid w:val="007955C3"/>
    <w:rsid w:val="007B6377"/>
    <w:rsid w:val="007B7796"/>
    <w:rsid w:val="007C452B"/>
    <w:rsid w:val="007C5384"/>
    <w:rsid w:val="007D4F12"/>
    <w:rsid w:val="007E7769"/>
    <w:rsid w:val="007F5010"/>
    <w:rsid w:val="0080322F"/>
    <w:rsid w:val="00804534"/>
    <w:rsid w:val="00811957"/>
    <w:rsid w:val="0081711F"/>
    <w:rsid w:val="0082431C"/>
    <w:rsid w:val="008275FA"/>
    <w:rsid w:val="00856A7C"/>
    <w:rsid w:val="00857376"/>
    <w:rsid w:val="008620AE"/>
    <w:rsid w:val="00863BA9"/>
    <w:rsid w:val="00865624"/>
    <w:rsid w:val="008732AB"/>
    <w:rsid w:val="00882165"/>
    <w:rsid w:val="00883507"/>
    <w:rsid w:val="0089683D"/>
    <w:rsid w:val="008B1E5A"/>
    <w:rsid w:val="008B298F"/>
    <w:rsid w:val="008B54EA"/>
    <w:rsid w:val="008E743D"/>
    <w:rsid w:val="00901064"/>
    <w:rsid w:val="00906FF8"/>
    <w:rsid w:val="00921865"/>
    <w:rsid w:val="0093086E"/>
    <w:rsid w:val="00932729"/>
    <w:rsid w:val="00932A8F"/>
    <w:rsid w:val="00932D76"/>
    <w:rsid w:val="0094607D"/>
    <w:rsid w:val="00965103"/>
    <w:rsid w:val="0096687D"/>
    <w:rsid w:val="00967E74"/>
    <w:rsid w:val="009905FC"/>
    <w:rsid w:val="009A1AF7"/>
    <w:rsid w:val="009A5986"/>
    <w:rsid w:val="009B2925"/>
    <w:rsid w:val="009B6466"/>
    <w:rsid w:val="009B7D8C"/>
    <w:rsid w:val="009C0AC8"/>
    <w:rsid w:val="009C51F9"/>
    <w:rsid w:val="009D0E82"/>
    <w:rsid w:val="009D4A6E"/>
    <w:rsid w:val="009D77A1"/>
    <w:rsid w:val="009E19E5"/>
    <w:rsid w:val="009E48A1"/>
    <w:rsid w:val="00A1404D"/>
    <w:rsid w:val="00A15FBA"/>
    <w:rsid w:val="00A167EE"/>
    <w:rsid w:val="00A40863"/>
    <w:rsid w:val="00A47EB9"/>
    <w:rsid w:val="00A50E5E"/>
    <w:rsid w:val="00A5336A"/>
    <w:rsid w:val="00A645D4"/>
    <w:rsid w:val="00A7369E"/>
    <w:rsid w:val="00A95689"/>
    <w:rsid w:val="00AA052E"/>
    <w:rsid w:val="00AA5224"/>
    <w:rsid w:val="00AC0760"/>
    <w:rsid w:val="00AC10DB"/>
    <w:rsid w:val="00AC4B30"/>
    <w:rsid w:val="00AE6668"/>
    <w:rsid w:val="00AE6AC0"/>
    <w:rsid w:val="00AF06B9"/>
    <w:rsid w:val="00AF1CC9"/>
    <w:rsid w:val="00AF6C42"/>
    <w:rsid w:val="00B13015"/>
    <w:rsid w:val="00B1740F"/>
    <w:rsid w:val="00B20750"/>
    <w:rsid w:val="00B279E5"/>
    <w:rsid w:val="00B3181E"/>
    <w:rsid w:val="00B41786"/>
    <w:rsid w:val="00B424F3"/>
    <w:rsid w:val="00B52B0A"/>
    <w:rsid w:val="00B62171"/>
    <w:rsid w:val="00B64E50"/>
    <w:rsid w:val="00B70962"/>
    <w:rsid w:val="00B76572"/>
    <w:rsid w:val="00BA0A01"/>
    <w:rsid w:val="00BB147D"/>
    <w:rsid w:val="00BB49D6"/>
    <w:rsid w:val="00BC6FAB"/>
    <w:rsid w:val="00BE2A0E"/>
    <w:rsid w:val="00BE3B10"/>
    <w:rsid w:val="00C03E05"/>
    <w:rsid w:val="00C07970"/>
    <w:rsid w:val="00C10069"/>
    <w:rsid w:val="00C12EA6"/>
    <w:rsid w:val="00C356C6"/>
    <w:rsid w:val="00C35AFF"/>
    <w:rsid w:val="00C44504"/>
    <w:rsid w:val="00C57CFD"/>
    <w:rsid w:val="00C64D2B"/>
    <w:rsid w:val="00C81B37"/>
    <w:rsid w:val="00C962B6"/>
    <w:rsid w:val="00CA19C4"/>
    <w:rsid w:val="00CA34B3"/>
    <w:rsid w:val="00CA5EE3"/>
    <w:rsid w:val="00CB0112"/>
    <w:rsid w:val="00CB24EA"/>
    <w:rsid w:val="00CC02F4"/>
    <w:rsid w:val="00CC2795"/>
    <w:rsid w:val="00CC2EBA"/>
    <w:rsid w:val="00CC7B6C"/>
    <w:rsid w:val="00CD60BC"/>
    <w:rsid w:val="00CE09D8"/>
    <w:rsid w:val="00CF3FA8"/>
    <w:rsid w:val="00D1694B"/>
    <w:rsid w:val="00D24C3B"/>
    <w:rsid w:val="00D444CB"/>
    <w:rsid w:val="00DA2D8D"/>
    <w:rsid w:val="00DA6065"/>
    <w:rsid w:val="00DC4A1F"/>
    <w:rsid w:val="00DD10B8"/>
    <w:rsid w:val="00DD368E"/>
    <w:rsid w:val="00DD5116"/>
    <w:rsid w:val="00DD5155"/>
    <w:rsid w:val="00DE0FB0"/>
    <w:rsid w:val="00DE2A8E"/>
    <w:rsid w:val="00DE685F"/>
    <w:rsid w:val="00DF0FE1"/>
    <w:rsid w:val="00E01C4A"/>
    <w:rsid w:val="00E149D8"/>
    <w:rsid w:val="00E14DE4"/>
    <w:rsid w:val="00E26C87"/>
    <w:rsid w:val="00E34944"/>
    <w:rsid w:val="00E546E9"/>
    <w:rsid w:val="00E70C78"/>
    <w:rsid w:val="00E81FC1"/>
    <w:rsid w:val="00EB01DB"/>
    <w:rsid w:val="00EB54ED"/>
    <w:rsid w:val="00EB5CD8"/>
    <w:rsid w:val="00ED3B70"/>
    <w:rsid w:val="00EE1EE4"/>
    <w:rsid w:val="00EE2EFC"/>
    <w:rsid w:val="00EF2A2C"/>
    <w:rsid w:val="00EF4B0C"/>
    <w:rsid w:val="00F04024"/>
    <w:rsid w:val="00F10049"/>
    <w:rsid w:val="00F1116D"/>
    <w:rsid w:val="00F172FD"/>
    <w:rsid w:val="00F21D33"/>
    <w:rsid w:val="00F2451A"/>
    <w:rsid w:val="00F3308E"/>
    <w:rsid w:val="00F33E1D"/>
    <w:rsid w:val="00F3515B"/>
    <w:rsid w:val="00F40FB7"/>
    <w:rsid w:val="00F702EF"/>
    <w:rsid w:val="00F736C0"/>
    <w:rsid w:val="00F7772D"/>
    <w:rsid w:val="00F92D91"/>
    <w:rsid w:val="00FA56A8"/>
    <w:rsid w:val="00FA6D68"/>
    <w:rsid w:val="00FA7C5B"/>
    <w:rsid w:val="00FB5CF6"/>
    <w:rsid w:val="00FC2F61"/>
    <w:rsid w:val="00FD2886"/>
    <w:rsid w:val="00FD3344"/>
    <w:rsid w:val="00FD6A59"/>
    <w:rsid w:val="00FE03F1"/>
    <w:rsid w:val="00FE355F"/>
    <w:rsid w:val="00FE3E27"/>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D40B6"/>
  <w15:docId w15:val="{9C2A44FF-31EE-46D1-B802-2B808D47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DAA"/>
    <w:rPr>
      <w:sz w:val="24"/>
    </w:rPr>
  </w:style>
  <w:style w:type="paragraph" w:styleId="Heading1">
    <w:name w:val="heading 1"/>
    <w:basedOn w:val="Normal"/>
    <w:next w:val="Normal"/>
    <w:qFormat/>
    <w:rsid w:val="00196DAA"/>
    <w:pPr>
      <w:keepNext/>
      <w:ind w:left="1440"/>
      <w:outlineLvl w:val="0"/>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sid w:val="00196DAA"/>
  </w:style>
  <w:style w:type="paragraph" w:styleId="BlockText">
    <w:name w:val="Block Text"/>
    <w:basedOn w:val="Normal"/>
    <w:rsid w:val="00196DAA"/>
    <w:pPr>
      <w:widowControl w:val="0"/>
      <w:tabs>
        <w:tab w:val="left" w:pos="-720"/>
      </w:tabs>
      <w:ind w:left="720" w:right="720" w:hanging="720"/>
    </w:pPr>
    <w:rPr>
      <w:rFonts w:ascii="Tahoma" w:hAnsi="Tahoma"/>
      <w:snapToGrid w:val="0"/>
      <w:sz w:val="20"/>
    </w:rPr>
  </w:style>
  <w:style w:type="paragraph" w:styleId="BodyText2">
    <w:name w:val="Body Text 2"/>
    <w:basedOn w:val="Normal"/>
    <w:rsid w:val="00196DAA"/>
    <w:pPr>
      <w:widowControl w:val="0"/>
      <w:tabs>
        <w:tab w:val="left" w:pos="-720"/>
      </w:tabs>
      <w:ind w:right="720"/>
    </w:pPr>
    <w:rPr>
      <w:rFonts w:ascii="Tahoma" w:hAnsi="Tahoma"/>
      <w:snapToGrid w:val="0"/>
      <w:sz w:val="20"/>
    </w:rPr>
  </w:style>
  <w:style w:type="paragraph" w:styleId="BodyTextIndent3">
    <w:name w:val="Body Text Indent 3"/>
    <w:basedOn w:val="Normal"/>
    <w:rsid w:val="00196DAA"/>
    <w:pPr>
      <w:widowControl w:val="0"/>
      <w:tabs>
        <w:tab w:val="left" w:pos="-720"/>
      </w:tabs>
      <w:ind w:right="720" w:hanging="1440"/>
    </w:pPr>
    <w:rPr>
      <w:rFonts w:ascii="Tahoma" w:hAnsi="Tahoma"/>
      <w:snapToGrid w:val="0"/>
      <w:sz w:val="20"/>
    </w:rPr>
  </w:style>
  <w:style w:type="paragraph" w:styleId="BodyText">
    <w:name w:val="Body Text"/>
    <w:basedOn w:val="Normal"/>
    <w:rsid w:val="00196DAA"/>
    <w:pPr>
      <w:widowControl w:val="0"/>
      <w:tabs>
        <w:tab w:val="left" w:pos="-1440"/>
      </w:tabs>
    </w:pPr>
    <w:rPr>
      <w:rFonts w:ascii="Tahoma" w:hAnsi="Tahoma"/>
      <w:snapToGrid w:val="0"/>
      <w:sz w:val="20"/>
    </w:rPr>
  </w:style>
  <w:style w:type="paragraph" w:styleId="BodyTextIndent2">
    <w:name w:val="Body Text Indent 2"/>
    <w:basedOn w:val="Normal"/>
    <w:rsid w:val="00196DAA"/>
    <w:pPr>
      <w:widowControl w:val="0"/>
      <w:tabs>
        <w:tab w:val="left" w:pos="-1440"/>
        <w:tab w:val="left" w:pos="0"/>
      </w:tabs>
      <w:ind w:hanging="1440"/>
    </w:pPr>
    <w:rPr>
      <w:rFonts w:ascii="Tahoma" w:hAnsi="Tahoma"/>
      <w:snapToGrid w:val="0"/>
      <w:sz w:val="20"/>
    </w:rPr>
  </w:style>
  <w:style w:type="paragraph" w:styleId="BodyTextIndent">
    <w:name w:val="Body Text Indent"/>
    <w:basedOn w:val="Normal"/>
    <w:rsid w:val="00196DAA"/>
    <w:pPr>
      <w:widowControl w:val="0"/>
      <w:tabs>
        <w:tab w:val="left" w:pos="-1440"/>
      </w:tabs>
      <w:ind w:left="720" w:hanging="720"/>
    </w:pPr>
    <w:rPr>
      <w:rFonts w:ascii="Tahoma" w:hAnsi="Tahoma"/>
      <w:snapToGrid w:val="0"/>
      <w:sz w:val="20"/>
    </w:rPr>
  </w:style>
  <w:style w:type="character" w:styleId="Hyperlink">
    <w:name w:val="Hyperlink"/>
    <w:rsid w:val="00666618"/>
    <w:rPr>
      <w:color w:val="0000FF"/>
      <w:u w:val="single"/>
    </w:rPr>
  </w:style>
  <w:style w:type="paragraph" w:styleId="NormalWeb">
    <w:name w:val="Normal (Web)"/>
    <w:basedOn w:val="Normal"/>
    <w:rsid w:val="00D1694B"/>
    <w:pPr>
      <w:spacing w:before="100" w:beforeAutospacing="1" w:after="100" w:afterAutospacing="1" w:line="360" w:lineRule="auto"/>
    </w:pPr>
    <w:rPr>
      <w:color w:val="000000"/>
      <w:szCs w:val="24"/>
    </w:rPr>
  </w:style>
  <w:style w:type="character" w:customStyle="1" w:styleId="volume">
    <w:name w:val="volume"/>
    <w:basedOn w:val="DefaultParagraphFont"/>
    <w:rsid w:val="001545C3"/>
  </w:style>
  <w:style w:type="character" w:customStyle="1" w:styleId="issue">
    <w:name w:val="issue"/>
    <w:basedOn w:val="DefaultParagraphFont"/>
    <w:rsid w:val="001545C3"/>
  </w:style>
  <w:style w:type="character" w:customStyle="1" w:styleId="pages">
    <w:name w:val="pages"/>
    <w:basedOn w:val="DefaultParagraphFont"/>
    <w:rsid w:val="001545C3"/>
  </w:style>
  <w:style w:type="paragraph" w:styleId="ListParagraph">
    <w:name w:val="List Paragraph"/>
    <w:basedOn w:val="Normal"/>
    <w:uiPriority w:val="34"/>
    <w:qFormat/>
    <w:rsid w:val="007E7769"/>
    <w:pPr>
      <w:ind w:left="720"/>
    </w:pPr>
  </w:style>
  <w:style w:type="paragraph" w:customStyle="1" w:styleId="authors">
    <w:name w:val="authors"/>
    <w:basedOn w:val="Normal"/>
    <w:rsid w:val="00B424F3"/>
    <w:pPr>
      <w:spacing w:before="100" w:beforeAutospacing="1" w:after="100" w:afterAutospacing="1"/>
    </w:pPr>
    <w:rPr>
      <w:szCs w:val="24"/>
    </w:rPr>
  </w:style>
  <w:style w:type="paragraph" w:customStyle="1" w:styleId="source">
    <w:name w:val="source"/>
    <w:basedOn w:val="Normal"/>
    <w:rsid w:val="00B424F3"/>
    <w:pPr>
      <w:spacing w:before="100" w:beforeAutospacing="1" w:after="100" w:afterAutospacing="1"/>
    </w:pPr>
    <w:rPr>
      <w:szCs w:val="24"/>
    </w:rPr>
  </w:style>
  <w:style w:type="character" w:customStyle="1" w:styleId="journalname">
    <w:name w:val="journalname"/>
    <w:basedOn w:val="DefaultParagraphFont"/>
    <w:rsid w:val="00B424F3"/>
  </w:style>
  <w:style w:type="paragraph" w:customStyle="1" w:styleId="title1">
    <w:name w:val="title1"/>
    <w:basedOn w:val="Normal"/>
    <w:rsid w:val="00FB5CF6"/>
    <w:rPr>
      <w:sz w:val="29"/>
      <w:szCs w:val="29"/>
    </w:rPr>
  </w:style>
  <w:style w:type="paragraph" w:customStyle="1" w:styleId="rprtbody1">
    <w:name w:val="rprtbody1"/>
    <w:basedOn w:val="Normal"/>
    <w:rsid w:val="00FB5CF6"/>
    <w:pPr>
      <w:spacing w:before="34" w:after="34"/>
    </w:pPr>
    <w:rPr>
      <w:sz w:val="28"/>
      <w:szCs w:val="28"/>
    </w:rPr>
  </w:style>
  <w:style w:type="paragraph" w:customStyle="1" w:styleId="aux1">
    <w:name w:val="aux1"/>
    <w:basedOn w:val="Normal"/>
    <w:rsid w:val="00FB5CF6"/>
    <w:pPr>
      <w:spacing w:line="320" w:lineRule="atLeast"/>
    </w:pPr>
    <w:rPr>
      <w:szCs w:val="24"/>
    </w:rPr>
  </w:style>
  <w:style w:type="character" w:customStyle="1" w:styleId="src1">
    <w:name w:val="src1"/>
    <w:rsid w:val="00FB5CF6"/>
    <w:rPr>
      <w:vanish w:val="0"/>
      <w:webHidden w:val="0"/>
      <w:specVanish w:val="0"/>
    </w:rPr>
  </w:style>
  <w:style w:type="character" w:customStyle="1" w:styleId="jrnl">
    <w:name w:val="jrnl"/>
    <w:basedOn w:val="DefaultParagraphFont"/>
    <w:rsid w:val="00FB5CF6"/>
  </w:style>
  <w:style w:type="character" w:customStyle="1" w:styleId="authornames">
    <w:name w:val="authornames"/>
    <w:basedOn w:val="DefaultParagraphFont"/>
    <w:rsid w:val="00602A1B"/>
  </w:style>
  <w:style w:type="character" w:styleId="Emphasis">
    <w:name w:val="Emphasis"/>
    <w:uiPriority w:val="20"/>
    <w:qFormat/>
    <w:rsid w:val="00602A1B"/>
    <w:rPr>
      <w:i/>
      <w:iCs/>
    </w:rPr>
  </w:style>
  <w:style w:type="paragraph" w:styleId="PlainText">
    <w:name w:val="Plain Text"/>
    <w:basedOn w:val="Normal"/>
    <w:link w:val="PlainTextChar"/>
    <w:uiPriority w:val="99"/>
    <w:unhideWhenUsed/>
    <w:rsid w:val="008620AE"/>
    <w:rPr>
      <w:rFonts w:ascii="Calibri" w:eastAsia="Calibri" w:hAnsi="Calibri"/>
      <w:sz w:val="22"/>
      <w:szCs w:val="21"/>
    </w:rPr>
  </w:style>
  <w:style w:type="character" w:customStyle="1" w:styleId="PlainTextChar">
    <w:name w:val="Plain Text Char"/>
    <w:link w:val="PlainText"/>
    <w:uiPriority w:val="99"/>
    <w:rsid w:val="008620AE"/>
    <w:rPr>
      <w:rFonts w:ascii="Calibri" w:eastAsia="Calibri" w:hAnsi="Calibri"/>
      <w:sz w:val="22"/>
      <w:szCs w:val="21"/>
    </w:rPr>
  </w:style>
  <w:style w:type="paragraph" w:styleId="NoSpacing">
    <w:name w:val="No Spacing"/>
    <w:uiPriority w:val="1"/>
    <w:qFormat/>
    <w:rsid w:val="003C612E"/>
    <w:rPr>
      <w:rFonts w:eastAsiaTheme="minorHAnsi" w:cstheme="minorBidi"/>
      <w:sz w:val="24"/>
      <w:szCs w:val="24"/>
    </w:rPr>
  </w:style>
  <w:style w:type="paragraph" w:customStyle="1" w:styleId="Default">
    <w:name w:val="Default"/>
    <w:rsid w:val="00E149D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27">
      <w:bodyDiv w:val="1"/>
      <w:marLeft w:val="0"/>
      <w:marRight w:val="0"/>
      <w:marTop w:val="0"/>
      <w:marBottom w:val="0"/>
      <w:divBdr>
        <w:top w:val="none" w:sz="0" w:space="0" w:color="auto"/>
        <w:left w:val="none" w:sz="0" w:space="0" w:color="auto"/>
        <w:bottom w:val="none" w:sz="0" w:space="0" w:color="auto"/>
        <w:right w:val="none" w:sz="0" w:space="0" w:color="auto"/>
      </w:divBdr>
      <w:divsChild>
        <w:div w:id="1564488457">
          <w:marLeft w:val="0"/>
          <w:marRight w:val="0"/>
          <w:marTop w:val="0"/>
          <w:marBottom w:val="0"/>
          <w:divBdr>
            <w:top w:val="none" w:sz="0" w:space="0" w:color="auto"/>
            <w:left w:val="none" w:sz="0" w:space="0" w:color="auto"/>
            <w:bottom w:val="none" w:sz="0" w:space="0" w:color="auto"/>
            <w:right w:val="none" w:sz="0" w:space="0" w:color="auto"/>
          </w:divBdr>
          <w:divsChild>
            <w:div w:id="230241850">
              <w:marLeft w:val="0"/>
              <w:marRight w:val="0"/>
              <w:marTop w:val="0"/>
              <w:marBottom w:val="0"/>
              <w:divBdr>
                <w:top w:val="none" w:sz="0" w:space="0" w:color="auto"/>
                <w:left w:val="none" w:sz="0" w:space="0" w:color="auto"/>
                <w:bottom w:val="none" w:sz="0" w:space="0" w:color="auto"/>
                <w:right w:val="none" w:sz="0" w:space="0" w:color="auto"/>
              </w:divBdr>
              <w:divsChild>
                <w:div w:id="1841920439">
                  <w:marLeft w:val="0"/>
                  <w:marRight w:val="-6084"/>
                  <w:marTop w:val="0"/>
                  <w:marBottom w:val="0"/>
                  <w:divBdr>
                    <w:top w:val="none" w:sz="0" w:space="0" w:color="auto"/>
                    <w:left w:val="none" w:sz="0" w:space="0" w:color="auto"/>
                    <w:bottom w:val="none" w:sz="0" w:space="0" w:color="auto"/>
                    <w:right w:val="none" w:sz="0" w:space="0" w:color="auto"/>
                  </w:divBdr>
                  <w:divsChild>
                    <w:div w:id="373043006">
                      <w:marLeft w:val="0"/>
                      <w:marRight w:val="5604"/>
                      <w:marTop w:val="0"/>
                      <w:marBottom w:val="0"/>
                      <w:divBdr>
                        <w:top w:val="none" w:sz="0" w:space="0" w:color="auto"/>
                        <w:left w:val="none" w:sz="0" w:space="0" w:color="auto"/>
                        <w:bottom w:val="none" w:sz="0" w:space="0" w:color="auto"/>
                        <w:right w:val="none" w:sz="0" w:space="0" w:color="auto"/>
                      </w:divBdr>
                      <w:divsChild>
                        <w:div w:id="1729954843">
                          <w:marLeft w:val="0"/>
                          <w:marRight w:val="0"/>
                          <w:marTop w:val="0"/>
                          <w:marBottom w:val="0"/>
                          <w:divBdr>
                            <w:top w:val="none" w:sz="0" w:space="0" w:color="auto"/>
                            <w:left w:val="none" w:sz="0" w:space="0" w:color="auto"/>
                            <w:bottom w:val="none" w:sz="0" w:space="0" w:color="auto"/>
                            <w:right w:val="none" w:sz="0" w:space="0" w:color="auto"/>
                          </w:divBdr>
                          <w:divsChild>
                            <w:div w:id="991521528">
                              <w:marLeft w:val="0"/>
                              <w:marRight w:val="0"/>
                              <w:marTop w:val="120"/>
                              <w:marBottom w:val="360"/>
                              <w:divBdr>
                                <w:top w:val="none" w:sz="0" w:space="0" w:color="auto"/>
                                <w:left w:val="none" w:sz="0" w:space="0" w:color="auto"/>
                                <w:bottom w:val="none" w:sz="0" w:space="0" w:color="auto"/>
                                <w:right w:val="none" w:sz="0" w:space="0" w:color="auto"/>
                              </w:divBdr>
                              <w:divsChild>
                                <w:div w:id="146141248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9004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787">
          <w:marLeft w:val="0"/>
          <w:marRight w:val="0"/>
          <w:marTop w:val="0"/>
          <w:marBottom w:val="0"/>
          <w:divBdr>
            <w:top w:val="none" w:sz="0" w:space="0" w:color="auto"/>
            <w:left w:val="none" w:sz="0" w:space="0" w:color="auto"/>
            <w:bottom w:val="none" w:sz="0" w:space="0" w:color="auto"/>
            <w:right w:val="none" w:sz="0" w:space="0" w:color="auto"/>
          </w:divBdr>
          <w:divsChild>
            <w:div w:id="1853914007">
              <w:marLeft w:val="0"/>
              <w:marRight w:val="0"/>
              <w:marTop w:val="0"/>
              <w:marBottom w:val="0"/>
              <w:divBdr>
                <w:top w:val="none" w:sz="0" w:space="0" w:color="auto"/>
                <w:left w:val="none" w:sz="0" w:space="0" w:color="auto"/>
                <w:bottom w:val="none" w:sz="0" w:space="0" w:color="auto"/>
                <w:right w:val="none" w:sz="0" w:space="0" w:color="auto"/>
              </w:divBdr>
              <w:divsChild>
                <w:div w:id="428935258">
                  <w:marLeft w:val="0"/>
                  <w:marRight w:val="0"/>
                  <w:marTop w:val="0"/>
                  <w:marBottom w:val="0"/>
                  <w:divBdr>
                    <w:top w:val="none" w:sz="0" w:space="0" w:color="auto"/>
                    <w:left w:val="none" w:sz="0" w:space="0" w:color="auto"/>
                    <w:bottom w:val="none" w:sz="0" w:space="0" w:color="auto"/>
                    <w:right w:val="none" w:sz="0" w:space="0" w:color="auto"/>
                  </w:divBdr>
                  <w:divsChild>
                    <w:div w:id="358817851">
                      <w:marLeft w:val="0"/>
                      <w:marRight w:val="0"/>
                      <w:marTop w:val="0"/>
                      <w:marBottom w:val="0"/>
                      <w:divBdr>
                        <w:top w:val="none" w:sz="0" w:space="0" w:color="auto"/>
                        <w:left w:val="none" w:sz="0" w:space="0" w:color="auto"/>
                        <w:bottom w:val="none" w:sz="0" w:space="0" w:color="auto"/>
                        <w:right w:val="none" w:sz="0" w:space="0" w:color="auto"/>
                      </w:divBdr>
                      <w:divsChild>
                        <w:div w:id="1209798474">
                          <w:marLeft w:val="0"/>
                          <w:marRight w:val="0"/>
                          <w:marTop w:val="0"/>
                          <w:marBottom w:val="0"/>
                          <w:divBdr>
                            <w:top w:val="none" w:sz="0" w:space="0" w:color="auto"/>
                            <w:left w:val="none" w:sz="0" w:space="0" w:color="auto"/>
                            <w:bottom w:val="none" w:sz="0" w:space="0" w:color="auto"/>
                            <w:right w:val="none" w:sz="0" w:space="0" w:color="auto"/>
                          </w:divBdr>
                          <w:divsChild>
                            <w:div w:id="2119055936">
                              <w:marLeft w:val="0"/>
                              <w:marRight w:val="0"/>
                              <w:marTop w:val="0"/>
                              <w:marBottom w:val="0"/>
                              <w:divBdr>
                                <w:top w:val="none" w:sz="0" w:space="0" w:color="auto"/>
                                <w:left w:val="none" w:sz="0" w:space="0" w:color="auto"/>
                                <w:bottom w:val="none" w:sz="0" w:space="0" w:color="auto"/>
                                <w:right w:val="none" w:sz="0" w:space="0" w:color="auto"/>
                              </w:divBdr>
                              <w:divsChild>
                                <w:div w:id="1410885002">
                                  <w:marLeft w:val="0"/>
                                  <w:marRight w:val="0"/>
                                  <w:marTop w:val="0"/>
                                  <w:marBottom w:val="0"/>
                                  <w:divBdr>
                                    <w:top w:val="none" w:sz="0" w:space="0" w:color="auto"/>
                                    <w:left w:val="none" w:sz="0" w:space="0" w:color="auto"/>
                                    <w:bottom w:val="none" w:sz="0" w:space="0" w:color="auto"/>
                                    <w:right w:val="none" w:sz="0" w:space="0" w:color="auto"/>
                                  </w:divBdr>
                                  <w:divsChild>
                                    <w:div w:id="27218698">
                                      <w:marLeft w:val="0"/>
                                      <w:marRight w:val="0"/>
                                      <w:marTop w:val="0"/>
                                      <w:marBottom w:val="0"/>
                                      <w:divBdr>
                                        <w:top w:val="none" w:sz="0" w:space="0" w:color="auto"/>
                                        <w:left w:val="none" w:sz="0" w:space="0" w:color="auto"/>
                                        <w:bottom w:val="none" w:sz="0" w:space="0" w:color="auto"/>
                                        <w:right w:val="none" w:sz="0" w:space="0" w:color="auto"/>
                                      </w:divBdr>
                                    </w:div>
                                    <w:div w:id="1842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22516">
      <w:bodyDiv w:val="1"/>
      <w:marLeft w:val="0"/>
      <w:marRight w:val="0"/>
      <w:marTop w:val="0"/>
      <w:marBottom w:val="0"/>
      <w:divBdr>
        <w:top w:val="none" w:sz="0" w:space="0" w:color="auto"/>
        <w:left w:val="none" w:sz="0" w:space="0" w:color="auto"/>
        <w:bottom w:val="none" w:sz="0" w:space="0" w:color="auto"/>
        <w:right w:val="none" w:sz="0" w:space="0" w:color="auto"/>
      </w:divBdr>
      <w:divsChild>
        <w:div w:id="1903634876">
          <w:marLeft w:val="3285"/>
          <w:marRight w:val="0"/>
          <w:marTop w:val="0"/>
          <w:marBottom w:val="0"/>
          <w:divBdr>
            <w:top w:val="single" w:sz="2" w:space="0" w:color="2E2E2E"/>
            <w:left w:val="single" w:sz="2" w:space="0" w:color="2E2E2E"/>
            <w:bottom w:val="single" w:sz="2" w:space="0" w:color="2E2E2E"/>
            <w:right w:val="single" w:sz="2" w:space="0" w:color="2E2E2E"/>
          </w:divBdr>
          <w:divsChild>
            <w:div w:id="759059708">
              <w:marLeft w:val="0"/>
              <w:marRight w:val="0"/>
              <w:marTop w:val="15"/>
              <w:marBottom w:val="0"/>
              <w:divBdr>
                <w:top w:val="none" w:sz="0" w:space="0" w:color="auto"/>
                <w:left w:val="none" w:sz="0" w:space="0" w:color="auto"/>
                <w:bottom w:val="none" w:sz="0" w:space="0" w:color="auto"/>
                <w:right w:val="none" w:sz="0" w:space="0" w:color="auto"/>
              </w:divBdr>
              <w:divsChild>
                <w:div w:id="8622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2720">
      <w:bodyDiv w:val="1"/>
      <w:marLeft w:val="0"/>
      <w:marRight w:val="0"/>
      <w:marTop w:val="0"/>
      <w:marBottom w:val="0"/>
      <w:divBdr>
        <w:top w:val="none" w:sz="0" w:space="0" w:color="auto"/>
        <w:left w:val="none" w:sz="0" w:space="0" w:color="auto"/>
        <w:bottom w:val="none" w:sz="0" w:space="0" w:color="auto"/>
        <w:right w:val="none" w:sz="0" w:space="0" w:color="auto"/>
      </w:divBdr>
      <w:divsChild>
        <w:div w:id="1943030129">
          <w:marLeft w:val="120"/>
          <w:marRight w:val="120"/>
          <w:marTop w:val="0"/>
          <w:marBottom w:val="0"/>
          <w:divBdr>
            <w:top w:val="none" w:sz="0" w:space="0" w:color="auto"/>
            <w:left w:val="none" w:sz="0" w:space="0" w:color="auto"/>
            <w:bottom w:val="none" w:sz="0" w:space="0" w:color="auto"/>
            <w:right w:val="none" w:sz="0" w:space="0" w:color="auto"/>
          </w:divBdr>
          <w:divsChild>
            <w:div w:id="427391491">
              <w:marLeft w:val="0"/>
              <w:marRight w:val="0"/>
              <w:marTop w:val="0"/>
              <w:marBottom w:val="0"/>
              <w:divBdr>
                <w:top w:val="none" w:sz="0" w:space="0" w:color="auto"/>
                <w:left w:val="none" w:sz="0" w:space="0" w:color="auto"/>
                <w:bottom w:val="none" w:sz="0" w:space="0" w:color="auto"/>
                <w:right w:val="none" w:sz="0" w:space="0" w:color="auto"/>
              </w:divBdr>
              <w:divsChild>
                <w:div w:id="1082336789">
                  <w:marLeft w:val="0"/>
                  <w:marRight w:val="0"/>
                  <w:marTop w:val="72"/>
                  <w:marBottom w:val="0"/>
                  <w:divBdr>
                    <w:top w:val="none" w:sz="0" w:space="0" w:color="auto"/>
                    <w:left w:val="none" w:sz="0" w:space="0" w:color="auto"/>
                    <w:bottom w:val="none" w:sz="0" w:space="0" w:color="auto"/>
                    <w:right w:val="none" w:sz="0" w:space="0" w:color="auto"/>
                  </w:divBdr>
                  <w:divsChild>
                    <w:div w:id="864901445">
                      <w:marLeft w:val="0"/>
                      <w:marRight w:val="0"/>
                      <w:marTop w:val="0"/>
                      <w:marBottom w:val="0"/>
                      <w:divBdr>
                        <w:top w:val="none" w:sz="0" w:space="0" w:color="auto"/>
                        <w:left w:val="none" w:sz="0" w:space="0" w:color="auto"/>
                        <w:bottom w:val="none" w:sz="0" w:space="0" w:color="auto"/>
                        <w:right w:val="none" w:sz="0" w:space="0" w:color="auto"/>
                      </w:divBdr>
                      <w:divsChild>
                        <w:div w:id="2077781678">
                          <w:marLeft w:val="0"/>
                          <w:marRight w:val="0"/>
                          <w:marTop w:val="0"/>
                          <w:marBottom w:val="0"/>
                          <w:divBdr>
                            <w:top w:val="none" w:sz="0" w:space="0" w:color="auto"/>
                            <w:left w:val="none" w:sz="0" w:space="0" w:color="auto"/>
                            <w:bottom w:val="none" w:sz="0" w:space="0" w:color="auto"/>
                            <w:right w:val="none" w:sz="0" w:space="0" w:color="auto"/>
                          </w:divBdr>
                          <w:divsChild>
                            <w:div w:id="1525941271">
                              <w:marLeft w:val="0"/>
                              <w:marRight w:val="0"/>
                              <w:marTop w:val="0"/>
                              <w:marBottom w:val="0"/>
                              <w:divBdr>
                                <w:top w:val="none" w:sz="0" w:space="0" w:color="auto"/>
                                <w:left w:val="none" w:sz="0" w:space="0" w:color="auto"/>
                                <w:bottom w:val="none" w:sz="0" w:space="0" w:color="auto"/>
                                <w:right w:val="none" w:sz="0" w:space="0" w:color="auto"/>
                              </w:divBdr>
                              <w:divsChild>
                                <w:div w:id="1862627582">
                                  <w:marLeft w:val="-120"/>
                                  <w:marRight w:val="0"/>
                                  <w:marTop w:val="0"/>
                                  <w:marBottom w:val="132"/>
                                  <w:divBdr>
                                    <w:top w:val="none" w:sz="0" w:space="0" w:color="auto"/>
                                    <w:left w:val="none" w:sz="0" w:space="0" w:color="auto"/>
                                    <w:bottom w:val="none" w:sz="0" w:space="0" w:color="auto"/>
                                    <w:right w:val="none" w:sz="0" w:space="0" w:color="auto"/>
                                  </w:divBdr>
                                  <w:divsChild>
                                    <w:div w:id="1358695815">
                                      <w:marLeft w:val="0"/>
                                      <w:marRight w:val="0"/>
                                      <w:marTop w:val="0"/>
                                      <w:marBottom w:val="0"/>
                                      <w:divBdr>
                                        <w:top w:val="none" w:sz="0" w:space="0" w:color="auto"/>
                                        <w:left w:val="none" w:sz="0" w:space="0" w:color="auto"/>
                                        <w:bottom w:val="none" w:sz="0" w:space="0" w:color="auto"/>
                                        <w:right w:val="none" w:sz="0" w:space="0" w:color="auto"/>
                                      </w:divBdr>
                                      <w:divsChild>
                                        <w:div w:id="1587498231">
                                          <w:marLeft w:val="948"/>
                                          <w:marRight w:val="0"/>
                                          <w:marTop w:val="0"/>
                                          <w:marBottom w:val="0"/>
                                          <w:divBdr>
                                            <w:top w:val="none" w:sz="0" w:space="0" w:color="auto"/>
                                            <w:left w:val="none" w:sz="0" w:space="0" w:color="auto"/>
                                            <w:bottom w:val="none" w:sz="0" w:space="0" w:color="auto"/>
                                            <w:right w:val="none" w:sz="0" w:space="0" w:color="auto"/>
                                          </w:divBdr>
                                          <w:divsChild>
                                            <w:div w:id="94906376">
                                              <w:marLeft w:val="0"/>
                                              <w:marRight w:val="0"/>
                                              <w:marTop w:val="0"/>
                                              <w:marBottom w:val="0"/>
                                              <w:divBdr>
                                                <w:top w:val="none" w:sz="0" w:space="0" w:color="auto"/>
                                                <w:left w:val="none" w:sz="0" w:space="0" w:color="auto"/>
                                                <w:bottom w:val="none" w:sz="0" w:space="0" w:color="auto"/>
                                                <w:right w:val="none" w:sz="0" w:space="0" w:color="auto"/>
                                              </w:divBdr>
                                            </w:div>
                                            <w:div w:id="183332570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209279">
      <w:bodyDiv w:val="1"/>
      <w:marLeft w:val="0"/>
      <w:marRight w:val="0"/>
      <w:marTop w:val="0"/>
      <w:marBottom w:val="0"/>
      <w:divBdr>
        <w:top w:val="none" w:sz="0" w:space="0" w:color="auto"/>
        <w:left w:val="none" w:sz="0" w:space="0" w:color="auto"/>
        <w:bottom w:val="none" w:sz="0" w:space="0" w:color="auto"/>
        <w:right w:val="none" w:sz="0" w:space="0" w:color="auto"/>
      </w:divBdr>
    </w:div>
    <w:div w:id="455375696">
      <w:bodyDiv w:val="1"/>
      <w:marLeft w:val="0"/>
      <w:marRight w:val="0"/>
      <w:marTop w:val="0"/>
      <w:marBottom w:val="0"/>
      <w:divBdr>
        <w:top w:val="none" w:sz="0" w:space="0" w:color="auto"/>
        <w:left w:val="none" w:sz="0" w:space="0" w:color="auto"/>
        <w:bottom w:val="none" w:sz="0" w:space="0" w:color="auto"/>
        <w:right w:val="none" w:sz="0" w:space="0" w:color="auto"/>
      </w:divBdr>
      <w:divsChild>
        <w:div w:id="1805658646">
          <w:marLeft w:val="0"/>
          <w:marRight w:val="0"/>
          <w:marTop w:val="0"/>
          <w:marBottom w:val="0"/>
          <w:divBdr>
            <w:top w:val="none" w:sz="0" w:space="0" w:color="auto"/>
            <w:left w:val="none" w:sz="0" w:space="0" w:color="auto"/>
            <w:bottom w:val="none" w:sz="0" w:space="0" w:color="auto"/>
            <w:right w:val="none" w:sz="0" w:space="0" w:color="auto"/>
          </w:divBdr>
          <w:divsChild>
            <w:div w:id="1717317478">
              <w:marLeft w:val="0"/>
              <w:marRight w:val="0"/>
              <w:marTop w:val="0"/>
              <w:marBottom w:val="0"/>
              <w:divBdr>
                <w:top w:val="none" w:sz="0" w:space="0" w:color="auto"/>
                <w:left w:val="none" w:sz="0" w:space="0" w:color="auto"/>
                <w:bottom w:val="none" w:sz="0" w:space="0" w:color="auto"/>
                <w:right w:val="none" w:sz="0" w:space="0" w:color="auto"/>
              </w:divBdr>
              <w:divsChild>
                <w:div w:id="393748128">
                  <w:marLeft w:val="0"/>
                  <w:marRight w:val="0"/>
                  <w:marTop w:val="0"/>
                  <w:marBottom w:val="0"/>
                  <w:divBdr>
                    <w:top w:val="none" w:sz="0" w:space="0" w:color="auto"/>
                    <w:left w:val="none" w:sz="0" w:space="0" w:color="auto"/>
                    <w:bottom w:val="none" w:sz="0" w:space="0" w:color="auto"/>
                    <w:right w:val="none" w:sz="0" w:space="0" w:color="auto"/>
                  </w:divBdr>
                  <w:divsChild>
                    <w:div w:id="486020748">
                      <w:marLeft w:val="0"/>
                      <w:marRight w:val="0"/>
                      <w:marTop w:val="0"/>
                      <w:marBottom w:val="0"/>
                      <w:divBdr>
                        <w:top w:val="none" w:sz="0" w:space="0" w:color="auto"/>
                        <w:left w:val="none" w:sz="0" w:space="0" w:color="auto"/>
                        <w:bottom w:val="none" w:sz="0" w:space="0" w:color="auto"/>
                        <w:right w:val="none" w:sz="0" w:space="0" w:color="auto"/>
                      </w:divBdr>
                      <w:divsChild>
                        <w:div w:id="1979992997">
                          <w:marLeft w:val="120"/>
                          <w:marRight w:val="0"/>
                          <w:marTop w:val="0"/>
                          <w:marBottom w:val="0"/>
                          <w:divBdr>
                            <w:top w:val="none" w:sz="0" w:space="0" w:color="auto"/>
                            <w:left w:val="none" w:sz="0" w:space="0" w:color="auto"/>
                            <w:bottom w:val="none" w:sz="0" w:space="0" w:color="auto"/>
                            <w:right w:val="none" w:sz="0" w:space="0" w:color="auto"/>
                          </w:divBdr>
                          <w:divsChild>
                            <w:div w:id="131288729">
                              <w:marLeft w:val="0"/>
                              <w:marRight w:val="0"/>
                              <w:marTop w:val="0"/>
                              <w:marBottom w:val="0"/>
                              <w:divBdr>
                                <w:top w:val="none" w:sz="0" w:space="0" w:color="auto"/>
                                <w:left w:val="none" w:sz="0" w:space="0" w:color="auto"/>
                                <w:bottom w:val="none" w:sz="0" w:space="0" w:color="auto"/>
                                <w:right w:val="none" w:sz="0" w:space="0" w:color="auto"/>
                              </w:divBdr>
                              <w:divsChild>
                                <w:div w:id="2979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01866">
      <w:bodyDiv w:val="1"/>
      <w:marLeft w:val="0"/>
      <w:marRight w:val="0"/>
      <w:marTop w:val="0"/>
      <w:marBottom w:val="0"/>
      <w:divBdr>
        <w:top w:val="none" w:sz="0" w:space="0" w:color="auto"/>
        <w:left w:val="none" w:sz="0" w:space="0" w:color="auto"/>
        <w:bottom w:val="none" w:sz="0" w:space="0" w:color="auto"/>
        <w:right w:val="none" w:sz="0" w:space="0" w:color="auto"/>
      </w:divBdr>
      <w:divsChild>
        <w:div w:id="2095197051">
          <w:marLeft w:val="0"/>
          <w:marRight w:val="0"/>
          <w:marTop w:val="0"/>
          <w:marBottom w:val="0"/>
          <w:divBdr>
            <w:top w:val="none" w:sz="0" w:space="0" w:color="auto"/>
            <w:left w:val="none" w:sz="0" w:space="0" w:color="auto"/>
            <w:bottom w:val="none" w:sz="0" w:space="0" w:color="auto"/>
            <w:right w:val="none" w:sz="0" w:space="0" w:color="auto"/>
          </w:divBdr>
          <w:divsChild>
            <w:div w:id="2039618281">
              <w:marLeft w:val="0"/>
              <w:marRight w:val="0"/>
              <w:marTop w:val="0"/>
              <w:marBottom w:val="0"/>
              <w:divBdr>
                <w:top w:val="none" w:sz="0" w:space="0" w:color="auto"/>
                <w:left w:val="none" w:sz="0" w:space="0" w:color="auto"/>
                <w:bottom w:val="none" w:sz="0" w:space="0" w:color="auto"/>
                <w:right w:val="none" w:sz="0" w:space="0" w:color="auto"/>
              </w:divBdr>
              <w:divsChild>
                <w:div w:id="1883204258">
                  <w:marLeft w:val="0"/>
                  <w:marRight w:val="-6084"/>
                  <w:marTop w:val="0"/>
                  <w:marBottom w:val="0"/>
                  <w:divBdr>
                    <w:top w:val="none" w:sz="0" w:space="0" w:color="auto"/>
                    <w:left w:val="none" w:sz="0" w:space="0" w:color="auto"/>
                    <w:bottom w:val="none" w:sz="0" w:space="0" w:color="auto"/>
                    <w:right w:val="none" w:sz="0" w:space="0" w:color="auto"/>
                  </w:divBdr>
                  <w:divsChild>
                    <w:div w:id="1451633493">
                      <w:marLeft w:val="0"/>
                      <w:marRight w:val="5604"/>
                      <w:marTop w:val="0"/>
                      <w:marBottom w:val="0"/>
                      <w:divBdr>
                        <w:top w:val="none" w:sz="0" w:space="0" w:color="auto"/>
                        <w:left w:val="none" w:sz="0" w:space="0" w:color="auto"/>
                        <w:bottom w:val="none" w:sz="0" w:space="0" w:color="auto"/>
                        <w:right w:val="none" w:sz="0" w:space="0" w:color="auto"/>
                      </w:divBdr>
                      <w:divsChild>
                        <w:div w:id="1608074404">
                          <w:marLeft w:val="0"/>
                          <w:marRight w:val="0"/>
                          <w:marTop w:val="0"/>
                          <w:marBottom w:val="0"/>
                          <w:divBdr>
                            <w:top w:val="none" w:sz="0" w:space="0" w:color="auto"/>
                            <w:left w:val="none" w:sz="0" w:space="0" w:color="auto"/>
                            <w:bottom w:val="none" w:sz="0" w:space="0" w:color="auto"/>
                            <w:right w:val="none" w:sz="0" w:space="0" w:color="auto"/>
                          </w:divBdr>
                          <w:divsChild>
                            <w:div w:id="1522478389">
                              <w:marLeft w:val="0"/>
                              <w:marRight w:val="0"/>
                              <w:marTop w:val="120"/>
                              <w:marBottom w:val="360"/>
                              <w:divBdr>
                                <w:top w:val="none" w:sz="0" w:space="0" w:color="auto"/>
                                <w:left w:val="none" w:sz="0" w:space="0" w:color="auto"/>
                                <w:bottom w:val="none" w:sz="0" w:space="0" w:color="auto"/>
                                <w:right w:val="none" w:sz="0" w:space="0" w:color="auto"/>
                              </w:divBdr>
                              <w:divsChild>
                                <w:div w:id="336289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608896">
      <w:bodyDiv w:val="1"/>
      <w:marLeft w:val="0"/>
      <w:marRight w:val="0"/>
      <w:marTop w:val="0"/>
      <w:marBottom w:val="0"/>
      <w:divBdr>
        <w:top w:val="none" w:sz="0" w:space="0" w:color="auto"/>
        <w:left w:val="none" w:sz="0" w:space="0" w:color="auto"/>
        <w:bottom w:val="none" w:sz="0" w:space="0" w:color="auto"/>
        <w:right w:val="none" w:sz="0" w:space="0" w:color="auto"/>
      </w:divBdr>
      <w:divsChild>
        <w:div w:id="216866312">
          <w:marLeft w:val="0"/>
          <w:marRight w:val="0"/>
          <w:marTop w:val="0"/>
          <w:marBottom w:val="0"/>
          <w:divBdr>
            <w:top w:val="none" w:sz="0" w:space="0" w:color="auto"/>
            <w:left w:val="none" w:sz="0" w:space="0" w:color="auto"/>
            <w:bottom w:val="none" w:sz="0" w:space="0" w:color="auto"/>
            <w:right w:val="none" w:sz="0" w:space="0" w:color="auto"/>
          </w:divBdr>
          <w:divsChild>
            <w:div w:id="1354459147">
              <w:marLeft w:val="0"/>
              <w:marRight w:val="0"/>
              <w:marTop w:val="0"/>
              <w:marBottom w:val="0"/>
              <w:divBdr>
                <w:top w:val="none" w:sz="0" w:space="0" w:color="auto"/>
                <w:left w:val="none" w:sz="0" w:space="0" w:color="auto"/>
                <w:bottom w:val="none" w:sz="0" w:space="0" w:color="auto"/>
                <w:right w:val="none" w:sz="0" w:space="0" w:color="auto"/>
              </w:divBdr>
              <w:divsChild>
                <w:div w:id="190732733">
                  <w:marLeft w:val="0"/>
                  <w:marRight w:val="0"/>
                  <w:marTop w:val="0"/>
                  <w:marBottom w:val="0"/>
                  <w:divBdr>
                    <w:top w:val="none" w:sz="0" w:space="0" w:color="auto"/>
                    <w:left w:val="none" w:sz="0" w:space="0" w:color="auto"/>
                    <w:bottom w:val="none" w:sz="0" w:space="0" w:color="auto"/>
                    <w:right w:val="none" w:sz="0" w:space="0" w:color="auto"/>
                  </w:divBdr>
                  <w:divsChild>
                    <w:div w:id="80807993">
                      <w:marLeft w:val="0"/>
                      <w:marRight w:val="0"/>
                      <w:marTop w:val="0"/>
                      <w:marBottom w:val="0"/>
                      <w:divBdr>
                        <w:top w:val="none" w:sz="0" w:space="0" w:color="auto"/>
                        <w:left w:val="none" w:sz="0" w:space="0" w:color="auto"/>
                        <w:bottom w:val="none" w:sz="0" w:space="0" w:color="auto"/>
                        <w:right w:val="none" w:sz="0" w:space="0" w:color="auto"/>
                      </w:divBdr>
                      <w:divsChild>
                        <w:div w:id="24063389">
                          <w:marLeft w:val="120"/>
                          <w:marRight w:val="0"/>
                          <w:marTop w:val="0"/>
                          <w:marBottom w:val="0"/>
                          <w:divBdr>
                            <w:top w:val="none" w:sz="0" w:space="0" w:color="auto"/>
                            <w:left w:val="none" w:sz="0" w:space="0" w:color="auto"/>
                            <w:bottom w:val="none" w:sz="0" w:space="0" w:color="auto"/>
                            <w:right w:val="none" w:sz="0" w:space="0" w:color="auto"/>
                          </w:divBdr>
                          <w:divsChild>
                            <w:div w:id="442194076">
                              <w:marLeft w:val="0"/>
                              <w:marRight w:val="0"/>
                              <w:marTop w:val="0"/>
                              <w:marBottom w:val="0"/>
                              <w:divBdr>
                                <w:top w:val="none" w:sz="0" w:space="0" w:color="auto"/>
                                <w:left w:val="none" w:sz="0" w:space="0" w:color="auto"/>
                                <w:bottom w:val="none" w:sz="0" w:space="0" w:color="auto"/>
                                <w:right w:val="none" w:sz="0" w:space="0" w:color="auto"/>
                              </w:divBdr>
                              <w:divsChild>
                                <w:div w:id="18422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90531">
      <w:bodyDiv w:val="1"/>
      <w:marLeft w:val="0"/>
      <w:marRight w:val="0"/>
      <w:marTop w:val="0"/>
      <w:marBottom w:val="0"/>
      <w:divBdr>
        <w:top w:val="none" w:sz="0" w:space="0" w:color="auto"/>
        <w:left w:val="none" w:sz="0" w:space="0" w:color="auto"/>
        <w:bottom w:val="none" w:sz="0" w:space="0" w:color="auto"/>
        <w:right w:val="none" w:sz="0" w:space="0" w:color="auto"/>
      </w:divBdr>
      <w:divsChild>
        <w:div w:id="201212350">
          <w:marLeft w:val="0"/>
          <w:marRight w:val="0"/>
          <w:marTop w:val="0"/>
          <w:marBottom w:val="0"/>
          <w:divBdr>
            <w:top w:val="none" w:sz="0" w:space="0" w:color="auto"/>
            <w:left w:val="none" w:sz="0" w:space="0" w:color="auto"/>
            <w:bottom w:val="none" w:sz="0" w:space="0" w:color="auto"/>
            <w:right w:val="none" w:sz="0" w:space="0" w:color="auto"/>
          </w:divBdr>
        </w:div>
      </w:divsChild>
    </w:div>
    <w:div w:id="845630733">
      <w:bodyDiv w:val="1"/>
      <w:marLeft w:val="0"/>
      <w:marRight w:val="0"/>
      <w:marTop w:val="0"/>
      <w:marBottom w:val="0"/>
      <w:divBdr>
        <w:top w:val="none" w:sz="0" w:space="0" w:color="auto"/>
        <w:left w:val="none" w:sz="0" w:space="0" w:color="auto"/>
        <w:bottom w:val="none" w:sz="0" w:space="0" w:color="auto"/>
        <w:right w:val="none" w:sz="0" w:space="0" w:color="auto"/>
      </w:divBdr>
      <w:divsChild>
        <w:div w:id="1129325879">
          <w:marLeft w:val="0"/>
          <w:marRight w:val="0"/>
          <w:marTop w:val="0"/>
          <w:marBottom w:val="0"/>
          <w:divBdr>
            <w:top w:val="none" w:sz="0" w:space="0" w:color="auto"/>
            <w:left w:val="none" w:sz="0" w:space="0" w:color="auto"/>
            <w:bottom w:val="none" w:sz="0" w:space="0" w:color="auto"/>
            <w:right w:val="none" w:sz="0" w:space="0" w:color="auto"/>
          </w:divBdr>
          <w:divsChild>
            <w:div w:id="773747542">
              <w:marLeft w:val="0"/>
              <w:marRight w:val="0"/>
              <w:marTop w:val="0"/>
              <w:marBottom w:val="0"/>
              <w:divBdr>
                <w:top w:val="none" w:sz="0" w:space="0" w:color="auto"/>
                <w:left w:val="none" w:sz="0" w:space="0" w:color="auto"/>
                <w:bottom w:val="none" w:sz="0" w:space="0" w:color="auto"/>
                <w:right w:val="none" w:sz="0" w:space="0" w:color="auto"/>
              </w:divBdr>
              <w:divsChild>
                <w:div w:id="1311246831">
                  <w:marLeft w:val="0"/>
                  <w:marRight w:val="-6084"/>
                  <w:marTop w:val="0"/>
                  <w:marBottom w:val="0"/>
                  <w:divBdr>
                    <w:top w:val="none" w:sz="0" w:space="0" w:color="auto"/>
                    <w:left w:val="none" w:sz="0" w:space="0" w:color="auto"/>
                    <w:bottom w:val="none" w:sz="0" w:space="0" w:color="auto"/>
                    <w:right w:val="none" w:sz="0" w:space="0" w:color="auto"/>
                  </w:divBdr>
                  <w:divsChild>
                    <w:div w:id="731004200">
                      <w:marLeft w:val="0"/>
                      <w:marRight w:val="5604"/>
                      <w:marTop w:val="0"/>
                      <w:marBottom w:val="0"/>
                      <w:divBdr>
                        <w:top w:val="none" w:sz="0" w:space="0" w:color="auto"/>
                        <w:left w:val="none" w:sz="0" w:space="0" w:color="auto"/>
                        <w:bottom w:val="none" w:sz="0" w:space="0" w:color="auto"/>
                        <w:right w:val="none" w:sz="0" w:space="0" w:color="auto"/>
                      </w:divBdr>
                      <w:divsChild>
                        <w:div w:id="1201089537">
                          <w:marLeft w:val="0"/>
                          <w:marRight w:val="0"/>
                          <w:marTop w:val="0"/>
                          <w:marBottom w:val="0"/>
                          <w:divBdr>
                            <w:top w:val="none" w:sz="0" w:space="0" w:color="auto"/>
                            <w:left w:val="none" w:sz="0" w:space="0" w:color="auto"/>
                            <w:bottom w:val="none" w:sz="0" w:space="0" w:color="auto"/>
                            <w:right w:val="none" w:sz="0" w:space="0" w:color="auto"/>
                          </w:divBdr>
                          <w:divsChild>
                            <w:div w:id="1793359312">
                              <w:marLeft w:val="0"/>
                              <w:marRight w:val="0"/>
                              <w:marTop w:val="120"/>
                              <w:marBottom w:val="360"/>
                              <w:divBdr>
                                <w:top w:val="none" w:sz="0" w:space="0" w:color="auto"/>
                                <w:left w:val="none" w:sz="0" w:space="0" w:color="auto"/>
                                <w:bottom w:val="none" w:sz="0" w:space="0" w:color="auto"/>
                                <w:right w:val="none" w:sz="0" w:space="0" w:color="auto"/>
                              </w:divBdr>
                              <w:divsChild>
                                <w:div w:id="42233693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44374">
      <w:bodyDiv w:val="1"/>
      <w:marLeft w:val="0"/>
      <w:marRight w:val="0"/>
      <w:marTop w:val="0"/>
      <w:marBottom w:val="0"/>
      <w:divBdr>
        <w:top w:val="none" w:sz="0" w:space="0" w:color="auto"/>
        <w:left w:val="none" w:sz="0" w:space="0" w:color="auto"/>
        <w:bottom w:val="none" w:sz="0" w:space="0" w:color="auto"/>
        <w:right w:val="none" w:sz="0" w:space="0" w:color="auto"/>
      </w:divBdr>
      <w:divsChild>
        <w:div w:id="1902136654">
          <w:marLeft w:val="0"/>
          <w:marRight w:val="0"/>
          <w:marTop w:val="0"/>
          <w:marBottom w:val="0"/>
          <w:divBdr>
            <w:top w:val="none" w:sz="0" w:space="0" w:color="auto"/>
            <w:left w:val="none" w:sz="0" w:space="0" w:color="auto"/>
            <w:bottom w:val="none" w:sz="0" w:space="0" w:color="auto"/>
            <w:right w:val="none" w:sz="0" w:space="0" w:color="auto"/>
          </w:divBdr>
          <w:divsChild>
            <w:div w:id="1693989458">
              <w:marLeft w:val="0"/>
              <w:marRight w:val="0"/>
              <w:marTop w:val="0"/>
              <w:marBottom w:val="0"/>
              <w:divBdr>
                <w:top w:val="none" w:sz="0" w:space="0" w:color="auto"/>
                <w:left w:val="none" w:sz="0" w:space="0" w:color="auto"/>
                <w:bottom w:val="none" w:sz="0" w:space="0" w:color="auto"/>
                <w:right w:val="none" w:sz="0" w:space="0" w:color="auto"/>
              </w:divBdr>
              <w:divsChild>
                <w:div w:id="32193446">
                  <w:marLeft w:val="0"/>
                  <w:marRight w:val="-6084"/>
                  <w:marTop w:val="0"/>
                  <w:marBottom w:val="0"/>
                  <w:divBdr>
                    <w:top w:val="none" w:sz="0" w:space="0" w:color="auto"/>
                    <w:left w:val="none" w:sz="0" w:space="0" w:color="auto"/>
                    <w:bottom w:val="none" w:sz="0" w:space="0" w:color="auto"/>
                    <w:right w:val="none" w:sz="0" w:space="0" w:color="auto"/>
                  </w:divBdr>
                  <w:divsChild>
                    <w:div w:id="263270016">
                      <w:marLeft w:val="0"/>
                      <w:marRight w:val="5604"/>
                      <w:marTop w:val="0"/>
                      <w:marBottom w:val="0"/>
                      <w:divBdr>
                        <w:top w:val="none" w:sz="0" w:space="0" w:color="auto"/>
                        <w:left w:val="none" w:sz="0" w:space="0" w:color="auto"/>
                        <w:bottom w:val="none" w:sz="0" w:space="0" w:color="auto"/>
                        <w:right w:val="none" w:sz="0" w:space="0" w:color="auto"/>
                      </w:divBdr>
                      <w:divsChild>
                        <w:div w:id="1986153724">
                          <w:marLeft w:val="0"/>
                          <w:marRight w:val="0"/>
                          <w:marTop w:val="0"/>
                          <w:marBottom w:val="0"/>
                          <w:divBdr>
                            <w:top w:val="none" w:sz="0" w:space="0" w:color="auto"/>
                            <w:left w:val="none" w:sz="0" w:space="0" w:color="auto"/>
                            <w:bottom w:val="none" w:sz="0" w:space="0" w:color="auto"/>
                            <w:right w:val="none" w:sz="0" w:space="0" w:color="auto"/>
                          </w:divBdr>
                          <w:divsChild>
                            <w:div w:id="1325624561">
                              <w:marLeft w:val="0"/>
                              <w:marRight w:val="0"/>
                              <w:marTop w:val="120"/>
                              <w:marBottom w:val="360"/>
                              <w:divBdr>
                                <w:top w:val="none" w:sz="0" w:space="0" w:color="auto"/>
                                <w:left w:val="none" w:sz="0" w:space="0" w:color="auto"/>
                                <w:bottom w:val="none" w:sz="0" w:space="0" w:color="auto"/>
                                <w:right w:val="none" w:sz="0" w:space="0" w:color="auto"/>
                              </w:divBdr>
                              <w:divsChild>
                                <w:div w:id="146716047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814129">
      <w:bodyDiv w:val="1"/>
      <w:marLeft w:val="0"/>
      <w:marRight w:val="0"/>
      <w:marTop w:val="0"/>
      <w:marBottom w:val="0"/>
      <w:divBdr>
        <w:top w:val="none" w:sz="0" w:space="0" w:color="auto"/>
        <w:left w:val="none" w:sz="0" w:space="0" w:color="auto"/>
        <w:bottom w:val="none" w:sz="0" w:space="0" w:color="auto"/>
        <w:right w:val="none" w:sz="0" w:space="0" w:color="auto"/>
      </w:divBdr>
    </w:div>
    <w:div w:id="1039936518">
      <w:bodyDiv w:val="1"/>
      <w:marLeft w:val="0"/>
      <w:marRight w:val="0"/>
      <w:marTop w:val="0"/>
      <w:marBottom w:val="0"/>
      <w:divBdr>
        <w:top w:val="none" w:sz="0" w:space="0" w:color="auto"/>
        <w:left w:val="none" w:sz="0" w:space="0" w:color="auto"/>
        <w:bottom w:val="none" w:sz="0" w:space="0" w:color="auto"/>
        <w:right w:val="none" w:sz="0" w:space="0" w:color="auto"/>
      </w:divBdr>
      <w:divsChild>
        <w:div w:id="268246503">
          <w:marLeft w:val="120"/>
          <w:marRight w:val="120"/>
          <w:marTop w:val="0"/>
          <w:marBottom w:val="0"/>
          <w:divBdr>
            <w:top w:val="none" w:sz="0" w:space="0" w:color="auto"/>
            <w:left w:val="none" w:sz="0" w:space="0" w:color="auto"/>
            <w:bottom w:val="none" w:sz="0" w:space="0" w:color="auto"/>
            <w:right w:val="none" w:sz="0" w:space="0" w:color="auto"/>
          </w:divBdr>
          <w:divsChild>
            <w:div w:id="814106863">
              <w:marLeft w:val="0"/>
              <w:marRight w:val="0"/>
              <w:marTop w:val="0"/>
              <w:marBottom w:val="0"/>
              <w:divBdr>
                <w:top w:val="none" w:sz="0" w:space="0" w:color="auto"/>
                <w:left w:val="none" w:sz="0" w:space="0" w:color="auto"/>
                <w:bottom w:val="none" w:sz="0" w:space="0" w:color="auto"/>
                <w:right w:val="none" w:sz="0" w:space="0" w:color="auto"/>
              </w:divBdr>
              <w:divsChild>
                <w:div w:id="1691909590">
                  <w:marLeft w:val="0"/>
                  <w:marRight w:val="0"/>
                  <w:marTop w:val="72"/>
                  <w:marBottom w:val="0"/>
                  <w:divBdr>
                    <w:top w:val="none" w:sz="0" w:space="0" w:color="auto"/>
                    <w:left w:val="none" w:sz="0" w:space="0" w:color="auto"/>
                    <w:bottom w:val="none" w:sz="0" w:space="0" w:color="auto"/>
                    <w:right w:val="none" w:sz="0" w:space="0" w:color="auto"/>
                  </w:divBdr>
                  <w:divsChild>
                    <w:div w:id="910651075">
                      <w:marLeft w:val="0"/>
                      <w:marRight w:val="0"/>
                      <w:marTop w:val="0"/>
                      <w:marBottom w:val="0"/>
                      <w:divBdr>
                        <w:top w:val="none" w:sz="0" w:space="0" w:color="auto"/>
                        <w:left w:val="none" w:sz="0" w:space="0" w:color="auto"/>
                        <w:bottom w:val="none" w:sz="0" w:space="0" w:color="auto"/>
                        <w:right w:val="none" w:sz="0" w:space="0" w:color="auto"/>
                      </w:divBdr>
                      <w:divsChild>
                        <w:div w:id="1752266144">
                          <w:marLeft w:val="0"/>
                          <w:marRight w:val="0"/>
                          <w:marTop w:val="0"/>
                          <w:marBottom w:val="0"/>
                          <w:divBdr>
                            <w:top w:val="none" w:sz="0" w:space="0" w:color="auto"/>
                            <w:left w:val="none" w:sz="0" w:space="0" w:color="auto"/>
                            <w:bottom w:val="none" w:sz="0" w:space="0" w:color="auto"/>
                            <w:right w:val="none" w:sz="0" w:space="0" w:color="auto"/>
                          </w:divBdr>
                          <w:divsChild>
                            <w:div w:id="1710645981">
                              <w:marLeft w:val="0"/>
                              <w:marRight w:val="0"/>
                              <w:marTop w:val="0"/>
                              <w:marBottom w:val="0"/>
                              <w:divBdr>
                                <w:top w:val="none" w:sz="0" w:space="0" w:color="auto"/>
                                <w:left w:val="none" w:sz="0" w:space="0" w:color="auto"/>
                                <w:bottom w:val="none" w:sz="0" w:space="0" w:color="auto"/>
                                <w:right w:val="none" w:sz="0" w:space="0" w:color="auto"/>
                              </w:divBdr>
                              <w:divsChild>
                                <w:div w:id="245922443">
                                  <w:marLeft w:val="-120"/>
                                  <w:marRight w:val="0"/>
                                  <w:marTop w:val="0"/>
                                  <w:marBottom w:val="132"/>
                                  <w:divBdr>
                                    <w:top w:val="none" w:sz="0" w:space="0" w:color="auto"/>
                                    <w:left w:val="none" w:sz="0" w:space="0" w:color="auto"/>
                                    <w:bottom w:val="none" w:sz="0" w:space="0" w:color="auto"/>
                                    <w:right w:val="none" w:sz="0" w:space="0" w:color="auto"/>
                                  </w:divBdr>
                                  <w:divsChild>
                                    <w:div w:id="91560839">
                                      <w:marLeft w:val="0"/>
                                      <w:marRight w:val="0"/>
                                      <w:marTop w:val="0"/>
                                      <w:marBottom w:val="0"/>
                                      <w:divBdr>
                                        <w:top w:val="none" w:sz="0" w:space="0" w:color="auto"/>
                                        <w:left w:val="none" w:sz="0" w:space="0" w:color="auto"/>
                                        <w:bottom w:val="none" w:sz="0" w:space="0" w:color="auto"/>
                                        <w:right w:val="none" w:sz="0" w:space="0" w:color="auto"/>
                                      </w:divBdr>
                                      <w:divsChild>
                                        <w:div w:id="1201747625">
                                          <w:marLeft w:val="948"/>
                                          <w:marRight w:val="0"/>
                                          <w:marTop w:val="0"/>
                                          <w:marBottom w:val="0"/>
                                          <w:divBdr>
                                            <w:top w:val="none" w:sz="0" w:space="0" w:color="auto"/>
                                            <w:left w:val="none" w:sz="0" w:space="0" w:color="auto"/>
                                            <w:bottom w:val="none" w:sz="0" w:space="0" w:color="auto"/>
                                            <w:right w:val="none" w:sz="0" w:space="0" w:color="auto"/>
                                          </w:divBdr>
                                          <w:divsChild>
                                            <w:div w:id="1262956590">
                                              <w:marLeft w:val="0"/>
                                              <w:marRight w:val="0"/>
                                              <w:marTop w:val="48"/>
                                              <w:marBottom w:val="48"/>
                                              <w:divBdr>
                                                <w:top w:val="none" w:sz="0" w:space="0" w:color="auto"/>
                                                <w:left w:val="none" w:sz="0" w:space="0" w:color="auto"/>
                                                <w:bottom w:val="none" w:sz="0" w:space="0" w:color="auto"/>
                                                <w:right w:val="none" w:sz="0" w:space="0" w:color="auto"/>
                                              </w:divBdr>
                                            </w:div>
                                            <w:div w:id="20862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05615">
      <w:bodyDiv w:val="1"/>
      <w:marLeft w:val="0"/>
      <w:marRight w:val="0"/>
      <w:marTop w:val="0"/>
      <w:marBottom w:val="0"/>
      <w:divBdr>
        <w:top w:val="none" w:sz="0" w:space="0" w:color="auto"/>
        <w:left w:val="none" w:sz="0" w:space="0" w:color="auto"/>
        <w:bottom w:val="none" w:sz="0" w:space="0" w:color="auto"/>
        <w:right w:val="none" w:sz="0" w:space="0" w:color="auto"/>
      </w:divBdr>
      <w:divsChild>
        <w:div w:id="700403713">
          <w:marLeft w:val="0"/>
          <w:marRight w:val="0"/>
          <w:marTop w:val="0"/>
          <w:marBottom w:val="0"/>
          <w:divBdr>
            <w:top w:val="none" w:sz="0" w:space="0" w:color="auto"/>
            <w:left w:val="none" w:sz="0" w:space="0" w:color="auto"/>
            <w:bottom w:val="none" w:sz="0" w:space="0" w:color="auto"/>
            <w:right w:val="none" w:sz="0" w:space="0" w:color="auto"/>
          </w:divBdr>
          <w:divsChild>
            <w:div w:id="1844736182">
              <w:marLeft w:val="0"/>
              <w:marRight w:val="0"/>
              <w:marTop w:val="0"/>
              <w:marBottom w:val="0"/>
              <w:divBdr>
                <w:top w:val="none" w:sz="0" w:space="0" w:color="auto"/>
                <w:left w:val="none" w:sz="0" w:space="0" w:color="auto"/>
                <w:bottom w:val="none" w:sz="0" w:space="0" w:color="auto"/>
                <w:right w:val="none" w:sz="0" w:space="0" w:color="auto"/>
              </w:divBdr>
              <w:divsChild>
                <w:div w:id="1554804713">
                  <w:marLeft w:val="0"/>
                  <w:marRight w:val="0"/>
                  <w:marTop w:val="0"/>
                  <w:marBottom w:val="0"/>
                  <w:divBdr>
                    <w:top w:val="none" w:sz="0" w:space="0" w:color="auto"/>
                    <w:left w:val="none" w:sz="0" w:space="0" w:color="auto"/>
                    <w:bottom w:val="none" w:sz="0" w:space="0" w:color="auto"/>
                    <w:right w:val="none" w:sz="0" w:space="0" w:color="auto"/>
                  </w:divBdr>
                  <w:divsChild>
                    <w:div w:id="1455245182">
                      <w:marLeft w:val="0"/>
                      <w:marRight w:val="0"/>
                      <w:marTop w:val="0"/>
                      <w:marBottom w:val="0"/>
                      <w:divBdr>
                        <w:top w:val="none" w:sz="0" w:space="0" w:color="auto"/>
                        <w:left w:val="none" w:sz="0" w:space="0" w:color="auto"/>
                        <w:bottom w:val="none" w:sz="0" w:space="0" w:color="auto"/>
                        <w:right w:val="none" w:sz="0" w:space="0" w:color="auto"/>
                      </w:divBdr>
                      <w:divsChild>
                        <w:div w:id="1757246644">
                          <w:marLeft w:val="0"/>
                          <w:marRight w:val="0"/>
                          <w:marTop w:val="0"/>
                          <w:marBottom w:val="0"/>
                          <w:divBdr>
                            <w:top w:val="none" w:sz="0" w:space="0" w:color="auto"/>
                            <w:left w:val="none" w:sz="0" w:space="0" w:color="auto"/>
                            <w:bottom w:val="none" w:sz="0" w:space="0" w:color="auto"/>
                            <w:right w:val="none" w:sz="0" w:space="0" w:color="auto"/>
                          </w:divBdr>
                          <w:divsChild>
                            <w:div w:id="2023049731">
                              <w:marLeft w:val="0"/>
                              <w:marRight w:val="0"/>
                              <w:marTop w:val="0"/>
                              <w:marBottom w:val="0"/>
                              <w:divBdr>
                                <w:top w:val="none" w:sz="0" w:space="0" w:color="auto"/>
                                <w:left w:val="none" w:sz="0" w:space="0" w:color="auto"/>
                                <w:bottom w:val="none" w:sz="0" w:space="0" w:color="auto"/>
                                <w:right w:val="none" w:sz="0" w:space="0" w:color="auto"/>
                              </w:divBdr>
                              <w:divsChild>
                                <w:div w:id="985664382">
                                  <w:marLeft w:val="0"/>
                                  <w:marRight w:val="0"/>
                                  <w:marTop w:val="0"/>
                                  <w:marBottom w:val="0"/>
                                  <w:divBdr>
                                    <w:top w:val="none" w:sz="0" w:space="0" w:color="auto"/>
                                    <w:left w:val="none" w:sz="0" w:space="0" w:color="auto"/>
                                    <w:bottom w:val="none" w:sz="0" w:space="0" w:color="auto"/>
                                    <w:right w:val="none" w:sz="0" w:space="0" w:color="auto"/>
                                  </w:divBdr>
                                  <w:divsChild>
                                    <w:div w:id="119106679">
                                      <w:marLeft w:val="0"/>
                                      <w:marRight w:val="0"/>
                                      <w:marTop w:val="0"/>
                                      <w:marBottom w:val="0"/>
                                      <w:divBdr>
                                        <w:top w:val="none" w:sz="0" w:space="0" w:color="auto"/>
                                        <w:left w:val="none" w:sz="0" w:space="0" w:color="auto"/>
                                        <w:bottom w:val="none" w:sz="0" w:space="0" w:color="auto"/>
                                        <w:right w:val="none" w:sz="0" w:space="0" w:color="auto"/>
                                      </w:divBdr>
                                    </w:div>
                                    <w:div w:id="17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493482">
      <w:bodyDiv w:val="1"/>
      <w:marLeft w:val="0"/>
      <w:marRight w:val="0"/>
      <w:marTop w:val="0"/>
      <w:marBottom w:val="0"/>
      <w:divBdr>
        <w:top w:val="none" w:sz="0" w:space="0" w:color="auto"/>
        <w:left w:val="none" w:sz="0" w:space="0" w:color="auto"/>
        <w:bottom w:val="none" w:sz="0" w:space="0" w:color="auto"/>
        <w:right w:val="none" w:sz="0" w:space="0" w:color="auto"/>
      </w:divBdr>
      <w:divsChild>
        <w:div w:id="646712293">
          <w:marLeft w:val="0"/>
          <w:marRight w:val="0"/>
          <w:marTop w:val="0"/>
          <w:marBottom w:val="0"/>
          <w:divBdr>
            <w:top w:val="none" w:sz="0" w:space="0" w:color="auto"/>
            <w:left w:val="none" w:sz="0" w:space="0" w:color="auto"/>
            <w:bottom w:val="none" w:sz="0" w:space="0" w:color="auto"/>
            <w:right w:val="none" w:sz="0" w:space="0" w:color="auto"/>
          </w:divBdr>
          <w:divsChild>
            <w:div w:id="954747033">
              <w:marLeft w:val="0"/>
              <w:marRight w:val="0"/>
              <w:marTop w:val="0"/>
              <w:marBottom w:val="0"/>
              <w:divBdr>
                <w:top w:val="none" w:sz="0" w:space="0" w:color="auto"/>
                <w:left w:val="none" w:sz="0" w:space="0" w:color="auto"/>
                <w:bottom w:val="none" w:sz="0" w:space="0" w:color="auto"/>
                <w:right w:val="none" w:sz="0" w:space="0" w:color="auto"/>
              </w:divBdr>
              <w:divsChild>
                <w:div w:id="502009154">
                  <w:marLeft w:val="0"/>
                  <w:marRight w:val="0"/>
                  <w:marTop w:val="0"/>
                  <w:marBottom w:val="0"/>
                  <w:divBdr>
                    <w:top w:val="none" w:sz="0" w:space="0" w:color="auto"/>
                    <w:left w:val="none" w:sz="0" w:space="0" w:color="auto"/>
                    <w:bottom w:val="none" w:sz="0" w:space="0" w:color="auto"/>
                    <w:right w:val="none" w:sz="0" w:space="0" w:color="auto"/>
                  </w:divBdr>
                  <w:divsChild>
                    <w:div w:id="367729153">
                      <w:marLeft w:val="0"/>
                      <w:marRight w:val="0"/>
                      <w:marTop w:val="0"/>
                      <w:marBottom w:val="0"/>
                      <w:divBdr>
                        <w:top w:val="none" w:sz="0" w:space="0" w:color="auto"/>
                        <w:left w:val="none" w:sz="0" w:space="0" w:color="auto"/>
                        <w:bottom w:val="none" w:sz="0" w:space="0" w:color="auto"/>
                        <w:right w:val="none" w:sz="0" w:space="0" w:color="auto"/>
                      </w:divBdr>
                      <w:divsChild>
                        <w:div w:id="943809613">
                          <w:marLeft w:val="0"/>
                          <w:marRight w:val="0"/>
                          <w:marTop w:val="0"/>
                          <w:marBottom w:val="0"/>
                          <w:divBdr>
                            <w:top w:val="none" w:sz="0" w:space="0" w:color="auto"/>
                            <w:left w:val="none" w:sz="0" w:space="0" w:color="auto"/>
                            <w:bottom w:val="none" w:sz="0" w:space="0" w:color="auto"/>
                            <w:right w:val="none" w:sz="0" w:space="0" w:color="auto"/>
                          </w:divBdr>
                          <w:divsChild>
                            <w:div w:id="1361511963">
                              <w:marLeft w:val="0"/>
                              <w:marRight w:val="0"/>
                              <w:marTop w:val="0"/>
                              <w:marBottom w:val="0"/>
                              <w:divBdr>
                                <w:top w:val="none" w:sz="0" w:space="0" w:color="auto"/>
                                <w:left w:val="none" w:sz="0" w:space="0" w:color="auto"/>
                                <w:bottom w:val="none" w:sz="0" w:space="0" w:color="auto"/>
                                <w:right w:val="none" w:sz="0" w:space="0" w:color="auto"/>
                              </w:divBdr>
                              <w:divsChild>
                                <w:div w:id="1607076199">
                                  <w:marLeft w:val="0"/>
                                  <w:marRight w:val="0"/>
                                  <w:marTop w:val="0"/>
                                  <w:marBottom w:val="0"/>
                                  <w:divBdr>
                                    <w:top w:val="none" w:sz="0" w:space="0" w:color="auto"/>
                                    <w:left w:val="none" w:sz="0" w:space="0" w:color="auto"/>
                                    <w:bottom w:val="none" w:sz="0" w:space="0" w:color="auto"/>
                                    <w:right w:val="none" w:sz="0" w:space="0" w:color="auto"/>
                                  </w:divBdr>
                                  <w:divsChild>
                                    <w:div w:id="934095995">
                                      <w:marLeft w:val="0"/>
                                      <w:marRight w:val="0"/>
                                      <w:marTop w:val="0"/>
                                      <w:marBottom w:val="0"/>
                                      <w:divBdr>
                                        <w:top w:val="none" w:sz="0" w:space="0" w:color="auto"/>
                                        <w:left w:val="none" w:sz="0" w:space="0" w:color="auto"/>
                                        <w:bottom w:val="none" w:sz="0" w:space="0" w:color="auto"/>
                                        <w:right w:val="none" w:sz="0" w:space="0" w:color="auto"/>
                                      </w:divBdr>
                                    </w:div>
                                    <w:div w:id="19660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08308">
      <w:bodyDiv w:val="1"/>
      <w:marLeft w:val="0"/>
      <w:marRight w:val="0"/>
      <w:marTop w:val="0"/>
      <w:marBottom w:val="0"/>
      <w:divBdr>
        <w:top w:val="none" w:sz="0" w:space="0" w:color="auto"/>
        <w:left w:val="none" w:sz="0" w:space="0" w:color="auto"/>
        <w:bottom w:val="none" w:sz="0" w:space="0" w:color="auto"/>
        <w:right w:val="none" w:sz="0" w:space="0" w:color="auto"/>
      </w:divBdr>
    </w:div>
    <w:div w:id="1646467353">
      <w:bodyDiv w:val="1"/>
      <w:marLeft w:val="0"/>
      <w:marRight w:val="0"/>
      <w:marTop w:val="0"/>
      <w:marBottom w:val="0"/>
      <w:divBdr>
        <w:top w:val="none" w:sz="0" w:space="0" w:color="auto"/>
        <w:left w:val="none" w:sz="0" w:space="0" w:color="auto"/>
        <w:bottom w:val="none" w:sz="0" w:space="0" w:color="auto"/>
        <w:right w:val="none" w:sz="0" w:space="0" w:color="auto"/>
      </w:divBdr>
      <w:divsChild>
        <w:div w:id="1830831538">
          <w:marLeft w:val="0"/>
          <w:marRight w:val="0"/>
          <w:marTop w:val="0"/>
          <w:marBottom w:val="0"/>
          <w:divBdr>
            <w:top w:val="none" w:sz="0" w:space="0" w:color="auto"/>
            <w:left w:val="none" w:sz="0" w:space="0" w:color="auto"/>
            <w:bottom w:val="none" w:sz="0" w:space="0" w:color="auto"/>
            <w:right w:val="none" w:sz="0" w:space="0" w:color="auto"/>
          </w:divBdr>
          <w:divsChild>
            <w:div w:id="601688421">
              <w:marLeft w:val="0"/>
              <w:marRight w:val="0"/>
              <w:marTop w:val="0"/>
              <w:marBottom w:val="0"/>
              <w:divBdr>
                <w:top w:val="none" w:sz="0" w:space="0" w:color="auto"/>
                <w:left w:val="none" w:sz="0" w:space="0" w:color="auto"/>
                <w:bottom w:val="none" w:sz="0" w:space="0" w:color="auto"/>
                <w:right w:val="none" w:sz="0" w:space="0" w:color="auto"/>
              </w:divBdr>
              <w:divsChild>
                <w:div w:id="1796830891">
                  <w:marLeft w:val="0"/>
                  <w:marRight w:val="0"/>
                  <w:marTop w:val="0"/>
                  <w:marBottom w:val="0"/>
                  <w:divBdr>
                    <w:top w:val="none" w:sz="0" w:space="0" w:color="auto"/>
                    <w:left w:val="none" w:sz="0" w:space="0" w:color="auto"/>
                    <w:bottom w:val="none" w:sz="0" w:space="0" w:color="auto"/>
                    <w:right w:val="none" w:sz="0" w:space="0" w:color="auto"/>
                  </w:divBdr>
                  <w:divsChild>
                    <w:div w:id="10962171">
                      <w:marLeft w:val="0"/>
                      <w:marRight w:val="0"/>
                      <w:marTop w:val="0"/>
                      <w:marBottom w:val="0"/>
                      <w:divBdr>
                        <w:top w:val="none" w:sz="0" w:space="0" w:color="auto"/>
                        <w:left w:val="none" w:sz="0" w:space="0" w:color="auto"/>
                        <w:bottom w:val="none" w:sz="0" w:space="0" w:color="auto"/>
                        <w:right w:val="none" w:sz="0" w:space="0" w:color="auto"/>
                      </w:divBdr>
                      <w:divsChild>
                        <w:div w:id="1706756186">
                          <w:marLeft w:val="120"/>
                          <w:marRight w:val="0"/>
                          <w:marTop w:val="0"/>
                          <w:marBottom w:val="0"/>
                          <w:divBdr>
                            <w:top w:val="none" w:sz="0" w:space="0" w:color="auto"/>
                            <w:left w:val="none" w:sz="0" w:space="0" w:color="auto"/>
                            <w:bottom w:val="none" w:sz="0" w:space="0" w:color="auto"/>
                            <w:right w:val="none" w:sz="0" w:space="0" w:color="auto"/>
                          </w:divBdr>
                          <w:divsChild>
                            <w:div w:id="883102747">
                              <w:marLeft w:val="0"/>
                              <w:marRight w:val="0"/>
                              <w:marTop w:val="0"/>
                              <w:marBottom w:val="0"/>
                              <w:divBdr>
                                <w:top w:val="none" w:sz="0" w:space="0" w:color="auto"/>
                                <w:left w:val="none" w:sz="0" w:space="0" w:color="auto"/>
                                <w:bottom w:val="none" w:sz="0" w:space="0" w:color="auto"/>
                                <w:right w:val="none" w:sz="0" w:space="0" w:color="auto"/>
                              </w:divBdr>
                              <w:divsChild>
                                <w:div w:id="161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8100">
      <w:bodyDiv w:val="1"/>
      <w:marLeft w:val="0"/>
      <w:marRight w:val="0"/>
      <w:marTop w:val="0"/>
      <w:marBottom w:val="0"/>
      <w:divBdr>
        <w:top w:val="none" w:sz="0" w:space="0" w:color="auto"/>
        <w:left w:val="none" w:sz="0" w:space="0" w:color="auto"/>
        <w:bottom w:val="none" w:sz="0" w:space="0" w:color="auto"/>
        <w:right w:val="none" w:sz="0" w:space="0" w:color="auto"/>
      </w:divBdr>
    </w:div>
    <w:div w:id="1814637591">
      <w:bodyDiv w:val="1"/>
      <w:marLeft w:val="0"/>
      <w:marRight w:val="0"/>
      <w:marTop w:val="0"/>
      <w:marBottom w:val="0"/>
      <w:divBdr>
        <w:top w:val="none" w:sz="0" w:space="0" w:color="auto"/>
        <w:left w:val="none" w:sz="0" w:space="0" w:color="auto"/>
        <w:bottom w:val="none" w:sz="0" w:space="0" w:color="auto"/>
        <w:right w:val="none" w:sz="0" w:space="0" w:color="auto"/>
      </w:divBdr>
    </w:div>
    <w:div w:id="1910571993">
      <w:bodyDiv w:val="1"/>
      <w:marLeft w:val="0"/>
      <w:marRight w:val="0"/>
      <w:marTop w:val="0"/>
      <w:marBottom w:val="0"/>
      <w:divBdr>
        <w:top w:val="none" w:sz="0" w:space="0" w:color="auto"/>
        <w:left w:val="none" w:sz="0" w:space="0" w:color="auto"/>
        <w:bottom w:val="none" w:sz="0" w:space="0" w:color="auto"/>
        <w:right w:val="none" w:sz="0" w:space="0" w:color="auto"/>
      </w:divBdr>
      <w:divsChild>
        <w:div w:id="1802073916">
          <w:marLeft w:val="120"/>
          <w:marRight w:val="120"/>
          <w:marTop w:val="0"/>
          <w:marBottom w:val="0"/>
          <w:divBdr>
            <w:top w:val="none" w:sz="0" w:space="0" w:color="auto"/>
            <w:left w:val="none" w:sz="0" w:space="0" w:color="auto"/>
            <w:bottom w:val="none" w:sz="0" w:space="0" w:color="auto"/>
            <w:right w:val="none" w:sz="0" w:space="0" w:color="auto"/>
          </w:divBdr>
          <w:divsChild>
            <w:div w:id="1012217609">
              <w:marLeft w:val="0"/>
              <w:marRight w:val="0"/>
              <w:marTop w:val="0"/>
              <w:marBottom w:val="0"/>
              <w:divBdr>
                <w:top w:val="none" w:sz="0" w:space="0" w:color="auto"/>
                <w:left w:val="none" w:sz="0" w:space="0" w:color="auto"/>
                <w:bottom w:val="none" w:sz="0" w:space="0" w:color="auto"/>
                <w:right w:val="none" w:sz="0" w:space="0" w:color="auto"/>
              </w:divBdr>
              <w:divsChild>
                <w:div w:id="1661615417">
                  <w:marLeft w:val="0"/>
                  <w:marRight w:val="0"/>
                  <w:marTop w:val="72"/>
                  <w:marBottom w:val="0"/>
                  <w:divBdr>
                    <w:top w:val="none" w:sz="0" w:space="0" w:color="auto"/>
                    <w:left w:val="none" w:sz="0" w:space="0" w:color="auto"/>
                    <w:bottom w:val="none" w:sz="0" w:space="0" w:color="auto"/>
                    <w:right w:val="none" w:sz="0" w:space="0" w:color="auto"/>
                  </w:divBdr>
                  <w:divsChild>
                    <w:div w:id="203063077">
                      <w:marLeft w:val="0"/>
                      <w:marRight w:val="0"/>
                      <w:marTop w:val="0"/>
                      <w:marBottom w:val="0"/>
                      <w:divBdr>
                        <w:top w:val="none" w:sz="0" w:space="0" w:color="auto"/>
                        <w:left w:val="none" w:sz="0" w:space="0" w:color="auto"/>
                        <w:bottom w:val="none" w:sz="0" w:space="0" w:color="auto"/>
                        <w:right w:val="none" w:sz="0" w:space="0" w:color="auto"/>
                      </w:divBdr>
                      <w:divsChild>
                        <w:div w:id="4863854">
                          <w:marLeft w:val="0"/>
                          <w:marRight w:val="0"/>
                          <w:marTop w:val="0"/>
                          <w:marBottom w:val="0"/>
                          <w:divBdr>
                            <w:top w:val="none" w:sz="0" w:space="0" w:color="auto"/>
                            <w:left w:val="none" w:sz="0" w:space="0" w:color="auto"/>
                            <w:bottom w:val="none" w:sz="0" w:space="0" w:color="auto"/>
                            <w:right w:val="none" w:sz="0" w:space="0" w:color="auto"/>
                          </w:divBdr>
                          <w:divsChild>
                            <w:div w:id="1488590239">
                              <w:marLeft w:val="0"/>
                              <w:marRight w:val="0"/>
                              <w:marTop w:val="0"/>
                              <w:marBottom w:val="0"/>
                              <w:divBdr>
                                <w:top w:val="none" w:sz="0" w:space="0" w:color="auto"/>
                                <w:left w:val="none" w:sz="0" w:space="0" w:color="auto"/>
                                <w:bottom w:val="none" w:sz="0" w:space="0" w:color="auto"/>
                                <w:right w:val="none" w:sz="0" w:space="0" w:color="auto"/>
                              </w:divBdr>
                              <w:divsChild>
                                <w:div w:id="354119446">
                                  <w:marLeft w:val="-120"/>
                                  <w:marRight w:val="0"/>
                                  <w:marTop w:val="0"/>
                                  <w:marBottom w:val="132"/>
                                  <w:divBdr>
                                    <w:top w:val="none" w:sz="0" w:space="0" w:color="auto"/>
                                    <w:left w:val="none" w:sz="0" w:space="0" w:color="auto"/>
                                    <w:bottom w:val="none" w:sz="0" w:space="0" w:color="auto"/>
                                    <w:right w:val="none" w:sz="0" w:space="0" w:color="auto"/>
                                  </w:divBdr>
                                  <w:divsChild>
                                    <w:div w:id="777605990">
                                      <w:marLeft w:val="0"/>
                                      <w:marRight w:val="0"/>
                                      <w:marTop w:val="0"/>
                                      <w:marBottom w:val="0"/>
                                      <w:divBdr>
                                        <w:top w:val="none" w:sz="0" w:space="0" w:color="auto"/>
                                        <w:left w:val="none" w:sz="0" w:space="0" w:color="auto"/>
                                        <w:bottom w:val="none" w:sz="0" w:space="0" w:color="auto"/>
                                        <w:right w:val="none" w:sz="0" w:space="0" w:color="auto"/>
                                      </w:divBdr>
                                      <w:divsChild>
                                        <w:div w:id="920329242">
                                          <w:marLeft w:val="948"/>
                                          <w:marRight w:val="0"/>
                                          <w:marTop w:val="0"/>
                                          <w:marBottom w:val="0"/>
                                          <w:divBdr>
                                            <w:top w:val="none" w:sz="0" w:space="0" w:color="auto"/>
                                            <w:left w:val="none" w:sz="0" w:space="0" w:color="auto"/>
                                            <w:bottom w:val="none" w:sz="0" w:space="0" w:color="auto"/>
                                            <w:right w:val="none" w:sz="0" w:space="0" w:color="auto"/>
                                          </w:divBdr>
                                          <w:divsChild>
                                            <w:div w:id="934938804">
                                              <w:marLeft w:val="0"/>
                                              <w:marRight w:val="0"/>
                                              <w:marTop w:val="48"/>
                                              <w:marBottom w:val="48"/>
                                              <w:divBdr>
                                                <w:top w:val="none" w:sz="0" w:space="0" w:color="auto"/>
                                                <w:left w:val="none" w:sz="0" w:space="0" w:color="auto"/>
                                                <w:bottom w:val="none" w:sz="0" w:space="0" w:color="auto"/>
                                                <w:right w:val="none" w:sz="0" w:space="0" w:color="auto"/>
                                              </w:divBdr>
                                            </w:div>
                                            <w:div w:id="19782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95000">
      <w:bodyDiv w:val="1"/>
      <w:marLeft w:val="0"/>
      <w:marRight w:val="0"/>
      <w:marTop w:val="0"/>
      <w:marBottom w:val="0"/>
      <w:divBdr>
        <w:top w:val="none" w:sz="0" w:space="0" w:color="auto"/>
        <w:left w:val="none" w:sz="0" w:space="0" w:color="auto"/>
        <w:bottom w:val="none" w:sz="0" w:space="0" w:color="auto"/>
        <w:right w:val="none" w:sz="0" w:space="0" w:color="auto"/>
      </w:divBdr>
    </w:div>
    <w:div w:id="2043631174">
      <w:bodyDiv w:val="1"/>
      <w:marLeft w:val="0"/>
      <w:marRight w:val="0"/>
      <w:marTop w:val="0"/>
      <w:marBottom w:val="0"/>
      <w:divBdr>
        <w:top w:val="none" w:sz="0" w:space="0" w:color="auto"/>
        <w:left w:val="none" w:sz="0" w:space="0" w:color="auto"/>
        <w:bottom w:val="none" w:sz="0" w:space="0" w:color="auto"/>
        <w:right w:val="none" w:sz="0" w:space="0" w:color="auto"/>
      </w:divBdr>
      <w:divsChild>
        <w:div w:id="223835120">
          <w:marLeft w:val="0"/>
          <w:marRight w:val="0"/>
          <w:marTop w:val="0"/>
          <w:marBottom w:val="0"/>
          <w:divBdr>
            <w:top w:val="none" w:sz="0" w:space="0" w:color="auto"/>
            <w:left w:val="none" w:sz="0" w:space="0" w:color="auto"/>
            <w:bottom w:val="none" w:sz="0" w:space="0" w:color="auto"/>
            <w:right w:val="none" w:sz="0" w:space="0" w:color="auto"/>
          </w:divBdr>
          <w:divsChild>
            <w:div w:id="55904921">
              <w:marLeft w:val="0"/>
              <w:marRight w:val="0"/>
              <w:marTop w:val="0"/>
              <w:marBottom w:val="0"/>
              <w:divBdr>
                <w:top w:val="none" w:sz="0" w:space="0" w:color="auto"/>
                <w:left w:val="none" w:sz="0" w:space="0" w:color="auto"/>
                <w:bottom w:val="none" w:sz="0" w:space="0" w:color="auto"/>
                <w:right w:val="none" w:sz="0" w:space="0" w:color="auto"/>
              </w:divBdr>
              <w:divsChild>
                <w:div w:id="1642424311">
                  <w:marLeft w:val="0"/>
                  <w:marRight w:val="0"/>
                  <w:marTop w:val="0"/>
                  <w:marBottom w:val="0"/>
                  <w:divBdr>
                    <w:top w:val="none" w:sz="0" w:space="0" w:color="auto"/>
                    <w:left w:val="none" w:sz="0" w:space="0" w:color="auto"/>
                    <w:bottom w:val="none" w:sz="0" w:space="0" w:color="auto"/>
                    <w:right w:val="none" w:sz="0" w:space="0" w:color="auto"/>
                  </w:divBdr>
                  <w:divsChild>
                    <w:div w:id="1535578202">
                      <w:marLeft w:val="0"/>
                      <w:marRight w:val="0"/>
                      <w:marTop w:val="0"/>
                      <w:marBottom w:val="0"/>
                      <w:divBdr>
                        <w:top w:val="none" w:sz="0" w:space="0" w:color="auto"/>
                        <w:left w:val="none" w:sz="0" w:space="0" w:color="auto"/>
                        <w:bottom w:val="none" w:sz="0" w:space="0" w:color="auto"/>
                        <w:right w:val="none" w:sz="0" w:space="0" w:color="auto"/>
                      </w:divBdr>
                      <w:divsChild>
                        <w:div w:id="953942085">
                          <w:marLeft w:val="0"/>
                          <w:marRight w:val="0"/>
                          <w:marTop w:val="0"/>
                          <w:marBottom w:val="0"/>
                          <w:divBdr>
                            <w:top w:val="none" w:sz="0" w:space="0" w:color="auto"/>
                            <w:left w:val="none" w:sz="0" w:space="0" w:color="auto"/>
                            <w:bottom w:val="none" w:sz="0" w:space="0" w:color="auto"/>
                            <w:right w:val="none" w:sz="0" w:space="0" w:color="auto"/>
                          </w:divBdr>
                          <w:divsChild>
                            <w:div w:id="434709474">
                              <w:marLeft w:val="0"/>
                              <w:marRight w:val="0"/>
                              <w:marTop w:val="0"/>
                              <w:marBottom w:val="0"/>
                              <w:divBdr>
                                <w:top w:val="none" w:sz="0" w:space="0" w:color="auto"/>
                                <w:left w:val="none" w:sz="0" w:space="0" w:color="auto"/>
                                <w:bottom w:val="none" w:sz="0" w:space="0" w:color="auto"/>
                                <w:right w:val="none" w:sz="0" w:space="0" w:color="auto"/>
                              </w:divBdr>
                              <w:divsChild>
                                <w:div w:id="104662604">
                                  <w:marLeft w:val="0"/>
                                  <w:marRight w:val="0"/>
                                  <w:marTop w:val="0"/>
                                  <w:marBottom w:val="0"/>
                                  <w:divBdr>
                                    <w:top w:val="none" w:sz="0" w:space="0" w:color="auto"/>
                                    <w:left w:val="none" w:sz="0" w:space="0" w:color="auto"/>
                                    <w:bottom w:val="none" w:sz="0" w:space="0" w:color="auto"/>
                                    <w:right w:val="none" w:sz="0" w:space="0" w:color="auto"/>
                                  </w:divBdr>
                                  <w:divsChild>
                                    <w:div w:id="146749621">
                                      <w:marLeft w:val="0"/>
                                      <w:marRight w:val="0"/>
                                      <w:marTop w:val="0"/>
                                      <w:marBottom w:val="0"/>
                                      <w:divBdr>
                                        <w:top w:val="none" w:sz="0" w:space="0" w:color="auto"/>
                                        <w:left w:val="none" w:sz="0" w:space="0" w:color="auto"/>
                                        <w:bottom w:val="none" w:sz="0" w:space="0" w:color="auto"/>
                                        <w:right w:val="none" w:sz="0" w:space="0" w:color="auto"/>
                                      </w:divBdr>
                                      <w:divsChild>
                                        <w:div w:id="976572732">
                                          <w:marLeft w:val="0"/>
                                          <w:marRight w:val="0"/>
                                          <w:marTop w:val="0"/>
                                          <w:marBottom w:val="0"/>
                                          <w:divBdr>
                                            <w:top w:val="none" w:sz="0" w:space="0" w:color="auto"/>
                                            <w:left w:val="none" w:sz="0" w:space="0" w:color="auto"/>
                                            <w:bottom w:val="none" w:sz="0" w:space="0" w:color="auto"/>
                                            <w:right w:val="none" w:sz="0" w:space="0" w:color="auto"/>
                                          </w:divBdr>
                                          <w:divsChild>
                                            <w:div w:id="2134784626">
                                              <w:marLeft w:val="0"/>
                                              <w:marRight w:val="0"/>
                                              <w:marTop w:val="0"/>
                                              <w:marBottom w:val="0"/>
                                              <w:divBdr>
                                                <w:top w:val="none" w:sz="0" w:space="0" w:color="auto"/>
                                                <w:left w:val="none" w:sz="0" w:space="0" w:color="auto"/>
                                                <w:bottom w:val="none" w:sz="0" w:space="0" w:color="auto"/>
                                                <w:right w:val="none" w:sz="0" w:space="0" w:color="auto"/>
                                              </w:divBdr>
                                              <w:divsChild>
                                                <w:div w:id="328556013">
                                                  <w:marLeft w:val="0"/>
                                                  <w:marRight w:val="0"/>
                                                  <w:marTop w:val="0"/>
                                                  <w:marBottom w:val="0"/>
                                                  <w:divBdr>
                                                    <w:top w:val="none" w:sz="0" w:space="0" w:color="auto"/>
                                                    <w:left w:val="none" w:sz="0" w:space="0" w:color="auto"/>
                                                    <w:bottom w:val="none" w:sz="0" w:space="0" w:color="auto"/>
                                                    <w:right w:val="none" w:sz="0" w:space="0" w:color="auto"/>
                                                  </w:divBdr>
                                                  <w:divsChild>
                                                    <w:div w:id="257906154">
                                                      <w:marLeft w:val="0"/>
                                                      <w:marRight w:val="0"/>
                                                      <w:marTop w:val="0"/>
                                                      <w:marBottom w:val="0"/>
                                                      <w:divBdr>
                                                        <w:top w:val="none" w:sz="0" w:space="0" w:color="auto"/>
                                                        <w:left w:val="none" w:sz="0" w:space="0" w:color="auto"/>
                                                        <w:bottom w:val="none" w:sz="0" w:space="0" w:color="auto"/>
                                                        <w:right w:val="none" w:sz="0" w:space="0" w:color="auto"/>
                                                      </w:divBdr>
                                                      <w:divsChild>
                                                        <w:div w:id="1922904611">
                                                          <w:marLeft w:val="0"/>
                                                          <w:marRight w:val="0"/>
                                                          <w:marTop w:val="0"/>
                                                          <w:marBottom w:val="0"/>
                                                          <w:divBdr>
                                                            <w:top w:val="none" w:sz="0" w:space="0" w:color="auto"/>
                                                            <w:left w:val="none" w:sz="0" w:space="0" w:color="auto"/>
                                                            <w:bottom w:val="none" w:sz="0" w:space="0" w:color="auto"/>
                                                            <w:right w:val="none" w:sz="0" w:space="0" w:color="auto"/>
                                                          </w:divBdr>
                                                          <w:divsChild>
                                                            <w:div w:id="1943756673">
                                                              <w:marLeft w:val="0"/>
                                                              <w:marRight w:val="0"/>
                                                              <w:marTop w:val="0"/>
                                                              <w:marBottom w:val="0"/>
                                                              <w:divBdr>
                                                                <w:top w:val="none" w:sz="0" w:space="0" w:color="auto"/>
                                                                <w:left w:val="none" w:sz="0" w:space="0" w:color="auto"/>
                                                                <w:bottom w:val="none" w:sz="0" w:space="0" w:color="auto"/>
                                                                <w:right w:val="none" w:sz="0" w:space="0" w:color="auto"/>
                                                              </w:divBdr>
                                                              <w:divsChild>
                                                                <w:div w:id="549653748">
                                                                  <w:marLeft w:val="0"/>
                                                                  <w:marRight w:val="0"/>
                                                                  <w:marTop w:val="0"/>
                                                                  <w:marBottom w:val="0"/>
                                                                  <w:divBdr>
                                                                    <w:top w:val="none" w:sz="0" w:space="0" w:color="auto"/>
                                                                    <w:left w:val="none" w:sz="0" w:space="0" w:color="auto"/>
                                                                    <w:bottom w:val="none" w:sz="0" w:space="0" w:color="auto"/>
                                                                    <w:right w:val="none" w:sz="0" w:space="0" w:color="auto"/>
                                                                  </w:divBdr>
                                                                  <w:divsChild>
                                                                    <w:div w:id="1891843751">
                                                                      <w:marLeft w:val="0"/>
                                                                      <w:marRight w:val="0"/>
                                                                      <w:marTop w:val="0"/>
                                                                      <w:marBottom w:val="0"/>
                                                                      <w:divBdr>
                                                                        <w:top w:val="none" w:sz="0" w:space="0" w:color="auto"/>
                                                                        <w:left w:val="none" w:sz="0" w:space="0" w:color="auto"/>
                                                                        <w:bottom w:val="none" w:sz="0" w:space="0" w:color="auto"/>
                                                                        <w:right w:val="none" w:sz="0" w:space="0" w:color="auto"/>
                                                                      </w:divBdr>
                                                                      <w:divsChild>
                                                                        <w:div w:id="1629236317">
                                                                          <w:marLeft w:val="0"/>
                                                                          <w:marRight w:val="0"/>
                                                                          <w:marTop w:val="0"/>
                                                                          <w:marBottom w:val="0"/>
                                                                          <w:divBdr>
                                                                            <w:top w:val="none" w:sz="0" w:space="0" w:color="auto"/>
                                                                            <w:left w:val="none" w:sz="0" w:space="0" w:color="auto"/>
                                                                            <w:bottom w:val="none" w:sz="0" w:space="0" w:color="auto"/>
                                                                            <w:right w:val="none" w:sz="0" w:space="0" w:color="auto"/>
                                                                          </w:divBdr>
                                                                          <w:divsChild>
                                                                            <w:div w:id="2120296557">
                                                                              <w:marLeft w:val="0"/>
                                                                              <w:marRight w:val="0"/>
                                                                              <w:marTop w:val="0"/>
                                                                              <w:marBottom w:val="0"/>
                                                                              <w:divBdr>
                                                                                <w:top w:val="none" w:sz="0" w:space="0" w:color="auto"/>
                                                                                <w:left w:val="none" w:sz="0" w:space="0" w:color="auto"/>
                                                                                <w:bottom w:val="none" w:sz="0" w:space="0" w:color="auto"/>
                                                                                <w:right w:val="none" w:sz="0" w:space="0" w:color="auto"/>
                                                                              </w:divBdr>
                                                                              <w:divsChild>
                                                                                <w:div w:id="1859540761">
                                                                                  <w:marLeft w:val="0"/>
                                                                                  <w:marRight w:val="0"/>
                                                                                  <w:marTop w:val="0"/>
                                                                                  <w:marBottom w:val="0"/>
                                                                                  <w:divBdr>
                                                                                    <w:top w:val="none" w:sz="0" w:space="0" w:color="auto"/>
                                                                                    <w:left w:val="none" w:sz="0" w:space="0" w:color="auto"/>
                                                                                    <w:bottom w:val="none" w:sz="0" w:space="0" w:color="auto"/>
                                                                                    <w:right w:val="none" w:sz="0" w:space="0" w:color="auto"/>
                                                                                  </w:divBdr>
                                                                                  <w:divsChild>
                                                                                    <w:div w:id="642930020">
                                                                                      <w:marLeft w:val="0"/>
                                                                                      <w:marRight w:val="0"/>
                                                                                      <w:marTop w:val="0"/>
                                                                                      <w:marBottom w:val="0"/>
                                                                                      <w:divBdr>
                                                                                        <w:top w:val="none" w:sz="0" w:space="0" w:color="auto"/>
                                                                                        <w:left w:val="none" w:sz="0" w:space="0" w:color="auto"/>
                                                                                        <w:bottom w:val="none" w:sz="0" w:space="0" w:color="auto"/>
                                                                                        <w:right w:val="none" w:sz="0" w:space="0" w:color="auto"/>
                                                                                      </w:divBdr>
                                                                                      <w:divsChild>
                                                                                        <w:div w:id="809060541">
                                                                                          <w:marLeft w:val="0"/>
                                                                                          <w:marRight w:val="0"/>
                                                                                          <w:marTop w:val="0"/>
                                                                                          <w:marBottom w:val="0"/>
                                                                                          <w:divBdr>
                                                                                            <w:top w:val="none" w:sz="0" w:space="0" w:color="auto"/>
                                                                                            <w:left w:val="none" w:sz="0" w:space="0" w:color="auto"/>
                                                                                            <w:bottom w:val="none" w:sz="0" w:space="0" w:color="auto"/>
                                                                                            <w:right w:val="none" w:sz="0" w:space="0" w:color="auto"/>
                                                                                          </w:divBdr>
                                                                                          <w:divsChild>
                                                                                            <w:div w:id="1474330054">
                                                                                              <w:marLeft w:val="0"/>
                                                                                              <w:marRight w:val="0"/>
                                                                                              <w:marTop w:val="0"/>
                                                                                              <w:marBottom w:val="0"/>
                                                                                              <w:divBdr>
                                                                                                <w:top w:val="none" w:sz="0" w:space="0" w:color="auto"/>
                                                                                                <w:left w:val="none" w:sz="0" w:space="0" w:color="auto"/>
                                                                                                <w:bottom w:val="none" w:sz="0" w:space="0" w:color="auto"/>
                                                                                                <w:right w:val="none" w:sz="0" w:space="0" w:color="auto"/>
                                                                                              </w:divBdr>
                                                                                              <w:divsChild>
                                                                                                <w:div w:id="704522265">
                                                                                                  <w:marLeft w:val="0"/>
                                                                                                  <w:marRight w:val="0"/>
                                                                                                  <w:marTop w:val="0"/>
                                                                                                  <w:marBottom w:val="0"/>
                                                                                                  <w:divBdr>
                                                                                                    <w:top w:val="none" w:sz="0" w:space="0" w:color="auto"/>
                                                                                                    <w:left w:val="none" w:sz="0" w:space="0" w:color="auto"/>
                                                                                                    <w:bottom w:val="none" w:sz="0" w:space="0" w:color="auto"/>
                                                                                                    <w:right w:val="none" w:sz="0" w:space="0" w:color="auto"/>
                                                                                                  </w:divBdr>
                                                                                                  <w:divsChild>
                                                                                                    <w:div w:id="8519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912929">
      <w:bodyDiv w:val="1"/>
      <w:marLeft w:val="0"/>
      <w:marRight w:val="0"/>
      <w:marTop w:val="0"/>
      <w:marBottom w:val="0"/>
      <w:divBdr>
        <w:top w:val="none" w:sz="0" w:space="0" w:color="auto"/>
        <w:left w:val="none" w:sz="0" w:space="0" w:color="auto"/>
        <w:bottom w:val="none" w:sz="0" w:space="0" w:color="auto"/>
        <w:right w:val="none" w:sz="0" w:space="0" w:color="auto"/>
      </w:divBdr>
      <w:divsChild>
        <w:div w:id="1723677256">
          <w:marLeft w:val="120"/>
          <w:marRight w:val="75"/>
          <w:marTop w:val="0"/>
          <w:marBottom w:val="0"/>
          <w:divBdr>
            <w:top w:val="none" w:sz="0" w:space="0" w:color="auto"/>
            <w:left w:val="none" w:sz="0" w:space="0" w:color="auto"/>
            <w:bottom w:val="none" w:sz="0" w:space="0" w:color="auto"/>
            <w:right w:val="none" w:sz="0" w:space="0" w:color="auto"/>
          </w:divBdr>
          <w:divsChild>
            <w:div w:id="1827823428">
              <w:marLeft w:val="0"/>
              <w:marRight w:val="0"/>
              <w:marTop w:val="0"/>
              <w:marBottom w:val="0"/>
              <w:divBdr>
                <w:top w:val="none" w:sz="0" w:space="0" w:color="auto"/>
                <w:left w:val="none" w:sz="0" w:space="0" w:color="auto"/>
                <w:bottom w:val="none" w:sz="0" w:space="0" w:color="auto"/>
                <w:right w:val="none" w:sz="0" w:space="0" w:color="auto"/>
              </w:divBdr>
              <w:divsChild>
                <w:div w:id="1572234406">
                  <w:marLeft w:val="0"/>
                  <w:marRight w:val="0"/>
                  <w:marTop w:val="0"/>
                  <w:marBottom w:val="0"/>
                  <w:divBdr>
                    <w:top w:val="none" w:sz="0" w:space="0" w:color="auto"/>
                    <w:left w:val="none" w:sz="0" w:space="0" w:color="auto"/>
                    <w:bottom w:val="none" w:sz="0" w:space="0" w:color="auto"/>
                    <w:right w:val="none" w:sz="0" w:space="0" w:color="auto"/>
                  </w:divBdr>
                  <w:divsChild>
                    <w:div w:id="1206141745">
                      <w:marLeft w:val="0"/>
                      <w:marRight w:val="0"/>
                      <w:marTop w:val="0"/>
                      <w:marBottom w:val="0"/>
                      <w:divBdr>
                        <w:top w:val="none" w:sz="0" w:space="0" w:color="auto"/>
                        <w:left w:val="none" w:sz="0" w:space="0" w:color="auto"/>
                        <w:bottom w:val="none" w:sz="0" w:space="0" w:color="auto"/>
                        <w:right w:val="none" w:sz="0" w:space="0" w:color="auto"/>
                      </w:divBdr>
                      <w:divsChild>
                        <w:div w:id="1959726303">
                          <w:marLeft w:val="0"/>
                          <w:marRight w:val="0"/>
                          <w:marTop w:val="0"/>
                          <w:marBottom w:val="0"/>
                          <w:divBdr>
                            <w:top w:val="single" w:sz="6" w:space="4" w:color="999999"/>
                            <w:left w:val="single" w:sz="6" w:space="4" w:color="999999"/>
                            <w:bottom w:val="single" w:sz="6" w:space="4" w:color="999999"/>
                            <w:right w:val="single" w:sz="6" w:space="4" w:color="999999"/>
                          </w:divBdr>
                          <w:divsChild>
                            <w:div w:id="570311527">
                              <w:marLeft w:val="0"/>
                              <w:marRight w:val="0"/>
                              <w:marTop w:val="0"/>
                              <w:marBottom w:val="0"/>
                              <w:divBdr>
                                <w:top w:val="none" w:sz="0" w:space="0" w:color="auto"/>
                                <w:left w:val="none" w:sz="0" w:space="0" w:color="auto"/>
                                <w:bottom w:val="none" w:sz="0" w:space="0" w:color="auto"/>
                                <w:right w:val="none" w:sz="0" w:space="0" w:color="auto"/>
                              </w:divBdr>
                              <w:divsChild>
                                <w:div w:id="1742756618">
                                  <w:marLeft w:val="0"/>
                                  <w:marRight w:val="5250"/>
                                  <w:marTop w:val="0"/>
                                  <w:marBottom w:val="0"/>
                                  <w:divBdr>
                                    <w:top w:val="none" w:sz="0" w:space="0" w:color="auto"/>
                                    <w:left w:val="none" w:sz="0" w:space="0" w:color="auto"/>
                                    <w:bottom w:val="none" w:sz="0" w:space="0" w:color="auto"/>
                                    <w:right w:val="none" w:sz="0" w:space="0" w:color="auto"/>
                                  </w:divBdr>
                                  <w:divsChild>
                                    <w:div w:id="233859782">
                                      <w:marLeft w:val="0"/>
                                      <w:marRight w:val="0"/>
                                      <w:marTop w:val="0"/>
                                      <w:marBottom w:val="0"/>
                                      <w:divBdr>
                                        <w:top w:val="none" w:sz="0" w:space="0" w:color="auto"/>
                                        <w:left w:val="none" w:sz="0" w:space="0" w:color="auto"/>
                                        <w:bottom w:val="none" w:sz="0" w:space="0" w:color="auto"/>
                                        <w:right w:val="none" w:sz="0" w:space="0" w:color="auto"/>
                                      </w:divBdr>
                                    </w:div>
                                    <w:div w:id="13033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113919">
      <w:bodyDiv w:val="1"/>
      <w:marLeft w:val="0"/>
      <w:marRight w:val="0"/>
      <w:marTop w:val="0"/>
      <w:marBottom w:val="0"/>
      <w:divBdr>
        <w:top w:val="none" w:sz="0" w:space="0" w:color="auto"/>
        <w:left w:val="none" w:sz="0" w:space="0" w:color="auto"/>
        <w:bottom w:val="none" w:sz="0" w:space="0" w:color="auto"/>
        <w:right w:val="none" w:sz="0" w:space="0" w:color="auto"/>
      </w:divBdr>
      <w:divsChild>
        <w:div w:id="1904220475">
          <w:marLeft w:val="0"/>
          <w:marRight w:val="0"/>
          <w:marTop w:val="0"/>
          <w:marBottom w:val="0"/>
          <w:divBdr>
            <w:top w:val="none" w:sz="0" w:space="0" w:color="auto"/>
            <w:left w:val="none" w:sz="0" w:space="0" w:color="auto"/>
            <w:bottom w:val="none" w:sz="0" w:space="0" w:color="auto"/>
            <w:right w:val="none" w:sz="0" w:space="0" w:color="auto"/>
          </w:divBdr>
          <w:divsChild>
            <w:div w:id="272791496">
              <w:marLeft w:val="0"/>
              <w:marRight w:val="0"/>
              <w:marTop w:val="0"/>
              <w:marBottom w:val="0"/>
              <w:divBdr>
                <w:top w:val="none" w:sz="0" w:space="0" w:color="auto"/>
                <w:left w:val="none" w:sz="0" w:space="0" w:color="auto"/>
                <w:bottom w:val="none" w:sz="0" w:space="0" w:color="auto"/>
                <w:right w:val="none" w:sz="0" w:space="0" w:color="auto"/>
              </w:divBdr>
              <w:divsChild>
                <w:div w:id="1204250672">
                  <w:marLeft w:val="0"/>
                  <w:marRight w:val="0"/>
                  <w:marTop w:val="0"/>
                  <w:marBottom w:val="0"/>
                  <w:divBdr>
                    <w:top w:val="none" w:sz="0" w:space="0" w:color="auto"/>
                    <w:left w:val="none" w:sz="0" w:space="0" w:color="auto"/>
                    <w:bottom w:val="none" w:sz="0" w:space="0" w:color="auto"/>
                    <w:right w:val="none" w:sz="0" w:space="0" w:color="auto"/>
                  </w:divBdr>
                  <w:divsChild>
                    <w:div w:id="1082339140">
                      <w:marLeft w:val="0"/>
                      <w:marRight w:val="0"/>
                      <w:marTop w:val="0"/>
                      <w:marBottom w:val="0"/>
                      <w:divBdr>
                        <w:top w:val="none" w:sz="0" w:space="0" w:color="auto"/>
                        <w:left w:val="none" w:sz="0" w:space="0" w:color="auto"/>
                        <w:bottom w:val="none" w:sz="0" w:space="0" w:color="auto"/>
                        <w:right w:val="none" w:sz="0" w:space="0" w:color="auto"/>
                      </w:divBdr>
                      <w:divsChild>
                        <w:div w:id="1037463481">
                          <w:marLeft w:val="0"/>
                          <w:marRight w:val="0"/>
                          <w:marTop w:val="0"/>
                          <w:marBottom w:val="0"/>
                          <w:divBdr>
                            <w:top w:val="none" w:sz="0" w:space="0" w:color="auto"/>
                            <w:left w:val="none" w:sz="0" w:space="0" w:color="auto"/>
                            <w:bottom w:val="none" w:sz="0" w:space="0" w:color="auto"/>
                            <w:right w:val="none" w:sz="0" w:space="0" w:color="auto"/>
                          </w:divBdr>
                          <w:divsChild>
                            <w:div w:id="1504542514">
                              <w:marLeft w:val="0"/>
                              <w:marRight w:val="0"/>
                              <w:marTop w:val="0"/>
                              <w:marBottom w:val="0"/>
                              <w:divBdr>
                                <w:top w:val="none" w:sz="0" w:space="0" w:color="auto"/>
                                <w:left w:val="none" w:sz="0" w:space="0" w:color="auto"/>
                                <w:bottom w:val="none" w:sz="0" w:space="0" w:color="auto"/>
                                <w:right w:val="none" w:sz="0" w:space="0" w:color="auto"/>
                              </w:divBdr>
                              <w:divsChild>
                                <w:div w:id="1195117030">
                                  <w:marLeft w:val="0"/>
                                  <w:marRight w:val="0"/>
                                  <w:marTop w:val="0"/>
                                  <w:marBottom w:val="0"/>
                                  <w:divBdr>
                                    <w:top w:val="none" w:sz="0" w:space="0" w:color="auto"/>
                                    <w:left w:val="none" w:sz="0" w:space="0" w:color="auto"/>
                                    <w:bottom w:val="none" w:sz="0" w:space="0" w:color="auto"/>
                                    <w:right w:val="none" w:sz="0" w:space="0" w:color="auto"/>
                                  </w:divBdr>
                                  <w:divsChild>
                                    <w:div w:id="618266772">
                                      <w:marLeft w:val="0"/>
                                      <w:marRight w:val="0"/>
                                      <w:marTop w:val="0"/>
                                      <w:marBottom w:val="0"/>
                                      <w:divBdr>
                                        <w:top w:val="none" w:sz="0" w:space="0" w:color="auto"/>
                                        <w:left w:val="none" w:sz="0" w:space="0" w:color="auto"/>
                                        <w:bottom w:val="none" w:sz="0" w:space="0" w:color="auto"/>
                                        <w:right w:val="none" w:sz="0" w:space="0" w:color="auto"/>
                                      </w:divBdr>
                                    </w:div>
                                    <w:div w:id="12753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ophp.aao.org/current_insight/current_role_of_IOLs_in_infants" TargetMode="External"/><Relationship Id="rId3" Type="http://schemas.openxmlformats.org/officeDocument/2006/relationships/settings" Target="settings.xml"/><Relationship Id="rId7" Type="http://schemas.openxmlformats.org/officeDocument/2006/relationships/hyperlink" Target="ttp://health.usnews.com/topdoctors/search?doctor=plager&amp;specia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13571</Words>
  <Characters>77360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90750</CharactersWithSpaces>
  <SharedDoc>false</SharedDoc>
  <HLinks>
    <vt:vector size="6" baseType="variant">
      <vt:variant>
        <vt:i4>5898261</vt:i4>
      </vt:variant>
      <vt:variant>
        <vt:i4>0</vt:i4>
      </vt:variant>
      <vt:variant>
        <vt:i4>0</vt:i4>
      </vt:variant>
      <vt:variant>
        <vt:i4>5</vt:i4>
      </vt:variant>
      <vt:variant>
        <vt:lpwstr>http://aaophp.aao.org/current_insight/current_role_of_IOLs_in_infants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Compaq</dc:creator>
  <cp:lastModifiedBy>Plager, David A</cp:lastModifiedBy>
  <cp:revision>2</cp:revision>
  <cp:lastPrinted>2012-12-07T13:41:00Z</cp:lastPrinted>
  <dcterms:created xsi:type="dcterms:W3CDTF">2022-03-10T17:26:00Z</dcterms:created>
  <dcterms:modified xsi:type="dcterms:W3CDTF">2022-03-10T17:26:00Z</dcterms:modified>
</cp:coreProperties>
</file>