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BB" w:rsidRPr="00FD177E" w:rsidRDefault="000C28BB" w:rsidP="000C28BB">
      <w:pPr>
        <w:pStyle w:val="NoSpacing"/>
        <w:jc w:val="center"/>
        <w:rPr>
          <w:rFonts w:ascii="Arial" w:hAnsi="Arial" w:cs="Arial"/>
          <w:b/>
          <w:sz w:val="20"/>
          <w:szCs w:val="20"/>
        </w:rPr>
      </w:pPr>
      <w:r w:rsidRPr="00FD177E">
        <w:rPr>
          <w:rFonts w:ascii="Arial" w:hAnsi="Arial" w:cs="Arial"/>
          <w:b/>
          <w:sz w:val="20"/>
          <w:szCs w:val="20"/>
        </w:rPr>
        <w:t>CURRICULUM VITAE</w:t>
      </w:r>
    </w:p>
    <w:p w:rsidR="000C28BB" w:rsidRDefault="000C28BB" w:rsidP="000C28BB">
      <w:pPr>
        <w:tabs>
          <w:tab w:val="left" w:pos="9360"/>
        </w:tabs>
        <w:rPr>
          <w:rFonts w:ascii="Arial" w:hAnsi="Arial" w:cs="Arial"/>
          <w:b/>
          <w:sz w:val="20"/>
          <w:szCs w:val="20"/>
        </w:rPr>
      </w:pPr>
    </w:p>
    <w:p w:rsidR="000C28BB" w:rsidRDefault="000C28BB" w:rsidP="000C28BB">
      <w:pPr>
        <w:tabs>
          <w:tab w:val="left" w:pos="9360"/>
        </w:tabs>
        <w:rPr>
          <w:rFonts w:ascii="Arial" w:hAnsi="Arial" w:cs="Arial"/>
          <w:b/>
          <w:sz w:val="20"/>
          <w:szCs w:val="20"/>
        </w:rPr>
      </w:pPr>
    </w:p>
    <w:p w:rsidR="000C28BB" w:rsidRDefault="000C28BB" w:rsidP="000C28BB">
      <w:pPr>
        <w:tabs>
          <w:tab w:val="left" w:pos="9360"/>
        </w:tabs>
        <w:rPr>
          <w:rFonts w:ascii="Arial" w:hAnsi="Arial" w:cs="Arial"/>
          <w:b/>
          <w:sz w:val="20"/>
          <w:szCs w:val="20"/>
        </w:rPr>
      </w:pPr>
    </w:p>
    <w:p w:rsidR="000C28BB" w:rsidRPr="00CD36F5" w:rsidRDefault="000C28BB" w:rsidP="000C28BB">
      <w:pPr>
        <w:tabs>
          <w:tab w:val="left" w:pos="9360"/>
        </w:tabs>
        <w:rPr>
          <w:rFonts w:ascii="Arial" w:hAnsi="Arial" w:cs="Arial"/>
          <w:b/>
          <w:sz w:val="20"/>
          <w:szCs w:val="20"/>
        </w:rPr>
      </w:pPr>
      <w:r w:rsidRPr="00CD36F5">
        <w:rPr>
          <w:rFonts w:ascii="Arial" w:hAnsi="Arial" w:cs="Arial"/>
          <w:b/>
          <w:sz w:val="20"/>
          <w:szCs w:val="20"/>
        </w:rPr>
        <w:t>NAME:</w:t>
      </w:r>
      <w:r>
        <w:rPr>
          <w:rFonts w:ascii="Arial" w:hAnsi="Arial" w:cs="Arial"/>
          <w:b/>
          <w:sz w:val="20"/>
          <w:szCs w:val="20"/>
        </w:rPr>
        <w:t xml:space="preserve">         Haas                   </w:t>
      </w:r>
      <w:r w:rsidR="00597DAB">
        <w:rPr>
          <w:rFonts w:ascii="Arial" w:hAnsi="Arial" w:cs="Arial"/>
          <w:b/>
          <w:sz w:val="20"/>
          <w:szCs w:val="20"/>
        </w:rPr>
        <w:t xml:space="preserve">                              </w:t>
      </w:r>
      <w:r>
        <w:rPr>
          <w:rFonts w:ascii="Arial" w:hAnsi="Arial" w:cs="Arial"/>
          <w:b/>
          <w:sz w:val="20"/>
          <w:szCs w:val="20"/>
        </w:rPr>
        <w:t xml:space="preserve">David                                M.           </w:t>
      </w:r>
      <w:r>
        <w:rPr>
          <w:rFonts w:ascii="Arial" w:hAnsi="Arial" w:cs="Arial"/>
          <w:sz w:val="20"/>
          <w:szCs w:val="20"/>
        </w:rPr>
        <w:tab/>
      </w:r>
    </w:p>
    <w:tbl>
      <w:tblPr>
        <w:tblW w:w="8640" w:type="dxa"/>
        <w:tblInd w:w="918" w:type="dxa"/>
        <w:tblLook w:val="04A0" w:firstRow="1" w:lastRow="0" w:firstColumn="1" w:lastColumn="0" w:noHBand="0" w:noVBand="1"/>
      </w:tblPr>
      <w:tblGrid>
        <w:gridCol w:w="5040"/>
        <w:gridCol w:w="2340"/>
        <w:gridCol w:w="1260"/>
      </w:tblGrid>
      <w:tr w:rsidR="000C28BB" w:rsidRPr="007D1A23" w:rsidTr="000904ED">
        <w:trPr>
          <w:trHeight w:val="266"/>
        </w:trPr>
        <w:tc>
          <w:tcPr>
            <w:tcW w:w="5040" w:type="dxa"/>
            <w:shd w:val="clear" w:color="auto" w:fill="auto"/>
          </w:tcPr>
          <w:p w:rsidR="000C28BB" w:rsidRPr="007D1A23" w:rsidRDefault="000C28BB" w:rsidP="000904ED">
            <w:pPr>
              <w:tabs>
                <w:tab w:val="left" w:pos="10260"/>
              </w:tabs>
              <w:rPr>
                <w:rFonts w:ascii="Arial" w:hAnsi="Arial" w:cs="Arial"/>
                <w:sz w:val="20"/>
                <w:szCs w:val="20"/>
              </w:rPr>
            </w:pPr>
          </w:p>
        </w:tc>
        <w:tc>
          <w:tcPr>
            <w:tcW w:w="2340" w:type="dxa"/>
            <w:shd w:val="clear" w:color="auto" w:fill="auto"/>
          </w:tcPr>
          <w:p w:rsidR="000C28BB" w:rsidRPr="007D1A23" w:rsidRDefault="000C28BB" w:rsidP="000904ED">
            <w:pPr>
              <w:tabs>
                <w:tab w:val="left" w:pos="10260"/>
              </w:tabs>
              <w:rPr>
                <w:rFonts w:ascii="Arial" w:hAnsi="Arial" w:cs="Arial"/>
                <w:sz w:val="20"/>
                <w:szCs w:val="20"/>
              </w:rPr>
            </w:pPr>
          </w:p>
        </w:tc>
        <w:tc>
          <w:tcPr>
            <w:tcW w:w="1260" w:type="dxa"/>
            <w:shd w:val="clear" w:color="auto" w:fill="auto"/>
          </w:tcPr>
          <w:p w:rsidR="000C28BB" w:rsidRPr="007D1A23" w:rsidRDefault="000C28BB" w:rsidP="000904ED">
            <w:pPr>
              <w:tabs>
                <w:tab w:val="left" w:pos="10260"/>
              </w:tabs>
              <w:rPr>
                <w:rFonts w:ascii="Arial" w:hAnsi="Arial" w:cs="Arial"/>
                <w:sz w:val="20"/>
                <w:szCs w:val="20"/>
              </w:rPr>
            </w:pPr>
          </w:p>
        </w:tc>
      </w:tr>
    </w:tbl>
    <w:p w:rsidR="00597DAB" w:rsidRDefault="00597DAB" w:rsidP="000C28BB">
      <w:pPr>
        <w:rPr>
          <w:rFonts w:ascii="Arial" w:hAnsi="Arial" w:cs="Arial"/>
          <w:b/>
          <w:sz w:val="20"/>
          <w:szCs w:val="20"/>
        </w:rPr>
      </w:pPr>
    </w:p>
    <w:p w:rsidR="00BD2C6E" w:rsidRDefault="00BD2C6E" w:rsidP="000C28BB">
      <w:pPr>
        <w:rPr>
          <w:rFonts w:ascii="Arial" w:hAnsi="Arial" w:cs="Arial"/>
          <w:b/>
          <w:sz w:val="20"/>
          <w:szCs w:val="20"/>
        </w:rPr>
      </w:pPr>
    </w:p>
    <w:p w:rsidR="000C28BB" w:rsidRDefault="000C28BB" w:rsidP="000C28BB">
      <w:pPr>
        <w:rPr>
          <w:rFonts w:ascii="Arial" w:hAnsi="Arial" w:cs="Arial"/>
          <w:sz w:val="20"/>
          <w:szCs w:val="20"/>
        </w:rPr>
      </w:pPr>
      <w:r w:rsidRPr="00CD36F5">
        <w:rPr>
          <w:rFonts w:ascii="Arial" w:hAnsi="Arial" w:cs="Arial"/>
          <w:b/>
          <w:sz w:val="20"/>
          <w:szCs w:val="20"/>
        </w:rPr>
        <w:t>EDUCATION:</w:t>
      </w:r>
      <w:r w:rsidRPr="00575190">
        <w:rPr>
          <w:rFonts w:ascii="Arial" w:hAnsi="Arial" w:cs="Arial"/>
          <w:sz w:val="20"/>
          <w:szCs w:val="20"/>
        </w:rPr>
        <w:t xml:space="preserve"> </w:t>
      </w:r>
    </w:p>
    <w:p w:rsidR="000C28BB" w:rsidRPr="00FD177E" w:rsidRDefault="000C28BB" w:rsidP="000C28BB">
      <w:pPr>
        <w:tabs>
          <w:tab w:val="left" w:pos="10260"/>
        </w:tabs>
        <w:rPr>
          <w:rFonts w:ascii="Arial" w:hAnsi="Arial" w:cs="Arial"/>
          <w:sz w:val="20"/>
          <w:szCs w:val="20"/>
        </w:rPr>
      </w:pPr>
      <w:r w:rsidRPr="00FD177E">
        <w:rPr>
          <w:rFonts w:ascii="Arial" w:hAnsi="Arial" w:cs="Arial"/>
          <w:sz w:val="20"/>
          <w:szCs w:val="20"/>
        </w:rPr>
        <w:t>POSTDOCTORAL</w:t>
      </w:r>
    </w:p>
    <w:p w:rsidR="000C28BB" w:rsidRPr="00FD177E" w:rsidRDefault="000C28BB" w:rsidP="000C28BB">
      <w:pPr>
        <w:rPr>
          <w:rFonts w:ascii="Arial" w:hAnsi="Arial" w:cs="Arial"/>
          <w:sz w:val="20"/>
          <w:szCs w:val="20"/>
        </w:rPr>
      </w:pPr>
      <w:r w:rsidRPr="00FD177E">
        <w:rPr>
          <w:rFonts w:ascii="Arial" w:hAnsi="Arial" w:cs="Arial"/>
          <w:sz w:val="20"/>
          <w:szCs w:val="20"/>
        </w:rPr>
        <w:t xml:space="preserve">Clinical Investigator Training </w:t>
      </w:r>
      <w:r w:rsidRPr="00FD177E">
        <w:rPr>
          <w:rFonts w:ascii="Arial" w:hAnsi="Arial" w:cs="Arial"/>
          <w:sz w:val="20"/>
          <w:szCs w:val="20"/>
        </w:rPr>
        <w:tab/>
      </w:r>
      <w:r w:rsidRPr="00FD177E">
        <w:rPr>
          <w:rFonts w:ascii="Arial" w:hAnsi="Arial" w:cs="Arial"/>
          <w:sz w:val="20"/>
          <w:szCs w:val="20"/>
        </w:rPr>
        <w:tab/>
      </w:r>
      <w:r w:rsidR="001554F9">
        <w:rPr>
          <w:rFonts w:ascii="Arial" w:hAnsi="Arial" w:cs="Arial"/>
          <w:sz w:val="20"/>
          <w:szCs w:val="20"/>
        </w:rPr>
        <w:t xml:space="preserve">      </w:t>
      </w:r>
      <w:r w:rsidRPr="00FD177E">
        <w:rPr>
          <w:rFonts w:ascii="Arial" w:hAnsi="Arial" w:cs="Arial"/>
          <w:sz w:val="20"/>
          <w:szCs w:val="20"/>
        </w:rPr>
        <w:t>M.S. in Clinical Research</w:t>
      </w:r>
      <w:r w:rsidR="00FD177E">
        <w:rPr>
          <w:rFonts w:ascii="Arial" w:hAnsi="Arial" w:cs="Arial"/>
          <w:sz w:val="20"/>
          <w:szCs w:val="20"/>
        </w:rPr>
        <w:tab/>
      </w:r>
      <w:r w:rsidR="001554F9">
        <w:rPr>
          <w:rFonts w:ascii="Arial" w:hAnsi="Arial" w:cs="Arial"/>
          <w:sz w:val="20"/>
          <w:szCs w:val="20"/>
        </w:rPr>
        <w:t xml:space="preserve">                </w:t>
      </w:r>
      <w:r w:rsidRPr="00FD177E">
        <w:rPr>
          <w:rFonts w:ascii="Arial" w:hAnsi="Arial" w:cs="Arial"/>
          <w:sz w:val="20"/>
          <w:szCs w:val="20"/>
        </w:rPr>
        <w:t>May 2008</w:t>
      </w:r>
    </w:p>
    <w:p w:rsidR="000C28BB" w:rsidRPr="00FD177E" w:rsidRDefault="000C28BB" w:rsidP="000C28BB">
      <w:pPr>
        <w:rPr>
          <w:rFonts w:ascii="Arial" w:hAnsi="Arial" w:cs="Arial"/>
          <w:sz w:val="20"/>
          <w:szCs w:val="20"/>
        </w:rPr>
      </w:pPr>
      <w:r w:rsidRPr="00FD177E">
        <w:rPr>
          <w:rFonts w:ascii="Arial" w:hAnsi="Arial" w:cs="Arial"/>
          <w:sz w:val="20"/>
          <w:szCs w:val="20"/>
        </w:rPr>
        <w:t>Enrichment Program (CITE)</w:t>
      </w:r>
    </w:p>
    <w:p w:rsidR="000C28BB" w:rsidRPr="00FD177E" w:rsidRDefault="000C28BB" w:rsidP="000C28BB">
      <w:pPr>
        <w:rPr>
          <w:rFonts w:ascii="Arial" w:hAnsi="Arial" w:cs="Arial"/>
          <w:sz w:val="20"/>
          <w:szCs w:val="20"/>
        </w:rPr>
      </w:pPr>
      <w:r w:rsidRPr="00FD177E">
        <w:rPr>
          <w:rFonts w:ascii="Arial" w:hAnsi="Arial" w:cs="Arial"/>
          <w:sz w:val="20"/>
          <w:szCs w:val="20"/>
        </w:rPr>
        <w:t>Indiana University School of Medicine</w:t>
      </w:r>
    </w:p>
    <w:p w:rsidR="000C28BB" w:rsidRPr="00FD177E" w:rsidRDefault="000C28BB" w:rsidP="000C28BB">
      <w:pPr>
        <w:rPr>
          <w:rFonts w:ascii="Arial" w:hAnsi="Arial" w:cs="Arial"/>
          <w:sz w:val="20"/>
          <w:szCs w:val="20"/>
        </w:rPr>
      </w:pPr>
      <w:r w:rsidRPr="00FD177E">
        <w:rPr>
          <w:rFonts w:ascii="Arial" w:hAnsi="Arial" w:cs="Arial"/>
          <w:sz w:val="20"/>
          <w:szCs w:val="20"/>
        </w:rPr>
        <w:t>Indianapolis, Indiana</w:t>
      </w:r>
    </w:p>
    <w:p w:rsidR="000C28BB" w:rsidRPr="00FD177E" w:rsidRDefault="000C28BB" w:rsidP="000C28BB">
      <w:pPr>
        <w:rPr>
          <w:rFonts w:ascii="Arial" w:hAnsi="Arial" w:cs="Arial"/>
          <w:sz w:val="20"/>
          <w:szCs w:val="20"/>
        </w:rPr>
      </w:pPr>
    </w:p>
    <w:p w:rsidR="000C28BB" w:rsidRPr="00FD177E" w:rsidRDefault="000C28BB" w:rsidP="00521CC6">
      <w:pPr>
        <w:ind w:left="3960" w:hanging="3960"/>
        <w:rPr>
          <w:rFonts w:ascii="Arial" w:hAnsi="Arial" w:cs="Arial"/>
          <w:sz w:val="20"/>
          <w:szCs w:val="20"/>
        </w:rPr>
      </w:pPr>
      <w:r w:rsidRPr="00FD177E">
        <w:rPr>
          <w:rFonts w:ascii="Arial" w:hAnsi="Arial" w:cs="Arial"/>
          <w:sz w:val="20"/>
          <w:szCs w:val="20"/>
        </w:rPr>
        <w:t>Naval Medical Center San Diego</w:t>
      </w:r>
      <w:r w:rsidR="00FD177E">
        <w:rPr>
          <w:rFonts w:ascii="Arial" w:hAnsi="Arial" w:cs="Arial"/>
          <w:sz w:val="20"/>
          <w:szCs w:val="20"/>
        </w:rPr>
        <w:tab/>
      </w:r>
      <w:r w:rsidRPr="00FD177E">
        <w:rPr>
          <w:rFonts w:ascii="Arial" w:hAnsi="Arial" w:cs="Arial"/>
          <w:sz w:val="20"/>
          <w:szCs w:val="20"/>
        </w:rPr>
        <w:t>Obstetrics and Gynecology</w:t>
      </w:r>
      <w:r w:rsidRPr="00FD177E">
        <w:rPr>
          <w:rFonts w:ascii="Arial" w:hAnsi="Arial" w:cs="Arial"/>
          <w:sz w:val="20"/>
          <w:szCs w:val="20"/>
        </w:rPr>
        <w:tab/>
      </w:r>
      <w:r w:rsidR="001554F9">
        <w:rPr>
          <w:rFonts w:ascii="Arial" w:hAnsi="Arial" w:cs="Arial"/>
          <w:sz w:val="20"/>
          <w:szCs w:val="20"/>
        </w:rPr>
        <w:t xml:space="preserve">   </w:t>
      </w:r>
      <w:r w:rsidR="001554F9">
        <w:rPr>
          <w:rFonts w:ascii="Arial" w:hAnsi="Arial" w:cs="Arial"/>
          <w:sz w:val="20"/>
          <w:szCs w:val="20"/>
        </w:rPr>
        <w:tab/>
        <w:t xml:space="preserve">   </w:t>
      </w:r>
      <w:r w:rsidR="008C60C6" w:rsidRPr="00FD177E">
        <w:rPr>
          <w:rFonts w:ascii="Arial" w:hAnsi="Arial" w:cs="Arial"/>
          <w:sz w:val="20"/>
          <w:szCs w:val="20"/>
        </w:rPr>
        <w:t xml:space="preserve">July 1997 to June </w:t>
      </w:r>
    </w:p>
    <w:p w:rsidR="000C28BB" w:rsidRPr="00FD177E" w:rsidRDefault="001554F9" w:rsidP="000C28BB">
      <w:pPr>
        <w:rPr>
          <w:rFonts w:ascii="Arial" w:hAnsi="Arial" w:cs="Arial"/>
          <w:sz w:val="20"/>
          <w:szCs w:val="20"/>
        </w:rPr>
      </w:pPr>
      <w:r>
        <w:rPr>
          <w:rFonts w:ascii="Arial" w:hAnsi="Arial" w:cs="Arial"/>
          <w:sz w:val="20"/>
          <w:szCs w:val="20"/>
        </w:rPr>
        <w:t>San Diego, California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C28BB" w:rsidRPr="00FD177E">
        <w:rPr>
          <w:rFonts w:ascii="Arial" w:hAnsi="Arial" w:cs="Arial"/>
          <w:sz w:val="20"/>
          <w:szCs w:val="20"/>
        </w:rPr>
        <w:t>Residency</w:t>
      </w:r>
      <w:r w:rsidR="008C60C6" w:rsidRPr="00FD177E">
        <w:rPr>
          <w:rFonts w:ascii="Arial" w:hAnsi="Arial" w:cs="Arial"/>
          <w:sz w:val="20"/>
          <w:szCs w:val="20"/>
        </w:rPr>
        <w:tab/>
      </w:r>
      <w:r w:rsidR="008C60C6" w:rsidRPr="00FD177E">
        <w:rPr>
          <w:rFonts w:ascii="Arial" w:hAnsi="Arial" w:cs="Arial"/>
          <w:sz w:val="20"/>
          <w:szCs w:val="20"/>
        </w:rPr>
        <w:tab/>
      </w:r>
      <w:r w:rsidR="008C60C6" w:rsidRPr="00FD177E">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r w:rsidR="008C60C6" w:rsidRPr="00FD177E">
        <w:rPr>
          <w:rFonts w:ascii="Arial" w:hAnsi="Arial" w:cs="Arial"/>
          <w:sz w:val="20"/>
          <w:szCs w:val="20"/>
        </w:rPr>
        <w:t>2001</w:t>
      </w:r>
      <w:r w:rsidR="000C28BB" w:rsidRPr="00FD177E">
        <w:rPr>
          <w:rFonts w:ascii="Arial" w:hAnsi="Arial" w:cs="Arial"/>
          <w:sz w:val="20"/>
          <w:szCs w:val="20"/>
        </w:rPr>
        <w:tab/>
      </w:r>
      <w:r w:rsidR="000C28BB" w:rsidRPr="00FD177E">
        <w:rPr>
          <w:rFonts w:ascii="Arial" w:hAnsi="Arial" w:cs="Arial"/>
          <w:sz w:val="20"/>
          <w:szCs w:val="20"/>
        </w:rPr>
        <w:tab/>
      </w:r>
      <w:r w:rsidR="000C28BB" w:rsidRPr="00FD177E">
        <w:rPr>
          <w:rFonts w:ascii="Arial" w:hAnsi="Arial" w:cs="Arial"/>
          <w:sz w:val="20"/>
          <w:szCs w:val="20"/>
        </w:rPr>
        <w:tab/>
      </w:r>
    </w:p>
    <w:p w:rsidR="000C28BB" w:rsidRPr="00FD177E" w:rsidRDefault="000C28BB" w:rsidP="000C28BB">
      <w:pPr>
        <w:tabs>
          <w:tab w:val="left" w:pos="5220"/>
          <w:tab w:val="left" w:pos="7380"/>
        </w:tabs>
        <w:rPr>
          <w:rFonts w:ascii="Arial" w:hAnsi="Arial" w:cs="Arial"/>
          <w:sz w:val="20"/>
          <w:szCs w:val="20"/>
        </w:rPr>
      </w:pPr>
    </w:p>
    <w:p w:rsidR="000C28BB" w:rsidRPr="00FD177E" w:rsidRDefault="000C28BB" w:rsidP="000C28BB">
      <w:pPr>
        <w:tabs>
          <w:tab w:val="left" w:pos="5220"/>
          <w:tab w:val="left" w:pos="7380"/>
        </w:tabs>
        <w:rPr>
          <w:rFonts w:ascii="Arial" w:hAnsi="Arial" w:cs="Arial"/>
          <w:sz w:val="20"/>
          <w:szCs w:val="20"/>
        </w:rPr>
      </w:pPr>
      <w:r w:rsidRPr="00FD177E">
        <w:rPr>
          <w:rFonts w:ascii="Arial" w:hAnsi="Arial" w:cs="Arial"/>
          <w:sz w:val="20"/>
          <w:szCs w:val="20"/>
        </w:rPr>
        <w:t>GRADUATE</w:t>
      </w:r>
    </w:p>
    <w:p w:rsidR="008C60C6" w:rsidRPr="00FD177E" w:rsidRDefault="008C60C6" w:rsidP="001554F9">
      <w:pPr>
        <w:tabs>
          <w:tab w:val="left" w:pos="3960"/>
          <w:tab w:val="left" w:pos="7380"/>
        </w:tabs>
        <w:rPr>
          <w:rFonts w:ascii="Arial" w:hAnsi="Arial" w:cs="Arial"/>
          <w:sz w:val="20"/>
          <w:szCs w:val="20"/>
        </w:rPr>
      </w:pPr>
      <w:r w:rsidRPr="00FD177E">
        <w:rPr>
          <w:rFonts w:ascii="Arial" w:hAnsi="Arial" w:cs="Arial"/>
          <w:sz w:val="20"/>
          <w:szCs w:val="20"/>
        </w:rPr>
        <w:t xml:space="preserve">St. Louis University </w:t>
      </w:r>
      <w:r w:rsidR="00FD177E">
        <w:rPr>
          <w:rFonts w:ascii="Arial" w:hAnsi="Arial" w:cs="Arial"/>
          <w:sz w:val="20"/>
          <w:szCs w:val="20"/>
        </w:rPr>
        <w:t xml:space="preserve">School of Medicine     </w:t>
      </w:r>
      <w:r w:rsidR="00FD177E">
        <w:rPr>
          <w:rFonts w:ascii="Arial" w:hAnsi="Arial" w:cs="Arial"/>
          <w:sz w:val="20"/>
          <w:szCs w:val="20"/>
        </w:rPr>
        <w:tab/>
      </w:r>
      <w:r w:rsidRPr="00FD177E">
        <w:rPr>
          <w:rFonts w:ascii="Arial" w:hAnsi="Arial" w:cs="Arial"/>
          <w:sz w:val="20"/>
          <w:szCs w:val="20"/>
        </w:rPr>
        <w:t>M.D. with Distinction in</w:t>
      </w:r>
      <w:r w:rsidR="00F56E63" w:rsidRPr="00FD177E">
        <w:rPr>
          <w:rFonts w:ascii="Arial" w:hAnsi="Arial" w:cs="Arial"/>
          <w:sz w:val="20"/>
          <w:szCs w:val="20"/>
        </w:rPr>
        <w:tab/>
        <w:t>May 17, 1997</w:t>
      </w:r>
    </w:p>
    <w:p w:rsidR="000C28BB" w:rsidRPr="00FD177E" w:rsidRDefault="008C60C6" w:rsidP="001554F9">
      <w:pPr>
        <w:tabs>
          <w:tab w:val="left" w:pos="3960"/>
          <w:tab w:val="left" w:pos="7380"/>
        </w:tabs>
        <w:rPr>
          <w:rFonts w:ascii="Arial" w:hAnsi="Arial" w:cs="Arial"/>
          <w:sz w:val="20"/>
          <w:szCs w:val="20"/>
        </w:rPr>
      </w:pPr>
      <w:r w:rsidRPr="00FD177E">
        <w:rPr>
          <w:rFonts w:ascii="Arial" w:hAnsi="Arial" w:cs="Arial"/>
          <w:sz w:val="20"/>
          <w:szCs w:val="20"/>
        </w:rPr>
        <w:t xml:space="preserve">St. Louis, MO                      </w:t>
      </w:r>
      <w:r w:rsidR="001554F9">
        <w:rPr>
          <w:rFonts w:ascii="Arial" w:hAnsi="Arial" w:cs="Arial"/>
          <w:sz w:val="20"/>
          <w:szCs w:val="20"/>
        </w:rPr>
        <w:t xml:space="preserve">                       </w:t>
      </w:r>
      <w:r w:rsidR="001554F9">
        <w:rPr>
          <w:rFonts w:ascii="Arial" w:hAnsi="Arial" w:cs="Arial"/>
          <w:sz w:val="20"/>
          <w:szCs w:val="20"/>
        </w:rPr>
        <w:tab/>
      </w:r>
      <w:r w:rsidRPr="00FD177E">
        <w:rPr>
          <w:rFonts w:ascii="Arial" w:hAnsi="Arial" w:cs="Arial"/>
          <w:sz w:val="20"/>
          <w:szCs w:val="20"/>
        </w:rPr>
        <w:t>Community Service</w:t>
      </w:r>
      <w:r w:rsidR="000C28BB" w:rsidRPr="00FD177E">
        <w:rPr>
          <w:rFonts w:ascii="Arial" w:hAnsi="Arial" w:cs="Arial"/>
          <w:sz w:val="20"/>
          <w:szCs w:val="20"/>
        </w:rPr>
        <w:tab/>
      </w:r>
    </w:p>
    <w:p w:rsidR="000C28BB" w:rsidRPr="00FD177E" w:rsidRDefault="000C28BB" w:rsidP="000C28BB">
      <w:pPr>
        <w:tabs>
          <w:tab w:val="left" w:pos="5220"/>
          <w:tab w:val="left" w:pos="7380"/>
        </w:tabs>
        <w:rPr>
          <w:rFonts w:ascii="Arial" w:hAnsi="Arial" w:cs="Arial"/>
          <w:sz w:val="20"/>
          <w:szCs w:val="20"/>
        </w:rPr>
      </w:pPr>
    </w:p>
    <w:p w:rsidR="000C28BB" w:rsidRPr="00FD177E" w:rsidRDefault="000C28BB" w:rsidP="000C28BB">
      <w:pPr>
        <w:tabs>
          <w:tab w:val="left" w:pos="10260"/>
        </w:tabs>
        <w:rPr>
          <w:rFonts w:ascii="Arial" w:hAnsi="Arial" w:cs="Arial"/>
          <w:sz w:val="20"/>
          <w:szCs w:val="20"/>
        </w:rPr>
      </w:pPr>
      <w:r w:rsidRPr="00FD177E">
        <w:rPr>
          <w:rFonts w:ascii="Arial" w:hAnsi="Arial" w:cs="Arial"/>
          <w:sz w:val="20"/>
          <w:szCs w:val="20"/>
        </w:rPr>
        <w:t>UNDERGRADUATE</w:t>
      </w:r>
    </w:p>
    <w:p w:rsidR="000C28BB" w:rsidRPr="00FD177E" w:rsidRDefault="008C60C6" w:rsidP="001554F9">
      <w:pPr>
        <w:tabs>
          <w:tab w:val="left" w:pos="3960"/>
          <w:tab w:val="left" w:pos="7380"/>
        </w:tabs>
        <w:rPr>
          <w:rFonts w:ascii="Arial" w:hAnsi="Arial" w:cs="Arial"/>
          <w:sz w:val="20"/>
          <w:szCs w:val="20"/>
        </w:rPr>
      </w:pPr>
      <w:r w:rsidRPr="00FD177E">
        <w:rPr>
          <w:rFonts w:ascii="Arial" w:hAnsi="Arial" w:cs="Arial"/>
          <w:sz w:val="20"/>
          <w:szCs w:val="20"/>
        </w:rPr>
        <w:t xml:space="preserve">University of Notre Dame    </w:t>
      </w:r>
      <w:r w:rsidR="001554F9">
        <w:rPr>
          <w:rFonts w:ascii="Arial" w:hAnsi="Arial" w:cs="Arial"/>
          <w:sz w:val="20"/>
          <w:szCs w:val="20"/>
        </w:rPr>
        <w:t xml:space="preserve">                     </w:t>
      </w:r>
      <w:r w:rsidR="001554F9">
        <w:rPr>
          <w:rFonts w:ascii="Arial" w:hAnsi="Arial" w:cs="Arial"/>
          <w:sz w:val="20"/>
          <w:szCs w:val="20"/>
        </w:rPr>
        <w:tab/>
      </w:r>
      <w:r w:rsidRPr="00FD177E">
        <w:rPr>
          <w:rFonts w:ascii="Arial" w:hAnsi="Arial" w:cs="Arial"/>
          <w:sz w:val="20"/>
          <w:szCs w:val="20"/>
        </w:rPr>
        <w:t>B.S. in Pre-Professional</w:t>
      </w:r>
      <w:r w:rsidR="000C28BB" w:rsidRPr="00FD177E">
        <w:rPr>
          <w:rFonts w:ascii="Arial" w:hAnsi="Arial" w:cs="Arial"/>
          <w:sz w:val="20"/>
          <w:szCs w:val="20"/>
        </w:rPr>
        <w:tab/>
      </w:r>
      <w:r w:rsidRPr="00FD177E">
        <w:rPr>
          <w:rFonts w:ascii="Arial" w:hAnsi="Arial" w:cs="Arial"/>
          <w:sz w:val="20"/>
          <w:szCs w:val="20"/>
        </w:rPr>
        <w:t>May 16, 1993</w:t>
      </w:r>
    </w:p>
    <w:p w:rsidR="000C28BB" w:rsidRPr="00FD177E" w:rsidRDefault="008C60C6" w:rsidP="001554F9">
      <w:pPr>
        <w:tabs>
          <w:tab w:val="left" w:pos="3960"/>
          <w:tab w:val="left" w:pos="7380"/>
        </w:tabs>
        <w:rPr>
          <w:rFonts w:ascii="Arial" w:hAnsi="Arial" w:cs="Arial"/>
          <w:sz w:val="20"/>
          <w:szCs w:val="20"/>
        </w:rPr>
      </w:pPr>
      <w:r w:rsidRPr="00FD177E">
        <w:rPr>
          <w:rFonts w:ascii="Arial" w:hAnsi="Arial" w:cs="Arial"/>
          <w:sz w:val="20"/>
          <w:szCs w:val="20"/>
        </w:rPr>
        <w:t xml:space="preserve">Notre Dame, IN                   </w:t>
      </w:r>
      <w:r w:rsidR="001554F9">
        <w:rPr>
          <w:rFonts w:ascii="Arial" w:hAnsi="Arial" w:cs="Arial"/>
          <w:sz w:val="20"/>
          <w:szCs w:val="20"/>
        </w:rPr>
        <w:t xml:space="preserve">                        </w:t>
      </w:r>
      <w:r w:rsidR="001554F9">
        <w:rPr>
          <w:rFonts w:ascii="Arial" w:hAnsi="Arial" w:cs="Arial"/>
          <w:sz w:val="20"/>
          <w:szCs w:val="20"/>
        </w:rPr>
        <w:tab/>
      </w:r>
      <w:r w:rsidR="00FD177E">
        <w:rPr>
          <w:rFonts w:ascii="Arial" w:hAnsi="Arial" w:cs="Arial"/>
          <w:sz w:val="20"/>
          <w:szCs w:val="20"/>
        </w:rPr>
        <w:t>Studies</w:t>
      </w:r>
      <w:r w:rsidR="00FD177E">
        <w:rPr>
          <w:rFonts w:ascii="Arial" w:hAnsi="Arial" w:cs="Arial"/>
          <w:sz w:val="20"/>
          <w:szCs w:val="20"/>
        </w:rPr>
        <w:tab/>
      </w:r>
      <w:proofErr w:type="gramStart"/>
      <w:r w:rsidRPr="00FD177E">
        <w:rPr>
          <w:rFonts w:ascii="Arial" w:hAnsi="Arial" w:cs="Arial"/>
          <w:i/>
          <w:sz w:val="20"/>
          <w:szCs w:val="20"/>
        </w:rPr>
        <w:t>Cum</w:t>
      </w:r>
      <w:proofErr w:type="gramEnd"/>
      <w:r w:rsidRPr="00FD177E">
        <w:rPr>
          <w:rFonts w:ascii="Arial" w:hAnsi="Arial" w:cs="Arial"/>
          <w:i/>
          <w:sz w:val="20"/>
          <w:szCs w:val="20"/>
        </w:rPr>
        <w:t xml:space="preserve"> Laude</w:t>
      </w:r>
    </w:p>
    <w:p w:rsidR="008C60C6" w:rsidRPr="00FD177E" w:rsidRDefault="008C60C6" w:rsidP="001554F9">
      <w:pPr>
        <w:tabs>
          <w:tab w:val="left" w:pos="3960"/>
          <w:tab w:val="left" w:pos="7380"/>
        </w:tabs>
        <w:rPr>
          <w:rFonts w:ascii="Arial" w:hAnsi="Arial" w:cs="Arial"/>
          <w:sz w:val="20"/>
          <w:szCs w:val="20"/>
        </w:rPr>
      </w:pPr>
      <w:r w:rsidRPr="00FD177E">
        <w:rPr>
          <w:rFonts w:ascii="Arial" w:hAnsi="Arial" w:cs="Arial"/>
          <w:sz w:val="20"/>
          <w:szCs w:val="20"/>
        </w:rPr>
        <w:t xml:space="preserve">                                            </w:t>
      </w:r>
      <w:r w:rsidR="001554F9">
        <w:rPr>
          <w:rFonts w:ascii="Arial" w:hAnsi="Arial" w:cs="Arial"/>
          <w:sz w:val="20"/>
          <w:szCs w:val="20"/>
        </w:rPr>
        <w:t xml:space="preserve">               </w:t>
      </w:r>
      <w:r w:rsidR="001554F9">
        <w:rPr>
          <w:rFonts w:ascii="Arial" w:hAnsi="Arial" w:cs="Arial"/>
          <w:sz w:val="20"/>
          <w:szCs w:val="20"/>
        </w:rPr>
        <w:tab/>
      </w:r>
      <w:r w:rsidRPr="00FD177E">
        <w:rPr>
          <w:rFonts w:ascii="Arial" w:hAnsi="Arial" w:cs="Arial"/>
          <w:sz w:val="20"/>
          <w:szCs w:val="20"/>
        </w:rPr>
        <w:t>B.A. in Medieval Studies</w:t>
      </w:r>
    </w:p>
    <w:p w:rsidR="000C28BB" w:rsidRDefault="000C28BB" w:rsidP="000C28BB">
      <w:pPr>
        <w:tabs>
          <w:tab w:val="left" w:pos="10260"/>
        </w:tabs>
        <w:rPr>
          <w:rFonts w:ascii="Arial" w:hAnsi="Arial" w:cs="Arial"/>
          <w:sz w:val="20"/>
          <w:szCs w:val="20"/>
        </w:rPr>
      </w:pPr>
    </w:p>
    <w:p w:rsidR="000C28BB" w:rsidRPr="00CD36F5" w:rsidRDefault="000C28BB" w:rsidP="000C28BB">
      <w:pPr>
        <w:tabs>
          <w:tab w:val="left" w:pos="10260"/>
        </w:tabs>
        <w:rPr>
          <w:rFonts w:ascii="Arial" w:hAnsi="Arial" w:cs="Arial"/>
          <w:b/>
          <w:sz w:val="20"/>
          <w:szCs w:val="20"/>
        </w:rPr>
      </w:pPr>
      <w:r w:rsidRPr="00CD36F5">
        <w:rPr>
          <w:rFonts w:ascii="Arial" w:hAnsi="Arial" w:cs="Arial"/>
          <w:b/>
          <w:sz w:val="20"/>
          <w:szCs w:val="20"/>
        </w:rPr>
        <w:t>APPOINTMENTS:</w:t>
      </w:r>
    </w:p>
    <w:p w:rsidR="000C28BB" w:rsidRDefault="000C28BB" w:rsidP="000C28BB">
      <w:pPr>
        <w:jc w:val="both"/>
        <w:outlineLvl w:val="0"/>
        <w:rPr>
          <w:rFonts w:ascii="Arial" w:hAnsi="Arial" w:cs="Arial"/>
          <w:sz w:val="20"/>
          <w:szCs w:val="20"/>
        </w:rPr>
      </w:pPr>
      <w:r w:rsidRPr="007D1A23">
        <w:rPr>
          <w:rFonts w:ascii="Arial" w:hAnsi="Arial" w:cs="Arial"/>
          <w:sz w:val="20"/>
          <w:szCs w:val="20"/>
        </w:rPr>
        <w:t>ACADEMIC</w:t>
      </w:r>
    </w:p>
    <w:p w:rsidR="00D412AE" w:rsidRDefault="00D412AE" w:rsidP="00D412AE">
      <w:pPr>
        <w:tabs>
          <w:tab w:val="left" w:pos="3960"/>
          <w:tab w:val="left" w:pos="7380"/>
        </w:tabs>
        <w:rPr>
          <w:rFonts w:ascii="Arial" w:hAnsi="Arial" w:cs="Arial"/>
          <w:sz w:val="20"/>
          <w:szCs w:val="20"/>
        </w:rPr>
      </w:pPr>
      <w:r>
        <w:rPr>
          <w:rFonts w:ascii="Arial" w:hAnsi="Arial" w:cs="Arial"/>
          <w:sz w:val="20"/>
          <w:szCs w:val="20"/>
        </w:rPr>
        <w:t xml:space="preserve">Indiana University School of Medicine         </w:t>
      </w:r>
      <w:r>
        <w:rPr>
          <w:rFonts w:ascii="Arial" w:hAnsi="Arial" w:cs="Arial"/>
          <w:sz w:val="20"/>
          <w:szCs w:val="20"/>
        </w:rPr>
        <w:tab/>
        <w:t xml:space="preserve">Robert A. Munsick Professor of    </w:t>
      </w:r>
      <w:r>
        <w:rPr>
          <w:rFonts w:ascii="Arial" w:hAnsi="Arial" w:cs="Arial"/>
          <w:sz w:val="20"/>
          <w:szCs w:val="20"/>
        </w:rPr>
        <w:tab/>
        <w:t>July 2016 to</w:t>
      </w:r>
    </w:p>
    <w:p w:rsidR="00D412AE" w:rsidRDefault="00D412AE" w:rsidP="00D412AE">
      <w:pPr>
        <w:tabs>
          <w:tab w:val="left" w:pos="3960"/>
          <w:tab w:val="left" w:pos="7380"/>
        </w:tabs>
        <w:rPr>
          <w:rFonts w:ascii="Arial" w:hAnsi="Arial" w:cs="Arial"/>
          <w:sz w:val="20"/>
          <w:szCs w:val="20"/>
        </w:rPr>
      </w:pPr>
      <w:r>
        <w:rPr>
          <w:rFonts w:ascii="Arial" w:hAnsi="Arial" w:cs="Arial"/>
          <w:sz w:val="20"/>
          <w:szCs w:val="20"/>
        </w:rPr>
        <w:t xml:space="preserve">Indianapolis, IN                                           </w:t>
      </w:r>
      <w:r>
        <w:rPr>
          <w:rFonts w:ascii="Arial" w:hAnsi="Arial" w:cs="Arial"/>
          <w:sz w:val="20"/>
          <w:szCs w:val="20"/>
        </w:rPr>
        <w:tab/>
        <w:t xml:space="preserve">Obstetrics and Gynecology with           present                      </w:t>
      </w:r>
      <w:r>
        <w:rPr>
          <w:rFonts w:ascii="Arial" w:hAnsi="Arial" w:cs="Arial"/>
          <w:sz w:val="20"/>
          <w:szCs w:val="20"/>
        </w:rPr>
        <w:tab/>
        <w:t>Tenure</w:t>
      </w:r>
    </w:p>
    <w:p w:rsidR="00D412AE" w:rsidRDefault="00D412AE" w:rsidP="00D412AE">
      <w:pPr>
        <w:tabs>
          <w:tab w:val="left" w:pos="3960"/>
          <w:tab w:val="left" w:pos="7380"/>
        </w:tabs>
        <w:rPr>
          <w:rFonts w:ascii="Arial" w:hAnsi="Arial" w:cs="Arial"/>
          <w:sz w:val="20"/>
          <w:szCs w:val="20"/>
        </w:rPr>
      </w:pPr>
    </w:p>
    <w:p w:rsidR="00B064E1" w:rsidRDefault="00B064E1" w:rsidP="00D412AE">
      <w:pPr>
        <w:tabs>
          <w:tab w:val="left" w:pos="3960"/>
          <w:tab w:val="left" w:pos="7380"/>
        </w:tabs>
        <w:rPr>
          <w:rFonts w:ascii="Arial" w:hAnsi="Arial" w:cs="Arial"/>
          <w:sz w:val="20"/>
          <w:szCs w:val="20"/>
        </w:rPr>
      </w:pPr>
      <w:r>
        <w:rPr>
          <w:rFonts w:ascii="Arial" w:hAnsi="Arial" w:cs="Arial"/>
          <w:sz w:val="20"/>
          <w:szCs w:val="20"/>
        </w:rPr>
        <w:t>Indiana University S</w:t>
      </w:r>
      <w:r w:rsidR="00FD177E">
        <w:rPr>
          <w:rFonts w:ascii="Arial" w:hAnsi="Arial" w:cs="Arial"/>
          <w:sz w:val="20"/>
          <w:szCs w:val="20"/>
        </w:rPr>
        <w:t xml:space="preserve">chool of Medicine         </w:t>
      </w:r>
      <w:r w:rsidR="00FD177E">
        <w:rPr>
          <w:rFonts w:ascii="Arial" w:hAnsi="Arial" w:cs="Arial"/>
          <w:sz w:val="20"/>
          <w:szCs w:val="20"/>
        </w:rPr>
        <w:tab/>
      </w:r>
      <w:r>
        <w:rPr>
          <w:rFonts w:ascii="Arial" w:hAnsi="Arial" w:cs="Arial"/>
          <w:sz w:val="20"/>
          <w:szCs w:val="20"/>
        </w:rPr>
        <w:t xml:space="preserve">Associate Professor of Obstetrics     </w:t>
      </w:r>
      <w:r w:rsidR="00FD177E">
        <w:rPr>
          <w:rFonts w:ascii="Arial" w:hAnsi="Arial" w:cs="Arial"/>
          <w:sz w:val="20"/>
          <w:szCs w:val="20"/>
        </w:rPr>
        <w:tab/>
      </w:r>
      <w:r>
        <w:rPr>
          <w:rFonts w:ascii="Arial" w:hAnsi="Arial" w:cs="Arial"/>
          <w:sz w:val="20"/>
          <w:szCs w:val="20"/>
        </w:rPr>
        <w:t>July 2011 to</w:t>
      </w:r>
    </w:p>
    <w:p w:rsidR="000C28BB" w:rsidRDefault="00B064E1" w:rsidP="00FD177E">
      <w:pPr>
        <w:tabs>
          <w:tab w:val="left" w:pos="3960"/>
          <w:tab w:val="left" w:pos="7380"/>
        </w:tabs>
        <w:rPr>
          <w:rFonts w:ascii="Arial" w:hAnsi="Arial" w:cs="Arial"/>
          <w:sz w:val="20"/>
          <w:szCs w:val="20"/>
        </w:rPr>
      </w:pPr>
      <w:r>
        <w:rPr>
          <w:rFonts w:ascii="Arial" w:hAnsi="Arial" w:cs="Arial"/>
          <w:sz w:val="20"/>
          <w:szCs w:val="20"/>
        </w:rPr>
        <w:t xml:space="preserve">Indianapolis, IN                  </w:t>
      </w:r>
      <w:r w:rsidR="00FD177E">
        <w:rPr>
          <w:rFonts w:ascii="Arial" w:hAnsi="Arial" w:cs="Arial"/>
          <w:sz w:val="20"/>
          <w:szCs w:val="20"/>
        </w:rPr>
        <w:t xml:space="preserve">                         </w:t>
      </w:r>
      <w:r w:rsidR="00FD177E">
        <w:rPr>
          <w:rFonts w:ascii="Arial" w:hAnsi="Arial" w:cs="Arial"/>
          <w:sz w:val="20"/>
          <w:szCs w:val="20"/>
        </w:rPr>
        <w:tab/>
      </w:r>
      <w:r>
        <w:rPr>
          <w:rFonts w:ascii="Arial" w:hAnsi="Arial" w:cs="Arial"/>
          <w:sz w:val="20"/>
          <w:szCs w:val="20"/>
        </w:rPr>
        <w:t xml:space="preserve">and Gynecology with Tenure             </w:t>
      </w:r>
      <w:r w:rsidR="00FD177E">
        <w:rPr>
          <w:rFonts w:ascii="Arial" w:hAnsi="Arial" w:cs="Arial"/>
          <w:sz w:val="20"/>
          <w:szCs w:val="20"/>
        </w:rPr>
        <w:tab/>
      </w:r>
      <w:r w:rsidR="00D412AE">
        <w:rPr>
          <w:rFonts w:ascii="Arial" w:hAnsi="Arial" w:cs="Arial"/>
          <w:sz w:val="20"/>
          <w:szCs w:val="20"/>
        </w:rPr>
        <w:t>June 2016</w:t>
      </w:r>
      <w:r>
        <w:rPr>
          <w:rFonts w:ascii="Arial" w:hAnsi="Arial" w:cs="Arial"/>
          <w:sz w:val="20"/>
          <w:szCs w:val="20"/>
        </w:rPr>
        <w:t xml:space="preserve">                      </w:t>
      </w:r>
      <w:r w:rsidR="000C28BB">
        <w:rPr>
          <w:rFonts w:ascii="Arial" w:hAnsi="Arial" w:cs="Arial"/>
          <w:sz w:val="20"/>
          <w:szCs w:val="20"/>
        </w:rPr>
        <w:tab/>
      </w:r>
      <w:r w:rsidR="000C28BB">
        <w:rPr>
          <w:rFonts w:ascii="Arial" w:hAnsi="Arial" w:cs="Arial"/>
          <w:sz w:val="20"/>
          <w:szCs w:val="20"/>
        </w:rPr>
        <w:tab/>
      </w:r>
    </w:p>
    <w:p w:rsidR="00CF0BFD" w:rsidRPr="00CF0BFD" w:rsidRDefault="00CF0BFD" w:rsidP="00CF0BFD">
      <w:pPr>
        <w:tabs>
          <w:tab w:val="left" w:pos="3960"/>
          <w:tab w:val="left" w:pos="7380"/>
        </w:tabs>
        <w:rPr>
          <w:rFonts w:ascii="Arial" w:hAnsi="Arial" w:cs="Arial"/>
          <w:sz w:val="20"/>
          <w:szCs w:val="20"/>
        </w:rPr>
      </w:pPr>
      <w:r w:rsidRPr="00CF0BFD">
        <w:rPr>
          <w:rFonts w:ascii="Arial" w:hAnsi="Arial" w:cs="Arial"/>
          <w:sz w:val="20"/>
          <w:szCs w:val="20"/>
        </w:rPr>
        <w:t xml:space="preserve">Indiana University School of Medicine      </w:t>
      </w:r>
      <w:r w:rsidRPr="00CF0BFD">
        <w:rPr>
          <w:rFonts w:ascii="Arial" w:hAnsi="Arial" w:cs="Arial"/>
          <w:sz w:val="20"/>
          <w:szCs w:val="20"/>
        </w:rPr>
        <w:tab/>
        <w:t xml:space="preserve">Adjunct </w:t>
      </w:r>
      <w:r w:rsidR="00D412AE">
        <w:rPr>
          <w:rFonts w:ascii="Arial" w:hAnsi="Arial" w:cs="Arial"/>
          <w:sz w:val="20"/>
          <w:szCs w:val="20"/>
        </w:rPr>
        <w:t xml:space="preserve">Assistant </w:t>
      </w:r>
      <w:r w:rsidRPr="00CF0BFD">
        <w:rPr>
          <w:rFonts w:ascii="Arial" w:hAnsi="Arial" w:cs="Arial"/>
          <w:sz w:val="20"/>
          <w:szCs w:val="20"/>
        </w:rPr>
        <w:t>Professor of</w:t>
      </w:r>
      <w:r w:rsidRPr="00CF0BFD">
        <w:rPr>
          <w:rFonts w:ascii="Arial" w:hAnsi="Arial" w:cs="Arial"/>
          <w:sz w:val="20"/>
          <w:szCs w:val="20"/>
        </w:rPr>
        <w:tab/>
      </w:r>
      <w:r>
        <w:rPr>
          <w:rFonts w:ascii="Arial" w:hAnsi="Arial" w:cs="Arial"/>
          <w:sz w:val="20"/>
          <w:szCs w:val="20"/>
        </w:rPr>
        <w:t>July 2011</w:t>
      </w:r>
      <w:r w:rsidRPr="00CF0BFD">
        <w:rPr>
          <w:rFonts w:ascii="Arial" w:hAnsi="Arial" w:cs="Arial"/>
          <w:sz w:val="20"/>
          <w:szCs w:val="20"/>
        </w:rPr>
        <w:t xml:space="preserve"> to</w:t>
      </w:r>
    </w:p>
    <w:p w:rsidR="00CF0BFD" w:rsidRDefault="00CF0BFD" w:rsidP="00CF0BFD">
      <w:pPr>
        <w:tabs>
          <w:tab w:val="left" w:pos="3960"/>
          <w:tab w:val="left" w:pos="7380"/>
        </w:tabs>
        <w:rPr>
          <w:rFonts w:ascii="Arial" w:hAnsi="Arial" w:cs="Arial"/>
          <w:sz w:val="20"/>
          <w:szCs w:val="20"/>
        </w:rPr>
      </w:pPr>
      <w:r w:rsidRPr="00CF0BFD">
        <w:rPr>
          <w:rFonts w:ascii="Arial" w:hAnsi="Arial" w:cs="Arial"/>
          <w:sz w:val="20"/>
          <w:szCs w:val="20"/>
        </w:rPr>
        <w:t xml:space="preserve">Indianapolis, IN                                          </w:t>
      </w:r>
      <w:r w:rsidRPr="00CF0BFD">
        <w:rPr>
          <w:rFonts w:ascii="Arial" w:hAnsi="Arial" w:cs="Arial"/>
          <w:sz w:val="20"/>
          <w:szCs w:val="20"/>
        </w:rPr>
        <w:tab/>
        <w:t xml:space="preserve">Medicine </w:t>
      </w:r>
      <w:r w:rsidRPr="00CF0BFD">
        <w:rPr>
          <w:rFonts w:ascii="Arial" w:hAnsi="Arial" w:cs="Arial"/>
          <w:sz w:val="20"/>
          <w:szCs w:val="20"/>
        </w:rPr>
        <w:tab/>
      </w:r>
      <w:r w:rsidR="00D412AE">
        <w:rPr>
          <w:rFonts w:ascii="Arial" w:hAnsi="Arial" w:cs="Arial"/>
          <w:sz w:val="20"/>
          <w:szCs w:val="20"/>
        </w:rPr>
        <w:t>June 2016</w:t>
      </w:r>
    </w:p>
    <w:p w:rsidR="00CF0BFD" w:rsidRDefault="00CF0BFD" w:rsidP="00CF0BFD">
      <w:pPr>
        <w:tabs>
          <w:tab w:val="left" w:pos="3960"/>
          <w:tab w:val="left" w:pos="7380"/>
        </w:tabs>
        <w:rPr>
          <w:rFonts w:ascii="Arial" w:hAnsi="Arial" w:cs="Arial"/>
          <w:sz w:val="20"/>
          <w:szCs w:val="20"/>
        </w:rPr>
      </w:pPr>
    </w:p>
    <w:p w:rsidR="00635B75" w:rsidRDefault="00635B75" w:rsidP="00CF0BFD">
      <w:pPr>
        <w:tabs>
          <w:tab w:val="left" w:pos="3960"/>
          <w:tab w:val="left" w:pos="7380"/>
        </w:tabs>
        <w:rPr>
          <w:rFonts w:ascii="Arial" w:hAnsi="Arial" w:cs="Arial"/>
          <w:sz w:val="20"/>
          <w:szCs w:val="20"/>
        </w:rPr>
      </w:pPr>
      <w:r>
        <w:rPr>
          <w:rFonts w:ascii="Arial" w:hAnsi="Arial" w:cs="Arial"/>
          <w:sz w:val="20"/>
          <w:szCs w:val="20"/>
        </w:rPr>
        <w:t xml:space="preserve">Indiana University School of Medicine        </w:t>
      </w:r>
      <w:r>
        <w:rPr>
          <w:rFonts w:ascii="Arial" w:hAnsi="Arial" w:cs="Arial"/>
          <w:sz w:val="20"/>
          <w:szCs w:val="20"/>
        </w:rPr>
        <w:tab/>
        <w:t xml:space="preserve">Vice-Chair for Research       </w:t>
      </w:r>
      <w:r>
        <w:rPr>
          <w:rFonts w:ascii="Arial" w:hAnsi="Arial" w:cs="Arial"/>
          <w:sz w:val="20"/>
          <w:szCs w:val="20"/>
        </w:rPr>
        <w:tab/>
        <w:t>July 2012 to</w:t>
      </w:r>
    </w:p>
    <w:p w:rsidR="00635B75" w:rsidRDefault="00635B75" w:rsidP="00635B75">
      <w:pPr>
        <w:tabs>
          <w:tab w:val="left" w:pos="3960"/>
          <w:tab w:val="left" w:pos="7380"/>
        </w:tabs>
        <w:rPr>
          <w:rFonts w:ascii="Arial" w:hAnsi="Arial" w:cs="Arial"/>
          <w:sz w:val="20"/>
          <w:szCs w:val="20"/>
        </w:rPr>
      </w:pPr>
      <w:r>
        <w:rPr>
          <w:rFonts w:ascii="Arial" w:hAnsi="Arial" w:cs="Arial"/>
          <w:sz w:val="20"/>
          <w:szCs w:val="20"/>
        </w:rPr>
        <w:t xml:space="preserve">Indianapolis, IN                                          </w:t>
      </w:r>
      <w:r>
        <w:rPr>
          <w:rFonts w:ascii="Arial" w:hAnsi="Arial" w:cs="Arial"/>
          <w:sz w:val="20"/>
          <w:szCs w:val="20"/>
        </w:rPr>
        <w:tab/>
        <w:t xml:space="preserve">Department of OB/GYN </w:t>
      </w:r>
      <w:r>
        <w:rPr>
          <w:rFonts w:ascii="Arial" w:hAnsi="Arial" w:cs="Arial"/>
          <w:sz w:val="20"/>
          <w:szCs w:val="20"/>
        </w:rPr>
        <w:tab/>
        <w:t>present</w:t>
      </w:r>
    </w:p>
    <w:p w:rsidR="00635B75" w:rsidRDefault="00635B75" w:rsidP="00FD177E">
      <w:pPr>
        <w:tabs>
          <w:tab w:val="left" w:pos="3960"/>
          <w:tab w:val="left" w:pos="7380"/>
        </w:tabs>
        <w:rPr>
          <w:rFonts w:ascii="Arial" w:hAnsi="Arial" w:cs="Arial"/>
          <w:sz w:val="20"/>
          <w:szCs w:val="20"/>
        </w:rPr>
      </w:pPr>
    </w:p>
    <w:p w:rsidR="000C28BB" w:rsidRDefault="00B064E1" w:rsidP="00FD177E">
      <w:pPr>
        <w:tabs>
          <w:tab w:val="left" w:pos="3960"/>
          <w:tab w:val="left" w:pos="7380"/>
        </w:tabs>
        <w:rPr>
          <w:rFonts w:ascii="Arial" w:hAnsi="Arial" w:cs="Arial"/>
          <w:sz w:val="20"/>
          <w:szCs w:val="20"/>
        </w:rPr>
      </w:pPr>
      <w:r>
        <w:rPr>
          <w:rFonts w:ascii="Arial" w:hAnsi="Arial" w:cs="Arial"/>
          <w:sz w:val="20"/>
          <w:szCs w:val="20"/>
        </w:rPr>
        <w:t>Indiana University S</w:t>
      </w:r>
      <w:r w:rsidR="00FD177E">
        <w:rPr>
          <w:rFonts w:ascii="Arial" w:hAnsi="Arial" w:cs="Arial"/>
          <w:sz w:val="20"/>
          <w:szCs w:val="20"/>
        </w:rPr>
        <w:t xml:space="preserve">chool of Medicine        </w:t>
      </w:r>
      <w:r w:rsidR="00FD177E">
        <w:rPr>
          <w:rFonts w:ascii="Arial" w:hAnsi="Arial" w:cs="Arial"/>
          <w:sz w:val="20"/>
          <w:szCs w:val="20"/>
        </w:rPr>
        <w:tab/>
      </w:r>
      <w:r>
        <w:rPr>
          <w:rFonts w:ascii="Arial" w:hAnsi="Arial" w:cs="Arial"/>
          <w:sz w:val="20"/>
          <w:szCs w:val="20"/>
        </w:rPr>
        <w:t>Ass</w:t>
      </w:r>
      <w:r w:rsidR="00FD177E">
        <w:rPr>
          <w:rFonts w:ascii="Arial" w:hAnsi="Arial" w:cs="Arial"/>
          <w:sz w:val="20"/>
          <w:szCs w:val="20"/>
        </w:rPr>
        <w:t xml:space="preserve">istant Residency Program       </w:t>
      </w:r>
      <w:r w:rsidR="00FD177E">
        <w:rPr>
          <w:rFonts w:ascii="Arial" w:hAnsi="Arial" w:cs="Arial"/>
          <w:sz w:val="20"/>
          <w:szCs w:val="20"/>
        </w:rPr>
        <w:tab/>
      </w:r>
      <w:r>
        <w:rPr>
          <w:rFonts w:ascii="Arial" w:hAnsi="Arial" w:cs="Arial"/>
          <w:sz w:val="20"/>
          <w:szCs w:val="20"/>
        </w:rPr>
        <w:t>January 2009</w:t>
      </w:r>
    </w:p>
    <w:p w:rsidR="00B064E1" w:rsidRDefault="00B064E1" w:rsidP="00FD177E">
      <w:pPr>
        <w:tabs>
          <w:tab w:val="left" w:pos="3960"/>
          <w:tab w:val="left" w:pos="7380"/>
        </w:tabs>
        <w:rPr>
          <w:rFonts w:ascii="Arial" w:hAnsi="Arial" w:cs="Arial"/>
          <w:sz w:val="20"/>
          <w:szCs w:val="20"/>
        </w:rPr>
      </w:pPr>
      <w:r>
        <w:rPr>
          <w:rFonts w:ascii="Arial" w:hAnsi="Arial" w:cs="Arial"/>
          <w:sz w:val="20"/>
          <w:szCs w:val="20"/>
        </w:rPr>
        <w:t xml:space="preserve">Indianapolis, IN                 </w:t>
      </w:r>
      <w:r w:rsidR="00FD177E">
        <w:rPr>
          <w:rFonts w:ascii="Arial" w:hAnsi="Arial" w:cs="Arial"/>
          <w:sz w:val="20"/>
          <w:szCs w:val="20"/>
        </w:rPr>
        <w:t xml:space="preserve">                         </w:t>
      </w:r>
      <w:r w:rsidR="00FD177E">
        <w:rPr>
          <w:rFonts w:ascii="Arial" w:hAnsi="Arial" w:cs="Arial"/>
          <w:sz w:val="20"/>
          <w:szCs w:val="20"/>
        </w:rPr>
        <w:tab/>
        <w:t xml:space="preserve">Director </w:t>
      </w:r>
      <w:r w:rsidR="00FD177E">
        <w:rPr>
          <w:rFonts w:ascii="Arial" w:hAnsi="Arial" w:cs="Arial"/>
          <w:sz w:val="20"/>
          <w:szCs w:val="20"/>
        </w:rPr>
        <w:tab/>
      </w:r>
      <w:r>
        <w:rPr>
          <w:rFonts w:ascii="Arial" w:hAnsi="Arial" w:cs="Arial"/>
          <w:sz w:val="20"/>
          <w:szCs w:val="20"/>
        </w:rPr>
        <w:t xml:space="preserve">to </w:t>
      </w:r>
      <w:r w:rsidR="00635B75">
        <w:rPr>
          <w:rFonts w:ascii="Arial" w:hAnsi="Arial" w:cs="Arial"/>
          <w:sz w:val="20"/>
          <w:szCs w:val="20"/>
        </w:rPr>
        <w:t>2011</w:t>
      </w:r>
    </w:p>
    <w:p w:rsidR="00B064E1" w:rsidRDefault="00B064E1" w:rsidP="000C28BB">
      <w:pPr>
        <w:tabs>
          <w:tab w:val="left" w:pos="5220"/>
          <w:tab w:val="left" w:pos="7380"/>
        </w:tabs>
        <w:rPr>
          <w:rFonts w:ascii="Arial" w:hAnsi="Arial" w:cs="Arial"/>
          <w:sz w:val="20"/>
          <w:szCs w:val="20"/>
        </w:rPr>
      </w:pPr>
    </w:p>
    <w:p w:rsidR="00B064E1" w:rsidRDefault="00B064E1" w:rsidP="00FD177E">
      <w:pPr>
        <w:tabs>
          <w:tab w:val="left" w:pos="3960"/>
          <w:tab w:val="left" w:pos="7380"/>
        </w:tabs>
        <w:rPr>
          <w:rFonts w:ascii="Arial" w:hAnsi="Arial" w:cs="Arial"/>
          <w:sz w:val="20"/>
          <w:szCs w:val="20"/>
        </w:rPr>
      </w:pPr>
      <w:r>
        <w:rPr>
          <w:rFonts w:ascii="Arial" w:hAnsi="Arial" w:cs="Arial"/>
          <w:sz w:val="20"/>
          <w:szCs w:val="20"/>
        </w:rPr>
        <w:t>Indiana University</w:t>
      </w:r>
      <w:r w:rsidR="00FD177E">
        <w:rPr>
          <w:rFonts w:ascii="Arial" w:hAnsi="Arial" w:cs="Arial"/>
          <w:sz w:val="20"/>
          <w:szCs w:val="20"/>
        </w:rPr>
        <w:t xml:space="preserve"> School of Medicine      </w:t>
      </w:r>
      <w:r w:rsidR="00FD177E">
        <w:rPr>
          <w:rFonts w:ascii="Arial" w:hAnsi="Arial" w:cs="Arial"/>
          <w:sz w:val="20"/>
          <w:szCs w:val="20"/>
        </w:rPr>
        <w:tab/>
        <w:t>Adjunct Assistant Professor of</w:t>
      </w:r>
      <w:r w:rsidR="00FD177E">
        <w:rPr>
          <w:rFonts w:ascii="Arial" w:hAnsi="Arial" w:cs="Arial"/>
          <w:sz w:val="20"/>
          <w:szCs w:val="20"/>
        </w:rPr>
        <w:tab/>
      </w:r>
      <w:r>
        <w:rPr>
          <w:rFonts w:ascii="Arial" w:hAnsi="Arial" w:cs="Arial"/>
          <w:sz w:val="20"/>
          <w:szCs w:val="20"/>
        </w:rPr>
        <w:t>March 2006 to</w:t>
      </w:r>
    </w:p>
    <w:p w:rsidR="00B064E1" w:rsidRDefault="00B064E1" w:rsidP="00FD177E">
      <w:pPr>
        <w:tabs>
          <w:tab w:val="left" w:pos="3960"/>
          <w:tab w:val="left" w:pos="7380"/>
        </w:tabs>
        <w:rPr>
          <w:rFonts w:ascii="Arial" w:hAnsi="Arial" w:cs="Arial"/>
          <w:sz w:val="20"/>
          <w:szCs w:val="20"/>
        </w:rPr>
      </w:pPr>
      <w:r>
        <w:rPr>
          <w:rFonts w:ascii="Arial" w:hAnsi="Arial" w:cs="Arial"/>
          <w:sz w:val="20"/>
          <w:szCs w:val="20"/>
        </w:rPr>
        <w:t xml:space="preserve">Indianapolis, IN                </w:t>
      </w:r>
      <w:r w:rsidR="00FD177E">
        <w:rPr>
          <w:rFonts w:ascii="Arial" w:hAnsi="Arial" w:cs="Arial"/>
          <w:sz w:val="20"/>
          <w:szCs w:val="20"/>
        </w:rPr>
        <w:t xml:space="preserve">                          </w:t>
      </w:r>
      <w:r w:rsidR="00FD177E">
        <w:rPr>
          <w:rFonts w:ascii="Arial" w:hAnsi="Arial" w:cs="Arial"/>
          <w:sz w:val="20"/>
          <w:szCs w:val="20"/>
        </w:rPr>
        <w:tab/>
      </w:r>
      <w:r>
        <w:rPr>
          <w:rFonts w:ascii="Arial" w:hAnsi="Arial" w:cs="Arial"/>
          <w:sz w:val="20"/>
          <w:szCs w:val="20"/>
        </w:rPr>
        <w:t xml:space="preserve">Medicine </w:t>
      </w:r>
      <w:r w:rsidR="00FD177E">
        <w:rPr>
          <w:rFonts w:ascii="Arial" w:hAnsi="Arial" w:cs="Arial"/>
          <w:sz w:val="20"/>
          <w:szCs w:val="20"/>
        </w:rPr>
        <w:tab/>
      </w:r>
      <w:r w:rsidR="00CF0BFD">
        <w:rPr>
          <w:rFonts w:ascii="Arial" w:hAnsi="Arial" w:cs="Arial"/>
          <w:sz w:val="20"/>
          <w:szCs w:val="20"/>
        </w:rPr>
        <w:t>June 2011</w:t>
      </w:r>
    </w:p>
    <w:p w:rsidR="00747C95" w:rsidRDefault="00747C95" w:rsidP="000C28BB">
      <w:pPr>
        <w:tabs>
          <w:tab w:val="left" w:pos="5220"/>
          <w:tab w:val="left" w:pos="7380"/>
        </w:tabs>
        <w:rPr>
          <w:rFonts w:ascii="Arial" w:hAnsi="Arial" w:cs="Arial"/>
          <w:sz w:val="20"/>
          <w:szCs w:val="20"/>
        </w:rPr>
      </w:pPr>
    </w:p>
    <w:p w:rsidR="00747C95" w:rsidRDefault="00747C95" w:rsidP="00FD177E">
      <w:pPr>
        <w:tabs>
          <w:tab w:val="left" w:pos="3960"/>
          <w:tab w:val="left" w:pos="7380"/>
        </w:tabs>
        <w:rPr>
          <w:rFonts w:ascii="Arial" w:hAnsi="Arial" w:cs="Arial"/>
          <w:sz w:val="20"/>
          <w:szCs w:val="20"/>
        </w:rPr>
      </w:pPr>
      <w:r>
        <w:rPr>
          <w:rFonts w:ascii="Arial" w:hAnsi="Arial" w:cs="Arial"/>
          <w:sz w:val="20"/>
          <w:szCs w:val="20"/>
        </w:rPr>
        <w:t>Indiana Universit</w:t>
      </w:r>
      <w:r w:rsidR="00FD177E">
        <w:rPr>
          <w:rFonts w:ascii="Arial" w:hAnsi="Arial" w:cs="Arial"/>
          <w:sz w:val="20"/>
          <w:szCs w:val="20"/>
        </w:rPr>
        <w:t xml:space="preserve">y School of Medicine        </w:t>
      </w:r>
      <w:r w:rsidR="00FD177E">
        <w:rPr>
          <w:rFonts w:ascii="Arial" w:hAnsi="Arial" w:cs="Arial"/>
          <w:sz w:val="20"/>
          <w:szCs w:val="20"/>
        </w:rPr>
        <w:tab/>
      </w:r>
      <w:r>
        <w:rPr>
          <w:rFonts w:ascii="Arial" w:hAnsi="Arial" w:cs="Arial"/>
          <w:sz w:val="20"/>
          <w:szCs w:val="20"/>
        </w:rPr>
        <w:t>As</w:t>
      </w:r>
      <w:r w:rsidR="00FD177E">
        <w:rPr>
          <w:rFonts w:ascii="Arial" w:hAnsi="Arial" w:cs="Arial"/>
          <w:sz w:val="20"/>
          <w:szCs w:val="20"/>
        </w:rPr>
        <w:t>sistant Professor of Obstetric</w:t>
      </w:r>
      <w:r w:rsidR="00FD177E">
        <w:rPr>
          <w:rFonts w:ascii="Arial" w:hAnsi="Arial" w:cs="Arial"/>
          <w:sz w:val="20"/>
          <w:szCs w:val="20"/>
        </w:rPr>
        <w:tab/>
      </w:r>
      <w:r>
        <w:rPr>
          <w:rFonts w:ascii="Arial" w:hAnsi="Arial" w:cs="Arial"/>
          <w:sz w:val="20"/>
          <w:szCs w:val="20"/>
        </w:rPr>
        <w:t>June 2005 to</w:t>
      </w:r>
    </w:p>
    <w:p w:rsidR="00747C95" w:rsidRDefault="00747C95" w:rsidP="00FD177E">
      <w:pPr>
        <w:tabs>
          <w:tab w:val="left" w:pos="3960"/>
          <w:tab w:val="left" w:pos="7380"/>
        </w:tabs>
        <w:rPr>
          <w:rFonts w:ascii="Arial" w:hAnsi="Arial" w:cs="Arial"/>
          <w:sz w:val="20"/>
          <w:szCs w:val="20"/>
        </w:rPr>
      </w:pPr>
      <w:r>
        <w:rPr>
          <w:rFonts w:ascii="Arial" w:hAnsi="Arial" w:cs="Arial"/>
          <w:sz w:val="20"/>
          <w:szCs w:val="20"/>
        </w:rPr>
        <w:t xml:space="preserve">Indianapolis, IN               </w:t>
      </w:r>
      <w:r w:rsidR="00FD177E">
        <w:rPr>
          <w:rFonts w:ascii="Arial" w:hAnsi="Arial" w:cs="Arial"/>
          <w:sz w:val="20"/>
          <w:szCs w:val="20"/>
        </w:rPr>
        <w:t xml:space="preserve">                           </w:t>
      </w:r>
      <w:r w:rsidR="00FD177E">
        <w:rPr>
          <w:rFonts w:ascii="Arial" w:hAnsi="Arial" w:cs="Arial"/>
          <w:sz w:val="20"/>
          <w:szCs w:val="20"/>
        </w:rPr>
        <w:tab/>
      </w:r>
      <w:r>
        <w:rPr>
          <w:rFonts w:ascii="Arial" w:hAnsi="Arial" w:cs="Arial"/>
          <w:sz w:val="20"/>
          <w:szCs w:val="20"/>
        </w:rPr>
        <w:t xml:space="preserve">and Gynecology   </w:t>
      </w:r>
      <w:r w:rsidR="00FD177E">
        <w:rPr>
          <w:rFonts w:ascii="Arial" w:hAnsi="Arial" w:cs="Arial"/>
          <w:sz w:val="20"/>
          <w:szCs w:val="20"/>
        </w:rPr>
        <w:t xml:space="preserve">                              </w:t>
      </w:r>
      <w:r w:rsidR="00FD177E">
        <w:rPr>
          <w:rFonts w:ascii="Arial" w:hAnsi="Arial" w:cs="Arial"/>
          <w:sz w:val="20"/>
          <w:szCs w:val="20"/>
        </w:rPr>
        <w:tab/>
      </w:r>
      <w:r>
        <w:rPr>
          <w:rFonts w:ascii="Arial" w:hAnsi="Arial" w:cs="Arial"/>
          <w:sz w:val="20"/>
          <w:szCs w:val="20"/>
        </w:rPr>
        <w:t>June 2011</w:t>
      </w:r>
    </w:p>
    <w:p w:rsidR="00747C95" w:rsidRDefault="00747C95" w:rsidP="000C28BB">
      <w:pPr>
        <w:tabs>
          <w:tab w:val="left" w:pos="5220"/>
          <w:tab w:val="left" w:pos="7380"/>
        </w:tabs>
        <w:rPr>
          <w:rFonts w:ascii="Arial" w:hAnsi="Arial" w:cs="Arial"/>
          <w:sz w:val="20"/>
          <w:szCs w:val="20"/>
        </w:rPr>
      </w:pPr>
    </w:p>
    <w:p w:rsidR="00747C95" w:rsidRDefault="00747C95" w:rsidP="00FD177E">
      <w:pPr>
        <w:tabs>
          <w:tab w:val="left" w:pos="3960"/>
          <w:tab w:val="left" w:pos="7380"/>
        </w:tabs>
        <w:rPr>
          <w:rFonts w:ascii="Arial" w:hAnsi="Arial" w:cs="Arial"/>
          <w:sz w:val="20"/>
          <w:szCs w:val="20"/>
        </w:rPr>
      </w:pPr>
      <w:r>
        <w:rPr>
          <w:rFonts w:ascii="Arial" w:hAnsi="Arial" w:cs="Arial"/>
          <w:sz w:val="20"/>
          <w:szCs w:val="20"/>
        </w:rPr>
        <w:t>Uniformed Services Univers</w:t>
      </w:r>
      <w:r w:rsidR="00FD177E">
        <w:rPr>
          <w:rFonts w:ascii="Arial" w:hAnsi="Arial" w:cs="Arial"/>
          <w:sz w:val="20"/>
          <w:szCs w:val="20"/>
        </w:rPr>
        <w:t xml:space="preserve">ity of Health </w:t>
      </w:r>
      <w:r>
        <w:rPr>
          <w:rFonts w:ascii="Arial" w:hAnsi="Arial" w:cs="Arial"/>
          <w:sz w:val="20"/>
          <w:szCs w:val="20"/>
        </w:rPr>
        <w:t xml:space="preserve"> </w:t>
      </w:r>
      <w:r w:rsidR="00FD177E">
        <w:rPr>
          <w:rFonts w:ascii="Arial" w:hAnsi="Arial" w:cs="Arial"/>
          <w:sz w:val="20"/>
          <w:szCs w:val="20"/>
        </w:rPr>
        <w:tab/>
        <w:t>Adjunct Assistant Professor of</w:t>
      </w:r>
      <w:r w:rsidR="00FD177E">
        <w:rPr>
          <w:rFonts w:ascii="Arial" w:hAnsi="Arial" w:cs="Arial"/>
          <w:sz w:val="20"/>
          <w:szCs w:val="20"/>
        </w:rPr>
        <w:tab/>
      </w:r>
      <w:r>
        <w:rPr>
          <w:rFonts w:ascii="Arial" w:hAnsi="Arial" w:cs="Arial"/>
          <w:sz w:val="20"/>
          <w:szCs w:val="20"/>
        </w:rPr>
        <w:t>January 2004</w:t>
      </w:r>
    </w:p>
    <w:p w:rsidR="00747C95" w:rsidRDefault="00747C95" w:rsidP="00FD177E">
      <w:pPr>
        <w:tabs>
          <w:tab w:val="left" w:pos="3960"/>
          <w:tab w:val="left" w:pos="7380"/>
        </w:tabs>
        <w:rPr>
          <w:rFonts w:ascii="Arial" w:hAnsi="Arial" w:cs="Arial"/>
          <w:sz w:val="20"/>
          <w:szCs w:val="20"/>
        </w:rPr>
      </w:pPr>
      <w:r>
        <w:rPr>
          <w:rFonts w:ascii="Arial" w:hAnsi="Arial" w:cs="Arial"/>
          <w:sz w:val="20"/>
          <w:szCs w:val="20"/>
        </w:rPr>
        <w:t xml:space="preserve">Sciences                         </w:t>
      </w:r>
      <w:r w:rsidR="00FD177E">
        <w:rPr>
          <w:rFonts w:ascii="Arial" w:hAnsi="Arial" w:cs="Arial"/>
          <w:sz w:val="20"/>
          <w:szCs w:val="20"/>
        </w:rPr>
        <w:t xml:space="preserve">                         </w:t>
      </w:r>
      <w:r w:rsidR="00FD177E">
        <w:rPr>
          <w:rFonts w:ascii="Arial" w:hAnsi="Arial" w:cs="Arial"/>
          <w:sz w:val="20"/>
          <w:szCs w:val="20"/>
        </w:rPr>
        <w:tab/>
        <w:t>Obstetrics and Gynecology</w:t>
      </w:r>
      <w:r w:rsidR="00FD177E">
        <w:rPr>
          <w:rFonts w:ascii="Arial" w:hAnsi="Arial" w:cs="Arial"/>
          <w:sz w:val="20"/>
          <w:szCs w:val="20"/>
        </w:rPr>
        <w:tab/>
      </w:r>
      <w:r>
        <w:rPr>
          <w:rFonts w:ascii="Arial" w:hAnsi="Arial" w:cs="Arial"/>
          <w:sz w:val="20"/>
          <w:szCs w:val="20"/>
        </w:rPr>
        <w:t>to June 2005</w:t>
      </w:r>
    </w:p>
    <w:p w:rsidR="00747C95" w:rsidRDefault="00747C95" w:rsidP="000C28BB">
      <w:pPr>
        <w:tabs>
          <w:tab w:val="left" w:pos="5220"/>
          <w:tab w:val="left" w:pos="7380"/>
        </w:tabs>
        <w:rPr>
          <w:rFonts w:ascii="Arial" w:hAnsi="Arial" w:cs="Arial"/>
          <w:sz w:val="20"/>
          <w:szCs w:val="20"/>
        </w:rPr>
      </w:pPr>
      <w:r>
        <w:rPr>
          <w:rFonts w:ascii="Arial" w:hAnsi="Arial" w:cs="Arial"/>
          <w:sz w:val="20"/>
          <w:szCs w:val="20"/>
        </w:rPr>
        <w:t>Bethesda, MD</w:t>
      </w:r>
    </w:p>
    <w:p w:rsidR="000C28BB" w:rsidRDefault="000C28BB" w:rsidP="000C28BB">
      <w:pPr>
        <w:jc w:val="both"/>
        <w:outlineLvl w:val="0"/>
        <w:rPr>
          <w:rFonts w:ascii="Arial" w:hAnsi="Arial" w:cs="Arial"/>
          <w:sz w:val="20"/>
          <w:szCs w:val="20"/>
        </w:rPr>
      </w:pPr>
    </w:p>
    <w:p w:rsidR="000C28BB" w:rsidRDefault="000C28BB" w:rsidP="000C28BB">
      <w:pPr>
        <w:jc w:val="both"/>
        <w:outlineLvl w:val="0"/>
        <w:rPr>
          <w:rFonts w:ascii="Arial" w:hAnsi="Arial" w:cs="Arial"/>
          <w:sz w:val="20"/>
          <w:szCs w:val="20"/>
        </w:rPr>
      </w:pPr>
      <w:r w:rsidRPr="007D1A23">
        <w:rPr>
          <w:rFonts w:ascii="Arial" w:hAnsi="Arial" w:cs="Arial"/>
          <w:sz w:val="20"/>
          <w:szCs w:val="20"/>
        </w:rPr>
        <w:t xml:space="preserve">NON-ACADEMIC </w:t>
      </w:r>
    </w:p>
    <w:p w:rsidR="000C28BB" w:rsidRDefault="00747C95" w:rsidP="000C28BB">
      <w:pPr>
        <w:tabs>
          <w:tab w:val="left" w:pos="5220"/>
          <w:tab w:val="left" w:pos="7380"/>
        </w:tabs>
        <w:rPr>
          <w:rFonts w:ascii="Arial" w:hAnsi="Arial" w:cs="Arial"/>
          <w:sz w:val="20"/>
          <w:szCs w:val="20"/>
        </w:rPr>
      </w:pPr>
      <w:r>
        <w:rPr>
          <w:rFonts w:ascii="Arial" w:hAnsi="Arial" w:cs="Arial"/>
          <w:sz w:val="20"/>
          <w:szCs w:val="20"/>
        </w:rPr>
        <w:lastRenderedPageBreak/>
        <w:t>University Hospital                                         Staff Obstetrician and</w:t>
      </w:r>
      <w:r>
        <w:rPr>
          <w:rFonts w:ascii="Arial" w:hAnsi="Arial" w:cs="Arial"/>
          <w:sz w:val="20"/>
          <w:szCs w:val="20"/>
        </w:rPr>
        <w:tab/>
        <w:t>June 2005 to present</w:t>
      </w:r>
    </w:p>
    <w:p w:rsidR="00747C95" w:rsidRDefault="00747C95" w:rsidP="001554F9">
      <w:pPr>
        <w:tabs>
          <w:tab w:val="left" w:pos="3960"/>
          <w:tab w:val="left" w:pos="7380"/>
        </w:tabs>
        <w:rPr>
          <w:rFonts w:ascii="Arial" w:hAnsi="Arial" w:cs="Arial"/>
          <w:sz w:val="20"/>
          <w:szCs w:val="20"/>
        </w:rPr>
      </w:pPr>
      <w:r>
        <w:rPr>
          <w:rFonts w:ascii="Arial" w:hAnsi="Arial" w:cs="Arial"/>
          <w:sz w:val="20"/>
          <w:szCs w:val="20"/>
        </w:rPr>
        <w:t xml:space="preserve">Indianapolis, IN              </w:t>
      </w:r>
      <w:r w:rsidR="001554F9">
        <w:rPr>
          <w:rFonts w:ascii="Arial" w:hAnsi="Arial" w:cs="Arial"/>
          <w:sz w:val="20"/>
          <w:szCs w:val="20"/>
        </w:rPr>
        <w:t xml:space="preserve">                       </w:t>
      </w:r>
      <w:r w:rsidR="001554F9">
        <w:rPr>
          <w:rFonts w:ascii="Arial" w:hAnsi="Arial" w:cs="Arial"/>
          <w:sz w:val="20"/>
          <w:szCs w:val="20"/>
        </w:rPr>
        <w:tab/>
      </w:r>
      <w:r>
        <w:rPr>
          <w:rFonts w:ascii="Arial" w:hAnsi="Arial" w:cs="Arial"/>
          <w:sz w:val="20"/>
          <w:szCs w:val="20"/>
        </w:rPr>
        <w:t>Gynecologist</w:t>
      </w:r>
    </w:p>
    <w:p w:rsidR="00747C95" w:rsidRDefault="00747C95" w:rsidP="000C28BB">
      <w:pPr>
        <w:tabs>
          <w:tab w:val="left" w:pos="5220"/>
          <w:tab w:val="left" w:pos="7380"/>
        </w:tabs>
        <w:rPr>
          <w:rFonts w:ascii="Arial" w:hAnsi="Arial" w:cs="Arial"/>
          <w:sz w:val="20"/>
          <w:szCs w:val="20"/>
        </w:rPr>
      </w:pPr>
    </w:p>
    <w:p w:rsidR="00747C95" w:rsidRDefault="00747C95" w:rsidP="001554F9">
      <w:pPr>
        <w:tabs>
          <w:tab w:val="left" w:pos="3960"/>
          <w:tab w:val="left" w:pos="7380"/>
        </w:tabs>
        <w:rPr>
          <w:rFonts w:ascii="Arial" w:hAnsi="Arial" w:cs="Arial"/>
          <w:sz w:val="20"/>
          <w:szCs w:val="20"/>
        </w:rPr>
      </w:pPr>
      <w:r>
        <w:rPr>
          <w:rFonts w:ascii="Arial" w:hAnsi="Arial" w:cs="Arial"/>
          <w:sz w:val="20"/>
          <w:szCs w:val="20"/>
        </w:rPr>
        <w:t xml:space="preserve">Methodist Hospital         </w:t>
      </w:r>
      <w:r w:rsidR="004F538B">
        <w:rPr>
          <w:rFonts w:ascii="Arial" w:hAnsi="Arial" w:cs="Arial"/>
          <w:sz w:val="20"/>
          <w:szCs w:val="20"/>
        </w:rPr>
        <w:t xml:space="preserve">                           </w:t>
      </w:r>
      <w:r w:rsidR="004F538B">
        <w:rPr>
          <w:rFonts w:ascii="Arial" w:hAnsi="Arial" w:cs="Arial"/>
          <w:sz w:val="20"/>
          <w:szCs w:val="20"/>
        </w:rPr>
        <w:tab/>
      </w:r>
      <w:r>
        <w:rPr>
          <w:rFonts w:ascii="Arial" w:hAnsi="Arial" w:cs="Arial"/>
          <w:sz w:val="20"/>
          <w:szCs w:val="20"/>
        </w:rPr>
        <w:t>Staff Obstetrician and</w:t>
      </w:r>
      <w:r>
        <w:rPr>
          <w:rFonts w:ascii="Arial" w:hAnsi="Arial" w:cs="Arial"/>
          <w:sz w:val="20"/>
          <w:szCs w:val="20"/>
        </w:rPr>
        <w:tab/>
        <w:t>June 2005 to present</w:t>
      </w:r>
    </w:p>
    <w:p w:rsidR="00747C95" w:rsidRDefault="00747C95" w:rsidP="004F538B">
      <w:pPr>
        <w:tabs>
          <w:tab w:val="left" w:pos="3960"/>
          <w:tab w:val="left" w:pos="7380"/>
        </w:tabs>
        <w:rPr>
          <w:rFonts w:ascii="Arial" w:hAnsi="Arial" w:cs="Arial"/>
          <w:sz w:val="20"/>
          <w:szCs w:val="20"/>
        </w:rPr>
      </w:pPr>
      <w:r>
        <w:rPr>
          <w:rFonts w:ascii="Arial" w:hAnsi="Arial" w:cs="Arial"/>
          <w:sz w:val="20"/>
          <w:szCs w:val="20"/>
        </w:rPr>
        <w:t xml:space="preserve">Indianapolis, IN                    </w:t>
      </w:r>
      <w:r w:rsidR="004F538B">
        <w:rPr>
          <w:rFonts w:ascii="Arial" w:hAnsi="Arial" w:cs="Arial"/>
          <w:sz w:val="20"/>
          <w:szCs w:val="20"/>
        </w:rPr>
        <w:t xml:space="preserve">                       </w:t>
      </w:r>
      <w:r w:rsidR="004F538B">
        <w:rPr>
          <w:rFonts w:ascii="Arial" w:hAnsi="Arial" w:cs="Arial"/>
          <w:sz w:val="20"/>
          <w:szCs w:val="20"/>
        </w:rPr>
        <w:tab/>
      </w:r>
      <w:r>
        <w:rPr>
          <w:rFonts w:ascii="Arial" w:hAnsi="Arial" w:cs="Arial"/>
          <w:sz w:val="20"/>
          <w:szCs w:val="20"/>
        </w:rPr>
        <w:t>Gynecologist</w:t>
      </w:r>
    </w:p>
    <w:p w:rsidR="00F43C6C" w:rsidRDefault="00F43C6C" w:rsidP="000C28BB">
      <w:pPr>
        <w:tabs>
          <w:tab w:val="left" w:pos="5220"/>
          <w:tab w:val="left" w:pos="7380"/>
        </w:tabs>
        <w:rPr>
          <w:rFonts w:ascii="Arial" w:hAnsi="Arial" w:cs="Arial"/>
          <w:sz w:val="20"/>
          <w:szCs w:val="20"/>
        </w:rPr>
      </w:pPr>
    </w:p>
    <w:p w:rsidR="00C13A4E" w:rsidRDefault="00F43C6C" w:rsidP="001554F9">
      <w:pPr>
        <w:tabs>
          <w:tab w:val="left" w:pos="3960"/>
          <w:tab w:val="left" w:pos="7380"/>
        </w:tabs>
        <w:rPr>
          <w:rFonts w:ascii="Arial" w:hAnsi="Arial" w:cs="Arial"/>
          <w:sz w:val="20"/>
          <w:szCs w:val="20"/>
        </w:rPr>
      </w:pPr>
      <w:r>
        <w:rPr>
          <w:rFonts w:ascii="Arial" w:hAnsi="Arial" w:cs="Arial"/>
          <w:sz w:val="20"/>
          <w:szCs w:val="20"/>
        </w:rPr>
        <w:t>Wishard Memorial Hos</w:t>
      </w:r>
      <w:r w:rsidR="001554F9">
        <w:rPr>
          <w:rFonts w:ascii="Arial" w:hAnsi="Arial" w:cs="Arial"/>
          <w:sz w:val="20"/>
          <w:szCs w:val="20"/>
        </w:rPr>
        <w:t>pital</w:t>
      </w:r>
      <w:r w:rsidR="00C13A4E">
        <w:rPr>
          <w:rFonts w:ascii="Arial" w:hAnsi="Arial" w:cs="Arial"/>
          <w:sz w:val="20"/>
          <w:szCs w:val="20"/>
        </w:rPr>
        <w:t>/</w:t>
      </w:r>
    </w:p>
    <w:p w:rsidR="00F43C6C" w:rsidRDefault="00C13A4E" w:rsidP="001554F9">
      <w:pPr>
        <w:tabs>
          <w:tab w:val="left" w:pos="3960"/>
          <w:tab w:val="left" w:pos="7380"/>
        </w:tabs>
        <w:rPr>
          <w:rFonts w:ascii="Arial" w:hAnsi="Arial" w:cs="Arial"/>
          <w:sz w:val="20"/>
          <w:szCs w:val="20"/>
        </w:rPr>
      </w:pPr>
      <w:r>
        <w:rPr>
          <w:rFonts w:ascii="Arial" w:hAnsi="Arial" w:cs="Arial"/>
          <w:sz w:val="20"/>
          <w:szCs w:val="20"/>
        </w:rPr>
        <w:t>Eskenazi Hospital</w:t>
      </w:r>
      <w:r w:rsidR="001554F9">
        <w:rPr>
          <w:rFonts w:ascii="Arial" w:hAnsi="Arial" w:cs="Arial"/>
          <w:sz w:val="20"/>
          <w:szCs w:val="20"/>
        </w:rPr>
        <w:t xml:space="preserve">                         </w:t>
      </w:r>
      <w:r w:rsidR="001554F9">
        <w:rPr>
          <w:rFonts w:ascii="Arial" w:hAnsi="Arial" w:cs="Arial"/>
          <w:sz w:val="20"/>
          <w:szCs w:val="20"/>
        </w:rPr>
        <w:tab/>
      </w:r>
      <w:r w:rsidR="00F43C6C">
        <w:rPr>
          <w:rFonts w:ascii="Arial" w:hAnsi="Arial" w:cs="Arial"/>
          <w:sz w:val="20"/>
          <w:szCs w:val="20"/>
        </w:rPr>
        <w:t>Staff Obstetrician and</w:t>
      </w:r>
      <w:r w:rsidR="00F43C6C">
        <w:rPr>
          <w:rFonts w:ascii="Arial" w:hAnsi="Arial" w:cs="Arial"/>
          <w:sz w:val="20"/>
          <w:szCs w:val="20"/>
        </w:rPr>
        <w:tab/>
        <w:t>June 2005 to present</w:t>
      </w:r>
    </w:p>
    <w:p w:rsidR="00F43C6C" w:rsidRDefault="00F43C6C" w:rsidP="001554F9">
      <w:pPr>
        <w:tabs>
          <w:tab w:val="left" w:pos="3960"/>
          <w:tab w:val="left" w:pos="7380"/>
        </w:tabs>
        <w:rPr>
          <w:rFonts w:ascii="Arial" w:hAnsi="Arial" w:cs="Arial"/>
          <w:sz w:val="20"/>
          <w:szCs w:val="20"/>
        </w:rPr>
      </w:pPr>
      <w:r>
        <w:rPr>
          <w:rFonts w:ascii="Arial" w:hAnsi="Arial" w:cs="Arial"/>
          <w:sz w:val="20"/>
          <w:szCs w:val="20"/>
        </w:rPr>
        <w:t xml:space="preserve">Indianapolis, IN             </w:t>
      </w:r>
      <w:r w:rsidR="001554F9">
        <w:rPr>
          <w:rFonts w:ascii="Arial" w:hAnsi="Arial" w:cs="Arial"/>
          <w:sz w:val="20"/>
          <w:szCs w:val="20"/>
        </w:rPr>
        <w:t xml:space="preserve">                             </w:t>
      </w:r>
      <w:r w:rsidR="001554F9">
        <w:rPr>
          <w:rFonts w:ascii="Arial" w:hAnsi="Arial" w:cs="Arial"/>
          <w:sz w:val="20"/>
          <w:szCs w:val="20"/>
        </w:rPr>
        <w:tab/>
      </w:r>
      <w:r>
        <w:rPr>
          <w:rFonts w:ascii="Arial" w:hAnsi="Arial" w:cs="Arial"/>
          <w:sz w:val="20"/>
          <w:szCs w:val="20"/>
        </w:rPr>
        <w:t>Gynecologist</w:t>
      </w:r>
    </w:p>
    <w:p w:rsidR="00521CC6" w:rsidRDefault="00521CC6" w:rsidP="00521CC6">
      <w:pPr>
        <w:tabs>
          <w:tab w:val="left" w:pos="3960"/>
          <w:tab w:val="left" w:pos="7380"/>
        </w:tabs>
        <w:rPr>
          <w:rFonts w:ascii="Arial" w:hAnsi="Arial" w:cs="Arial"/>
          <w:sz w:val="20"/>
          <w:szCs w:val="20"/>
        </w:rPr>
      </w:pPr>
    </w:p>
    <w:p w:rsidR="00C6093D" w:rsidRDefault="00C6093D" w:rsidP="00521CC6">
      <w:pPr>
        <w:tabs>
          <w:tab w:val="left" w:pos="3960"/>
          <w:tab w:val="left" w:pos="7380"/>
        </w:tabs>
        <w:rPr>
          <w:rFonts w:ascii="Arial" w:hAnsi="Arial" w:cs="Arial"/>
          <w:sz w:val="20"/>
          <w:szCs w:val="20"/>
        </w:rPr>
      </w:pPr>
    </w:p>
    <w:p w:rsidR="00F43C6C" w:rsidRPr="00BF7022" w:rsidRDefault="00F43C6C" w:rsidP="00521CC6">
      <w:pPr>
        <w:tabs>
          <w:tab w:val="left" w:pos="3960"/>
          <w:tab w:val="left" w:pos="7380"/>
        </w:tabs>
        <w:rPr>
          <w:rFonts w:ascii="Arial" w:hAnsi="Arial" w:cs="Arial"/>
          <w:sz w:val="20"/>
          <w:szCs w:val="20"/>
        </w:rPr>
      </w:pPr>
      <w:r w:rsidRPr="00BF7022">
        <w:rPr>
          <w:rFonts w:ascii="Arial" w:hAnsi="Arial" w:cs="Arial"/>
          <w:sz w:val="20"/>
          <w:szCs w:val="20"/>
        </w:rPr>
        <w:t>Naval Hospital C</w:t>
      </w:r>
      <w:r w:rsidR="00521CC6" w:rsidRPr="00BF7022">
        <w:rPr>
          <w:rFonts w:ascii="Arial" w:hAnsi="Arial" w:cs="Arial"/>
          <w:sz w:val="20"/>
          <w:szCs w:val="20"/>
        </w:rPr>
        <w:t xml:space="preserve">amp Lejeune               </w:t>
      </w:r>
      <w:r w:rsidR="00521CC6" w:rsidRPr="00BF7022">
        <w:rPr>
          <w:rFonts w:ascii="Arial" w:hAnsi="Arial" w:cs="Arial"/>
          <w:sz w:val="20"/>
          <w:szCs w:val="20"/>
        </w:rPr>
        <w:tab/>
        <w:t>Staff Obstetrician and</w:t>
      </w:r>
      <w:r w:rsidR="00521CC6" w:rsidRPr="00BF7022">
        <w:rPr>
          <w:rFonts w:ascii="Arial" w:hAnsi="Arial" w:cs="Arial"/>
          <w:sz w:val="20"/>
          <w:szCs w:val="20"/>
        </w:rPr>
        <w:tab/>
      </w:r>
      <w:r w:rsidRPr="00BF7022">
        <w:rPr>
          <w:rFonts w:ascii="Arial" w:hAnsi="Arial" w:cs="Arial"/>
          <w:sz w:val="20"/>
          <w:szCs w:val="20"/>
        </w:rPr>
        <w:t xml:space="preserve">July 2001 to June </w:t>
      </w:r>
    </w:p>
    <w:p w:rsidR="00F43C6C" w:rsidRPr="00BF7022" w:rsidRDefault="00F43C6C" w:rsidP="00521CC6">
      <w:pPr>
        <w:tabs>
          <w:tab w:val="left" w:pos="3960"/>
          <w:tab w:val="left" w:pos="7380"/>
        </w:tabs>
        <w:rPr>
          <w:rFonts w:ascii="Arial" w:hAnsi="Arial" w:cs="Arial"/>
          <w:sz w:val="20"/>
          <w:szCs w:val="20"/>
        </w:rPr>
      </w:pPr>
      <w:r w:rsidRPr="00BF7022">
        <w:rPr>
          <w:rFonts w:ascii="Arial" w:hAnsi="Arial" w:cs="Arial"/>
          <w:sz w:val="20"/>
          <w:szCs w:val="20"/>
        </w:rPr>
        <w:t xml:space="preserve">Jacksonville, NC           </w:t>
      </w:r>
      <w:r w:rsidR="00521CC6" w:rsidRPr="00BF7022">
        <w:rPr>
          <w:rFonts w:ascii="Arial" w:hAnsi="Arial" w:cs="Arial"/>
          <w:sz w:val="20"/>
          <w:szCs w:val="20"/>
        </w:rPr>
        <w:t xml:space="preserve">                            </w:t>
      </w:r>
      <w:r w:rsidR="00521CC6" w:rsidRPr="00BF7022">
        <w:rPr>
          <w:rFonts w:ascii="Arial" w:hAnsi="Arial" w:cs="Arial"/>
          <w:sz w:val="20"/>
          <w:szCs w:val="20"/>
        </w:rPr>
        <w:tab/>
        <w:t>Gynecologist</w:t>
      </w:r>
      <w:r w:rsidR="00521CC6" w:rsidRPr="00BF7022">
        <w:rPr>
          <w:rFonts w:ascii="Arial" w:hAnsi="Arial" w:cs="Arial"/>
          <w:sz w:val="20"/>
          <w:szCs w:val="20"/>
        </w:rPr>
        <w:tab/>
      </w:r>
      <w:r w:rsidRPr="00BF7022">
        <w:rPr>
          <w:rFonts w:ascii="Arial" w:hAnsi="Arial" w:cs="Arial"/>
          <w:sz w:val="20"/>
          <w:szCs w:val="20"/>
        </w:rPr>
        <w:t>2005</w:t>
      </w:r>
    </w:p>
    <w:p w:rsidR="00F43C6C" w:rsidRPr="00BF7022" w:rsidRDefault="00F43C6C" w:rsidP="00521CC6">
      <w:pPr>
        <w:tabs>
          <w:tab w:val="left" w:pos="3960"/>
          <w:tab w:val="left" w:pos="7380"/>
        </w:tabs>
        <w:rPr>
          <w:rFonts w:ascii="Arial" w:hAnsi="Arial" w:cs="Arial"/>
          <w:sz w:val="20"/>
          <w:szCs w:val="20"/>
        </w:rPr>
      </w:pPr>
      <w:r w:rsidRPr="00BF7022">
        <w:rPr>
          <w:rFonts w:ascii="Arial" w:hAnsi="Arial" w:cs="Arial"/>
          <w:sz w:val="20"/>
          <w:szCs w:val="20"/>
        </w:rPr>
        <w:t xml:space="preserve">                                     </w:t>
      </w:r>
      <w:r w:rsidR="00521CC6" w:rsidRPr="00BF7022">
        <w:rPr>
          <w:rFonts w:ascii="Arial" w:hAnsi="Arial" w:cs="Arial"/>
          <w:sz w:val="20"/>
          <w:szCs w:val="20"/>
        </w:rPr>
        <w:t xml:space="preserve">                      </w:t>
      </w:r>
      <w:r w:rsidRPr="00BF7022">
        <w:rPr>
          <w:rFonts w:ascii="Arial" w:hAnsi="Arial" w:cs="Arial"/>
          <w:sz w:val="20"/>
          <w:szCs w:val="20"/>
        </w:rPr>
        <w:t xml:space="preserve"> </w:t>
      </w:r>
      <w:r w:rsidR="00521CC6" w:rsidRPr="00BF7022">
        <w:rPr>
          <w:rFonts w:ascii="Arial" w:hAnsi="Arial" w:cs="Arial"/>
          <w:sz w:val="20"/>
          <w:szCs w:val="20"/>
        </w:rPr>
        <w:tab/>
      </w:r>
      <w:r w:rsidRPr="00BF7022">
        <w:rPr>
          <w:rFonts w:ascii="Arial" w:hAnsi="Arial" w:cs="Arial"/>
          <w:sz w:val="20"/>
          <w:szCs w:val="20"/>
        </w:rPr>
        <w:t>Assistant Clinical Department Head</w:t>
      </w:r>
    </w:p>
    <w:p w:rsidR="00F43C6C" w:rsidRPr="00BF7022" w:rsidRDefault="00F43C6C" w:rsidP="00521CC6">
      <w:pPr>
        <w:tabs>
          <w:tab w:val="left" w:pos="3960"/>
          <w:tab w:val="left" w:pos="7380"/>
        </w:tabs>
        <w:rPr>
          <w:rFonts w:ascii="Arial" w:hAnsi="Arial" w:cs="Arial"/>
          <w:sz w:val="20"/>
          <w:szCs w:val="20"/>
        </w:rPr>
      </w:pPr>
      <w:r w:rsidRPr="00BF7022">
        <w:rPr>
          <w:rFonts w:ascii="Arial" w:hAnsi="Arial" w:cs="Arial"/>
          <w:sz w:val="20"/>
          <w:szCs w:val="20"/>
        </w:rPr>
        <w:t xml:space="preserve">                                      </w:t>
      </w:r>
      <w:r w:rsidR="00521CC6" w:rsidRPr="00BF7022">
        <w:rPr>
          <w:rFonts w:ascii="Arial" w:hAnsi="Arial" w:cs="Arial"/>
          <w:sz w:val="20"/>
          <w:szCs w:val="20"/>
        </w:rPr>
        <w:t xml:space="preserve">                     </w:t>
      </w:r>
      <w:r w:rsidR="00521CC6" w:rsidRPr="00BF7022">
        <w:rPr>
          <w:rFonts w:ascii="Arial" w:hAnsi="Arial" w:cs="Arial"/>
          <w:sz w:val="20"/>
          <w:szCs w:val="20"/>
        </w:rPr>
        <w:tab/>
      </w:r>
      <w:r w:rsidRPr="00BF7022">
        <w:rPr>
          <w:rFonts w:ascii="Arial" w:hAnsi="Arial" w:cs="Arial"/>
          <w:sz w:val="20"/>
          <w:szCs w:val="20"/>
        </w:rPr>
        <w:t>Department of OB/GYN</w:t>
      </w:r>
    </w:p>
    <w:p w:rsidR="001554F9" w:rsidRDefault="001554F9" w:rsidP="000C28BB">
      <w:pPr>
        <w:tabs>
          <w:tab w:val="left" w:pos="5220"/>
          <w:tab w:val="left" w:pos="7380"/>
        </w:tabs>
        <w:rPr>
          <w:rFonts w:ascii="Arial" w:hAnsi="Arial" w:cs="Arial"/>
          <w:sz w:val="20"/>
          <w:szCs w:val="20"/>
        </w:rPr>
      </w:pPr>
    </w:p>
    <w:p w:rsidR="00B70AFC" w:rsidRDefault="00B70AFC" w:rsidP="000C28BB">
      <w:pPr>
        <w:tabs>
          <w:tab w:val="left" w:pos="5220"/>
          <w:tab w:val="left" w:pos="7380"/>
        </w:tabs>
        <w:rPr>
          <w:rFonts w:ascii="Arial" w:hAnsi="Arial" w:cs="Arial"/>
          <w:sz w:val="20"/>
          <w:szCs w:val="20"/>
        </w:rPr>
      </w:pPr>
      <w:r>
        <w:rPr>
          <w:rFonts w:ascii="Arial" w:hAnsi="Arial" w:cs="Arial"/>
          <w:sz w:val="20"/>
          <w:szCs w:val="20"/>
        </w:rPr>
        <w:t>MILITARY (CURRENT)</w:t>
      </w:r>
    </w:p>
    <w:p w:rsidR="00B70AFC" w:rsidRDefault="00B70AFC" w:rsidP="00B70AFC">
      <w:pPr>
        <w:tabs>
          <w:tab w:val="left" w:pos="3960"/>
          <w:tab w:val="left" w:pos="5220"/>
          <w:tab w:val="left" w:pos="7380"/>
        </w:tabs>
        <w:rPr>
          <w:rFonts w:ascii="Arial" w:hAnsi="Arial" w:cs="Arial"/>
          <w:sz w:val="20"/>
          <w:szCs w:val="20"/>
        </w:rPr>
      </w:pPr>
      <w:r>
        <w:rPr>
          <w:rFonts w:ascii="Arial" w:hAnsi="Arial" w:cs="Arial"/>
          <w:sz w:val="20"/>
          <w:szCs w:val="20"/>
        </w:rPr>
        <w:t xml:space="preserve">United States Navy Individual Ready </w:t>
      </w:r>
      <w:r>
        <w:rPr>
          <w:rFonts w:ascii="Arial" w:hAnsi="Arial" w:cs="Arial"/>
          <w:sz w:val="20"/>
          <w:szCs w:val="20"/>
        </w:rPr>
        <w:tab/>
        <w:t>Commander (O-6) Medical Corps</w:t>
      </w:r>
      <w:r>
        <w:rPr>
          <w:rFonts w:ascii="Arial" w:hAnsi="Arial" w:cs="Arial"/>
          <w:sz w:val="20"/>
          <w:szCs w:val="20"/>
        </w:rPr>
        <w:tab/>
        <w:t>2011 to present</w:t>
      </w:r>
      <w:r>
        <w:rPr>
          <w:rFonts w:ascii="Arial" w:hAnsi="Arial" w:cs="Arial"/>
          <w:sz w:val="20"/>
          <w:szCs w:val="20"/>
        </w:rPr>
        <w:tab/>
      </w:r>
    </w:p>
    <w:p w:rsidR="00B70AFC" w:rsidRDefault="00B70AFC" w:rsidP="000C28BB">
      <w:pPr>
        <w:tabs>
          <w:tab w:val="left" w:pos="5220"/>
          <w:tab w:val="left" w:pos="7380"/>
        </w:tabs>
        <w:rPr>
          <w:rFonts w:ascii="Arial" w:hAnsi="Arial" w:cs="Arial"/>
          <w:sz w:val="20"/>
          <w:szCs w:val="20"/>
        </w:rPr>
      </w:pPr>
      <w:r>
        <w:rPr>
          <w:rFonts w:ascii="Arial" w:hAnsi="Arial" w:cs="Arial"/>
          <w:sz w:val="20"/>
          <w:szCs w:val="20"/>
        </w:rPr>
        <w:t>Reserve</w:t>
      </w:r>
    </w:p>
    <w:p w:rsidR="00B70AFC" w:rsidRPr="00BF7022" w:rsidRDefault="00B70AFC" w:rsidP="000C28BB">
      <w:pPr>
        <w:tabs>
          <w:tab w:val="left" w:pos="5220"/>
          <w:tab w:val="left" w:pos="7380"/>
        </w:tabs>
        <w:rPr>
          <w:rFonts w:ascii="Arial" w:hAnsi="Arial" w:cs="Arial"/>
          <w:sz w:val="20"/>
          <w:szCs w:val="20"/>
        </w:rPr>
      </w:pPr>
    </w:p>
    <w:p w:rsidR="000C28BB" w:rsidRPr="00BF7022" w:rsidRDefault="000C28BB" w:rsidP="000C28BB">
      <w:pPr>
        <w:jc w:val="both"/>
        <w:rPr>
          <w:rFonts w:ascii="Arial" w:hAnsi="Arial" w:cs="Arial"/>
          <w:sz w:val="20"/>
          <w:szCs w:val="20"/>
        </w:rPr>
      </w:pPr>
      <w:r w:rsidRPr="00BF7022">
        <w:rPr>
          <w:rFonts w:ascii="Arial" w:hAnsi="Arial" w:cs="Arial"/>
          <w:b/>
          <w:sz w:val="20"/>
          <w:szCs w:val="20"/>
        </w:rPr>
        <w:t>LICENSURE, CERTIFICATION, SPECIALTY BOARD STATUS</w:t>
      </w:r>
      <w:r w:rsidRPr="00BF7022">
        <w:rPr>
          <w:rFonts w:ascii="Arial" w:hAnsi="Arial" w:cs="Arial"/>
          <w:sz w:val="20"/>
          <w:szCs w:val="20"/>
        </w:rPr>
        <w:t xml:space="preserve"> (as applicable for discipline): </w:t>
      </w:r>
    </w:p>
    <w:p w:rsidR="000C28BB" w:rsidRPr="00BF7022" w:rsidRDefault="00F43C6C" w:rsidP="00521CC6">
      <w:pPr>
        <w:tabs>
          <w:tab w:val="left" w:pos="3960"/>
          <w:tab w:val="left" w:pos="7380"/>
        </w:tabs>
        <w:rPr>
          <w:rFonts w:ascii="Arial" w:hAnsi="Arial" w:cs="Arial"/>
          <w:sz w:val="20"/>
          <w:szCs w:val="20"/>
        </w:rPr>
      </w:pPr>
      <w:r w:rsidRPr="00BF7022">
        <w:rPr>
          <w:rFonts w:ascii="Arial" w:hAnsi="Arial" w:cs="Arial"/>
          <w:sz w:val="20"/>
          <w:szCs w:val="20"/>
        </w:rPr>
        <w:t xml:space="preserve">Licensed Physician      </w:t>
      </w:r>
      <w:r w:rsidR="00521CC6" w:rsidRPr="00BF7022">
        <w:rPr>
          <w:rFonts w:ascii="Arial" w:hAnsi="Arial" w:cs="Arial"/>
          <w:sz w:val="20"/>
          <w:szCs w:val="20"/>
        </w:rPr>
        <w:t xml:space="preserve">                       </w:t>
      </w:r>
      <w:r w:rsidR="00521CC6" w:rsidRPr="00BF7022">
        <w:rPr>
          <w:rFonts w:ascii="Arial" w:hAnsi="Arial" w:cs="Arial"/>
          <w:sz w:val="20"/>
          <w:szCs w:val="20"/>
        </w:rPr>
        <w:tab/>
        <w:t>#01054309A</w:t>
      </w:r>
      <w:r w:rsidR="00521CC6" w:rsidRPr="00BF7022">
        <w:rPr>
          <w:rFonts w:ascii="Arial" w:hAnsi="Arial" w:cs="Arial"/>
          <w:sz w:val="20"/>
          <w:szCs w:val="20"/>
        </w:rPr>
        <w:tab/>
      </w:r>
      <w:r w:rsidRPr="00BF7022">
        <w:rPr>
          <w:rFonts w:ascii="Arial" w:hAnsi="Arial" w:cs="Arial"/>
          <w:sz w:val="20"/>
          <w:szCs w:val="20"/>
        </w:rPr>
        <w:t>Expiration: June 201</w:t>
      </w:r>
      <w:r w:rsidR="008535D1">
        <w:rPr>
          <w:rFonts w:ascii="Arial" w:hAnsi="Arial" w:cs="Arial"/>
          <w:sz w:val="20"/>
          <w:szCs w:val="20"/>
        </w:rPr>
        <w:t>7</w:t>
      </w:r>
    </w:p>
    <w:p w:rsidR="00F43C6C" w:rsidRPr="00BF7022" w:rsidRDefault="00F43C6C" w:rsidP="000C28BB">
      <w:pPr>
        <w:tabs>
          <w:tab w:val="left" w:pos="5220"/>
          <w:tab w:val="left" w:pos="7380"/>
        </w:tabs>
        <w:rPr>
          <w:rFonts w:ascii="Arial" w:hAnsi="Arial" w:cs="Arial"/>
          <w:sz w:val="20"/>
          <w:szCs w:val="20"/>
        </w:rPr>
      </w:pPr>
      <w:r w:rsidRPr="00BF7022">
        <w:rPr>
          <w:rFonts w:ascii="Arial" w:hAnsi="Arial" w:cs="Arial"/>
          <w:sz w:val="20"/>
          <w:szCs w:val="20"/>
        </w:rPr>
        <w:t>Health Professions Bureau</w:t>
      </w:r>
    </w:p>
    <w:p w:rsidR="00F43C6C" w:rsidRPr="00BF7022" w:rsidRDefault="00F43C6C" w:rsidP="000C28BB">
      <w:pPr>
        <w:tabs>
          <w:tab w:val="left" w:pos="5220"/>
          <w:tab w:val="left" w:pos="7380"/>
        </w:tabs>
        <w:rPr>
          <w:rFonts w:ascii="Arial" w:hAnsi="Arial" w:cs="Arial"/>
          <w:sz w:val="20"/>
          <w:szCs w:val="20"/>
        </w:rPr>
      </w:pPr>
      <w:r w:rsidRPr="00BF7022">
        <w:rPr>
          <w:rFonts w:ascii="Arial" w:hAnsi="Arial" w:cs="Arial"/>
          <w:sz w:val="20"/>
          <w:szCs w:val="20"/>
        </w:rPr>
        <w:t>State of Indiana</w:t>
      </w:r>
    </w:p>
    <w:p w:rsidR="00F43C6C" w:rsidRPr="00BF7022" w:rsidRDefault="00F43C6C" w:rsidP="000C28BB">
      <w:pPr>
        <w:tabs>
          <w:tab w:val="left" w:pos="5220"/>
          <w:tab w:val="left" w:pos="7380"/>
        </w:tabs>
        <w:rPr>
          <w:rFonts w:ascii="Arial" w:hAnsi="Arial" w:cs="Arial"/>
          <w:sz w:val="20"/>
          <w:szCs w:val="20"/>
        </w:rPr>
      </w:pPr>
    </w:p>
    <w:p w:rsidR="00F43C6C" w:rsidRPr="00BF7022" w:rsidRDefault="00A14810" w:rsidP="00521CC6">
      <w:pPr>
        <w:tabs>
          <w:tab w:val="left" w:pos="3960"/>
          <w:tab w:val="left" w:pos="7380"/>
        </w:tabs>
        <w:rPr>
          <w:rFonts w:ascii="Arial" w:hAnsi="Arial" w:cs="Arial"/>
          <w:sz w:val="20"/>
          <w:szCs w:val="20"/>
        </w:rPr>
      </w:pPr>
      <w:r w:rsidRPr="00BF7022">
        <w:rPr>
          <w:rFonts w:ascii="Arial" w:hAnsi="Arial" w:cs="Arial"/>
          <w:sz w:val="20"/>
          <w:szCs w:val="20"/>
        </w:rPr>
        <w:t xml:space="preserve">DEA                                                             </w:t>
      </w:r>
      <w:r w:rsidR="00521CC6" w:rsidRPr="00BF7022">
        <w:rPr>
          <w:rFonts w:ascii="Arial" w:hAnsi="Arial" w:cs="Arial"/>
          <w:sz w:val="20"/>
          <w:szCs w:val="20"/>
        </w:rPr>
        <w:tab/>
        <w:t>#BH9360948</w:t>
      </w:r>
      <w:r w:rsidR="00521CC6" w:rsidRPr="00BF7022">
        <w:rPr>
          <w:rFonts w:ascii="Arial" w:hAnsi="Arial" w:cs="Arial"/>
          <w:sz w:val="20"/>
          <w:szCs w:val="20"/>
        </w:rPr>
        <w:tab/>
      </w:r>
      <w:r w:rsidRPr="00BF7022">
        <w:rPr>
          <w:rFonts w:ascii="Arial" w:hAnsi="Arial" w:cs="Arial"/>
          <w:sz w:val="20"/>
          <w:szCs w:val="20"/>
        </w:rPr>
        <w:t>June 201</w:t>
      </w:r>
      <w:r w:rsidR="008535D1">
        <w:rPr>
          <w:rFonts w:ascii="Arial" w:hAnsi="Arial" w:cs="Arial"/>
          <w:sz w:val="20"/>
          <w:szCs w:val="20"/>
        </w:rPr>
        <w:t>7</w:t>
      </w:r>
    </w:p>
    <w:p w:rsidR="00A14810" w:rsidRPr="00BF7022" w:rsidRDefault="00A14810" w:rsidP="000C28BB">
      <w:pPr>
        <w:tabs>
          <w:tab w:val="left" w:pos="5220"/>
          <w:tab w:val="left" w:pos="7380"/>
        </w:tabs>
        <w:rPr>
          <w:rFonts w:ascii="Arial" w:hAnsi="Arial" w:cs="Arial"/>
          <w:sz w:val="20"/>
          <w:szCs w:val="20"/>
        </w:rPr>
      </w:pPr>
    </w:p>
    <w:p w:rsidR="00A14810" w:rsidRPr="00BF7022" w:rsidRDefault="00A14810" w:rsidP="00521CC6">
      <w:pPr>
        <w:tabs>
          <w:tab w:val="left" w:pos="3960"/>
          <w:tab w:val="left" w:pos="7380"/>
        </w:tabs>
        <w:rPr>
          <w:rFonts w:ascii="Arial" w:hAnsi="Arial" w:cs="Arial"/>
          <w:sz w:val="20"/>
          <w:szCs w:val="20"/>
        </w:rPr>
      </w:pPr>
      <w:r w:rsidRPr="00BF7022">
        <w:rPr>
          <w:rFonts w:ascii="Arial" w:hAnsi="Arial" w:cs="Arial"/>
          <w:sz w:val="20"/>
          <w:szCs w:val="20"/>
        </w:rPr>
        <w:t>Licensed Physician and Su</w:t>
      </w:r>
      <w:r w:rsidR="00521CC6" w:rsidRPr="00BF7022">
        <w:rPr>
          <w:rFonts w:ascii="Arial" w:hAnsi="Arial" w:cs="Arial"/>
          <w:sz w:val="20"/>
          <w:szCs w:val="20"/>
        </w:rPr>
        <w:t xml:space="preserve">rgeon                </w:t>
      </w:r>
      <w:r w:rsidR="00521CC6" w:rsidRPr="00BF7022">
        <w:rPr>
          <w:rFonts w:ascii="Arial" w:hAnsi="Arial" w:cs="Arial"/>
          <w:sz w:val="20"/>
          <w:szCs w:val="20"/>
        </w:rPr>
        <w:tab/>
        <w:t>#AFE68725</w:t>
      </w:r>
      <w:r w:rsidR="00521CC6" w:rsidRPr="00BF7022">
        <w:rPr>
          <w:rFonts w:ascii="Arial" w:hAnsi="Arial" w:cs="Arial"/>
          <w:sz w:val="20"/>
          <w:szCs w:val="20"/>
        </w:rPr>
        <w:tab/>
      </w:r>
      <w:r w:rsidRPr="00BF7022">
        <w:rPr>
          <w:rFonts w:ascii="Arial" w:hAnsi="Arial" w:cs="Arial"/>
          <w:sz w:val="20"/>
          <w:szCs w:val="20"/>
        </w:rPr>
        <w:t>Retired</w:t>
      </w:r>
    </w:p>
    <w:p w:rsidR="00A14810" w:rsidRPr="00BF7022" w:rsidRDefault="00A14810" w:rsidP="000C28BB">
      <w:pPr>
        <w:tabs>
          <w:tab w:val="left" w:pos="5220"/>
          <w:tab w:val="left" w:pos="7380"/>
        </w:tabs>
        <w:rPr>
          <w:rFonts w:ascii="Arial" w:hAnsi="Arial" w:cs="Arial"/>
          <w:sz w:val="20"/>
          <w:szCs w:val="20"/>
        </w:rPr>
      </w:pPr>
      <w:r w:rsidRPr="00BF7022">
        <w:rPr>
          <w:rFonts w:ascii="Arial" w:hAnsi="Arial" w:cs="Arial"/>
          <w:sz w:val="20"/>
          <w:szCs w:val="20"/>
        </w:rPr>
        <w:t>State of California</w:t>
      </w:r>
    </w:p>
    <w:p w:rsidR="00A14810" w:rsidRPr="00BF7022" w:rsidRDefault="00A14810" w:rsidP="000C28BB">
      <w:pPr>
        <w:tabs>
          <w:tab w:val="left" w:pos="5220"/>
          <w:tab w:val="left" w:pos="7380"/>
        </w:tabs>
        <w:rPr>
          <w:rFonts w:ascii="Arial" w:hAnsi="Arial" w:cs="Arial"/>
          <w:sz w:val="20"/>
          <w:szCs w:val="20"/>
        </w:rPr>
      </w:pPr>
    </w:p>
    <w:p w:rsidR="00A14810" w:rsidRPr="00BF7022" w:rsidRDefault="00A14810" w:rsidP="000C28BB">
      <w:pPr>
        <w:tabs>
          <w:tab w:val="left" w:pos="5220"/>
          <w:tab w:val="left" w:pos="7380"/>
        </w:tabs>
        <w:rPr>
          <w:rFonts w:ascii="Arial" w:hAnsi="Arial" w:cs="Arial"/>
          <w:sz w:val="20"/>
          <w:szCs w:val="20"/>
        </w:rPr>
      </w:pPr>
      <w:r w:rsidRPr="00BF7022">
        <w:rPr>
          <w:rFonts w:ascii="Arial" w:hAnsi="Arial" w:cs="Arial"/>
          <w:sz w:val="20"/>
          <w:szCs w:val="20"/>
        </w:rPr>
        <w:t>Certified Provider: BLS, NRP</w:t>
      </w:r>
    </w:p>
    <w:p w:rsidR="000C28BB" w:rsidRPr="00BF7022" w:rsidRDefault="000C28BB" w:rsidP="000C28BB">
      <w:pPr>
        <w:jc w:val="both"/>
        <w:rPr>
          <w:rFonts w:ascii="Arial" w:hAnsi="Arial" w:cs="Arial"/>
          <w:sz w:val="20"/>
          <w:szCs w:val="20"/>
        </w:rPr>
      </w:pPr>
    </w:p>
    <w:p w:rsidR="000C28BB" w:rsidRPr="00BF7022" w:rsidRDefault="000C28BB" w:rsidP="000C28BB">
      <w:pPr>
        <w:jc w:val="both"/>
        <w:rPr>
          <w:rFonts w:ascii="Arial" w:hAnsi="Arial" w:cs="Arial"/>
          <w:b/>
          <w:sz w:val="20"/>
          <w:szCs w:val="20"/>
        </w:rPr>
      </w:pPr>
      <w:r w:rsidRPr="00BF7022">
        <w:rPr>
          <w:rFonts w:ascii="Arial" w:hAnsi="Arial" w:cs="Arial"/>
          <w:b/>
          <w:sz w:val="20"/>
          <w:szCs w:val="20"/>
        </w:rPr>
        <w:t xml:space="preserve">PROFESSIONAL ORGANIZATIONS: </w:t>
      </w:r>
    </w:p>
    <w:p w:rsidR="009527A0" w:rsidRPr="00BF7022" w:rsidRDefault="00C75494" w:rsidP="00C75494">
      <w:pPr>
        <w:tabs>
          <w:tab w:val="left" w:pos="3960"/>
          <w:tab w:val="left" w:pos="7380"/>
        </w:tabs>
        <w:rPr>
          <w:rFonts w:ascii="Arial" w:hAnsi="Arial" w:cs="Arial"/>
          <w:sz w:val="20"/>
          <w:szCs w:val="20"/>
        </w:rPr>
      </w:pPr>
      <w:r>
        <w:rPr>
          <w:rFonts w:ascii="Arial" w:hAnsi="Arial" w:cs="Arial"/>
          <w:sz w:val="20"/>
          <w:szCs w:val="20"/>
        </w:rPr>
        <w:t xml:space="preserve">Cochrane Pregnancy and </w:t>
      </w:r>
      <w:r>
        <w:rPr>
          <w:rFonts w:ascii="Arial" w:hAnsi="Arial" w:cs="Arial"/>
          <w:sz w:val="20"/>
          <w:szCs w:val="20"/>
        </w:rPr>
        <w:tab/>
      </w:r>
      <w:r w:rsidR="00635B75">
        <w:rPr>
          <w:rFonts w:ascii="Arial" w:hAnsi="Arial" w:cs="Arial"/>
          <w:sz w:val="20"/>
          <w:szCs w:val="20"/>
        </w:rPr>
        <w:t>Editor</w:t>
      </w:r>
      <w:r>
        <w:rPr>
          <w:rFonts w:ascii="Arial" w:hAnsi="Arial" w:cs="Arial"/>
          <w:sz w:val="20"/>
          <w:szCs w:val="20"/>
        </w:rPr>
        <w:tab/>
      </w:r>
      <w:r w:rsidR="00635B75">
        <w:rPr>
          <w:rFonts w:ascii="Arial" w:hAnsi="Arial" w:cs="Arial"/>
          <w:sz w:val="20"/>
          <w:szCs w:val="20"/>
        </w:rPr>
        <w:t>2013 to present</w:t>
      </w:r>
    </w:p>
    <w:p w:rsidR="009527A0" w:rsidRPr="00BF7022" w:rsidRDefault="00C75494" w:rsidP="00C75494">
      <w:pPr>
        <w:tabs>
          <w:tab w:val="left" w:pos="3960"/>
          <w:tab w:val="left" w:pos="7380"/>
        </w:tabs>
        <w:rPr>
          <w:rFonts w:ascii="Arial" w:hAnsi="Arial" w:cs="Arial"/>
          <w:sz w:val="20"/>
          <w:szCs w:val="20"/>
        </w:rPr>
      </w:pPr>
      <w:r>
        <w:rPr>
          <w:rFonts w:ascii="Arial" w:hAnsi="Arial" w:cs="Arial"/>
          <w:sz w:val="20"/>
          <w:szCs w:val="20"/>
        </w:rPr>
        <w:t>Childbirth Group</w:t>
      </w:r>
      <w:r>
        <w:rPr>
          <w:rFonts w:ascii="Arial" w:hAnsi="Arial" w:cs="Arial"/>
          <w:sz w:val="20"/>
          <w:szCs w:val="20"/>
        </w:rPr>
        <w:tab/>
      </w:r>
      <w:r w:rsidR="00635B75">
        <w:rPr>
          <w:rFonts w:ascii="Arial" w:hAnsi="Arial" w:cs="Arial"/>
          <w:sz w:val="20"/>
          <w:szCs w:val="20"/>
        </w:rPr>
        <w:t>Associate Editor</w:t>
      </w:r>
      <w:r w:rsidR="00BC338F" w:rsidRPr="00BF7022">
        <w:rPr>
          <w:rFonts w:ascii="Arial" w:hAnsi="Arial" w:cs="Arial"/>
          <w:sz w:val="20"/>
          <w:szCs w:val="20"/>
        </w:rPr>
        <w:tab/>
      </w:r>
      <w:r w:rsidR="00635B75" w:rsidRPr="00BF7022">
        <w:rPr>
          <w:rFonts w:ascii="Arial" w:hAnsi="Arial" w:cs="Arial"/>
          <w:sz w:val="20"/>
          <w:szCs w:val="20"/>
        </w:rPr>
        <w:t xml:space="preserve">2011 to </w:t>
      </w:r>
      <w:r w:rsidR="00635B75">
        <w:rPr>
          <w:rFonts w:ascii="Arial" w:hAnsi="Arial" w:cs="Arial"/>
          <w:sz w:val="20"/>
          <w:szCs w:val="20"/>
        </w:rPr>
        <w:t>2013</w:t>
      </w:r>
    </w:p>
    <w:p w:rsidR="009527A0" w:rsidRDefault="00635B75" w:rsidP="00635B75">
      <w:pPr>
        <w:ind w:left="3600" w:firstLine="360"/>
        <w:rPr>
          <w:rFonts w:ascii="Arial" w:hAnsi="Arial" w:cs="Arial"/>
          <w:sz w:val="20"/>
          <w:szCs w:val="20"/>
        </w:rPr>
      </w:pPr>
      <w:r w:rsidRPr="00BF7022">
        <w:rPr>
          <w:rFonts w:ascii="Arial" w:hAnsi="Arial" w:cs="Arial"/>
          <w:sz w:val="20"/>
          <w:szCs w:val="20"/>
        </w:rPr>
        <w:t>Member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F7022">
        <w:rPr>
          <w:rFonts w:ascii="Arial" w:hAnsi="Arial" w:cs="Arial"/>
          <w:sz w:val="20"/>
          <w:szCs w:val="20"/>
        </w:rPr>
        <w:t>2002 to present</w:t>
      </w:r>
    </w:p>
    <w:p w:rsidR="00635B75" w:rsidRPr="00BF7022" w:rsidRDefault="00635B75" w:rsidP="009527A0">
      <w:pPr>
        <w:rPr>
          <w:rFonts w:ascii="Arial" w:hAnsi="Arial" w:cs="Arial"/>
          <w:sz w:val="20"/>
          <w:szCs w:val="20"/>
        </w:rPr>
      </w:pPr>
    </w:p>
    <w:p w:rsidR="00C13A4E" w:rsidRDefault="009527A0" w:rsidP="00C75494">
      <w:pPr>
        <w:tabs>
          <w:tab w:val="left" w:pos="3960"/>
        </w:tabs>
        <w:rPr>
          <w:rFonts w:ascii="Arial" w:hAnsi="Arial" w:cs="Arial"/>
          <w:sz w:val="20"/>
          <w:szCs w:val="20"/>
        </w:rPr>
      </w:pPr>
      <w:r w:rsidRPr="00BF7022">
        <w:rPr>
          <w:rFonts w:ascii="Arial" w:hAnsi="Arial" w:cs="Arial"/>
          <w:sz w:val="20"/>
          <w:szCs w:val="20"/>
        </w:rPr>
        <w:t xml:space="preserve">American College of Obstetricians </w:t>
      </w:r>
      <w:r w:rsidR="00BC338F" w:rsidRPr="00BF7022">
        <w:rPr>
          <w:rFonts w:ascii="Arial" w:hAnsi="Arial" w:cs="Arial"/>
          <w:sz w:val="20"/>
          <w:szCs w:val="20"/>
        </w:rPr>
        <w:t xml:space="preserve">  </w:t>
      </w:r>
      <w:r w:rsidR="00C75494">
        <w:rPr>
          <w:rFonts w:ascii="Arial" w:hAnsi="Arial" w:cs="Arial"/>
          <w:sz w:val="20"/>
          <w:szCs w:val="20"/>
        </w:rPr>
        <w:tab/>
      </w:r>
      <w:r w:rsidR="00C13A4E">
        <w:rPr>
          <w:rFonts w:ascii="Arial" w:hAnsi="Arial" w:cs="Arial"/>
          <w:sz w:val="20"/>
          <w:szCs w:val="20"/>
        </w:rPr>
        <w:t>Treasurer, Indiana Section</w:t>
      </w:r>
      <w:r w:rsidR="00C13A4E">
        <w:rPr>
          <w:rFonts w:ascii="Arial" w:hAnsi="Arial" w:cs="Arial"/>
          <w:sz w:val="20"/>
          <w:szCs w:val="20"/>
        </w:rPr>
        <w:tab/>
      </w:r>
      <w:r w:rsidR="00C13A4E">
        <w:rPr>
          <w:rFonts w:ascii="Arial" w:hAnsi="Arial" w:cs="Arial"/>
          <w:sz w:val="20"/>
          <w:szCs w:val="20"/>
        </w:rPr>
        <w:tab/>
        <w:t xml:space="preserve">   2014 to present</w:t>
      </w:r>
    </w:p>
    <w:p w:rsidR="00FD2E11" w:rsidRPr="00BF7022" w:rsidRDefault="00C13A4E" w:rsidP="00C75494">
      <w:pPr>
        <w:tabs>
          <w:tab w:val="left" w:pos="3960"/>
        </w:tabs>
        <w:rPr>
          <w:rFonts w:ascii="Arial" w:hAnsi="Arial" w:cs="Arial"/>
          <w:sz w:val="20"/>
          <w:szCs w:val="20"/>
        </w:rPr>
      </w:pPr>
      <w:proofErr w:type="gramStart"/>
      <w:r w:rsidRPr="00BF7022">
        <w:rPr>
          <w:rFonts w:ascii="Arial" w:hAnsi="Arial" w:cs="Arial"/>
          <w:sz w:val="20"/>
          <w:szCs w:val="20"/>
        </w:rPr>
        <w:t>and</w:t>
      </w:r>
      <w:proofErr w:type="gramEnd"/>
      <w:r w:rsidRPr="00BF7022">
        <w:rPr>
          <w:rFonts w:ascii="Arial" w:hAnsi="Arial" w:cs="Arial"/>
          <w:sz w:val="20"/>
          <w:szCs w:val="20"/>
        </w:rPr>
        <w:t xml:space="preserve"> Gynecologists (ACOG)  </w:t>
      </w:r>
      <w:r>
        <w:rPr>
          <w:rFonts w:ascii="Arial" w:hAnsi="Arial" w:cs="Arial"/>
          <w:sz w:val="20"/>
          <w:szCs w:val="20"/>
        </w:rPr>
        <w:tab/>
      </w:r>
      <w:r w:rsidR="00635B75">
        <w:rPr>
          <w:rFonts w:ascii="Arial" w:hAnsi="Arial" w:cs="Arial"/>
          <w:sz w:val="20"/>
          <w:szCs w:val="20"/>
        </w:rPr>
        <w:t>Advisory Council Member, IN Section  2007 to present</w:t>
      </w:r>
      <w:r w:rsidR="00FD2E11" w:rsidRPr="00BF7022">
        <w:rPr>
          <w:rFonts w:ascii="Arial" w:hAnsi="Arial" w:cs="Arial"/>
          <w:sz w:val="20"/>
          <w:szCs w:val="20"/>
        </w:rPr>
        <w:tab/>
      </w:r>
    </w:p>
    <w:p w:rsidR="00635B75" w:rsidRDefault="00FD2E11" w:rsidP="00C75494">
      <w:pPr>
        <w:tabs>
          <w:tab w:val="left" w:pos="3960"/>
          <w:tab w:val="left" w:pos="7380"/>
        </w:tabs>
        <w:rPr>
          <w:rFonts w:ascii="Arial" w:hAnsi="Arial" w:cs="Arial"/>
          <w:sz w:val="20"/>
          <w:szCs w:val="20"/>
        </w:rPr>
      </w:pPr>
      <w:r w:rsidRPr="00BF7022">
        <w:rPr>
          <w:rFonts w:ascii="Arial" w:hAnsi="Arial" w:cs="Arial"/>
          <w:sz w:val="20"/>
          <w:szCs w:val="20"/>
        </w:rPr>
        <w:t xml:space="preserve">         </w:t>
      </w:r>
      <w:r w:rsidR="00C75494">
        <w:rPr>
          <w:rFonts w:ascii="Arial" w:hAnsi="Arial" w:cs="Arial"/>
          <w:sz w:val="20"/>
          <w:szCs w:val="20"/>
        </w:rPr>
        <w:t xml:space="preserve">   </w:t>
      </w:r>
      <w:r w:rsidR="00C75494">
        <w:rPr>
          <w:rFonts w:ascii="Arial" w:hAnsi="Arial" w:cs="Arial"/>
          <w:sz w:val="20"/>
          <w:szCs w:val="20"/>
        </w:rPr>
        <w:tab/>
      </w:r>
      <w:r w:rsidR="00635B75" w:rsidRPr="00BF7022">
        <w:rPr>
          <w:rFonts w:ascii="Arial" w:hAnsi="Arial" w:cs="Arial"/>
          <w:sz w:val="20"/>
          <w:szCs w:val="20"/>
        </w:rPr>
        <w:t>Young Physician at Large member,</w:t>
      </w:r>
    </w:p>
    <w:p w:rsidR="00FD2E11" w:rsidRPr="00BF7022" w:rsidRDefault="00635B75" w:rsidP="00C75494">
      <w:pPr>
        <w:tabs>
          <w:tab w:val="left" w:pos="3960"/>
          <w:tab w:val="left" w:pos="7380"/>
        </w:tabs>
        <w:rPr>
          <w:rFonts w:ascii="Arial" w:hAnsi="Arial" w:cs="Arial"/>
          <w:sz w:val="20"/>
          <w:szCs w:val="20"/>
        </w:rPr>
      </w:pPr>
      <w:r>
        <w:rPr>
          <w:rFonts w:ascii="Arial" w:hAnsi="Arial" w:cs="Arial"/>
          <w:sz w:val="20"/>
          <w:szCs w:val="20"/>
        </w:rPr>
        <w:tab/>
      </w:r>
      <w:r w:rsidR="00C75494">
        <w:rPr>
          <w:rFonts w:ascii="Arial" w:hAnsi="Arial" w:cs="Arial"/>
          <w:sz w:val="20"/>
          <w:szCs w:val="20"/>
        </w:rPr>
        <w:t>District V Advisory Council</w:t>
      </w:r>
      <w:r w:rsidR="00C75494">
        <w:rPr>
          <w:rFonts w:ascii="Arial" w:hAnsi="Arial" w:cs="Arial"/>
          <w:sz w:val="20"/>
          <w:szCs w:val="20"/>
        </w:rPr>
        <w:tab/>
      </w:r>
      <w:r w:rsidR="00FD2E11" w:rsidRPr="00BF7022">
        <w:rPr>
          <w:rFonts w:ascii="Arial" w:hAnsi="Arial" w:cs="Arial"/>
          <w:sz w:val="20"/>
          <w:szCs w:val="20"/>
        </w:rPr>
        <w:t xml:space="preserve">2009 to </w:t>
      </w:r>
      <w:r>
        <w:rPr>
          <w:rFonts w:ascii="Arial" w:hAnsi="Arial" w:cs="Arial"/>
          <w:sz w:val="20"/>
          <w:szCs w:val="20"/>
        </w:rPr>
        <w:t>2011</w:t>
      </w:r>
    </w:p>
    <w:p w:rsidR="00FD2E11" w:rsidRPr="00BF7022" w:rsidRDefault="00C75494" w:rsidP="00C75494">
      <w:pPr>
        <w:tabs>
          <w:tab w:val="left" w:pos="3960"/>
          <w:tab w:val="left" w:pos="7380"/>
        </w:tabs>
        <w:rPr>
          <w:rFonts w:ascii="Arial" w:hAnsi="Arial" w:cs="Arial"/>
          <w:sz w:val="20"/>
          <w:szCs w:val="20"/>
        </w:rPr>
      </w:pPr>
      <w:r>
        <w:rPr>
          <w:rFonts w:ascii="Arial" w:hAnsi="Arial" w:cs="Arial"/>
          <w:sz w:val="20"/>
          <w:szCs w:val="20"/>
        </w:rPr>
        <w:tab/>
        <w:t>Secretary, Indiana Section</w:t>
      </w:r>
      <w:r>
        <w:rPr>
          <w:rFonts w:ascii="Arial" w:hAnsi="Arial" w:cs="Arial"/>
          <w:sz w:val="20"/>
          <w:szCs w:val="20"/>
        </w:rPr>
        <w:tab/>
      </w:r>
      <w:r w:rsidR="00FD2E11" w:rsidRPr="00BF7022">
        <w:rPr>
          <w:rFonts w:ascii="Arial" w:hAnsi="Arial" w:cs="Arial"/>
          <w:sz w:val="20"/>
          <w:szCs w:val="20"/>
        </w:rPr>
        <w:t xml:space="preserve">2007 to </w:t>
      </w:r>
      <w:r w:rsidR="00635B75">
        <w:rPr>
          <w:rFonts w:ascii="Arial" w:hAnsi="Arial" w:cs="Arial"/>
          <w:sz w:val="20"/>
          <w:szCs w:val="20"/>
        </w:rPr>
        <w:t>2010</w:t>
      </w:r>
    </w:p>
    <w:p w:rsidR="00FD2E11" w:rsidRPr="00BF7022" w:rsidRDefault="00FD2E11" w:rsidP="00C75494">
      <w:pPr>
        <w:tabs>
          <w:tab w:val="left" w:pos="3960"/>
          <w:tab w:val="left" w:pos="7380"/>
        </w:tabs>
        <w:rPr>
          <w:rFonts w:ascii="Arial" w:hAnsi="Arial" w:cs="Arial"/>
          <w:sz w:val="20"/>
          <w:szCs w:val="20"/>
        </w:rPr>
      </w:pPr>
      <w:r w:rsidRPr="00BF7022">
        <w:rPr>
          <w:rFonts w:ascii="Arial" w:hAnsi="Arial" w:cs="Arial"/>
          <w:sz w:val="20"/>
          <w:szCs w:val="20"/>
        </w:rPr>
        <w:t xml:space="preserve">                                   </w:t>
      </w:r>
      <w:r w:rsidRPr="00BF7022">
        <w:rPr>
          <w:rFonts w:ascii="Arial" w:hAnsi="Arial" w:cs="Arial"/>
          <w:sz w:val="20"/>
          <w:szCs w:val="20"/>
        </w:rPr>
        <w:tab/>
      </w:r>
      <w:r w:rsidR="00C75494" w:rsidRPr="00BF7022">
        <w:rPr>
          <w:rFonts w:ascii="Arial" w:hAnsi="Arial" w:cs="Arial"/>
          <w:sz w:val="20"/>
          <w:szCs w:val="20"/>
        </w:rPr>
        <w:t>Fellow</w:t>
      </w:r>
      <w:r w:rsidRPr="00BF7022">
        <w:rPr>
          <w:rFonts w:ascii="Arial" w:hAnsi="Arial" w:cs="Arial"/>
          <w:sz w:val="20"/>
          <w:szCs w:val="20"/>
        </w:rPr>
        <w:tab/>
        <w:t>1997 to present</w:t>
      </w:r>
    </w:p>
    <w:p w:rsidR="00FD2E11" w:rsidRPr="00BF7022" w:rsidRDefault="00FD2E11" w:rsidP="00C75494">
      <w:pPr>
        <w:tabs>
          <w:tab w:val="left" w:pos="7380"/>
        </w:tabs>
        <w:rPr>
          <w:rFonts w:ascii="Arial" w:hAnsi="Arial" w:cs="Arial"/>
          <w:sz w:val="20"/>
          <w:szCs w:val="20"/>
        </w:rPr>
      </w:pPr>
    </w:p>
    <w:p w:rsidR="00C13A4E" w:rsidRDefault="00C13A4E" w:rsidP="00C75494">
      <w:pPr>
        <w:tabs>
          <w:tab w:val="left" w:pos="3960"/>
          <w:tab w:val="left" w:pos="7380"/>
        </w:tabs>
        <w:ind w:left="720" w:hanging="720"/>
        <w:rPr>
          <w:rFonts w:ascii="Arial" w:hAnsi="Arial" w:cs="Arial"/>
          <w:sz w:val="20"/>
          <w:szCs w:val="20"/>
        </w:rPr>
      </w:pPr>
      <w:r>
        <w:rPr>
          <w:rFonts w:ascii="Arial" w:hAnsi="Arial" w:cs="Arial"/>
          <w:sz w:val="20"/>
          <w:szCs w:val="20"/>
        </w:rPr>
        <w:t>American Gynecological and Obstetric</w:t>
      </w:r>
      <w:r>
        <w:rPr>
          <w:rFonts w:ascii="Arial" w:hAnsi="Arial" w:cs="Arial"/>
          <w:sz w:val="20"/>
          <w:szCs w:val="20"/>
        </w:rPr>
        <w:tab/>
        <w:t>Member</w:t>
      </w:r>
      <w:r>
        <w:rPr>
          <w:rFonts w:ascii="Arial" w:hAnsi="Arial" w:cs="Arial"/>
          <w:sz w:val="20"/>
          <w:szCs w:val="20"/>
        </w:rPr>
        <w:tab/>
        <w:t>2013 to present</w:t>
      </w:r>
    </w:p>
    <w:p w:rsidR="00C13A4E" w:rsidRDefault="00C13A4E" w:rsidP="00C75494">
      <w:pPr>
        <w:tabs>
          <w:tab w:val="left" w:pos="3960"/>
          <w:tab w:val="left" w:pos="7380"/>
        </w:tabs>
        <w:ind w:left="720" w:hanging="720"/>
        <w:rPr>
          <w:rFonts w:ascii="Arial" w:hAnsi="Arial" w:cs="Arial"/>
          <w:sz w:val="20"/>
          <w:szCs w:val="20"/>
        </w:rPr>
      </w:pPr>
      <w:r>
        <w:rPr>
          <w:rFonts w:ascii="Arial" w:hAnsi="Arial" w:cs="Arial"/>
          <w:sz w:val="20"/>
          <w:szCs w:val="20"/>
        </w:rPr>
        <w:t>Society</w:t>
      </w:r>
    </w:p>
    <w:p w:rsidR="00C13A4E" w:rsidRDefault="00C13A4E" w:rsidP="00C75494">
      <w:pPr>
        <w:tabs>
          <w:tab w:val="left" w:pos="3960"/>
          <w:tab w:val="left" w:pos="7380"/>
        </w:tabs>
        <w:ind w:left="720" w:hanging="720"/>
        <w:rPr>
          <w:rFonts w:ascii="Arial" w:hAnsi="Arial" w:cs="Arial"/>
          <w:sz w:val="20"/>
          <w:szCs w:val="20"/>
        </w:rPr>
      </w:pPr>
    </w:p>
    <w:p w:rsidR="00FD2E11" w:rsidRPr="00BF7022" w:rsidRDefault="00FD2E11" w:rsidP="00C75494">
      <w:pPr>
        <w:tabs>
          <w:tab w:val="left" w:pos="3960"/>
          <w:tab w:val="left" w:pos="7380"/>
        </w:tabs>
        <w:ind w:left="720" w:hanging="720"/>
        <w:rPr>
          <w:rFonts w:ascii="Arial" w:hAnsi="Arial" w:cs="Arial"/>
          <w:sz w:val="20"/>
          <w:szCs w:val="20"/>
        </w:rPr>
      </w:pPr>
      <w:r w:rsidRPr="00BF7022">
        <w:rPr>
          <w:rFonts w:ascii="Arial" w:hAnsi="Arial" w:cs="Arial"/>
          <w:sz w:val="20"/>
          <w:szCs w:val="20"/>
        </w:rPr>
        <w:t xml:space="preserve">American Society for Clinical           </w:t>
      </w:r>
      <w:r w:rsidR="00C75494">
        <w:rPr>
          <w:rFonts w:ascii="Arial" w:hAnsi="Arial" w:cs="Arial"/>
          <w:sz w:val="20"/>
          <w:szCs w:val="20"/>
        </w:rPr>
        <w:tab/>
      </w:r>
      <w:r w:rsidRPr="00BF7022">
        <w:rPr>
          <w:rFonts w:ascii="Arial" w:hAnsi="Arial" w:cs="Arial"/>
          <w:sz w:val="20"/>
          <w:szCs w:val="20"/>
        </w:rPr>
        <w:t>Member</w:t>
      </w:r>
      <w:r w:rsidR="00C75494">
        <w:rPr>
          <w:rFonts w:ascii="Arial" w:hAnsi="Arial" w:cs="Arial"/>
          <w:sz w:val="20"/>
          <w:szCs w:val="20"/>
        </w:rPr>
        <w:tab/>
      </w:r>
      <w:r w:rsidRPr="00BF7022">
        <w:rPr>
          <w:rFonts w:ascii="Arial" w:hAnsi="Arial" w:cs="Arial"/>
          <w:sz w:val="20"/>
          <w:szCs w:val="20"/>
        </w:rPr>
        <w:t>2007 to present</w:t>
      </w:r>
    </w:p>
    <w:p w:rsidR="00FD2E11" w:rsidRPr="00BF7022" w:rsidRDefault="00FD2E11" w:rsidP="00FD2E11">
      <w:pPr>
        <w:rPr>
          <w:rFonts w:ascii="Arial" w:hAnsi="Arial" w:cs="Arial"/>
          <w:sz w:val="20"/>
          <w:szCs w:val="20"/>
        </w:rPr>
      </w:pPr>
      <w:r w:rsidRPr="00BF7022">
        <w:rPr>
          <w:rFonts w:ascii="Arial" w:hAnsi="Arial" w:cs="Arial"/>
          <w:sz w:val="20"/>
          <w:szCs w:val="20"/>
        </w:rPr>
        <w:t>Pharmacology &amp; Therapeutics</w:t>
      </w:r>
    </w:p>
    <w:p w:rsidR="00FD2E11" w:rsidRPr="00BF7022" w:rsidRDefault="00FD2E11" w:rsidP="00FD2E11">
      <w:pPr>
        <w:rPr>
          <w:rFonts w:ascii="Arial" w:hAnsi="Arial" w:cs="Arial"/>
          <w:sz w:val="20"/>
          <w:szCs w:val="20"/>
        </w:rPr>
      </w:pPr>
      <w:r w:rsidRPr="00BF7022">
        <w:rPr>
          <w:rFonts w:ascii="Arial" w:hAnsi="Arial" w:cs="Arial"/>
          <w:sz w:val="20"/>
          <w:szCs w:val="20"/>
        </w:rPr>
        <w:t xml:space="preserve">    </w:t>
      </w:r>
    </w:p>
    <w:p w:rsidR="00FD2E11" w:rsidRPr="00BF7022" w:rsidRDefault="00FD2E11" w:rsidP="00C75494">
      <w:pPr>
        <w:tabs>
          <w:tab w:val="left" w:pos="3960"/>
          <w:tab w:val="left" w:pos="7380"/>
        </w:tabs>
        <w:rPr>
          <w:rFonts w:ascii="Arial" w:hAnsi="Arial" w:cs="Arial"/>
          <w:sz w:val="20"/>
          <w:szCs w:val="20"/>
        </w:rPr>
      </w:pPr>
      <w:r w:rsidRPr="00BF7022">
        <w:rPr>
          <w:rFonts w:ascii="Arial" w:hAnsi="Arial" w:cs="Arial"/>
          <w:sz w:val="20"/>
          <w:szCs w:val="20"/>
        </w:rPr>
        <w:t>Central Associ</w:t>
      </w:r>
      <w:r w:rsidR="00C75494">
        <w:rPr>
          <w:rFonts w:ascii="Arial" w:hAnsi="Arial" w:cs="Arial"/>
          <w:sz w:val="20"/>
          <w:szCs w:val="20"/>
        </w:rPr>
        <w:t>ation of</w:t>
      </w:r>
      <w:r w:rsidR="00C75494">
        <w:rPr>
          <w:rFonts w:ascii="Arial" w:hAnsi="Arial" w:cs="Arial"/>
          <w:sz w:val="20"/>
          <w:szCs w:val="20"/>
        </w:rPr>
        <w:tab/>
      </w:r>
      <w:r w:rsidRPr="00BF7022">
        <w:rPr>
          <w:rFonts w:ascii="Arial" w:hAnsi="Arial" w:cs="Arial"/>
          <w:sz w:val="20"/>
          <w:szCs w:val="20"/>
        </w:rPr>
        <w:t>Member</w:t>
      </w:r>
      <w:r w:rsidR="00C75494">
        <w:rPr>
          <w:rFonts w:ascii="Arial" w:hAnsi="Arial" w:cs="Arial"/>
          <w:sz w:val="20"/>
          <w:szCs w:val="20"/>
        </w:rPr>
        <w:tab/>
      </w:r>
      <w:r w:rsidRPr="00BF7022">
        <w:rPr>
          <w:rFonts w:ascii="Arial" w:hAnsi="Arial" w:cs="Arial"/>
          <w:sz w:val="20"/>
          <w:szCs w:val="20"/>
        </w:rPr>
        <w:t>2006 to present</w:t>
      </w:r>
    </w:p>
    <w:p w:rsidR="00FD2E11" w:rsidRPr="00BF7022" w:rsidRDefault="00FD2E11" w:rsidP="00FD2E11">
      <w:pPr>
        <w:rPr>
          <w:rFonts w:ascii="Arial" w:hAnsi="Arial" w:cs="Arial"/>
          <w:sz w:val="20"/>
          <w:szCs w:val="20"/>
        </w:rPr>
      </w:pPr>
      <w:r w:rsidRPr="00BF7022">
        <w:rPr>
          <w:rFonts w:ascii="Arial" w:hAnsi="Arial" w:cs="Arial"/>
          <w:sz w:val="20"/>
          <w:szCs w:val="20"/>
        </w:rPr>
        <w:t>Obstetricians and Gynecologists</w:t>
      </w:r>
    </w:p>
    <w:p w:rsidR="00FD2E11" w:rsidRPr="00BF7022" w:rsidRDefault="00FD2E11" w:rsidP="00FD2E11">
      <w:pPr>
        <w:rPr>
          <w:rFonts w:ascii="Arial" w:hAnsi="Arial" w:cs="Arial"/>
          <w:sz w:val="20"/>
          <w:szCs w:val="20"/>
        </w:rPr>
      </w:pPr>
      <w:r w:rsidRPr="00BF7022">
        <w:rPr>
          <w:rFonts w:ascii="Arial" w:hAnsi="Arial" w:cs="Arial"/>
          <w:sz w:val="20"/>
          <w:szCs w:val="20"/>
        </w:rPr>
        <w:t xml:space="preserve">           </w:t>
      </w:r>
    </w:p>
    <w:p w:rsidR="008B6BE0" w:rsidRPr="00BF7022" w:rsidRDefault="008B6BE0" w:rsidP="00C75494">
      <w:pPr>
        <w:tabs>
          <w:tab w:val="left" w:pos="3960"/>
          <w:tab w:val="left" w:pos="7380"/>
        </w:tabs>
        <w:rPr>
          <w:rFonts w:ascii="Arial" w:hAnsi="Arial" w:cs="Arial"/>
          <w:sz w:val="20"/>
          <w:szCs w:val="20"/>
        </w:rPr>
      </w:pPr>
      <w:r w:rsidRPr="00BF7022">
        <w:rPr>
          <w:rFonts w:ascii="Arial" w:hAnsi="Arial" w:cs="Arial"/>
          <w:sz w:val="20"/>
          <w:szCs w:val="20"/>
        </w:rPr>
        <w:t>Am</w:t>
      </w:r>
      <w:r w:rsidR="00C75494">
        <w:rPr>
          <w:rFonts w:ascii="Arial" w:hAnsi="Arial" w:cs="Arial"/>
          <w:sz w:val="20"/>
          <w:szCs w:val="20"/>
        </w:rPr>
        <w:t>erican Professors of</w:t>
      </w:r>
      <w:r w:rsidR="00C75494">
        <w:rPr>
          <w:rFonts w:ascii="Arial" w:hAnsi="Arial" w:cs="Arial"/>
          <w:sz w:val="20"/>
          <w:szCs w:val="20"/>
        </w:rPr>
        <w:tab/>
      </w:r>
      <w:r w:rsidRPr="00BF7022">
        <w:rPr>
          <w:rFonts w:ascii="Arial" w:hAnsi="Arial" w:cs="Arial"/>
          <w:sz w:val="20"/>
          <w:szCs w:val="20"/>
        </w:rPr>
        <w:t>Member</w:t>
      </w:r>
      <w:r w:rsidR="00C75494">
        <w:rPr>
          <w:rFonts w:ascii="Arial" w:hAnsi="Arial" w:cs="Arial"/>
          <w:sz w:val="20"/>
          <w:szCs w:val="20"/>
        </w:rPr>
        <w:tab/>
      </w:r>
      <w:r w:rsidRPr="00BF7022">
        <w:rPr>
          <w:rFonts w:ascii="Arial" w:hAnsi="Arial" w:cs="Arial"/>
          <w:sz w:val="20"/>
          <w:szCs w:val="20"/>
        </w:rPr>
        <w:t>2005 to present</w:t>
      </w:r>
    </w:p>
    <w:p w:rsidR="008B6BE0" w:rsidRPr="00BF7022" w:rsidRDefault="008B6BE0" w:rsidP="008B6BE0">
      <w:pPr>
        <w:rPr>
          <w:rFonts w:ascii="Arial" w:hAnsi="Arial" w:cs="Arial"/>
          <w:sz w:val="20"/>
          <w:szCs w:val="20"/>
        </w:rPr>
      </w:pPr>
      <w:r w:rsidRPr="00BF7022">
        <w:rPr>
          <w:rFonts w:ascii="Arial" w:hAnsi="Arial" w:cs="Arial"/>
          <w:sz w:val="20"/>
          <w:szCs w:val="20"/>
        </w:rPr>
        <w:t>Gynecology and Obstetrics</w:t>
      </w:r>
    </w:p>
    <w:p w:rsidR="009527A0" w:rsidRPr="00BF7022" w:rsidRDefault="00FD2E11" w:rsidP="00FD2E11">
      <w:pPr>
        <w:rPr>
          <w:rFonts w:ascii="Arial" w:hAnsi="Arial" w:cs="Arial"/>
          <w:sz w:val="20"/>
          <w:szCs w:val="20"/>
        </w:rPr>
      </w:pPr>
      <w:r w:rsidRPr="00BF7022">
        <w:rPr>
          <w:rFonts w:ascii="Arial" w:hAnsi="Arial" w:cs="Arial"/>
          <w:sz w:val="20"/>
          <w:szCs w:val="20"/>
        </w:rPr>
        <w:t xml:space="preserve">                    </w:t>
      </w:r>
    </w:p>
    <w:p w:rsidR="009527A0" w:rsidRPr="00BF7022" w:rsidRDefault="009527A0" w:rsidP="00C75494">
      <w:pPr>
        <w:tabs>
          <w:tab w:val="left" w:pos="3960"/>
          <w:tab w:val="left" w:pos="7380"/>
        </w:tabs>
        <w:rPr>
          <w:rFonts w:ascii="Arial" w:hAnsi="Arial" w:cs="Arial"/>
          <w:sz w:val="20"/>
          <w:szCs w:val="20"/>
        </w:rPr>
      </w:pPr>
      <w:r w:rsidRPr="00BF7022">
        <w:rPr>
          <w:rFonts w:ascii="Arial" w:hAnsi="Arial" w:cs="Arial"/>
          <w:sz w:val="20"/>
          <w:szCs w:val="20"/>
        </w:rPr>
        <w:lastRenderedPageBreak/>
        <w:t xml:space="preserve">American Board of Ethical               </w:t>
      </w:r>
      <w:r w:rsidR="00C75494">
        <w:rPr>
          <w:rFonts w:ascii="Arial" w:hAnsi="Arial" w:cs="Arial"/>
          <w:sz w:val="20"/>
          <w:szCs w:val="20"/>
        </w:rPr>
        <w:tab/>
      </w:r>
      <w:r w:rsidRPr="00BF7022">
        <w:rPr>
          <w:rFonts w:ascii="Arial" w:hAnsi="Arial" w:cs="Arial"/>
          <w:sz w:val="20"/>
          <w:szCs w:val="20"/>
        </w:rPr>
        <w:t>Diplomat</w:t>
      </w:r>
      <w:r w:rsidR="00C75494">
        <w:rPr>
          <w:rFonts w:ascii="Arial" w:hAnsi="Arial" w:cs="Arial"/>
          <w:sz w:val="20"/>
          <w:szCs w:val="20"/>
        </w:rPr>
        <w:tab/>
      </w:r>
      <w:r w:rsidRPr="00BF7022">
        <w:rPr>
          <w:rFonts w:ascii="Arial" w:hAnsi="Arial" w:cs="Arial"/>
          <w:sz w:val="20"/>
          <w:szCs w:val="20"/>
        </w:rPr>
        <w:t xml:space="preserve">2004 to </w:t>
      </w:r>
      <w:r w:rsidR="00BC338F" w:rsidRPr="00BF7022">
        <w:rPr>
          <w:rFonts w:ascii="Arial" w:hAnsi="Arial" w:cs="Arial"/>
          <w:sz w:val="20"/>
          <w:szCs w:val="20"/>
        </w:rPr>
        <w:t>p</w:t>
      </w:r>
      <w:r w:rsidRPr="00BF7022">
        <w:rPr>
          <w:rFonts w:ascii="Arial" w:hAnsi="Arial" w:cs="Arial"/>
          <w:sz w:val="20"/>
          <w:szCs w:val="20"/>
        </w:rPr>
        <w:t>resent</w:t>
      </w:r>
    </w:p>
    <w:p w:rsidR="009527A0" w:rsidRPr="00BF7022" w:rsidRDefault="009527A0" w:rsidP="009527A0">
      <w:pPr>
        <w:rPr>
          <w:rFonts w:ascii="Arial" w:hAnsi="Arial" w:cs="Arial"/>
          <w:sz w:val="20"/>
          <w:szCs w:val="20"/>
        </w:rPr>
      </w:pPr>
      <w:r w:rsidRPr="00BF7022">
        <w:rPr>
          <w:rFonts w:ascii="Arial" w:hAnsi="Arial" w:cs="Arial"/>
          <w:sz w:val="20"/>
          <w:szCs w:val="20"/>
        </w:rPr>
        <w:t>Physicians</w:t>
      </w:r>
    </w:p>
    <w:p w:rsidR="009527A0" w:rsidRPr="00BF7022" w:rsidRDefault="009527A0" w:rsidP="000904ED">
      <w:pPr>
        <w:rPr>
          <w:rFonts w:ascii="Arial" w:hAnsi="Arial" w:cs="Arial"/>
          <w:sz w:val="20"/>
          <w:szCs w:val="20"/>
        </w:rPr>
      </w:pPr>
    </w:p>
    <w:p w:rsidR="009527A0" w:rsidRPr="00BF7022" w:rsidRDefault="009527A0" w:rsidP="00C75494">
      <w:pPr>
        <w:tabs>
          <w:tab w:val="left" w:pos="3960"/>
          <w:tab w:val="left" w:pos="7380"/>
        </w:tabs>
        <w:rPr>
          <w:rFonts w:ascii="Arial" w:hAnsi="Arial" w:cs="Arial"/>
          <w:sz w:val="20"/>
          <w:szCs w:val="20"/>
        </w:rPr>
      </w:pPr>
      <w:r w:rsidRPr="00BF7022">
        <w:rPr>
          <w:rFonts w:ascii="Arial" w:hAnsi="Arial" w:cs="Arial"/>
          <w:sz w:val="20"/>
          <w:szCs w:val="20"/>
        </w:rPr>
        <w:t xml:space="preserve">American Board of Hospital             </w:t>
      </w:r>
      <w:r w:rsidR="00C75494">
        <w:rPr>
          <w:rFonts w:ascii="Arial" w:hAnsi="Arial" w:cs="Arial"/>
          <w:sz w:val="20"/>
          <w:szCs w:val="20"/>
        </w:rPr>
        <w:tab/>
        <w:t>Diplomat and Fellow</w:t>
      </w:r>
      <w:r w:rsidR="00C75494">
        <w:rPr>
          <w:rFonts w:ascii="Arial" w:hAnsi="Arial" w:cs="Arial"/>
          <w:sz w:val="20"/>
          <w:szCs w:val="20"/>
        </w:rPr>
        <w:tab/>
      </w:r>
      <w:r w:rsidRPr="00BF7022">
        <w:rPr>
          <w:rFonts w:ascii="Arial" w:hAnsi="Arial" w:cs="Arial"/>
          <w:sz w:val="20"/>
          <w:szCs w:val="20"/>
        </w:rPr>
        <w:t xml:space="preserve">2004 to </w:t>
      </w:r>
      <w:r w:rsidR="00BC338F" w:rsidRPr="00BF7022">
        <w:rPr>
          <w:rFonts w:ascii="Arial" w:hAnsi="Arial" w:cs="Arial"/>
          <w:sz w:val="20"/>
          <w:szCs w:val="20"/>
        </w:rPr>
        <w:t>p</w:t>
      </w:r>
      <w:r w:rsidRPr="00BF7022">
        <w:rPr>
          <w:rFonts w:ascii="Arial" w:hAnsi="Arial" w:cs="Arial"/>
          <w:sz w:val="20"/>
          <w:szCs w:val="20"/>
        </w:rPr>
        <w:t>resent</w:t>
      </w:r>
    </w:p>
    <w:p w:rsidR="009527A0" w:rsidRPr="00BF7022" w:rsidRDefault="009527A0" w:rsidP="009527A0">
      <w:pPr>
        <w:rPr>
          <w:rFonts w:ascii="Arial" w:hAnsi="Arial" w:cs="Arial"/>
          <w:sz w:val="20"/>
          <w:szCs w:val="20"/>
        </w:rPr>
      </w:pPr>
      <w:r w:rsidRPr="00BF7022">
        <w:rPr>
          <w:rFonts w:ascii="Arial" w:hAnsi="Arial" w:cs="Arial"/>
          <w:sz w:val="20"/>
          <w:szCs w:val="20"/>
        </w:rPr>
        <w:t>Physicians</w:t>
      </w:r>
    </w:p>
    <w:p w:rsidR="005153A8" w:rsidRPr="00BF7022" w:rsidRDefault="005153A8" w:rsidP="008B6BE0">
      <w:pPr>
        <w:rPr>
          <w:rFonts w:ascii="Arial" w:hAnsi="Arial" w:cs="Arial"/>
          <w:sz w:val="20"/>
          <w:szCs w:val="20"/>
        </w:rPr>
      </w:pPr>
    </w:p>
    <w:p w:rsidR="008B6BE0" w:rsidRPr="00BF7022" w:rsidRDefault="008B6BE0" w:rsidP="00C75494">
      <w:pPr>
        <w:tabs>
          <w:tab w:val="left" w:pos="3960"/>
          <w:tab w:val="left" w:pos="7380"/>
        </w:tabs>
        <w:rPr>
          <w:rFonts w:ascii="Arial" w:hAnsi="Arial" w:cs="Arial"/>
          <w:sz w:val="20"/>
          <w:szCs w:val="20"/>
        </w:rPr>
      </w:pPr>
      <w:r w:rsidRPr="00BF7022">
        <w:rPr>
          <w:rFonts w:ascii="Arial" w:hAnsi="Arial" w:cs="Arial"/>
          <w:sz w:val="20"/>
          <w:szCs w:val="20"/>
        </w:rPr>
        <w:t xml:space="preserve">American Medical Association          </w:t>
      </w:r>
      <w:r w:rsidR="00C75494">
        <w:rPr>
          <w:rFonts w:ascii="Arial" w:hAnsi="Arial" w:cs="Arial"/>
          <w:sz w:val="20"/>
          <w:szCs w:val="20"/>
        </w:rPr>
        <w:tab/>
      </w:r>
      <w:r w:rsidRPr="00BF7022">
        <w:rPr>
          <w:rFonts w:ascii="Arial" w:hAnsi="Arial" w:cs="Arial"/>
          <w:sz w:val="20"/>
          <w:szCs w:val="20"/>
        </w:rPr>
        <w:t>Member</w:t>
      </w:r>
      <w:r w:rsidR="00C75494">
        <w:rPr>
          <w:rFonts w:ascii="Arial" w:hAnsi="Arial" w:cs="Arial"/>
          <w:sz w:val="20"/>
          <w:szCs w:val="20"/>
        </w:rPr>
        <w:tab/>
      </w:r>
      <w:r w:rsidRPr="00BF7022">
        <w:rPr>
          <w:rFonts w:ascii="Arial" w:hAnsi="Arial" w:cs="Arial"/>
          <w:sz w:val="20"/>
          <w:szCs w:val="20"/>
        </w:rPr>
        <w:t>1994 to present</w:t>
      </w:r>
    </w:p>
    <w:p w:rsidR="008B6BE0" w:rsidRPr="00BF7022" w:rsidRDefault="008B6BE0" w:rsidP="000904ED">
      <w:pPr>
        <w:rPr>
          <w:rFonts w:ascii="Arial" w:hAnsi="Arial" w:cs="Arial"/>
          <w:sz w:val="20"/>
          <w:szCs w:val="20"/>
        </w:rPr>
      </w:pPr>
    </w:p>
    <w:p w:rsidR="000C28BB" w:rsidRPr="00BF7022" w:rsidRDefault="000C28BB" w:rsidP="000C28BB">
      <w:pPr>
        <w:jc w:val="both"/>
        <w:rPr>
          <w:rFonts w:ascii="Arial" w:hAnsi="Arial" w:cs="Arial"/>
          <w:b/>
          <w:sz w:val="20"/>
          <w:szCs w:val="20"/>
        </w:rPr>
      </w:pPr>
      <w:r w:rsidRPr="00BF7022">
        <w:rPr>
          <w:rFonts w:ascii="Arial" w:hAnsi="Arial" w:cs="Arial"/>
          <w:b/>
          <w:sz w:val="20"/>
          <w:szCs w:val="20"/>
        </w:rPr>
        <w:t xml:space="preserve">PROFESSIONAL HONORS AND AWARDS: </w:t>
      </w:r>
    </w:p>
    <w:p w:rsidR="000C28BB" w:rsidRPr="00BF7022" w:rsidRDefault="000C28BB" w:rsidP="000C28BB">
      <w:pPr>
        <w:tabs>
          <w:tab w:val="left" w:pos="5220"/>
          <w:tab w:val="left" w:pos="7380"/>
        </w:tabs>
        <w:rPr>
          <w:rFonts w:ascii="Arial" w:hAnsi="Arial" w:cs="Arial"/>
          <w:b/>
          <w:sz w:val="20"/>
          <w:szCs w:val="20"/>
        </w:rPr>
      </w:pPr>
      <w:r w:rsidRPr="00BF7022">
        <w:rPr>
          <w:rFonts w:ascii="Arial" w:hAnsi="Arial" w:cs="Arial"/>
          <w:b/>
          <w:sz w:val="20"/>
          <w:szCs w:val="20"/>
        </w:rPr>
        <w:t>TEACHING</w:t>
      </w:r>
    </w:p>
    <w:p w:rsidR="00FA1519" w:rsidRPr="00AC7533" w:rsidRDefault="00FA1519" w:rsidP="00FA1519">
      <w:pPr>
        <w:tabs>
          <w:tab w:val="left" w:pos="3420"/>
          <w:tab w:val="left" w:pos="7380"/>
        </w:tabs>
        <w:rPr>
          <w:rFonts w:ascii="Arial" w:hAnsi="Arial" w:cs="Arial"/>
          <w:sz w:val="20"/>
          <w:szCs w:val="20"/>
        </w:rPr>
      </w:pPr>
      <w:r>
        <w:rPr>
          <w:rFonts w:ascii="Arial" w:hAnsi="Arial" w:cs="Arial"/>
          <w:sz w:val="20"/>
          <w:szCs w:val="20"/>
        </w:rPr>
        <w:t xml:space="preserve">APGO </w:t>
      </w:r>
      <w:r w:rsidR="008535D1">
        <w:rPr>
          <w:rFonts w:ascii="Arial" w:hAnsi="Arial" w:cs="Arial"/>
          <w:sz w:val="20"/>
          <w:szCs w:val="20"/>
        </w:rPr>
        <w:t xml:space="preserve">Excellence in </w:t>
      </w:r>
      <w:r>
        <w:rPr>
          <w:rFonts w:ascii="Arial" w:hAnsi="Arial" w:cs="Arial"/>
          <w:sz w:val="20"/>
          <w:szCs w:val="20"/>
        </w:rPr>
        <w:t>Teach</w:t>
      </w:r>
      <w:r w:rsidR="008535D1">
        <w:rPr>
          <w:rFonts w:ascii="Arial" w:hAnsi="Arial" w:cs="Arial"/>
          <w:sz w:val="20"/>
          <w:szCs w:val="20"/>
        </w:rPr>
        <w:t>ing</w:t>
      </w:r>
      <w:r>
        <w:rPr>
          <w:rFonts w:ascii="Arial" w:hAnsi="Arial" w:cs="Arial"/>
          <w:sz w:val="20"/>
          <w:szCs w:val="20"/>
        </w:rPr>
        <w:t xml:space="preserve"> Award</w:t>
      </w:r>
      <w:r>
        <w:rPr>
          <w:rFonts w:ascii="Arial" w:hAnsi="Arial" w:cs="Arial"/>
          <w:sz w:val="20"/>
          <w:szCs w:val="20"/>
        </w:rPr>
        <w:tab/>
      </w:r>
      <w:r w:rsidRPr="00AC7533">
        <w:rPr>
          <w:rFonts w:ascii="Arial" w:hAnsi="Arial" w:cs="Arial"/>
          <w:sz w:val="20"/>
          <w:szCs w:val="20"/>
        </w:rPr>
        <w:t>Association of Professors of</w:t>
      </w:r>
      <w:r>
        <w:rPr>
          <w:rFonts w:ascii="Arial" w:hAnsi="Arial" w:cs="Arial"/>
          <w:sz w:val="20"/>
          <w:szCs w:val="20"/>
        </w:rPr>
        <w:tab/>
        <w:t>2014</w:t>
      </w:r>
    </w:p>
    <w:p w:rsidR="00FA1519" w:rsidRPr="00AC7533" w:rsidRDefault="00FA1519" w:rsidP="00FA1519">
      <w:pPr>
        <w:tabs>
          <w:tab w:val="left" w:pos="3420"/>
          <w:tab w:val="left" w:pos="7380"/>
        </w:tabs>
        <w:rPr>
          <w:rFonts w:ascii="Arial" w:hAnsi="Arial" w:cs="Arial"/>
          <w:sz w:val="20"/>
          <w:szCs w:val="20"/>
        </w:rPr>
      </w:pPr>
      <w:r w:rsidRPr="00AC7533">
        <w:rPr>
          <w:rFonts w:ascii="Arial" w:hAnsi="Arial" w:cs="Arial"/>
          <w:sz w:val="20"/>
          <w:szCs w:val="20"/>
        </w:rPr>
        <w:t xml:space="preserve">                                                         </w:t>
      </w:r>
      <w:r w:rsidRPr="00AC7533">
        <w:rPr>
          <w:rFonts w:ascii="Arial" w:hAnsi="Arial" w:cs="Arial"/>
          <w:sz w:val="20"/>
          <w:szCs w:val="20"/>
        </w:rPr>
        <w:tab/>
        <w:t>Gynecology and Obstetrics</w:t>
      </w:r>
    </w:p>
    <w:p w:rsidR="00FA1519" w:rsidRDefault="00FA1519" w:rsidP="00F34033">
      <w:pPr>
        <w:tabs>
          <w:tab w:val="left" w:pos="3960"/>
          <w:tab w:val="left" w:pos="7380"/>
        </w:tabs>
        <w:rPr>
          <w:rFonts w:ascii="Arial" w:hAnsi="Arial" w:cs="Arial"/>
          <w:sz w:val="20"/>
          <w:szCs w:val="20"/>
        </w:rPr>
      </w:pPr>
    </w:p>
    <w:p w:rsidR="000C28BB" w:rsidRPr="00BF7022" w:rsidRDefault="0026534E" w:rsidP="00F34033">
      <w:pPr>
        <w:tabs>
          <w:tab w:val="left" w:pos="3960"/>
          <w:tab w:val="left" w:pos="7380"/>
        </w:tabs>
        <w:rPr>
          <w:rFonts w:ascii="Arial" w:hAnsi="Arial" w:cs="Arial"/>
          <w:sz w:val="20"/>
          <w:szCs w:val="20"/>
        </w:rPr>
      </w:pPr>
      <w:r w:rsidRPr="00BF7022">
        <w:rPr>
          <w:rFonts w:ascii="Arial" w:hAnsi="Arial" w:cs="Arial"/>
          <w:sz w:val="20"/>
          <w:szCs w:val="20"/>
        </w:rPr>
        <w:t>ACOG Mentor Award                            Am</w:t>
      </w:r>
      <w:r w:rsidR="00F34033">
        <w:rPr>
          <w:rFonts w:ascii="Arial" w:hAnsi="Arial" w:cs="Arial"/>
          <w:sz w:val="20"/>
          <w:szCs w:val="20"/>
        </w:rPr>
        <w:t>erican College of Obstetricians</w:t>
      </w:r>
      <w:r w:rsidR="00F34033">
        <w:rPr>
          <w:rFonts w:ascii="Arial" w:hAnsi="Arial" w:cs="Arial"/>
          <w:sz w:val="20"/>
          <w:szCs w:val="20"/>
        </w:rPr>
        <w:tab/>
      </w:r>
      <w:r w:rsidRPr="00BF7022">
        <w:rPr>
          <w:rFonts w:ascii="Arial" w:hAnsi="Arial" w:cs="Arial"/>
          <w:sz w:val="20"/>
          <w:szCs w:val="20"/>
        </w:rPr>
        <w:t>2011</w:t>
      </w:r>
    </w:p>
    <w:p w:rsidR="000C28BB" w:rsidRPr="00BF7022" w:rsidRDefault="0026534E" w:rsidP="00F34033">
      <w:pPr>
        <w:tabs>
          <w:tab w:val="left" w:pos="3960"/>
          <w:tab w:val="left" w:pos="5220"/>
          <w:tab w:val="left" w:pos="7380"/>
        </w:tabs>
        <w:rPr>
          <w:rFonts w:ascii="Arial" w:hAnsi="Arial" w:cs="Arial"/>
          <w:sz w:val="20"/>
          <w:szCs w:val="20"/>
        </w:rPr>
      </w:pPr>
      <w:r w:rsidRPr="00BF7022">
        <w:rPr>
          <w:rFonts w:ascii="Arial" w:hAnsi="Arial" w:cs="Arial"/>
          <w:sz w:val="20"/>
          <w:szCs w:val="20"/>
        </w:rPr>
        <w:t xml:space="preserve">                                 </w:t>
      </w:r>
      <w:r w:rsidR="00FA1519">
        <w:rPr>
          <w:rFonts w:ascii="Arial" w:hAnsi="Arial" w:cs="Arial"/>
          <w:sz w:val="20"/>
          <w:szCs w:val="20"/>
        </w:rPr>
        <w:t xml:space="preserve">                             </w:t>
      </w:r>
      <w:proofErr w:type="gramStart"/>
      <w:r w:rsidRPr="00BF7022">
        <w:rPr>
          <w:rFonts w:ascii="Arial" w:hAnsi="Arial" w:cs="Arial"/>
          <w:sz w:val="20"/>
          <w:szCs w:val="20"/>
        </w:rPr>
        <w:t>and</w:t>
      </w:r>
      <w:proofErr w:type="gramEnd"/>
      <w:r w:rsidRPr="00BF7022">
        <w:rPr>
          <w:rFonts w:ascii="Arial" w:hAnsi="Arial" w:cs="Arial"/>
          <w:sz w:val="20"/>
          <w:szCs w:val="20"/>
        </w:rPr>
        <w:t xml:space="preserve"> Gynecologists</w:t>
      </w:r>
    </w:p>
    <w:p w:rsidR="0026534E" w:rsidRPr="00BF7022" w:rsidRDefault="0026534E" w:rsidP="000C28BB">
      <w:pPr>
        <w:tabs>
          <w:tab w:val="left" w:pos="5220"/>
          <w:tab w:val="left" w:pos="7380"/>
        </w:tabs>
        <w:rPr>
          <w:rFonts w:ascii="Arial" w:hAnsi="Arial" w:cs="Arial"/>
          <w:sz w:val="20"/>
          <w:szCs w:val="20"/>
        </w:rPr>
      </w:pPr>
    </w:p>
    <w:p w:rsidR="0026534E" w:rsidRPr="00BF7022" w:rsidRDefault="0026534E" w:rsidP="00F34033">
      <w:pPr>
        <w:tabs>
          <w:tab w:val="left" w:pos="3960"/>
          <w:tab w:val="left" w:pos="7380"/>
        </w:tabs>
        <w:rPr>
          <w:rFonts w:ascii="Arial" w:hAnsi="Arial" w:cs="Arial"/>
          <w:sz w:val="20"/>
          <w:szCs w:val="20"/>
        </w:rPr>
      </w:pPr>
      <w:r w:rsidRPr="00BF7022">
        <w:rPr>
          <w:rFonts w:ascii="Arial" w:hAnsi="Arial" w:cs="Arial"/>
          <w:sz w:val="20"/>
          <w:szCs w:val="20"/>
        </w:rPr>
        <w:t>Trustees Teaching Award                     Indiana University Board of Trustees</w:t>
      </w:r>
      <w:r w:rsidRPr="00BF7022">
        <w:rPr>
          <w:rFonts w:ascii="Arial" w:hAnsi="Arial" w:cs="Arial"/>
          <w:sz w:val="20"/>
          <w:szCs w:val="20"/>
        </w:rPr>
        <w:tab/>
        <w:t>2010</w:t>
      </w:r>
    </w:p>
    <w:p w:rsidR="0026534E" w:rsidRPr="00BF7022" w:rsidRDefault="0026534E" w:rsidP="000C28BB">
      <w:pPr>
        <w:tabs>
          <w:tab w:val="left" w:pos="5220"/>
          <w:tab w:val="left" w:pos="7380"/>
        </w:tabs>
        <w:rPr>
          <w:rFonts w:ascii="Arial" w:hAnsi="Arial" w:cs="Arial"/>
          <w:sz w:val="20"/>
          <w:szCs w:val="20"/>
        </w:rPr>
      </w:pPr>
    </w:p>
    <w:p w:rsidR="0026534E" w:rsidRPr="00BF7022" w:rsidRDefault="0026534E" w:rsidP="00F34033">
      <w:pPr>
        <w:tabs>
          <w:tab w:val="left" w:pos="3960"/>
          <w:tab w:val="left" w:pos="7380"/>
        </w:tabs>
        <w:rPr>
          <w:rFonts w:ascii="Arial" w:hAnsi="Arial" w:cs="Arial"/>
          <w:sz w:val="20"/>
          <w:szCs w:val="20"/>
        </w:rPr>
      </w:pPr>
      <w:r w:rsidRPr="00BF7022">
        <w:rPr>
          <w:rFonts w:ascii="Arial" w:hAnsi="Arial" w:cs="Arial"/>
          <w:sz w:val="20"/>
          <w:szCs w:val="20"/>
        </w:rPr>
        <w:t>4.0 Club Award for Excellence in</w:t>
      </w:r>
      <w:r w:rsidRPr="00BF7022">
        <w:rPr>
          <w:rFonts w:ascii="Arial" w:hAnsi="Arial" w:cs="Arial"/>
          <w:b/>
          <w:sz w:val="20"/>
          <w:szCs w:val="20"/>
        </w:rPr>
        <w:t xml:space="preserve">       </w:t>
      </w:r>
      <w:r w:rsidRPr="00BF7022">
        <w:rPr>
          <w:rFonts w:ascii="Arial" w:hAnsi="Arial" w:cs="Arial"/>
          <w:sz w:val="20"/>
          <w:szCs w:val="20"/>
        </w:rPr>
        <w:t xml:space="preserve"> </w:t>
      </w:r>
      <w:r w:rsidR="00FA1519">
        <w:rPr>
          <w:rFonts w:ascii="Arial" w:hAnsi="Arial" w:cs="Arial"/>
          <w:sz w:val="20"/>
          <w:szCs w:val="20"/>
        </w:rPr>
        <w:t xml:space="preserve">  </w:t>
      </w:r>
      <w:r w:rsidRPr="00BF7022">
        <w:rPr>
          <w:rFonts w:ascii="Arial" w:hAnsi="Arial" w:cs="Arial"/>
          <w:sz w:val="20"/>
          <w:szCs w:val="20"/>
        </w:rPr>
        <w:t>Indiana University School of Medicine</w:t>
      </w:r>
      <w:r w:rsidRPr="00BF7022">
        <w:rPr>
          <w:rFonts w:ascii="Arial" w:hAnsi="Arial" w:cs="Arial"/>
          <w:sz w:val="20"/>
          <w:szCs w:val="20"/>
        </w:rPr>
        <w:tab/>
      </w:r>
      <w:r w:rsidR="00FA1519">
        <w:rPr>
          <w:rFonts w:ascii="Arial" w:hAnsi="Arial" w:cs="Arial"/>
          <w:sz w:val="20"/>
          <w:szCs w:val="20"/>
        </w:rPr>
        <w:t>2006-201</w:t>
      </w:r>
      <w:r w:rsidR="00D412AE">
        <w:rPr>
          <w:rFonts w:ascii="Arial" w:hAnsi="Arial" w:cs="Arial"/>
          <w:sz w:val="20"/>
          <w:szCs w:val="20"/>
        </w:rPr>
        <w:t>6</w:t>
      </w:r>
    </w:p>
    <w:p w:rsidR="0026534E" w:rsidRPr="00BF7022" w:rsidRDefault="0026534E" w:rsidP="00F34033">
      <w:pPr>
        <w:tabs>
          <w:tab w:val="left" w:pos="3960"/>
          <w:tab w:val="left" w:pos="7380"/>
        </w:tabs>
        <w:rPr>
          <w:rFonts w:ascii="Arial" w:hAnsi="Arial" w:cs="Arial"/>
          <w:sz w:val="20"/>
          <w:szCs w:val="20"/>
        </w:rPr>
      </w:pPr>
      <w:r w:rsidRPr="00BF7022">
        <w:rPr>
          <w:rFonts w:ascii="Arial" w:hAnsi="Arial" w:cs="Arial"/>
          <w:sz w:val="20"/>
          <w:szCs w:val="20"/>
        </w:rPr>
        <w:t xml:space="preserve">Medical Student Education                  </w:t>
      </w:r>
      <w:r w:rsidR="00FA1519">
        <w:rPr>
          <w:rFonts w:ascii="Arial" w:hAnsi="Arial" w:cs="Arial"/>
          <w:sz w:val="20"/>
          <w:szCs w:val="20"/>
        </w:rPr>
        <w:t xml:space="preserve"> </w:t>
      </w:r>
      <w:r w:rsidRPr="00BF7022">
        <w:rPr>
          <w:rFonts w:ascii="Arial" w:hAnsi="Arial" w:cs="Arial"/>
          <w:sz w:val="20"/>
          <w:szCs w:val="20"/>
        </w:rPr>
        <w:t xml:space="preserve">Department of Obstetrics and </w:t>
      </w:r>
      <w:r w:rsidR="00FF2D9F" w:rsidRPr="00BF7022">
        <w:rPr>
          <w:rFonts w:ascii="Arial" w:hAnsi="Arial" w:cs="Arial"/>
          <w:sz w:val="20"/>
          <w:szCs w:val="20"/>
        </w:rPr>
        <w:tab/>
      </w:r>
    </w:p>
    <w:p w:rsidR="0026534E" w:rsidRPr="00BF7022" w:rsidRDefault="0026534E" w:rsidP="00F34033">
      <w:pPr>
        <w:tabs>
          <w:tab w:val="left" w:pos="3960"/>
          <w:tab w:val="left" w:pos="7380"/>
        </w:tabs>
        <w:rPr>
          <w:rFonts w:ascii="Arial" w:hAnsi="Arial" w:cs="Arial"/>
          <w:sz w:val="20"/>
          <w:szCs w:val="20"/>
        </w:rPr>
      </w:pPr>
      <w:proofErr w:type="gramStart"/>
      <w:r w:rsidRPr="00BF7022">
        <w:rPr>
          <w:rFonts w:ascii="Arial" w:hAnsi="Arial" w:cs="Arial"/>
          <w:sz w:val="20"/>
          <w:szCs w:val="20"/>
        </w:rPr>
        <w:t>in</w:t>
      </w:r>
      <w:proofErr w:type="gramEnd"/>
      <w:r w:rsidRPr="00BF7022">
        <w:rPr>
          <w:rFonts w:ascii="Arial" w:hAnsi="Arial" w:cs="Arial"/>
          <w:sz w:val="20"/>
          <w:szCs w:val="20"/>
        </w:rPr>
        <w:t xml:space="preserve"> OB/GYN</w:t>
      </w:r>
      <w:r w:rsidRPr="00BF7022">
        <w:rPr>
          <w:rFonts w:ascii="Arial" w:hAnsi="Arial" w:cs="Arial"/>
          <w:b/>
          <w:sz w:val="20"/>
          <w:szCs w:val="20"/>
        </w:rPr>
        <w:t xml:space="preserve">  </w:t>
      </w:r>
      <w:r w:rsidR="00FF2D9F" w:rsidRPr="00BF7022">
        <w:rPr>
          <w:rFonts w:ascii="Arial" w:hAnsi="Arial" w:cs="Arial"/>
          <w:b/>
          <w:sz w:val="20"/>
          <w:szCs w:val="20"/>
        </w:rPr>
        <w:t xml:space="preserve">                         </w:t>
      </w:r>
      <w:r w:rsidR="00FA1519">
        <w:rPr>
          <w:rFonts w:ascii="Arial" w:hAnsi="Arial" w:cs="Arial"/>
          <w:b/>
          <w:sz w:val="20"/>
          <w:szCs w:val="20"/>
        </w:rPr>
        <w:t xml:space="preserve">                 </w:t>
      </w:r>
      <w:r w:rsidR="00FF2D9F" w:rsidRPr="00BF7022">
        <w:rPr>
          <w:rFonts w:ascii="Arial" w:hAnsi="Arial" w:cs="Arial"/>
          <w:sz w:val="20"/>
          <w:szCs w:val="20"/>
        </w:rPr>
        <w:t>Gynecology</w:t>
      </w:r>
      <w:r w:rsidR="00D62D4D">
        <w:rPr>
          <w:rFonts w:ascii="Arial" w:hAnsi="Arial" w:cs="Arial"/>
          <w:sz w:val="20"/>
          <w:szCs w:val="20"/>
        </w:rPr>
        <w:tab/>
      </w:r>
    </w:p>
    <w:p w:rsidR="00FF2D9F" w:rsidRPr="00BF7022" w:rsidRDefault="00FF2D9F" w:rsidP="000C28BB">
      <w:pPr>
        <w:tabs>
          <w:tab w:val="left" w:pos="5220"/>
          <w:tab w:val="left" w:pos="7380"/>
        </w:tabs>
        <w:rPr>
          <w:rFonts w:ascii="Arial" w:hAnsi="Arial" w:cs="Arial"/>
          <w:sz w:val="20"/>
          <w:szCs w:val="20"/>
        </w:rPr>
      </w:pPr>
    </w:p>
    <w:p w:rsidR="00F34033" w:rsidRDefault="00F34033" w:rsidP="00F34033">
      <w:pPr>
        <w:tabs>
          <w:tab w:val="left" w:pos="3510"/>
          <w:tab w:val="left" w:pos="3960"/>
          <w:tab w:val="left" w:pos="7380"/>
        </w:tabs>
        <w:rPr>
          <w:rFonts w:ascii="Arial" w:hAnsi="Arial" w:cs="Arial"/>
          <w:sz w:val="20"/>
          <w:szCs w:val="20"/>
        </w:rPr>
      </w:pPr>
    </w:p>
    <w:p w:rsidR="00BD2C6E" w:rsidRDefault="00BD2C6E" w:rsidP="00F34033">
      <w:pPr>
        <w:tabs>
          <w:tab w:val="left" w:pos="3510"/>
          <w:tab w:val="left" w:pos="3960"/>
          <w:tab w:val="left" w:pos="7380"/>
        </w:tabs>
        <w:rPr>
          <w:rFonts w:ascii="Arial" w:hAnsi="Arial" w:cs="Arial"/>
          <w:sz w:val="20"/>
          <w:szCs w:val="20"/>
        </w:rPr>
      </w:pPr>
    </w:p>
    <w:p w:rsidR="00FF2D9F" w:rsidRPr="00AC7533" w:rsidRDefault="00FF2D9F" w:rsidP="00A913DA">
      <w:pPr>
        <w:tabs>
          <w:tab w:val="left" w:pos="3420"/>
          <w:tab w:val="left" w:pos="3510"/>
          <w:tab w:val="left" w:pos="7380"/>
        </w:tabs>
        <w:rPr>
          <w:rFonts w:ascii="Arial" w:hAnsi="Arial" w:cs="Arial"/>
          <w:sz w:val="20"/>
          <w:szCs w:val="20"/>
        </w:rPr>
      </w:pPr>
      <w:r w:rsidRPr="00AC7533">
        <w:rPr>
          <w:rFonts w:ascii="Arial" w:hAnsi="Arial" w:cs="Arial"/>
          <w:sz w:val="20"/>
          <w:szCs w:val="20"/>
        </w:rPr>
        <w:t>National Faculty Award for</w:t>
      </w:r>
      <w:r w:rsidRPr="00AC7533">
        <w:rPr>
          <w:rFonts w:ascii="Arial" w:hAnsi="Arial" w:cs="Arial"/>
          <w:b/>
          <w:sz w:val="20"/>
          <w:szCs w:val="20"/>
        </w:rPr>
        <w:t xml:space="preserve">                 </w:t>
      </w:r>
      <w:r w:rsidR="00A913DA" w:rsidRPr="00AC7533">
        <w:rPr>
          <w:rFonts w:ascii="Arial" w:hAnsi="Arial" w:cs="Arial"/>
          <w:sz w:val="20"/>
          <w:szCs w:val="20"/>
        </w:rPr>
        <w:tab/>
      </w:r>
      <w:r w:rsidRPr="00AC7533">
        <w:rPr>
          <w:rFonts w:ascii="Arial" w:hAnsi="Arial" w:cs="Arial"/>
          <w:sz w:val="20"/>
          <w:szCs w:val="20"/>
        </w:rPr>
        <w:t xml:space="preserve">CREOG, </w:t>
      </w:r>
      <w:proofErr w:type="gramStart"/>
      <w:r w:rsidRPr="00AC7533">
        <w:rPr>
          <w:rFonts w:ascii="Arial" w:hAnsi="Arial" w:cs="Arial"/>
          <w:sz w:val="20"/>
          <w:szCs w:val="20"/>
        </w:rPr>
        <w:t>The</w:t>
      </w:r>
      <w:proofErr w:type="gramEnd"/>
      <w:r w:rsidRPr="00AC7533">
        <w:rPr>
          <w:rFonts w:ascii="Arial" w:hAnsi="Arial" w:cs="Arial"/>
          <w:sz w:val="20"/>
          <w:szCs w:val="20"/>
        </w:rPr>
        <w:t xml:space="preserve"> Council on Resident</w:t>
      </w:r>
      <w:r w:rsidRPr="00AC7533">
        <w:rPr>
          <w:rFonts w:ascii="Arial" w:hAnsi="Arial" w:cs="Arial"/>
          <w:sz w:val="20"/>
          <w:szCs w:val="20"/>
        </w:rPr>
        <w:tab/>
        <w:t>2006</w:t>
      </w:r>
      <w:r w:rsidR="00C13A4E">
        <w:rPr>
          <w:rFonts w:ascii="Arial" w:hAnsi="Arial" w:cs="Arial"/>
          <w:sz w:val="20"/>
          <w:szCs w:val="20"/>
        </w:rPr>
        <w:t>, 2013</w:t>
      </w:r>
    </w:p>
    <w:p w:rsidR="00FF2D9F" w:rsidRPr="00AC7533" w:rsidRDefault="00FF2D9F" w:rsidP="00A913DA">
      <w:pPr>
        <w:tabs>
          <w:tab w:val="left" w:pos="3420"/>
          <w:tab w:val="left" w:pos="7380"/>
        </w:tabs>
        <w:rPr>
          <w:rFonts w:ascii="Arial" w:hAnsi="Arial" w:cs="Arial"/>
          <w:sz w:val="20"/>
          <w:szCs w:val="20"/>
        </w:rPr>
      </w:pPr>
      <w:r w:rsidRPr="00AC7533">
        <w:rPr>
          <w:rFonts w:ascii="Arial" w:hAnsi="Arial" w:cs="Arial"/>
          <w:sz w:val="20"/>
          <w:szCs w:val="20"/>
        </w:rPr>
        <w:t>Excellence in Resident Teaching</w:t>
      </w:r>
      <w:r w:rsidR="00A913DA" w:rsidRPr="00AC7533">
        <w:rPr>
          <w:rFonts w:ascii="Arial" w:hAnsi="Arial" w:cs="Arial"/>
          <w:b/>
          <w:sz w:val="20"/>
          <w:szCs w:val="20"/>
        </w:rPr>
        <w:t xml:space="preserve">     </w:t>
      </w:r>
      <w:r w:rsidR="00A913DA" w:rsidRPr="00AC7533">
        <w:rPr>
          <w:rFonts w:ascii="Arial" w:hAnsi="Arial" w:cs="Arial"/>
          <w:b/>
          <w:sz w:val="20"/>
          <w:szCs w:val="20"/>
        </w:rPr>
        <w:tab/>
      </w:r>
      <w:r w:rsidRPr="00AC7533">
        <w:rPr>
          <w:rFonts w:ascii="Arial" w:hAnsi="Arial" w:cs="Arial"/>
          <w:sz w:val="20"/>
          <w:szCs w:val="20"/>
        </w:rPr>
        <w:t>Education in Obstetrics and Gynecology</w:t>
      </w:r>
    </w:p>
    <w:p w:rsidR="00FF2D9F" w:rsidRPr="00AC7533" w:rsidRDefault="00FF2D9F" w:rsidP="00A913DA">
      <w:pPr>
        <w:tabs>
          <w:tab w:val="left" w:pos="3420"/>
          <w:tab w:val="left" w:pos="7380"/>
        </w:tabs>
        <w:rPr>
          <w:rFonts w:ascii="Arial" w:hAnsi="Arial" w:cs="Arial"/>
          <w:sz w:val="20"/>
          <w:szCs w:val="20"/>
        </w:rPr>
      </w:pPr>
      <w:r w:rsidRPr="00AC7533">
        <w:rPr>
          <w:rFonts w:ascii="Arial" w:hAnsi="Arial" w:cs="Arial"/>
          <w:sz w:val="20"/>
          <w:szCs w:val="20"/>
        </w:rPr>
        <w:t xml:space="preserve">                                   </w:t>
      </w:r>
      <w:r w:rsidR="00A913DA" w:rsidRPr="00AC7533">
        <w:rPr>
          <w:rFonts w:ascii="Arial" w:hAnsi="Arial" w:cs="Arial"/>
          <w:sz w:val="20"/>
          <w:szCs w:val="20"/>
        </w:rPr>
        <w:t xml:space="preserve">                       </w:t>
      </w:r>
      <w:r w:rsidR="00A913DA" w:rsidRPr="00AC7533">
        <w:rPr>
          <w:rFonts w:ascii="Arial" w:hAnsi="Arial" w:cs="Arial"/>
          <w:sz w:val="20"/>
          <w:szCs w:val="20"/>
        </w:rPr>
        <w:tab/>
      </w:r>
      <w:proofErr w:type="gramStart"/>
      <w:r w:rsidRPr="00AC7533">
        <w:rPr>
          <w:rFonts w:ascii="Arial" w:hAnsi="Arial" w:cs="Arial"/>
          <w:sz w:val="20"/>
          <w:szCs w:val="20"/>
        </w:rPr>
        <w:t>and</w:t>
      </w:r>
      <w:proofErr w:type="gramEnd"/>
      <w:r w:rsidRPr="00AC7533">
        <w:rPr>
          <w:rFonts w:ascii="Arial" w:hAnsi="Arial" w:cs="Arial"/>
          <w:sz w:val="20"/>
          <w:szCs w:val="20"/>
        </w:rPr>
        <w:t xml:space="preserve"> the Association of Professors of</w:t>
      </w:r>
    </w:p>
    <w:p w:rsidR="00FF2D9F" w:rsidRPr="00AC7533" w:rsidRDefault="00FF2D9F" w:rsidP="00A913DA">
      <w:pPr>
        <w:tabs>
          <w:tab w:val="left" w:pos="3420"/>
          <w:tab w:val="left" w:pos="7380"/>
        </w:tabs>
        <w:rPr>
          <w:rFonts w:ascii="Arial" w:hAnsi="Arial" w:cs="Arial"/>
          <w:sz w:val="20"/>
          <w:szCs w:val="20"/>
        </w:rPr>
      </w:pPr>
      <w:r w:rsidRPr="00AC7533">
        <w:rPr>
          <w:rFonts w:ascii="Arial" w:hAnsi="Arial" w:cs="Arial"/>
          <w:sz w:val="20"/>
          <w:szCs w:val="20"/>
        </w:rPr>
        <w:t xml:space="preserve">                              </w:t>
      </w:r>
      <w:r w:rsidR="00A913DA" w:rsidRPr="00AC7533">
        <w:rPr>
          <w:rFonts w:ascii="Arial" w:hAnsi="Arial" w:cs="Arial"/>
          <w:sz w:val="20"/>
          <w:szCs w:val="20"/>
        </w:rPr>
        <w:t xml:space="preserve">                           </w:t>
      </w:r>
      <w:r w:rsidR="00A913DA" w:rsidRPr="00AC7533">
        <w:rPr>
          <w:rFonts w:ascii="Arial" w:hAnsi="Arial" w:cs="Arial"/>
          <w:sz w:val="20"/>
          <w:szCs w:val="20"/>
        </w:rPr>
        <w:tab/>
      </w:r>
      <w:r w:rsidRPr="00AC7533">
        <w:rPr>
          <w:rFonts w:ascii="Arial" w:hAnsi="Arial" w:cs="Arial"/>
          <w:sz w:val="20"/>
          <w:szCs w:val="20"/>
        </w:rPr>
        <w:t>Gynecology and Obstetrics</w:t>
      </w:r>
    </w:p>
    <w:p w:rsidR="00FF2D9F" w:rsidRPr="00AC7533" w:rsidRDefault="00FF2D9F" w:rsidP="000C28BB">
      <w:pPr>
        <w:tabs>
          <w:tab w:val="left" w:pos="5220"/>
          <w:tab w:val="left" w:pos="7380"/>
        </w:tabs>
        <w:rPr>
          <w:rFonts w:ascii="Arial" w:hAnsi="Arial" w:cs="Arial"/>
          <w:sz w:val="20"/>
          <w:szCs w:val="20"/>
        </w:rPr>
      </w:pPr>
    </w:p>
    <w:p w:rsidR="00FF2D9F" w:rsidRPr="00AC7533" w:rsidRDefault="00FF2D9F" w:rsidP="00A913DA">
      <w:pPr>
        <w:tabs>
          <w:tab w:val="left" w:pos="3420"/>
          <w:tab w:val="left" w:pos="7380"/>
        </w:tabs>
        <w:rPr>
          <w:rFonts w:ascii="Arial" w:hAnsi="Arial" w:cs="Arial"/>
          <w:sz w:val="20"/>
          <w:szCs w:val="20"/>
        </w:rPr>
      </w:pPr>
      <w:r w:rsidRPr="00AC7533">
        <w:rPr>
          <w:rFonts w:ascii="Arial" w:hAnsi="Arial" w:cs="Arial"/>
          <w:sz w:val="20"/>
          <w:szCs w:val="20"/>
        </w:rPr>
        <w:t>Berlex Outstanding Teacher</w:t>
      </w:r>
      <w:r w:rsidR="00A913DA" w:rsidRPr="00AC7533">
        <w:rPr>
          <w:rFonts w:ascii="Arial" w:hAnsi="Arial" w:cs="Arial"/>
          <w:sz w:val="20"/>
          <w:szCs w:val="20"/>
        </w:rPr>
        <w:t xml:space="preserve">            </w:t>
      </w:r>
      <w:r w:rsidR="00A913DA" w:rsidRPr="00AC7533">
        <w:rPr>
          <w:rFonts w:ascii="Arial" w:hAnsi="Arial" w:cs="Arial"/>
          <w:sz w:val="20"/>
          <w:szCs w:val="20"/>
        </w:rPr>
        <w:tab/>
      </w:r>
      <w:r w:rsidR="00797BAB" w:rsidRPr="00AC7533">
        <w:rPr>
          <w:rFonts w:ascii="Arial" w:hAnsi="Arial" w:cs="Arial"/>
          <w:sz w:val="20"/>
          <w:szCs w:val="20"/>
        </w:rPr>
        <w:t>Berlex Foundation</w:t>
      </w:r>
      <w:r w:rsidR="00A913DA" w:rsidRPr="00AC7533">
        <w:rPr>
          <w:rFonts w:ascii="Arial" w:hAnsi="Arial" w:cs="Arial"/>
          <w:sz w:val="20"/>
          <w:szCs w:val="20"/>
        </w:rPr>
        <w:tab/>
      </w:r>
      <w:r w:rsidRPr="00AC7533">
        <w:rPr>
          <w:rFonts w:ascii="Arial" w:hAnsi="Arial" w:cs="Arial"/>
          <w:sz w:val="20"/>
          <w:szCs w:val="20"/>
        </w:rPr>
        <w:t>1999</w:t>
      </w:r>
    </w:p>
    <w:p w:rsidR="00FF2D9F" w:rsidRPr="00AC7533" w:rsidRDefault="00FF2D9F" w:rsidP="000C28BB">
      <w:pPr>
        <w:tabs>
          <w:tab w:val="left" w:pos="5220"/>
          <w:tab w:val="left" w:pos="7380"/>
        </w:tabs>
        <w:rPr>
          <w:rFonts w:ascii="Arial" w:hAnsi="Arial" w:cs="Arial"/>
          <w:sz w:val="20"/>
          <w:szCs w:val="20"/>
        </w:rPr>
      </w:pPr>
      <w:r w:rsidRPr="00AC7533">
        <w:rPr>
          <w:rFonts w:ascii="Arial" w:hAnsi="Arial" w:cs="Arial"/>
          <w:sz w:val="20"/>
          <w:szCs w:val="20"/>
        </w:rPr>
        <w:t>Resident Award</w:t>
      </w:r>
    </w:p>
    <w:p w:rsidR="000C28BB" w:rsidRPr="00AC7533" w:rsidRDefault="000C28BB" w:rsidP="000C28BB">
      <w:pPr>
        <w:jc w:val="both"/>
        <w:outlineLvl w:val="0"/>
        <w:rPr>
          <w:rFonts w:ascii="Arial" w:hAnsi="Arial" w:cs="Arial"/>
          <w:sz w:val="20"/>
          <w:szCs w:val="20"/>
        </w:rPr>
      </w:pPr>
    </w:p>
    <w:p w:rsidR="000C28BB" w:rsidRPr="00AC7533" w:rsidRDefault="000C28BB" w:rsidP="000C28BB">
      <w:pPr>
        <w:jc w:val="both"/>
        <w:outlineLvl w:val="0"/>
        <w:rPr>
          <w:rFonts w:ascii="Arial" w:hAnsi="Arial" w:cs="Arial"/>
          <w:b/>
          <w:sz w:val="20"/>
          <w:szCs w:val="20"/>
        </w:rPr>
      </w:pPr>
      <w:r w:rsidRPr="00AC7533">
        <w:rPr>
          <w:rFonts w:ascii="Arial" w:hAnsi="Arial" w:cs="Arial"/>
          <w:b/>
          <w:sz w:val="20"/>
          <w:szCs w:val="20"/>
        </w:rPr>
        <w:t>RESEARCH</w:t>
      </w:r>
    </w:p>
    <w:p w:rsidR="00797BAB" w:rsidRPr="00AC7533" w:rsidRDefault="00797BAB" w:rsidP="00A913DA">
      <w:pPr>
        <w:tabs>
          <w:tab w:val="left" w:pos="3420"/>
          <w:tab w:val="left" w:pos="7380"/>
        </w:tabs>
        <w:rPr>
          <w:rFonts w:ascii="Arial" w:hAnsi="Arial" w:cs="Arial"/>
          <w:sz w:val="20"/>
          <w:szCs w:val="20"/>
        </w:rPr>
      </w:pPr>
      <w:r w:rsidRPr="00AC7533">
        <w:rPr>
          <w:rFonts w:ascii="Arial" w:hAnsi="Arial" w:cs="Arial"/>
          <w:sz w:val="20"/>
          <w:szCs w:val="20"/>
        </w:rPr>
        <w:t>Central Prize Aw</w:t>
      </w:r>
      <w:r w:rsidR="00A913DA" w:rsidRPr="00AC7533">
        <w:rPr>
          <w:rFonts w:ascii="Arial" w:hAnsi="Arial" w:cs="Arial"/>
          <w:sz w:val="20"/>
          <w:szCs w:val="20"/>
        </w:rPr>
        <w:t xml:space="preserve">ard                       </w:t>
      </w:r>
      <w:r w:rsidR="00A913DA" w:rsidRPr="00AC7533">
        <w:rPr>
          <w:rFonts w:ascii="Arial" w:hAnsi="Arial" w:cs="Arial"/>
          <w:sz w:val="20"/>
          <w:szCs w:val="20"/>
        </w:rPr>
        <w:tab/>
      </w:r>
      <w:r w:rsidRPr="00AC7533">
        <w:rPr>
          <w:rFonts w:ascii="Arial" w:hAnsi="Arial" w:cs="Arial"/>
          <w:sz w:val="20"/>
          <w:szCs w:val="20"/>
        </w:rPr>
        <w:t>Central Association of Obstetrics and</w:t>
      </w:r>
      <w:r w:rsidRPr="00AC7533">
        <w:rPr>
          <w:rFonts w:ascii="Arial" w:hAnsi="Arial" w:cs="Arial"/>
          <w:sz w:val="20"/>
          <w:szCs w:val="20"/>
        </w:rPr>
        <w:tab/>
        <w:t>2010</w:t>
      </w:r>
    </w:p>
    <w:p w:rsidR="00797BAB" w:rsidRPr="00AC7533" w:rsidRDefault="00797BAB" w:rsidP="00A913DA">
      <w:pPr>
        <w:tabs>
          <w:tab w:val="left" w:pos="3420"/>
          <w:tab w:val="left" w:pos="7380"/>
        </w:tabs>
        <w:rPr>
          <w:rFonts w:ascii="Arial" w:hAnsi="Arial" w:cs="Arial"/>
          <w:sz w:val="20"/>
          <w:szCs w:val="20"/>
        </w:rPr>
      </w:pPr>
      <w:r w:rsidRPr="00AC7533">
        <w:rPr>
          <w:rFonts w:ascii="Arial" w:hAnsi="Arial" w:cs="Arial"/>
          <w:sz w:val="20"/>
          <w:szCs w:val="20"/>
        </w:rPr>
        <w:t xml:space="preserve">                             </w:t>
      </w:r>
      <w:r w:rsidR="00A913DA" w:rsidRPr="00AC7533">
        <w:rPr>
          <w:rFonts w:ascii="Arial" w:hAnsi="Arial" w:cs="Arial"/>
          <w:sz w:val="20"/>
          <w:szCs w:val="20"/>
        </w:rPr>
        <w:t xml:space="preserve">                          </w:t>
      </w:r>
      <w:r w:rsidR="00A913DA" w:rsidRPr="00AC7533">
        <w:rPr>
          <w:rFonts w:ascii="Arial" w:hAnsi="Arial" w:cs="Arial"/>
          <w:sz w:val="20"/>
          <w:szCs w:val="20"/>
        </w:rPr>
        <w:tab/>
      </w:r>
      <w:proofErr w:type="gramStart"/>
      <w:r w:rsidRPr="00AC7533">
        <w:rPr>
          <w:rFonts w:ascii="Arial" w:hAnsi="Arial" w:cs="Arial"/>
          <w:sz w:val="20"/>
          <w:szCs w:val="20"/>
        </w:rPr>
        <w:t>and</w:t>
      </w:r>
      <w:proofErr w:type="gramEnd"/>
      <w:r w:rsidRPr="00AC7533">
        <w:rPr>
          <w:rFonts w:ascii="Arial" w:hAnsi="Arial" w:cs="Arial"/>
          <w:sz w:val="20"/>
          <w:szCs w:val="20"/>
        </w:rPr>
        <w:t xml:space="preserve"> Gynecologists – Annual meeting</w:t>
      </w:r>
    </w:p>
    <w:p w:rsidR="00797BAB" w:rsidRPr="00AC7533" w:rsidRDefault="00797BAB" w:rsidP="000C28BB">
      <w:pPr>
        <w:tabs>
          <w:tab w:val="left" w:pos="5220"/>
          <w:tab w:val="left" w:pos="7380"/>
        </w:tabs>
        <w:rPr>
          <w:rFonts w:ascii="Arial" w:hAnsi="Arial" w:cs="Arial"/>
          <w:sz w:val="20"/>
          <w:szCs w:val="20"/>
        </w:rPr>
      </w:pPr>
    </w:p>
    <w:p w:rsidR="00797BAB" w:rsidRPr="00AC7533" w:rsidRDefault="00797BAB" w:rsidP="00A913DA">
      <w:pPr>
        <w:tabs>
          <w:tab w:val="left" w:pos="3420"/>
          <w:tab w:val="left" w:pos="7380"/>
        </w:tabs>
        <w:rPr>
          <w:rFonts w:ascii="Arial" w:hAnsi="Arial" w:cs="Arial"/>
          <w:sz w:val="20"/>
          <w:szCs w:val="20"/>
        </w:rPr>
      </w:pPr>
      <w:r w:rsidRPr="00AC7533">
        <w:rPr>
          <w:rFonts w:ascii="Arial" w:hAnsi="Arial" w:cs="Arial"/>
          <w:sz w:val="20"/>
          <w:szCs w:val="20"/>
        </w:rPr>
        <w:t>Poster Awa</w:t>
      </w:r>
      <w:r w:rsidR="00A913DA" w:rsidRPr="00AC7533">
        <w:rPr>
          <w:rFonts w:ascii="Arial" w:hAnsi="Arial" w:cs="Arial"/>
          <w:sz w:val="20"/>
          <w:szCs w:val="20"/>
        </w:rPr>
        <w:t xml:space="preserve">rd for Best Scientific     </w:t>
      </w:r>
      <w:r w:rsidR="00A913DA" w:rsidRPr="00AC7533">
        <w:rPr>
          <w:rFonts w:ascii="Arial" w:hAnsi="Arial" w:cs="Arial"/>
          <w:sz w:val="20"/>
          <w:szCs w:val="20"/>
        </w:rPr>
        <w:tab/>
      </w:r>
      <w:r w:rsidRPr="00AC7533">
        <w:rPr>
          <w:rFonts w:ascii="Arial" w:hAnsi="Arial" w:cs="Arial"/>
          <w:sz w:val="20"/>
          <w:szCs w:val="20"/>
        </w:rPr>
        <w:t>Central Association of Obstetrics and</w:t>
      </w:r>
      <w:r w:rsidRPr="00AC7533">
        <w:rPr>
          <w:rFonts w:ascii="Arial" w:hAnsi="Arial" w:cs="Arial"/>
          <w:sz w:val="20"/>
          <w:szCs w:val="20"/>
        </w:rPr>
        <w:tab/>
        <w:t>2009</w:t>
      </w:r>
    </w:p>
    <w:p w:rsidR="00797BAB" w:rsidRPr="00AC7533" w:rsidRDefault="00797BAB" w:rsidP="00A913DA">
      <w:pPr>
        <w:tabs>
          <w:tab w:val="left" w:pos="3420"/>
          <w:tab w:val="left" w:pos="7380"/>
        </w:tabs>
        <w:rPr>
          <w:rFonts w:ascii="Arial" w:hAnsi="Arial" w:cs="Arial"/>
          <w:sz w:val="20"/>
          <w:szCs w:val="20"/>
        </w:rPr>
      </w:pPr>
      <w:r w:rsidRPr="00AC7533">
        <w:rPr>
          <w:rFonts w:ascii="Arial" w:hAnsi="Arial" w:cs="Arial"/>
          <w:sz w:val="20"/>
          <w:szCs w:val="20"/>
        </w:rPr>
        <w:t>Poster in Obstetr</w:t>
      </w:r>
      <w:r w:rsidR="00A913DA" w:rsidRPr="00AC7533">
        <w:rPr>
          <w:rFonts w:ascii="Arial" w:hAnsi="Arial" w:cs="Arial"/>
          <w:sz w:val="20"/>
          <w:szCs w:val="20"/>
        </w:rPr>
        <w:t xml:space="preserve">ics                        </w:t>
      </w:r>
      <w:r w:rsidR="00A913DA" w:rsidRPr="00AC7533">
        <w:rPr>
          <w:rFonts w:ascii="Arial" w:hAnsi="Arial" w:cs="Arial"/>
          <w:sz w:val="20"/>
          <w:szCs w:val="20"/>
        </w:rPr>
        <w:tab/>
      </w:r>
      <w:r w:rsidRPr="00AC7533">
        <w:rPr>
          <w:rFonts w:ascii="Arial" w:hAnsi="Arial" w:cs="Arial"/>
          <w:sz w:val="20"/>
          <w:szCs w:val="20"/>
        </w:rPr>
        <w:t>and Gynecologists – Annual meeting</w:t>
      </w:r>
    </w:p>
    <w:p w:rsidR="00797BAB" w:rsidRPr="00AC7533" w:rsidRDefault="00797BAB" w:rsidP="000C28BB">
      <w:pPr>
        <w:tabs>
          <w:tab w:val="left" w:pos="5220"/>
          <w:tab w:val="left" w:pos="7380"/>
        </w:tabs>
        <w:rPr>
          <w:rFonts w:ascii="Arial" w:hAnsi="Arial" w:cs="Arial"/>
          <w:sz w:val="20"/>
          <w:szCs w:val="20"/>
        </w:rPr>
      </w:pPr>
    </w:p>
    <w:p w:rsidR="00797BAB" w:rsidRPr="00AC7533" w:rsidRDefault="00797BAB" w:rsidP="00A913DA">
      <w:pPr>
        <w:tabs>
          <w:tab w:val="left" w:pos="3420"/>
          <w:tab w:val="left" w:pos="7380"/>
        </w:tabs>
        <w:rPr>
          <w:rFonts w:ascii="Arial" w:hAnsi="Arial" w:cs="Arial"/>
          <w:sz w:val="20"/>
          <w:szCs w:val="20"/>
        </w:rPr>
      </w:pPr>
      <w:r w:rsidRPr="00AC7533">
        <w:rPr>
          <w:rFonts w:ascii="Arial" w:hAnsi="Arial" w:cs="Arial"/>
          <w:sz w:val="20"/>
          <w:szCs w:val="20"/>
        </w:rPr>
        <w:t>Henry L. Dar</w:t>
      </w:r>
      <w:r w:rsidR="00A913DA" w:rsidRPr="00AC7533">
        <w:rPr>
          <w:rFonts w:ascii="Arial" w:hAnsi="Arial" w:cs="Arial"/>
          <w:sz w:val="20"/>
          <w:szCs w:val="20"/>
        </w:rPr>
        <w:t xml:space="preserve">ner Award                  </w:t>
      </w:r>
      <w:r w:rsidR="00A913DA" w:rsidRPr="00AC7533">
        <w:rPr>
          <w:rFonts w:ascii="Arial" w:hAnsi="Arial" w:cs="Arial"/>
          <w:sz w:val="20"/>
          <w:szCs w:val="20"/>
        </w:rPr>
        <w:tab/>
      </w:r>
      <w:r w:rsidRPr="00AC7533">
        <w:rPr>
          <w:rFonts w:ascii="Arial" w:hAnsi="Arial" w:cs="Arial"/>
          <w:sz w:val="20"/>
          <w:szCs w:val="20"/>
        </w:rPr>
        <w:t>American Gynecological and Obstetrical</w:t>
      </w:r>
      <w:r w:rsidRPr="00AC7533">
        <w:rPr>
          <w:rFonts w:ascii="Arial" w:hAnsi="Arial" w:cs="Arial"/>
          <w:sz w:val="20"/>
          <w:szCs w:val="20"/>
        </w:rPr>
        <w:tab/>
        <w:t>2008</w:t>
      </w:r>
    </w:p>
    <w:p w:rsidR="00D72808" w:rsidRPr="00AC7533" w:rsidRDefault="00797BAB" w:rsidP="00A913DA">
      <w:pPr>
        <w:tabs>
          <w:tab w:val="left" w:pos="3420"/>
          <w:tab w:val="left" w:pos="7380"/>
        </w:tabs>
        <w:rPr>
          <w:rFonts w:ascii="Arial" w:hAnsi="Arial" w:cs="Arial"/>
          <w:sz w:val="20"/>
          <w:szCs w:val="20"/>
        </w:rPr>
      </w:pPr>
      <w:r w:rsidRPr="00AC7533">
        <w:rPr>
          <w:rFonts w:ascii="Arial" w:hAnsi="Arial" w:cs="Arial"/>
          <w:sz w:val="20"/>
          <w:szCs w:val="20"/>
        </w:rPr>
        <w:t xml:space="preserve">                            </w:t>
      </w:r>
      <w:r w:rsidR="00A913DA" w:rsidRPr="00AC7533">
        <w:rPr>
          <w:rFonts w:ascii="Arial" w:hAnsi="Arial" w:cs="Arial"/>
          <w:sz w:val="20"/>
          <w:szCs w:val="20"/>
        </w:rPr>
        <w:t xml:space="preserve">                           </w:t>
      </w:r>
      <w:r w:rsidR="00A913DA" w:rsidRPr="00AC7533">
        <w:rPr>
          <w:rFonts w:ascii="Arial" w:hAnsi="Arial" w:cs="Arial"/>
          <w:sz w:val="20"/>
          <w:szCs w:val="20"/>
        </w:rPr>
        <w:tab/>
      </w:r>
      <w:r w:rsidRPr="00AC7533">
        <w:rPr>
          <w:rFonts w:ascii="Arial" w:hAnsi="Arial" w:cs="Arial"/>
          <w:sz w:val="20"/>
          <w:szCs w:val="20"/>
        </w:rPr>
        <w:t>Society</w:t>
      </w:r>
    </w:p>
    <w:p w:rsidR="00D72808" w:rsidRPr="00AC7533" w:rsidRDefault="00D72808" w:rsidP="000C28BB">
      <w:pPr>
        <w:tabs>
          <w:tab w:val="left" w:pos="5220"/>
          <w:tab w:val="left" w:pos="7380"/>
        </w:tabs>
        <w:rPr>
          <w:rFonts w:ascii="Arial" w:hAnsi="Arial" w:cs="Arial"/>
          <w:sz w:val="20"/>
          <w:szCs w:val="20"/>
        </w:rPr>
      </w:pPr>
    </w:p>
    <w:p w:rsidR="00D72808" w:rsidRPr="00AC7533" w:rsidRDefault="00D72808" w:rsidP="00A913DA">
      <w:pPr>
        <w:tabs>
          <w:tab w:val="left" w:pos="3420"/>
          <w:tab w:val="left" w:pos="7380"/>
        </w:tabs>
        <w:rPr>
          <w:rFonts w:ascii="Arial" w:hAnsi="Arial" w:cs="Arial"/>
          <w:sz w:val="20"/>
          <w:szCs w:val="20"/>
        </w:rPr>
      </w:pPr>
      <w:r w:rsidRPr="00AC7533">
        <w:rPr>
          <w:rFonts w:ascii="Arial" w:hAnsi="Arial" w:cs="Arial"/>
          <w:sz w:val="20"/>
          <w:szCs w:val="20"/>
        </w:rPr>
        <w:t>Berlex F</w:t>
      </w:r>
      <w:r w:rsidR="00A913DA" w:rsidRPr="00AC7533">
        <w:rPr>
          <w:rFonts w:ascii="Arial" w:hAnsi="Arial" w:cs="Arial"/>
          <w:sz w:val="20"/>
          <w:szCs w:val="20"/>
        </w:rPr>
        <w:t xml:space="preserve">oundation Scholar Award  </w:t>
      </w:r>
      <w:r w:rsidR="00A913DA" w:rsidRPr="00AC7533">
        <w:rPr>
          <w:rFonts w:ascii="Arial" w:hAnsi="Arial" w:cs="Arial"/>
          <w:sz w:val="20"/>
          <w:szCs w:val="20"/>
        </w:rPr>
        <w:tab/>
        <w:t>Berlex Foundation</w:t>
      </w:r>
      <w:r w:rsidR="00A913DA" w:rsidRPr="00AC7533">
        <w:rPr>
          <w:rFonts w:ascii="Arial" w:hAnsi="Arial" w:cs="Arial"/>
          <w:sz w:val="20"/>
          <w:szCs w:val="20"/>
        </w:rPr>
        <w:tab/>
      </w:r>
      <w:r w:rsidRPr="00AC7533">
        <w:rPr>
          <w:rFonts w:ascii="Arial" w:hAnsi="Arial" w:cs="Arial"/>
          <w:sz w:val="20"/>
          <w:szCs w:val="20"/>
        </w:rPr>
        <w:t>2008</w:t>
      </w:r>
    </w:p>
    <w:p w:rsidR="00D72808" w:rsidRPr="00AC7533" w:rsidRDefault="00D72808" w:rsidP="000C28BB">
      <w:pPr>
        <w:tabs>
          <w:tab w:val="left" w:pos="5220"/>
          <w:tab w:val="left" w:pos="7380"/>
        </w:tabs>
        <w:rPr>
          <w:rFonts w:ascii="Arial" w:hAnsi="Arial" w:cs="Arial"/>
          <w:sz w:val="20"/>
          <w:szCs w:val="20"/>
        </w:rPr>
      </w:pPr>
      <w:proofErr w:type="gramStart"/>
      <w:r w:rsidRPr="00AC7533">
        <w:rPr>
          <w:rFonts w:ascii="Arial" w:hAnsi="Arial" w:cs="Arial"/>
          <w:sz w:val="20"/>
          <w:szCs w:val="20"/>
        </w:rPr>
        <w:t>in</w:t>
      </w:r>
      <w:proofErr w:type="gramEnd"/>
      <w:r w:rsidRPr="00AC7533">
        <w:rPr>
          <w:rFonts w:ascii="Arial" w:hAnsi="Arial" w:cs="Arial"/>
          <w:sz w:val="20"/>
          <w:szCs w:val="20"/>
        </w:rPr>
        <w:t xml:space="preserve"> Clinical Research</w:t>
      </w:r>
      <w:r w:rsidR="00797BAB" w:rsidRPr="00AC7533">
        <w:rPr>
          <w:rFonts w:ascii="Arial" w:hAnsi="Arial" w:cs="Arial"/>
          <w:sz w:val="20"/>
          <w:szCs w:val="20"/>
        </w:rPr>
        <w:t xml:space="preserve"> </w:t>
      </w:r>
    </w:p>
    <w:p w:rsidR="00D72808" w:rsidRPr="00AC7533" w:rsidRDefault="00D72808" w:rsidP="000C28BB">
      <w:pPr>
        <w:tabs>
          <w:tab w:val="left" w:pos="5220"/>
          <w:tab w:val="left" w:pos="7380"/>
        </w:tabs>
        <w:rPr>
          <w:rFonts w:ascii="Arial" w:hAnsi="Arial" w:cs="Arial"/>
          <w:sz w:val="20"/>
          <w:szCs w:val="20"/>
        </w:rPr>
      </w:pPr>
    </w:p>
    <w:p w:rsidR="00D72808" w:rsidRPr="00AC7533" w:rsidRDefault="00D72808" w:rsidP="00A913DA">
      <w:pPr>
        <w:tabs>
          <w:tab w:val="left" w:pos="3420"/>
          <w:tab w:val="left" w:pos="7380"/>
        </w:tabs>
        <w:rPr>
          <w:rFonts w:ascii="Arial" w:hAnsi="Arial" w:cs="Arial"/>
          <w:sz w:val="20"/>
          <w:szCs w:val="20"/>
        </w:rPr>
      </w:pPr>
      <w:r w:rsidRPr="00AC7533">
        <w:rPr>
          <w:rFonts w:ascii="Arial" w:hAnsi="Arial" w:cs="Arial"/>
          <w:sz w:val="20"/>
          <w:szCs w:val="20"/>
        </w:rPr>
        <w:t>2</w:t>
      </w:r>
      <w:r w:rsidRPr="00AC7533">
        <w:rPr>
          <w:rFonts w:ascii="Arial" w:hAnsi="Arial" w:cs="Arial"/>
          <w:sz w:val="20"/>
          <w:szCs w:val="20"/>
          <w:vertAlign w:val="superscript"/>
        </w:rPr>
        <w:t>nd</w:t>
      </w:r>
      <w:r w:rsidRPr="00AC7533">
        <w:rPr>
          <w:rFonts w:ascii="Arial" w:hAnsi="Arial" w:cs="Arial"/>
          <w:sz w:val="20"/>
          <w:szCs w:val="20"/>
        </w:rPr>
        <w:t xml:space="preserve"> Annua</w:t>
      </w:r>
      <w:r w:rsidR="00A913DA" w:rsidRPr="00AC7533">
        <w:rPr>
          <w:rFonts w:ascii="Arial" w:hAnsi="Arial" w:cs="Arial"/>
          <w:sz w:val="20"/>
          <w:szCs w:val="20"/>
        </w:rPr>
        <w:t>l Summer Institute</w:t>
      </w:r>
      <w:r w:rsidR="00635B75">
        <w:rPr>
          <w:rFonts w:ascii="Arial" w:hAnsi="Arial" w:cs="Arial"/>
          <w:sz w:val="20"/>
          <w:szCs w:val="20"/>
        </w:rPr>
        <w:t xml:space="preserve"> in</w:t>
      </w:r>
      <w:r w:rsidR="00A913DA" w:rsidRPr="00AC7533">
        <w:rPr>
          <w:rFonts w:ascii="Arial" w:hAnsi="Arial" w:cs="Arial"/>
          <w:sz w:val="20"/>
          <w:szCs w:val="20"/>
        </w:rPr>
        <w:t xml:space="preserve">         </w:t>
      </w:r>
      <w:r w:rsidR="00A913DA" w:rsidRPr="00AC7533">
        <w:rPr>
          <w:rFonts w:ascii="Arial" w:hAnsi="Arial" w:cs="Arial"/>
          <w:sz w:val="20"/>
          <w:szCs w:val="20"/>
        </w:rPr>
        <w:tab/>
      </w:r>
      <w:r w:rsidRPr="00AC7533">
        <w:rPr>
          <w:rFonts w:ascii="Arial" w:hAnsi="Arial" w:cs="Arial"/>
          <w:sz w:val="20"/>
          <w:szCs w:val="20"/>
        </w:rPr>
        <w:t>National Institutes of Health</w:t>
      </w:r>
      <w:r w:rsidRPr="00AC7533">
        <w:rPr>
          <w:rFonts w:ascii="Arial" w:hAnsi="Arial" w:cs="Arial"/>
          <w:sz w:val="20"/>
          <w:szCs w:val="20"/>
        </w:rPr>
        <w:tab/>
        <w:t>2006</w:t>
      </w:r>
    </w:p>
    <w:p w:rsidR="00D72808" w:rsidRPr="00AC7533" w:rsidRDefault="00635B75" w:rsidP="00A913DA">
      <w:pPr>
        <w:tabs>
          <w:tab w:val="left" w:pos="3420"/>
          <w:tab w:val="left" w:pos="7380"/>
        </w:tabs>
        <w:rPr>
          <w:rFonts w:ascii="Arial" w:hAnsi="Arial" w:cs="Arial"/>
          <w:sz w:val="20"/>
          <w:szCs w:val="20"/>
        </w:rPr>
      </w:pPr>
      <w:r w:rsidRPr="00AC7533">
        <w:rPr>
          <w:rFonts w:ascii="Arial" w:hAnsi="Arial" w:cs="Arial"/>
          <w:sz w:val="20"/>
          <w:szCs w:val="20"/>
        </w:rPr>
        <w:t>Maternal-Fetal Pharmacology</w:t>
      </w:r>
      <w:r>
        <w:rPr>
          <w:rFonts w:ascii="Arial" w:hAnsi="Arial" w:cs="Arial"/>
          <w:sz w:val="20"/>
          <w:szCs w:val="20"/>
        </w:rPr>
        <w:t xml:space="preserve"> </w:t>
      </w:r>
      <w:r w:rsidR="00D72808" w:rsidRPr="00AC7533">
        <w:rPr>
          <w:rFonts w:ascii="Arial" w:hAnsi="Arial" w:cs="Arial"/>
          <w:sz w:val="20"/>
          <w:szCs w:val="20"/>
        </w:rPr>
        <w:t xml:space="preserve">                         </w:t>
      </w:r>
      <w:r w:rsidR="00A913DA" w:rsidRPr="00AC7533">
        <w:rPr>
          <w:rFonts w:ascii="Arial" w:hAnsi="Arial" w:cs="Arial"/>
          <w:sz w:val="20"/>
          <w:szCs w:val="20"/>
        </w:rPr>
        <w:t xml:space="preserve">                           </w:t>
      </w:r>
      <w:r w:rsidR="00A913DA" w:rsidRPr="00AC7533">
        <w:rPr>
          <w:rFonts w:ascii="Arial" w:hAnsi="Arial" w:cs="Arial"/>
          <w:sz w:val="20"/>
          <w:szCs w:val="20"/>
        </w:rPr>
        <w:tab/>
      </w:r>
    </w:p>
    <w:p w:rsidR="00D72808" w:rsidRPr="00AC7533" w:rsidRDefault="00D72808" w:rsidP="000C28BB">
      <w:pPr>
        <w:tabs>
          <w:tab w:val="left" w:pos="5220"/>
          <w:tab w:val="left" w:pos="7380"/>
        </w:tabs>
        <w:rPr>
          <w:rFonts w:ascii="Arial" w:hAnsi="Arial" w:cs="Arial"/>
          <w:sz w:val="20"/>
          <w:szCs w:val="20"/>
        </w:rPr>
      </w:pPr>
    </w:p>
    <w:p w:rsidR="00D72808" w:rsidRPr="00AC7533" w:rsidRDefault="00D72808" w:rsidP="00524090">
      <w:pPr>
        <w:tabs>
          <w:tab w:val="left" w:pos="3420"/>
          <w:tab w:val="left" w:pos="7380"/>
        </w:tabs>
        <w:rPr>
          <w:rFonts w:ascii="Arial" w:hAnsi="Arial" w:cs="Arial"/>
          <w:sz w:val="20"/>
          <w:szCs w:val="20"/>
        </w:rPr>
      </w:pPr>
      <w:r w:rsidRPr="00AC7533">
        <w:rPr>
          <w:rFonts w:ascii="Arial" w:hAnsi="Arial" w:cs="Arial"/>
          <w:sz w:val="20"/>
          <w:szCs w:val="20"/>
        </w:rPr>
        <w:t xml:space="preserve">Military OB/GYN </w:t>
      </w:r>
      <w:r w:rsidR="00A913DA" w:rsidRPr="00AC7533">
        <w:rPr>
          <w:rFonts w:ascii="Arial" w:hAnsi="Arial" w:cs="Arial"/>
          <w:sz w:val="20"/>
          <w:szCs w:val="20"/>
        </w:rPr>
        <w:t xml:space="preserve">Award for           </w:t>
      </w:r>
      <w:r w:rsidR="00524090" w:rsidRPr="00AC7533">
        <w:rPr>
          <w:rFonts w:ascii="Arial" w:hAnsi="Arial" w:cs="Arial"/>
          <w:sz w:val="20"/>
          <w:szCs w:val="20"/>
        </w:rPr>
        <w:tab/>
      </w:r>
      <w:r w:rsidRPr="00AC7533">
        <w:rPr>
          <w:rFonts w:ascii="Arial" w:hAnsi="Arial" w:cs="Arial"/>
          <w:sz w:val="20"/>
          <w:szCs w:val="20"/>
        </w:rPr>
        <w:t>Armed Forces District of ACOG Meeting</w:t>
      </w:r>
      <w:r w:rsidRPr="00AC7533">
        <w:rPr>
          <w:rFonts w:ascii="Arial" w:hAnsi="Arial" w:cs="Arial"/>
          <w:sz w:val="20"/>
          <w:szCs w:val="20"/>
        </w:rPr>
        <w:tab/>
        <w:t>2005</w:t>
      </w:r>
    </w:p>
    <w:p w:rsidR="000C28BB" w:rsidRPr="00AC7533" w:rsidRDefault="00D72808" w:rsidP="00524090">
      <w:pPr>
        <w:tabs>
          <w:tab w:val="left" w:pos="3420"/>
          <w:tab w:val="left" w:pos="7380"/>
        </w:tabs>
        <w:rPr>
          <w:rFonts w:ascii="Arial" w:hAnsi="Arial" w:cs="Arial"/>
          <w:sz w:val="20"/>
          <w:szCs w:val="20"/>
        </w:rPr>
      </w:pPr>
      <w:r w:rsidRPr="00AC7533">
        <w:rPr>
          <w:rFonts w:ascii="Arial" w:hAnsi="Arial" w:cs="Arial"/>
          <w:sz w:val="20"/>
          <w:szCs w:val="20"/>
        </w:rPr>
        <w:t>Scientific Paper</w:t>
      </w:r>
      <w:r w:rsidR="00797BAB" w:rsidRPr="00AC7533">
        <w:rPr>
          <w:rFonts w:ascii="Arial" w:hAnsi="Arial" w:cs="Arial"/>
          <w:sz w:val="20"/>
          <w:szCs w:val="20"/>
        </w:rPr>
        <w:t xml:space="preserve">                  </w:t>
      </w:r>
      <w:r w:rsidR="00A913DA" w:rsidRPr="00AC7533">
        <w:rPr>
          <w:rFonts w:ascii="Arial" w:hAnsi="Arial" w:cs="Arial"/>
          <w:sz w:val="20"/>
          <w:szCs w:val="20"/>
        </w:rPr>
        <w:t xml:space="preserve">          </w:t>
      </w:r>
      <w:r w:rsidR="00524090" w:rsidRPr="00AC7533">
        <w:rPr>
          <w:rFonts w:ascii="Arial" w:hAnsi="Arial" w:cs="Arial"/>
          <w:sz w:val="20"/>
          <w:szCs w:val="20"/>
        </w:rPr>
        <w:tab/>
      </w:r>
      <w:r w:rsidRPr="00AC7533">
        <w:rPr>
          <w:rFonts w:ascii="Arial" w:hAnsi="Arial" w:cs="Arial"/>
          <w:sz w:val="20"/>
          <w:szCs w:val="20"/>
        </w:rPr>
        <w:t>Seattle, WA</w:t>
      </w:r>
    </w:p>
    <w:p w:rsidR="00D72808" w:rsidRPr="00AC7533" w:rsidRDefault="00D72808" w:rsidP="000C28BB">
      <w:pPr>
        <w:tabs>
          <w:tab w:val="left" w:pos="5220"/>
          <w:tab w:val="left" w:pos="7380"/>
        </w:tabs>
        <w:rPr>
          <w:rFonts w:ascii="Arial" w:hAnsi="Arial" w:cs="Arial"/>
          <w:sz w:val="20"/>
          <w:szCs w:val="20"/>
        </w:rPr>
      </w:pPr>
    </w:p>
    <w:p w:rsidR="00D72808" w:rsidRPr="00AC7533" w:rsidRDefault="00D72808" w:rsidP="00524090">
      <w:pPr>
        <w:tabs>
          <w:tab w:val="left" w:pos="3420"/>
          <w:tab w:val="left" w:pos="7380"/>
        </w:tabs>
        <w:rPr>
          <w:rFonts w:ascii="Arial" w:hAnsi="Arial" w:cs="Arial"/>
          <w:sz w:val="20"/>
          <w:szCs w:val="20"/>
        </w:rPr>
      </w:pPr>
      <w:r w:rsidRPr="00AC7533">
        <w:rPr>
          <w:rFonts w:ascii="Arial" w:hAnsi="Arial" w:cs="Arial"/>
          <w:sz w:val="20"/>
          <w:szCs w:val="20"/>
        </w:rPr>
        <w:t>Berlex Fo</w:t>
      </w:r>
      <w:r w:rsidR="00A913DA" w:rsidRPr="00AC7533">
        <w:rPr>
          <w:rFonts w:ascii="Arial" w:hAnsi="Arial" w:cs="Arial"/>
          <w:sz w:val="20"/>
          <w:szCs w:val="20"/>
        </w:rPr>
        <w:t xml:space="preserve">undation Faculty           </w:t>
      </w:r>
      <w:r w:rsidR="00524090" w:rsidRPr="00AC7533">
        <w:rPr>
          <w:rFonts w:ascii="Arial" w:hAnsi="Arial" w:cs="Arial"/>
          <w:sz w:val="20"/>
          <w:szCs w:val="20"/>
        </w:rPr>
        <w:tab/>
        <w:t>Berlex Foundation</w:t>
      </w:r>
      <w:r w:rsidR="00524090" w:rsidRPr="00AC7533">
        <w:rPr>
          <w:rFonts w:ascii="Arial" w:hAnsi="Arial" w:cs="Arial"/>
          <w:sz w:val="20"/>
          <w:szCs w:val="20"/>
        </w:rPr>
        <w:tab/>
      </w:r>
      <w:r w:rsidRPr="00AC7533">
        <w:rPr>
          <w:rFonts w:ascii="Arial" w:hAnsi="Arial" w:cs="Arial"/>
          <w:sz w:val="20"/>
          <w:szCs w:val="20"/>
        </w:rPr>
        <w:t>January 2004</w:t>
      </w:r>
    </w:p>
    <w:p w:rsidR="00D72808" w:rsidRPr="00AC7533" w:rsidRDefault="00D72808" w:rsidP="000C28BB">
      <w:pPr>
        <w:tabs>
          <w:tab w:val="left" w:pos="5220"/>
          <w:tab w:val="left" w:pos="7380"/>
        </w:tabs>
        <w:rPr>
          <w:rFonts w:ascii="Arial" w:hAnsi="Arial" w:cs="Arial"/>
          <w:sz w:val="20"/>
          <w:szCs w:val="20"/>
        </w:rPr>
      </w:pPr>
      <w:r w:rsidRPr="00AC7533">
        <w:rPr>
          <w:rFonts w:ascii="Arial" w:hAnsi="Arial" w:cs="Arial"/>
          <w:sz w:val="20"/>
          <w:szCs w:val="20"/>
        </w:rPr>
        <w:t>Development Course</w:t>
      </w:r>
    </w:p>
    <w:p w:rsidR="000C28BB" w:rsidRPr="00AC7533" w:rsidRDefault="000C28BB" w:rsidP="000C28BB">
      <w:pPr>
        <w:jc w:val="both"/>
        <w:outlineLvl w:val="0"/>
        <w:rPr>
          <w:rFonts w:ascii="Arial" w:hAnsi="Arial" w:cs="Arial"/>
          <w:sz w:val="20"/>
          <w:szCs w:val="20"/>
        </w:rPr>
      </w:pPr>
    </w:p>
    <w:p w:rsidR="000C28BB" w:rsidRPr="00AC7533" w:rsidRDefault="000C28BB" w:rsidP="000C28BB">
      <w:pPr>
        <w:jc w:val="both"/>
        <w:outlineLvl w:val="0"/>
        <w:rPr>
          <w:rFonts w:ascii="Arial" w:hAnsi="Arial" w:cs="Arial"/>
          <w:b/>
          <w:sz w:val="20"/>
          <w:szCs w:val="20"/>
        </w:rPr>
      </w:pPr>
      <w:r w:rsidRPr="00AC7533">
        <w:rPr>
          <w:rFonts w:ascii="Arial" w:hAnsi="Arial" w:cs="Arial"/>
          <w:b/>
          <w:sz w:val="20"/>
          <w:szCs w:val="20"/>
        </w:rPr>
        <w:t>SERVICE</w:t>
      </w:r>
    </w:p>
    <w:p w:rsidR="00D62D4D" w:rsidRDefault="00D62D4D" w:rsidP="00524090">
      <w:pPr>
        <w:tabs>
          <w:tab w:val="left" w:pos="3420"/>
          <w:tab w:val="left" w:pos="7380"/>
        </w:tabs>
        <w:rPr>
          <w:rFonts w:ascii="Arial" w:hAnsi="Arial" w:cs="Arial"/>
          <w:sz w:val="20"/>
          <w:szCs w:val="20"/>
        </w:rPr>
      </w:pPr>
      <w:r>
        <w:rPr>
          <w:rFonts w:ascii="Arial" w:hAnsi="Arial" w:cs="Arial"/>
          <w:sz w:val="20"/>
          <w:szCs w:val="20"/>
        </w:rPr>
        <w:t>Named top 5% of Manuscript               American Journal of Obstetrics and</w:t>
      </w:r>
      <w:r>
        <w:rPr>
          <w:rFonts w:ascii="Arial" w:hAnsi="Arial" w:cs="Arial"/>
          <w:sz w:val="20"/>
          <w:szCs w:val="20"/>
        </w:rPr>
        <w:tab/>
        <w:t>2011</w:t>
      </w:r>
    </w:p>
    <w:p w:rsidR="00D62D4D" w:rsidRDefault="00D62D4D" w:rsidP="00524090">
      <w:pPr>
        <w:tabs>
          <w:tab w:val="left" w:pos="3420"/>
          <w:tab w:val="left" w:pos="7380"/>
        </w:tabs>
        <w:rPr>
          <w:rFonts w:ascii="Arial" w:hAnsi="Arial" w:cs="Arial"/>
          <w:sz w:val="20"/>
          <w:szCs w:val="20"/>
        </w:rPr>
      </w:pPr>
      <w:r>
        <w:rPr>
          <w:rFonts w:ascii="Arial" w:hAnsi="Arial" w:cs="Arial"/>
          <w:sz w:val="20"/>
          <w:szCs w:val="20"/>
        </w:rPr>
        <w:lastRenderedPageBreak/>
        <w:t>Reviewers</w:t>
      </w:r>
      <w:r>
        <w:rPr>
          <w:rFonts w:ascii="Arial" w:hAnsi="Arial" w:cs="Arial"/>
          <w:sz w:val="20"/>
          <w:szCs w:val="20"/>
        </w:rPr>
        <w:tab/>
        <w:t>Gynecology</w:t>
      </w:r>
    </w:p>
    <w:p w:rsidR="00D62D4D" w:rsidRDefault="00D62D4D" w:rsidP="00524090">
      <w:pPr>
        <w:tabs>
          <w:tab w:val="left" w:pos="3420"/>
          <w:tab w:val="left" w:pos="7380"/>
        </w:tabs>
        <w:rPr>
          <w:rFonts w:ascii="Arial" w:hAnsi="Arial" w:cs="Arial"/>
          <w:sz w:val="20"/>
          <w:szCs w:val="20"/>
        </w:rPr>
      </w:pPr>
    </w:p>
    <w:p w:rsidR="000C28BB" w:rsidRPr="00AC7533" w:rsidRDefault="00D72808" w:rsidP="00524090">
      <w:pPr>
        <w:tabs>
          <w:tab w:val="left" w:pos="3420"/>
          <w:tab w:val="left" w:pos="7380"/>
        </w:tabs>
        <w:rPr>
          <w:rFonts w:ascii="Arial" w:hAnsi="Arial" w:cs="Arial"/>
          <w:sz w:val="20"/>
          <w:szCs w:val="20"/>
        </w:rPr>
      </w:pPr>
      <w:r w:rsidRPr="00AC7533">
        <w:rPr>
          <w:rFonts w:ascii="Arial" w:hAnsi="Arial" w:cs="Arial"/>
          <w:sz w:val="20"/>
          <w:szCs w:val="20"/>
        </w:rPr>
        <w:t>ACOG Leadership Institute</w:t>
      </w:r>
      <w:r w:rsidR="00A913DA" w:rsidRPr="00AC7533">
        <w:rPr>
          <w:rFonts w:ascii="Arial" w:hAnsi="Arial" w:cs="Arial"/>
          <w:sz w:val="20"/>
          <w:szCs w:val="20"/>
        </w:rPr>
        <w:t xml:space="preserve">         </w:t>
      </w:r>
      <w:r w:rsidR="00524090" w:rsidRPr="00AC7533">
        <w:rPr>
          <w:rFonts w:ascii="Arial" w:hAnsi="Arial" w:cs="Arial"/>
          <w:sz w:val="20"/>
          <w:szCs w:val="20"/>
        </w:rPr>
        <w:tab/>
      </w:r>
      <w:r w:rsidRPr="00AC7533">
        <w:rPr>
          <w:rFonts w:ascii="Arial" w:hAnsi="Arial" w:cs="Arial"/>
          <w:sz w:val="20"/>
          <w:szCs w:val="20"/>
        </w:rPr>
        <w:t>American College of Obstetricians and</w:t>
      </w:r>
      <w:r w:rsidR="00CE29D4" w:rsidRPr="00AC7533">
        <w:rPr>
          <w:rFonts w:ascii="Arial" w:hAnsi="Arial" w:cs="Arial"/>
          <w:sz w:val="20"/>
          <w:szCs w:val="20"/>
        </w:rPr>
        <w:tab/>
        <w:t>2009</w:t>
      </w:r>
    </w:p>
    <w:p w:rsidR="00D72808" w:rsidRPr="00AC7533" w:rsidRDefault="00D72808" w:rsidP="00524090">
      <w:pPr>
        <w:tabs>
          <w:tab w:val="left" w:pos="3420"/>
          <w:tab w:val="left" w:pos="7380"/>
        </w:tabs>
        <w:rPr>
          <w:rFonts w:ascii="Arial" w:hAnsi="Arial" w:cs="Arial"/>
          <w:sz w:val="20"/>
          <w:szCs w:val="20"/>
        </w:rPr>
      </w:pPr>
      <w:r w:rsidRPr="00AC7533">
        <w:rPr>
          <w:rFonts w:ascii="Arial" w:hAnsi="Arial" w:cs="Arial"/>
          <w:sz w:val="20"/>
          <w:szCs w:val="20"/>
        </w:rPr>
        <w:t xml:space="preserve">                         </w:t>
      </w:r>
      <w:r w:rsidR="00A913DA" w:rsidRPr="00AC7533">
        <w:rPr>
          <w:rFonts w:ascii="Arial" w:hAnsi="Arial" w:cs="Arial"/>
          <w:sz w:val="20"/>
          <w:szCs w:val="20"/>
        </w:rPr>
        <w:t xml:space="preserve">                           </w:t>
      </w:r>
      <w:r w:rsidR="00524090" w:rsidRPr="00AC7533">
        <w:rPr>
          <w:rFonts w:ascii="Arial" w:hAnsi="Arial" w:cs="Arial"/>
          <w:sz w:val="20"/>
          <w:szCs w:val="20"/>
        </w:rPr>
        <w:tab/>
      </w:r>
      <w:r w:rsidR="00CE29D4" w:rsidRPr="00AC7533">
        <w:rPr>
          <w:rFonts w:ascii="Arial" w:hAnsi="Arial" w:cs="Arial"/>
          <w:sz w:val="20"/>
          <w:szCs w:val="20"/>
        </w:rPr>
        <w:t>Gynecologists</w:t>
      </w:r>
    </w:p>
    <w:p w:rsidR="00CE29D4" w:rsidRPr="00AC7533" w:rsidRDefault="00CE29D4" w:rsidP="000C28BB">
      <w:pPr>
        <w:tabs>
          <w:tab w:val="left" w:pos="5220"/>
          <w:tab w:val="left" w:pos="7380"/>
        </w:tabs>
        <w:rPr>
          <w:rFonts w:ascii="Arial" w:hAnsi="Arial" w:cs="Arial"/>
          <w:sz w:val="20"/>
          <w:szCs w:val="20"/>
        </w:rPr>
      </w:pPr>
    </w:p>
    <w:p w:rsidR="00CE29D4" w:rsidRPr="00AC7533" w:rsidRDefault="00CE29D4" w:rsidP="00C13A4E">
      <w:pPr>
        <w:tabs>
          <w:tab w:val="left" w:pos="3420"/>
          <w:tab w:val="left" w:pos="7380"/>
        </w:tabs>
        <w:ind w:left="3420" w:hanging="3420"/>
        <w:rPr>
          <w:rFonts w:ascii="Arial" w:hAnsi="Arial" w:cs="Arial"/>
          <w:sz w:val="20"/>
          <w:szCs w:val="20"/>
        </w:rPr>
      </w:pPr>
      <w:r w:rsidRPr="00AC7533">
        <w:rPr>
          <w:rFonts w:ascii="Arial" w:hAnsi="Arial" w:cs="Arial"/>
          <w:sz w:val="20"/>
          <w:szCs w:val="20"/>
        </w:rPr>
        <w:t>Na</w:t>
      </w:r>
      <w:r w:rsidR="00A913DA" w:rsidRPr="00AC7533">
        <w:rPr>
          <w:rFonts w:ascii="Arial" w:hAnsi="Arial" w:cs="Arial"/>
          <w:sz w:val="20"/>
          <w:szCs w:val="20"/>
        </w:rPr>
        <w:t xml:space="preserve">med Top 10% of Manuscript  </w:t>
      </w:r>
      <w:r w:rsidR="00524090" w:rsidRPr="00AC7533">
        <w:rPr>
          <w:rFonts w:ascii="Arial" w:hAnsi="Arial" w:cs="Arial"/>
          <w:sz w:val="20"/>
          <w:szCs w:val="20"/>
        </w:rPr>
        <w:tab/>
      </w:r>
      <w:r w:rsidRPr="00AC7533">
        <w:rPr>
          <w:rFonts w:ascii="Arial" w:hAnsi="Arial" w:cs="Arial"/>
          <w:sz w:val="20"/>
          <w:szCs w:val="20"/>
        </w:rPr>
        <w:t>Obstetrics and</w:t>
      </w:r>
      <w:r w:rsidR="00C13A4E" w:rsidRPr="00C13A4E">
        <w:rPr>
          <w:rFonts w:ascii="Arial" w:hAnsi="Arial" w:cs="Arial"/>
          <w:sz w:val="20"/>
          <w:szCs w:val="20"/>
        </w:rPr>
        <w:t xml:space="preserve"> </w:t>
      </w:r>
      <w:r w:rsidR="00C13A4E">
        <w:rPr>
          <w:rFonts w:ascii="Arial" w:hAnsi="Arial" w:cs="Arial"/>
          <w:sz w:val="20"/>
          <w:szCs w:val="20"/>
        </w:rPr>
        <w:t>Gynecology</w:t>
      </w:r>
      <w:r w:rsidRPr="00AC7533">
        <w:rPr>
          <w:rFonts w:ascii="Arial" w:hAnsi="Arial" w:cs="Arial"/>
          <w:sz w:val="20"/>
          <w:szCs w:val="20"/>
        </w:rPr>
        <w:tab/>
      </w:r>
      <w:r w:rsidR="00D412AE">
        <w:rPr>
          <w:rFonts w:ascii="Arial" w:hAnsi="Arial" w:cs="Arial"/>
          <w:sz w:val="20"/>
          <w:szCs w:val="20"/>
        </w:rPr>
        <w:t xml:space="preserve">2015, </w:t>
      </w:r>
      <w:r w:rsidR="00480442">
        <w:rPr>
          <w:rFonts w:ascii="Arial" w:hAnsi="Arial" w:cs="Arial"/>
          <w:sz w:val="20"/>
          <w:szCs w:val="20"/>
        </w:rPr>
        <w:t>2014</w:t>
      </w:r>
      <w:r w:rsidR="00FA1519">
        <w:rPr>
          <w:rFonts w:ascii="Arial" w:hAnsi="Arial" w:cs="Arial"/>
          <w:sz w:val="20"/>
          <w:szCs w:val="20"/>
        </w:rPr>
        <w:t xml:space="preserve">, </w:t>
      </w:r>
      <w:r w:rsidR="00C13A4E">
        <w:rPr>
          <w:rFonts w:ascii="Arial" w:hAnsi="Arial" w:cs="Arial"/>
          <w:sz w:val="20"/>
          <w:szCs w:val="20"/>
        </w:rPr>
        <w:t xml:space="preserve">2013,                </w:t>
      </w:r>
    </w:p>
    <w:p w:rsidR="00C13A4E" w:rsidRDefault="00D62D4D" w:rsidP="000C28BB">
      <w:pPr>
        <w:tabs>
          <w:tab w:val="left" w:pos="5220"/>
          <w:tab w:val="left" w:pos="7380"/>
        </w:tabs>
        <w:rPr>
          <w:rFonts w:ascii="Arial" w:hAnsi="Arial" w:cs="Arial"/>
          <w:sz w:val="20"/>
          <w:szCs w:val="20"/>
        </w:rPr>
      </w:pPr>
      <w:r>
        <w:rPr>
          <w:rFonts w:ascii="Arial" w:hAnsi="Arial" w:cs="Arial"/>
          <w:sz w:val="20"/>
          <w:szCs w:val="20"/>
        </w:rPr>
        <w:t xml:space="preserve">Reviewers                                             </w:t>
      </w:r>
      <w:r>
        <w:rPr>
          <w:rFonts w:ascii="Arial" w:hAnsi="Arial" w:cs="Arial"/>
          <w:sz w:val="20"/>
          <w:szCs w:val="20"/>
        </w:rPr>
        <w:tab/>
      </w:r>
      <w:r w:rsidR="00CE29D4" w:rsidRPr="00AC7533">
        <w:rPr>
          <w:rFonts w:ascii="Arial" w:hAnsi="Arial" w:cs="Arial"/>
          <w:sz w:val="20"/>
          <w:szCs w:val="20"/>
        </w:rPr>
        <w:tab/>
      </w:r>
      <w:r w:rsidR="00480442" w:rsidRPr="00AC7533">
        <w:rPr>
          <w:rFonts w:ascii="Arial" w:hAnsi="Arial" w:cs="Arial"/>
          <w:sz w:val="20"/>
          <w:szCs w:val="20"/>
        </w:rPr>
        <w:t>201</w:t>
      </w:r>
      <w:r w:rsidR="00480442">
        <w:rPr>
          <w:rFonts w:ascii="Arial" w:hAnsi="Arial" w:cs="Arial"/>
          <w:sz w:val="20"/>
          <w:szCs w:val="20"/>
        </w:rPr>
        <w:t>2</w:t>
      </w:r>
      <w:r w:rsidR="00480442" w:rsidRPr="00AC7533">
        <w:rPr>
          <w:rFonts w:ascii="Arial" w:hAnsi="Arial" w:cs="Arial"/>
          <w:sz w:val="20"/>
          <w:szCs w:val="20"/>
        </w:rPr>
        <w:t xml:space="preserve">, </w:t>
      </w:r>
      <w:r w:rsidR="00FA1519" w:rsidRPr="00AC7533">
        <w:rPr>
          <w:rFonts w:ascii="Arial" w:hAnsi="Arial" w:cs="Arial"/>
          <w:sz w:val="20"/>
          <w:szCs w:val="20"/>
        </w:rPr>
        <w:t>20</w:t>
      </w:r>
      <w:r w:rsidR="00FA1519">
        <w:rPr>
          <w:rFonts w:ascii="Arial" w:hAnsi="Arial" w:cs="Arial"/>
          <w:sz w:val="20"/>
          <w:szCs w:val="20"/>
        </w:rPr>
        <w:t>11</w:t>
      </w:r>
      <w:r w:rsidR="00FA1519" w:rsidRPr="00AC7533">
        <w:rPr>
          <w:rFonts w:ascii="Arial" w:hAnsi="Arial" w:cs="Arial"/>
          <w:sz w:val="20"/>
          <w:szCs w:val="20"/>
        </w:rPr>
        <w:t>,</w:t>
      </w:r>
      <w:r w:rsidR="00E47377">
        <w:rPr>
          <w:rFonts w:ascii="Arial" w:hAnsi="Arial" w:cs="Arial"/>
          <w:sz w:val="20"/>
          <w:szCs w:val="20"/>
        </w:rPr>
        <w:t xml:space="preserve"> </w:t>
      </w:r>
      <w:r w:rsidR="00C13A4E" w:rsidRPr="00AC7533">
        <w:rPr>
          <w:rFonts w:ascii="Arial" w:hAnsi="Arial" w:cs="Arial"/>
          <w:sz w:val="20"/>
          <w:szCs w:val="20"/>
        </w:rPr>
        <w:t>20</w:t>
      </w:r>
      <w:r w:rsidR="00C13A4E">
        <w:rPr>
          <w:rFonts w:ascii="Arial" w:hAnsi="Arial" w:cs="Arial"/>
          <w:sz w:val="20"/>
          <w:szCs w:val="20"/>
        </w:rPr>
        <w:t>1</w:t>
      </w:r>
      <w:r w:rsidR="00C13A4E" w:rsidRPr="00AC7533">
        <w:rPr>
          <w:rFonts w:ascii="Arial" w:hAnsi="Arial" w:cs="Arial"/>
          <w:sz w:val="20"/>
          <w:szCs w:val="20"/>
        </w:rPr>
        <w:t>0,</w:t>
      </w:r>
      <w:r w:rsidR="00C13A4E">
        <w:rPr>
          <w:rFonts w:ascii="Arial" w:hAnsi="Arial" w:cs="Arial"/>
          <w:sz w:val="20"/>
          <w:szCs w:val="20"/>
        </w:rPr>
        <w:t xml:space="preserve"> </w:t>
      </w:r>
    </w:p>
    <w:p w:rsidR="00CE29D4" w:rsidRPr="00AC7533" w:rsidRDefault="00C13A4E" w:rsidP="000C28BB">
      <w:pPr>
        <w:tabs>
          <w:tab w:val="left" w:pos="5220"/>
          <w:tab w:val="left" w:pos="7380"/>
        </w:tabs>
        <w:rPr>
          <w:rFonts w:ascii="Arial" w:hAnsi="Arial" w:cs="Arial"/>
          <w:sz w:val="20"/>
          <w:szCs w:val="20"/>
        </w:rPr>
      </w:pPr>
      <w:r>
        <w:rPr>
          <w:rFonts w:ascii="Arial" w:hAnsi="Arial" w:cs="Arial"/>
          <w:sz w:val="20"/>
          <w:szCs w:val="20"/>
        </w:rPr>
        <w:tab/>
      </w:r>
      <w:r>
        <w:rPr>
          <w:rFonts w:ascii="Arial" w:hAnsi="Arial" w:cs="Arial"/>
          <w:sz w:val="20"/>
          <w:szCs w:val="20"/>
        </w:rPr>
        <w:tab/>
      </w:r>
      <w:r w:rsidR="00480442">
        <w:rPr>
          <w:rFonts w:ascii="Arial" w:hAnsi="Arial" w:cs="Arial"/>
          <w:sz w:val="20"/>
          <w:szCs w:val="20"/>
        </w:rPr>
        <w:t xml:space="preserve">2009, </w:t>
      </w:r>
      <w:r w:rsidR="00FA1519">
        <w:rPr>
          <w:rFonts w:ascii="Arial" w:hAnsi="Arial" w:cs="Arial"/>
          <w:sz w:val="20"/>
          <w:szCs w:val="20"/>
        </w:rPr>
        <w:t>2006,</w:t>
      </w:r>
      <w:r w:rsidR="00E47377">
        <w:rPr>
          <w:rFonts w:ascii="Arial" w:hAnsi="Arial" w:cs="Arial"/>
          <w:sz w:val="20"/>
          <w:szCs w:val="20"/>
        </w:rPr>
        <w:t xml:space="preserve"> </w:t>
      </w:r>
      <w:r w:rsidR="00CE29D4" w:rsidRPr="00AC7533">
        <w:rPr>
          <w:rFonts w:ascii="Arial" w:hAnsi="Arial" w:cs="Arial"/>
          <w:sz w:val="20"/>
          <w:szCs w:val="20"/>
        </w:rPr>
        <w:t>2005</w:t>
      </w:r>
    </w:p>
    <w:p w:rsidR="00CE29D4" w:rsidRPr="00AC7533" w:rsidRDefault="00CE29D4" w:rsidP="000C28BB">
      <w:pPr>
        <w:tabs>
          <w:tab w:val="left" w:pos="5220"/>
          <w:tab w:val="left" w:pos="7380"/>
        </w:tabs>
        <w:rPr>
          <w:rFonts w:ascii="Arial" w:hAnsi="Arial" w:cs="Arial"/>
          <w:sz w:val="20"/>
          <w:szCs w:val="20"/>
        </w:rPr>
      </w:pPr>
    </w:p>
    <w:p w:rsidR="00CE29D4" w:rsidRPr="00AC7533" w:rsidRDefault="00CE29D4" w:rsidP="00524090">
      <w:pPr>
        <w:tabs>
          <w:tab w:val="left" w:pos="3420"/>
          <w:tab w:val="left" w:pos="7380"/>
        </w:tabs>
        <w:rPr>
          <w:rFonts w:ascii="Arial" w:hAnsi="Arial" w:cs="Arial"/>
          <w:sz w:val="20"/>
          <w:szCs w:val="20"/>
        </w:rPr>
      </w:pPr>
      <w:r w:rsidRPr="00AC7533">
        <w:rPr>
          <w:rFonts w:ascii="Arial" w:hAnsi="Arial" w:cs="Arial"/>
          <w:sz w:val="20"/>
          <w:szCs w:val="20"/>
        </w:rPr>
        <w:t xml:space="preserve">Donald W. Bussman Award        </w:t>
      </w:r>
      <w:r w:rsidR="00524090" w:rsidRPr="00AC7533">
        <w:rPr>
          <w:rFonts w:ascii="Arial" w:hAnsi="Arial" w:cs="Arial"/>
          <w:sz w:val="20"/>
          <w:szCs w:val="20"/>
        </w:rPr>
        <w:tab/>
      </w:r>
      <w:r w:rsidRPr="00AC7533">
        <w:rPr>
          <w:rFonts w:ascii="Arial" w:hAnsi="Arial" w:cs="Arial"/>
          <w:sz w:val="20"/>
          <w:szCs w:val="20"/>
        </w:rPr>
        <w:t>St. Louis University School of Medicine</w:t>
      </w:r>
      <w:r w:rsidRPr="00AC7533">
        <w:rPr>
          <w:rFonts w:ascii="Arial" w:hAnsi="Arial" w:cs="Arial"/>
          <w:sz w:val="20"/>
          <w:szCs w:val="20"/>
        </w:rPr>
        <w:tab/>
        <w:t>1997</w:t>
      </w:r>
    </w:p>
    <w:p w:rsidR="000C28BB" w:rsidRPr="00AC7533" w:rsidRDefault="000C28BB" w:rsidP="000C28BB">
      <w:pPr>
        <w:jc w:val="both"/>
        <w:outlineLvl w:val="0"/>
        <w:rPr>
          <w:rFonts w:ascii="Arial" w:hAnsi="Arial" w:cs="Arial"/>
          <w:sz w:val="20"/>
          <w:szCs w:val="20"/>
        </w:rPr>
      </w:pPr>
    </w:p>
    <w:p w:rsidR="000C28BB" w:rsidRPr="00AC7533" w:rsidRDefault="000C28BB" w:rsidP="000C28BB">
      <w:pPr>
        <w:jc w:val="both"/>
        <w:outlineLvl w:val="0"/>
        <w:rPr>
          <w:rFonts w:ascii="Arial" w:hAnsi="Arial" w:cs="Arial"/>
          <w:b/>
          <w:sz w:val="20"/>
          <w:szCs w:val="20"/>
        </w:rPr>
      </w:pPr>
      <w:r w:rsidRPr="00AC7533">
        <w:rPr>
          <w:rFonts w:ascii="Arial" w:hAnsi="Arial" w:cs="Arial"/>
          <w:b/>
          <w:sz w:val="20"/>
          <w:szCs w:val="20"/>
        </w:rPr>
        <w:t>GENERAL</w:t>
      </w:r>
    </w:p>
    <w:p w:rsidR="00FC1BC6" w:rsidRPr="00AC7533" w:rsidRDefault="00FC1BC6" w:rsidP="00524090">
      <w:pPr>
        <w:tabs>
          <w:tab w:val="left" w:pos="3420"/>
          <w:tab w:val="left" w:pos="7380"/>
        </w:tabs>
        <w:rPr>
          <w:rFonts w:ascii="Arial" w:hAnsi="Arial" w:cs="Arial"/>
          <w:sz w:val="20"/>
          <w:szCs w:val="20"/>
        </w:rPr>
      </w:pPr>
      <w:r w:rsidRPr="00AC7533">
        <w:rPr>
          <w:rFonts w:ascii="Arial" w:hAnsi="Arial" w:cs="Arial"/>
          <w:sz w:val="20"/>
          <w:szCs w:val="20"/>
        </w:rPr>
        <w:t>AMA P</w:t>
      </w:r>
      <w:r w:rsidR="00A913DA" w:rsidRPr="00AC7533">
        <w:rPr>
          <w:rFonts w:ascii="Arial" w:hAnsi="Arial" w:cs="Arial"/>
          <w:sz w:val="20"/>
          <w:szCs w:val="20"/>
        </w:rPr>
        <w:t xml:space="preserve">hysician Recognition       </w:t>
      </w:r>
      <w:r w:rsidR="00524090" w:rsidRPr="00AC7533">
        <w:rPr>
          <w:rFonts w:ascii="Arial" w:hAnsi="Arial" w:cs="Arial"/>
          <w:sz w:val="20"/>
          <w:szCs w:val="20"/>
        </w:rPr>
        <w:tab/>
      </w:r>
      <w:r w:rsidRPr="00AC7533">
        <w:rPr>
          <w:rFonts w:ascii="Arial" w:hAnsi="Arial" w:cs="Arial"/>
          <w:sz w:val="20"/>
          <w:szCs w:val="20"/>
        </w:rPr>
        <w:t>American Medical Association</w:t>
      </w:r>
      <w:r w:rsidRPr="00AC7533">
        <w:rPr>
          <w:rFonts w:ascii="Arial" w:hAnsi="Arial" w:cs="Arial"/>
          <w:sz w:val="20"/>
          <w:szCs w:val="20"/>
        </w:rPr>
        <w:tab/>
        <w:t>2004-201</w:t>
      </w:r>
      <w:r w:rsidR="00B70AFC">
        <w:rPr>
          <w:rFonts w:ascii="Arial" w:hAnsi="Arial" w:cs="Arial"/>
          <w:sz w:val="20"/>
          <w:szCs w:val="20"/>
        </w:rPr>
        <w:t>8</w:t>
      </w:r>
    </w:p>
    <w:p w:rsidR="00FC1BC6" w:rsidRPr="00AC7533" w:rsidRDefault="00FC1BC6" w:rsidP="000C28BB">
      <w:pPr>
        <w:tabs>
          <w:tab w:val="left" w:pos="5220"/>
          <w:tab w:val="left" w:pos="7380"/>
        </w:tabs>
        <w:rPr>
          <w:rFonts w:ascii="Arial" w:hAnsi="Arial" w:cs="Arial"/>
          <w:sz w:val="20"/>
          <w:szCs w:val="20"/>
        </w:rPr>
      </w:pPr>
      <w:r w:rsidRPr="00AC7533">
        <w:rPr>
          <w:rFonts w:ascii="Arial" w:hAnsi="Arial" w:cs="Arial"/>
          <w:sz w:val="20"/>
          <w:szCs w:val="20"/>
        </w:rPr>
        <w:t>Award</w:t>
      </w:r>
    </w:p>
    <w:p w:rsidR="00FC1BC6" w:rsidRPr="00AC7533" w:rsidRDefault="00FC1BC6" w:rsidP="000C28BB">
      <w:pPr>
        <w:tabs>
          <w:tab w:val="left" w:pos="5220"/>
          <w:tab w:val="left" w:pos="7380"/>
        </w:tabs>
        <w:rPr>
          <w:rFonts w:ascii="Arial" w:hAnsi="Arial" w:cs="Arial"/>
          <w:sz w:val="20"/>
          <w:szCs w:val="20"/>
        </w:rPr>
      </w:pPr>
    </w:p>
    <w:p w:rsidR="000C28BB" w:rsidRPr="00AC7533" w:rsidRDefault="00275F86" w:rsidP="00524090">
      <w:pPr>
        <w:tabs>
          <w:tab w:val="left" w:pos="3420"/>
          <w:tab w:val="left" w:pos="7380"/>
        </w:tabs>
        <w:rPr>
          <w:rFonts w:ascii="Arial" w:hAnsi="Arial" w:cs="Arial"/>
          <w:sz w:val="20"/>
          <w:szCs w:val="20"/>
        </w:rPr>
      </w:pPr>
      <w:r w:rsidRPr="00AC7533">
        <w:rPr>
          <w:rFonts w:ascii="Arial" w:hAnsi="Arial" w:cs="Arial"/>
          <w:sz w:val="20"/>
          <w:szCs w:val="20"/>
        </w:rPr>
        <w:t>Navy</w:t>
      </w:r>
      <w:r w:rsidR="00A913DA" w:rsidRPr="00AC7533">
        <w:rPr>
          <w:rFonts w:ascii="Arial" w:hAnsi="Arial" w:cs="Arial"/>
          <w:sz w:val="20"/>
          <w:szCs w:val="20"/>
        </w:rPr>
        <w:t xml:space="preserve"> Commendation Medal        </w:t>
      </w:r>
      <w:r w:rsidR="00524090" w:rsidRPr="00AC7533">
        <w:rPr>
          <w:rFonts w:ascii="Arial" w:hAnsi="Arial" w:cs="Arial"/>
          <w:sz w:val="20"/>
          <w:szCs w:val="20"/>
        </w:rPr>
        <w:tab/>
        <w:t>U.S. Navy</w:t>
      </w:r>
      <w:r w:rsidR="00524090" w:rsidRPr="00AC7533">
        <w:rPr>
          <w:rFonts w:ascii="Arial" w:hAnsi="Arial" w:cs="Arial"/>
          <w:sz w:val="20"/>
          <w:szCs w:val="20"/>
        </w:rPr>
        <w:tab/>
      </w:r>
      <w:r w:rsidRPr="00AC7533">
        <w:rPr>
          <w:rFonts w:ascii="Arial" w:hAnsi="Arial" w:cs="Arial"/>
          <w:sz w:val="20"/>
          <w:szCs w:val="20"/>
        </w:rPr>
        <w:t>2005</w:t>
      </w:r>
    </w:p>
    <w:p w:rsidR="00275F86" w:rsidRPr="00AC7533" w:rsidRDefault="00275F86" w:rsidP="000C28BB">
      <w:pPr>
        <w:tabs>
          <w:tab w:val="left" w:pos="5220"/>
          <w:tab w:val="left" w:pos="7380"/>
        </w:tabs>
        <w:rPr>
          <w:rFonts w:ascii="Arial" w:hAnsi="Arial" w:cs="Arial"/>
          <w:sz w:val="20"/>
          <w:szCs w:val="20"/>
        </w:rPr>
      </w:pPr>
    </w:p>
    <w:p w:rsidR="00FC1BC6" w:rsidRPr="00AC7533" w:rsidRDefault="00FC1BC6" w:rsidP="00524090">
      <w:pPr>
        <w:tabs>
          <w:tab w:val="left" w:pos="3420"/>
          <w:tab w:val="left" w:pos="7380"/>
        </w:tabs>
        <w:rPr>
          <w:rFonts w:ascii="Arial" w:hAnsi="Arial" w:cs="Arial"/>
          <w:sz w:val="20"/>
          <w:szCs w:val="20"/>
        </w:rPr>
      </w:pPr>
      <w:r w:rsidRPr="00AC7533">
        <w:rPr>
          <w:rFonts w:ascii="Arial" w:hAnsi="Arial" w:cs="Arial"/>
          <w:sz w:val="20"/>
          <w:szCs w:val="20"/>
        </w:rPr>
        <w:t xml:space="preserve">Navy </w:t>
      </w:r>
      <w:r w:rsidR="00A913DA" w:rsidRPr="00AC7533">
        <w:rPr>
          <w:rFonts w:ascii="Arial" w:hAnsi="Arial" w:cs="Arial"/>
          <w:sz w:val="20"/>
          <w:szCs w:val="20"/>
        </w:rPr>
        <w:t xml:space="preserve">Achievement Medal          </w:t>
      </w:r>
      <w:r w:rsidRPr="00AC7533">
        <w:rPr>
          <w:rFonts w:ascii="Arial" w:hAnsi="Arial" w:cs="Arial"/>
          <w:sz w:val="20"/>
          <w:szCs w:val="20"/>
        </w:rPr>
        <w:t xml:space="preserve"> </w:t>
      </w:r>
      <w:r w:rsidR="00524090" w:rsidRPr="00AC7533">
        <w:rPr>
          <w:rFonts w:ascii="Arial" w:hAnsi="Arial" w:cs="Arial"/>
          <w:sz w:val="20"/>
          <w:szCs w:val="20"/>
        </w:rPr>
        <w:tab/>
        <w:t>U.S. Navy</w:t>
      </w:r>
      <w:r w:rsidR="00524090" w:rsidRPr="00AC7533">
        <w:rPr>
          <w:rFonts w:ascii="Arial" w:hAnsi="Arial" w:cs="Arial"/>
          <w:sz w:val="20"/>
          <w:szCs w:val="20"/>
        </w:rPr>
        <w:tab/>
      </w:r>
      <w:r w:rsidRPr="00AC7533">
        <w:rPr>
          <w:rFonts w:ascii="Arial" w:hAnsi="Arial" w:cs="Arial"/>
          <w:sz w:val="20"/>
          <w:szCs w:val="20"/>
        </w:rPr>
        <w:t>2004(2</w:t>
      </w:r>
      <w:r w:rsidRPr="00AC7533">
        <w:rPr>
          <w:rFonts w:ascii="Arial" w:hAnsi="Arial" w:cs="Arial"/>
          <w:sz w:val="20"/>
          <w:szCs w:val="20"/>
          <w:vertAlign w:val="superscript"/>
        </w:rPr>
        <w:t>nd</w:t>
      </w:r>
      <w:r w:rsidRPr="00AC7533">
        <w:rPr>
          <w:rFonts w:ascii="Arial" w:hAnsi="Arial" w:cs="Arial"/>
          <w:sz w:val="20"/>
          <w:szCs w:val="20"/>
        </w:rPr>
        <w:t xml:space="preserve"> award)</w:t>
      </w:r>
    </w:p>
    <w:p w:rsidR="00FC1BC6" w:rsidRPr="00AC7533" w:rsidRDefault="00FC1BC6" w:rsidP="000C28BB">
      <w:pPr>
        <w:tabs>
          <w:tab w:val="left" w:pos="5220"/>
          <w:tab w:val="left" w:pos="7380"/>
        </w:tabs>
        <w:rPr>
          <w:rFonts w:ascii="Arial" w:hAnsi="Arial" w:cs="Arial"/>
          <w:sz w:val="20"/>
          <w:szCs w:val="20"/>
        </w:rPr>
      </w:pPr>
    </w:p>
    <w:p w:rsidR="00275F86" w:rsidRPr="00AC7533" w:rsidRDefault="00275F86" w:rsidP="00524090">
      <w:pPr>
        <w:tabs>
          <w:tab w:val="left" w:pos="3420"/>
          <w:tab w:val="left" w:pos="7380"/>
        </w:tabs>
        <w:rPr>
          <w:rFonts w:ascii="Arial" w:hAnsi="Arial" w:cs="Arial"/>
          <w:sz w:val="20"/>
          <w:szCs w:val="20"/>
        </w:rPr>
      </w:pPr>
      <w:r w:rsidRPr="00AC7533">
        <w:rPr>
          <w:rFonts w:ascii="Arial" w:hAnsi="Arial" w:cs="Arial"/>
          <w:sz w:val="20"/>
          <w:szCs w:val="20"/>
        </w:rPr>
        <w:t>Navy A</w:t>
      </w:r>
      <w:r w:rsidR="00A913DA" w:rsidRPr="00AC7533">
        <w:rPr>
          <w:rFonts w:ascii="Arial" w:hAnsi="Arial" w:cs="Arial"/>
          <w:sz w:val="20"/>
          <w:szCs w:val="20"/>
        </w:rPr>
        <w:t xml:space="preserve">chievement Medal           </w:t>
      </w:r>
      <w:r w:rsidRPr="00AC7533">
        <w:rPr>
          <w:rFonts w:ascii="Arial" w:hAnsi="Arial" w:cs="Arial"/>
          <w:sz w:val="20"/>
          <w:szCs w:val="20"/>
        </w:rPr>
        <w:t xml:space="preserve"> </w:t>
      </w:r>
      <w:r w:rsidR="00524090" w:rsidRPr="00AC7533">
        <w:rPr>
          <w:rFonts w:ascii="Arial" w:hAnsi="Arial" w:cs="Arial"/>
          <w:sz w:val="20"/>
          <w:szCs w:val="20"/>
        </w:rPr>
        <w:tab/>
        <w:t>U.S. Navy</w:t>
      </w:r>
      <w:r w:rsidR="00524090" w:rsidRPr="00AC7533">
        <w:rPr>
          <w:rFonts w:ascii="Arial" w:hAnsi="Arial" w:cs="Arial"/>
          <w:sz w:val="20"/>
          <w:szCs w:val="20"/>
        </w:rPr>
        <w:tab/>
      </w:r>
      <w:r w:rsidRPr="00AC7533">
        <w:rPr>
          <w:rFonts w:ascii="Arial" w:hAnsi="Arial" w:cs="Arial"/>
          <w:sz w:val="20"/>
          <w:szCs w:val="20"/>
        </w:rPr>
        <w:t>2001(1</w:t>
      </w:r>
      <w:r w:rsidRPr="00AC7533">
        <w:rPr>
          <w:rFonts w:ascii="Arial" w:hAnsi="Arial" w:cs="Arial"/>
          <w:sz w:val="20"/>
          <w:szCs w:val="20"/>
          <w:vertAlign w:val="superscript"/>
        </w:rPr>
        <w:t>st</w:t>
      </w:r>
      <w:r w:rsidRPr="00AC7533">
        <w:rPr>
          <w:rFonts w:ascii="Arial" w:hAnsi="Arial" w:cs="Arial"/>
          <w:sz w:val="20"/>
          <w:szCs w:val="20"/>
        </w:rPr>
        <w:t xml:space="preserve"> award)</w:t>
      </w:r>
    </w:p>
    <w:p w:rsidR="007E31CD" w:rsidRPr="00AC7533" w:rsidRDefault="007E31CD" w:rsidP="000C28BB">
      <w:pPr>
        <w:tabs>
          <w:tab w:val="left" w:pos="5220"/>
          <w:tab w:val="left" w:pos="7380"/>
        </w:tabs>
        <w:rPr>
          <w:rFonts w:ascii="Arial" w:hAnsi="Arial" w:cs="Arial"/>
          <w:sz w:val="20"/>
          <w:szCs w:val="20"/>
        </w:rPr>
      </w:pPr>
    </w:p>
    <w:p w:rsidR="007E31CD" w:rsidRPr="00AC7533" w:rsidRDefault="007E31CD" w:rsidP="00524090">
      <w:pPr>
        <w:tabs>
          <w:tab w:val="left" w:pos="3420"/>
          <w:tab w:val="left" w:pos="7380"/>
        </w:tabs>
        <w:rPr>
          <w:rFonts w:ascii="Arial" w:hAnsi="Arial" w:cs="Arial"/>
          <w:sz w:val="20"/>
          <w:szCs w:val="20"/>
        </w:rPr>
      </w:pPr>
      <w:r w:rsidRPr="00AC7533">
        <w:rPr>
          <w:rFonts w:ascii="Arial" w:hAnsi="Arial" w:cs="Arial"/>
          <w:sz w:val="20"/>
          <w:szCs w:val="20"/>
        </w:rPr>
        <w:t>O</w:t>
      </w:r>
      <w:r w:rsidR="00A913DA" w:rsidRPr="00AC7533">
        <w:rPr>
          <w:rFonts w:ascii="Arial" w:hAnsi="Arial" w:cs="Arial"/>
          <w:sz w:val="20"/>
          <w:szCs w:val="20"/>
        </w:rPr>
        <w:t>utstanding Categorical OB/GYN</w:t>
      </w:r>
      <w:r w:rsidRPr="00AC7533">
        <w:rPr>
          <w:rFonts w:ascii="Arial" w:hAnsi="Arial" w:cs="Arial"/>
          <w:sz w:val="20"/>
          <w:szCs w:val="20"/>
        </w:rPr>
        <w:t xml:space="preserve"> </w:t>
      </w:r>
      <w:r w:rsidR="00524090" w:rsidRPr="00AC7533">
        <w:rPr>
          <w:rFonts w:ascii="Arial" w:hAnsi="Arial" w:cs="Arial"/>
          <w:sz w:val="20"/>
          <w:szCs w:val="20"/>
        </w:rPr>
        <w:tab/>
      </w:r>
      <w:r w:rsidRPr="00AC7533">
        <w:rPr>
          <w:rFonts w:ascii="Arial" w:hAnsi="Arial" w:cs="Arial"/>
          <w:sz w:val="20"/>
          <w:szCs w:val="20"/>
        </w:rPr>
        <w:t>N</w:t>
      </w:r>
      <w:r w:rsidR="00524090" w:rsidRPr="00AC7533">
        <w:rPr>
          <w:rFonts w:ascii="Arial" w:hAnsi="Arial" w:cs="Arial"/>
          <w:sz w:val="20"/>
          <w:szCs w:val="20"/>
        </w:rPr>
        <w:t>MCSD</w:t>
      </w:r>
      <w:r w:rsidR="00524090" w:rsidRPr="00AC7533">
        <w:rPr>
          <w:rFonts w:ascii="Arial" w:hAnsi="Arial" w:cs="Arial"/>
          <w:sz w:val="20"/>
          <w:szCs w:val="20"/>
        </w:rPr>
        <w:tab/>
      </w:r>
      <w:r w:rsidRPr="00AC7533">
        <w:rPr>
          <w:rFonts w:ascii="Arial" w:hAnsi="Arial" w:cs="Arial"/>
          <w:sz w:val="20"/>
          <w:szCs w:val="20"/>
        </w:rPr>
        <w:t>1997-1998</w:t>
      </w:r>
    </w:p>
    <w:p w:rsidR="007E31CD" w:rsidRPr="00AC7533" w:rsidRDefault="007E31CD" w:rsidP="000C28BB">
      <w:pPr>
        <w:tabs>
          <w:tab w:val="left" w:pos="5220"/>
          <w:tab w:val="left" w:pos="7380"/>
        </w:tabs>
        <w:rPr>
          <w:rFonts w:ascii="Arial" w:hAnsi="Arial" w:cs="Arial"/>
          <w:sz w:val="20"/>
          <w:szCs w:val="20"/>
        </w:rPr>
      </w:pPr>
      <w:r w:rsidRPr="00AC7533">
        <w:rPr>
          <w:rFonts w:ascii="Arial" w:hAnsi="Arial" w:cs="Arial"/>
          <w:sz w:val="20"/>
          <w:szCs w:val="20"/>
        </w:rPr>
        <w:t>Intern Award</w:t>
      </w:r>
    </w:p>
    <w:p w:rsidR="007E31CD" w:rsidRPr="00AC7533" w:rsidRDefault="007E31CD" w:rsidP="000C28BB">
      <w:pPr>
        <w:tabs>
          <w:tab w:val="left" w:pos="5220"/>
          <w:tab w:val="left" w:pos="7380"/>
        </w:tabs>
        <w:rPr>
          <w:rFonts w:ascii="Arial" w:hAnsi="Arial" w:cs="Arial"/>
          <w:sz w:val="20"/>
          <w:szCs w:val="20"/>
        </w:rPr>
      </w:pPr>
    </w:p>
    <w:p w:rsidR="007E31CD" w:rsidRPr="00AC7533" w:rsidRDefault="007E31CD" w:rsidP="00524090">
      <w:pPr>
        <w:tabs>
          <w:tab w:val="left" w:pos="3420"/>
          <w:tab w:val="left" w:pos="7380"/>
        </w:tabs>
        <w:rPr>
          <w:rFonts w:ascii="Arial" w:hAnsi="Arial" w:cs="Arial"/>
          <w:sz w:val="20"/>
          <w:szCs w:val="20"/>
        </w:rPr>
      </w:pPr>
      <w:r w:rsidRPr="00AC7533">
        <w:rPr>
          <w:rFonts w:ascii="Arial" w:hAnsi="Arial" w:cs="Arial"/>
          <w:sz w:val="20"/>
          <w:szCs w:val="20"/>
        </w:rPr>
        <w:t xml:space="preserve">Alpha </w:t>
      </w:r>
      <w:r w:rsidR="00A913DA" w:rsidRPr="00AC7533">
        <w:rPr>
          <w:rFonts w:ascii="Arial" w:hAnsi="Arial" w:cs="Arial"/>
          <w:sz w:val="20"/>
          <w:szCs w:val="20"/>
        </w:rPr>
        <w:t xml:space="preserve">Omega Alpha Lifetime       </w:t>
      </w:r>
      <w:r w:rsidR="00524090" w:rsidRPr="00AC7533">
        <w:rPr>
          <w:rFonts w:ascii="Arial" w:hAnsi="Arial" w:cs="Arial"/>
          <w:sz w:val="20"/>
          <w:szCs w:val="20"/>
        </w:rPr>
        <w:tab/>
        <w:t>Alpha Omega Alpha</w:t>
      </w:r>
      <w:r w:rsidR="00524090" w:rsidRPr="00AC7533">
        <w:rPr>
          <w:rFonts w:ascii="Arial" w:hAnsi="Arial" w:cs="Arial"/>
          <w:sz w:val="20"/>
          <w:szCs w:val="20"/>
        </w:rPr>
        <w:tab/>
      </w:r>
      <w:r w:rsidRPr="00AC7533">
        <w:rPr>
          <w:rFonts w:ascii="Arial" w:hAnsi="Arial" w:cs="Arial"/>
          <w:sz w:val="20"/>
          <w:szCs w:val="20"/>
        </w:rPr>
        <w:t>Elected 1997</w:t>
      </w:r>
    </w:p>
    <w:p w:rsidR="007E31CD" w:rsidRPr="00AC7533" w:rsidRDefault="007E31CD" w:rsidP="000C28BB">
      <w:pPr>
        <w:tabs>
          <w:tab w:val="left" w:pos="5220"/>
          <w:tab w:val="left" w:pos="7380"/>
        </w:tabs>
        <w:rPr>
          <w:rFonts w:ascii="Arial" w:hAnsi="Arial" w:cs="Arial"/>
          <w:sz w:val="20"/>
          <w:szCs w:val="20"/>
        </w:rPr>
      </w:pPr>
      <w:r w:rsidRPr="00AC7533">
        <w:rPr>
          <w:rFonts w:ascii="Arial" w:hAnsi="Arial" w:cs="Arial"/>
          <w:sz w:val="20"/>
          <w:szCs w:val="20"/>
        </w:rPr>
        <w:t>Member</w:t>
      </w:r>
    </w:p>
    <w:p w:rsidR="007E31CD" w:rsidRPr="00AC7533" w:rsidRDefault="007E31CD" w:rsidP="000C28BB">
      <w:pPr>
        <w:tabs>
          <w:tab w:val="left" w:pos="5220"/>
          <w:tab w:val="left" w:pos="7380"/>
        </w:tabs>
        <w:rPr>
          <w:rFonts w:ascii="Arial" w:hAnsi="Arial" w:cs="Arial"/>
          <w:sz w:val="20"/>
          <w:szCs w:val="20"/>
        </w:rPr>
      </w:pPr>
    </w:p>
    <w:p w:rsidR="007E31CD" w:rsidRPr="00AC7533" w:rsidRDefault="007E31CD" w:rsidP="00524090">
      <w:pPr>
        <w:tabs>
          <w:tab w:val="left" w:pos="3420"/>
          <w:tab w:val="left" w:pos="7380"/>
        </w:tabs>
        <w:rPr>
          <w:rFonts w:ascii="Arial" w:hAnsi="Arial" w:cs="Arial"/>
          <w:sz w:val="20"/>
          <w:szCs w:val="20"/>
        </w:rPr>
      </w:pPr>
      <w:r w:rsidRPr="00AC7533">
        <w:rPr>
          <w:rFonts w:ascii="Arial" w:hAnsi="Arial" w:cs="Arial"/>
          <w:sz w:val="20"/>
          <w:szCs w:val="20"/>
        </w:rPr>
        <w:t>Ac</w:t>
      </w:r>
      <w:r w:rsidR="00A913DA" w:rsidRPr="00AC7533">
        <w:rPr>
          <w:rFonts w:ascii="Arial" w:hAnsi="Arial" w:cs="Arial"/>
          <w:sz w:val="20"/>
          <w:szCs w:val="20"/>
        </w:rPr>
        <w:t xml:space="preserve">ademic and Physical Honors </w:t>
      </w:r>
      <w:r w:rsidRPr="00AC7533">
        <w:rPr>
          <w:rFonts w:ascii="Arial" w:hAnsi="Arial" w:cs="Arial"/>
          <w:sz w:val="20"/>
          <w:szCs w:val="20"/>
        </w:rPr>
        <w:t xml:space="preserve"> </w:t>
      </w:r>
      <w:r w:rsidR="00524090" w:rsidRPr="00AC7533">
        <w:rPr>
          <w:rFonts w:ascii="Arial" w:hAnsi="Arial" w:cs="Arial"/>
          <w:sz w:val="20"/>
          <w:szCs w:val="20"/>
        </w:rPr>
        <w:tab/>
      </w:r>
      <w:r w:rsidRPr="00AC7533">
        <w:rPr>
          <w:rFonts w:ascii="Arial" w:hAnsi="Arial" w:cs="Arial"/>
          <w:sz w:val="20"/>
          <w:szCs w:val="20"/>
        </w:rPr>
        <w:t>U.S. Navy Officer Indoctrination School</w:t>
      </w:r>
      <w:r w:rsidRPr="00AC7533">
        <w:rPr>
          <w:rFonts w:ascii="Arial" w:hAnsi="Arial" w:cs="Arial"/>
          <w:sz w:val="20"/>
          <w:szCs w:val="20"/>
        </w:rPr>
        <w:tab/>
        <w:t>June 1994</w:t>
      </w:r>
    </w:p>
    <w:p w:rsidR="007E31CD" w:rsidRPr="00AC7533" w:rsidRDefault="007E31CD" w:rsidP="000C28BB">
      <w:pPr>
        <w:tabs>
          <w:tab w:val="left" w:pos="5220"/>
          <w:tab w:val="left" w:pos="7380"/>
        </w:tabs>
        <w:rPr>
          <w:rFonts w:ascii="Arial" w:hAnsi="Arial" w:cs="Arial"/>
          <w:sz w:val="20"/>
          <w:szCs w:val="20"/>
        </w:rPr>
      </w:pPr>
      <w:r w:rsidRPr="00AC7533">
        <w:rPr>
          <w:rFonts w:ascii="Arial" w:hAnsi="Arial" w:cs="Arial"/>
          <w:sz w:val="20"/>
          <w:szCs w:val="20"/>
        </w:rPr>
        <w:t xml:space="preserve">                                      </w:t>
      </w:r>
    </w:p>
    <w:p w:rsidR="00990028" w:rsidRPr="00AC7533" w:rsidRDefault="00990028" w:rsidP="000C28BB">
      <w:pPr>
        <w:tabs>
          <w:tab w:val="left" w:pos="5220"/>
          <w:tab w:val="left" w:pos="7380"/>
        </w:tabs>
        <w:rPr>
          <w:rFonts w:ascii="Arial" w:hAnsi="Arial" w:cs="Arial"/>
          <w:sz w:val="20"/>
          <w:szCs w:val="20"/>
        </w:rPr>
      </w:pPr>
      <w:r w:rsidRPr="00AC7533">
        <w:rPr>
          <w:rFonts w:ascii="Arial" w:hAnsi="Arial" w:cs="Arial"/>
          <w:sz w:val="20"/>
          <w:szCs w:val="20"/>
        </w:rPr>
        <w:t xml:space="preserve">University of Notre Dame Scholar    </w:t>
      </w:r>
      <w:r w:rsidR="00480442">
        <w:rPr>
          <w:rFonts w:ascii="Arial" w:hAnsi="Arial" w:cs="Arial"/>
          <w:sz w:val="20"/>
          <w:szCs w:val="20"/>
        </w:rPr>
        <w:t xml:space="preserve">    </w:t>
      </w:r>
      <w:r w:rsidRPr="00AC7533">
        <w:rPr>
          <w:rFonts w:ascii="Arial" w:hAnsi="Arial" w:cs="Arial"/>
          <w:sz w:val="20"/>
          <w:szCs w:val="20"/>
        </w:rPr>
        <w:t>University of Notre Dame</w:t>
      </w:r>
      <w:r w:rsidRPr="00AC7533">
        <w:rPr>
          <w:rFonts w:ascii="Arial" w:hAnsi="Arial" w:cs="Arial"/>
          <w:sz w:val="20"/>
          <w:szCs w:val="20"/>
        </w:rPr>
        <w:tab/>
        <w:t>1989-1993</w:t>
      </w:r>
    </w:p>
    <w:p w:rsidR="00990028" w:rsidRPr="00AC7533" w:rsidRDefault="00990028" w:rsidP="000C28BB">
      <w:pPr>
        <w:tabs>
          <w:tab w:val="left" w:pos="5220"/>
          <w:tab w:val="left" w:pos="7380"/>
        </w:tabs>
        <w:rPr>
          <w:rFonts w:ascii="Arial" w:hAnsi="Arial" w:cs="Arial"/>
          <w:sz w:val="20"/>
          <w:szCs w:val="20"/>
        </w:rPr>
      </w:pPr>
      <w:proofErr w:type="gramStart"/>
      <w:r w:rsidRPr="00AC7533">
        <w:rPr>
          <w:rFonts w:ascii="Arial" w:hAnsi="Arial" w:cs="Arial"/>
          <w:sz w:val="20"/>
          <w:szCs w:val="20"/>
        </w:rPr>
        <w:t>and</w:t>
      </w:r>
      <w:proofErr w:type="gramEnd"/>
      <w:r w:rsidRPr="00AC7533">
        <w:rPr>
          <w:rFonts w:ascii="Arial" w:hAnsi="Arial" w:cs="Arial"/>
          <w:sz w:val="20"/>
          <w:szCs w:val="20"/>
        </w:rPr>
        <w:t xml:space="preserve"> Honors Program</w:t>
      </w:r>
    </w:p>
    <w:p w:rsidR="000C28BB" w:rsidRPr="00AC7533" w:rsidRDefault="000C28BB" w:rsidP="000C28BB">
      <w:pPr>
        <w:tabs>
          <w:tab w:val="left" w:pos="5220"/>
          <w:tab w:val="left" w:pos="7380"/>
        </w:tabs>
        <w:rPr>
          <w:rFonts w:ascii="Arial" w:hAnsi="Arial" w:cs="Arial"/>
          <w:sz w:val="20"/>
          <w:szCs w:val="20"/>
        </w:rPr>
      </w:pPr>
    </w:p>
    <w:p w:rsidR="000C28BB" w:rsidRPr="00AC7533" w:rsidRDefault="000C28BB" w:rsidP="000C28BB">
      <w:pPr>
        <w:jc w:val="both"/>
        <w:rPr>
          <w:rFonts w:ascii="Arial" w:hAnsi="Arial" w:cs="Arial"/>
          <w:b/>
          <w:sz w:val="20"/>
          <w:szCs w:val="20"/>
        </w:rPr>
      </w:pPr>
      <w:r w:rsidRPr="00AC7533">
        <w:rPr>
          <w:rFonts w:ascii="Arial" w:hAnsi="Arial" w:cs="Arial"/>
          <w:b/>
          <w:sz w:val="20"/>
          <w:szCs w:val="20"/>
        </w:rPr>
        <w:t xml:space="preserve">TEACHING: </w:t>
      </w:r>
    </w:p>
    <w:p w:rsidR="000C28BB" w:rsidRPr="009870AF" w:rsidRDefault="000C28BB" w:rsidP="000C28BB">
      <w:pPr>
        <w:tabs>
          <w:tab w:val="left" w:pos="2610"/>
          <w:tab w:val="left" w:pos="5040"/>
          <w:tab w:val="left" w:pos="6480"/>
          <w:tab w:val="left" w:pos="7470"/>
          <w:tab w:val="left" w:pos="8280"/>
        </w:tabs>
        <w:jc w:val="both"/>
        <w:rPr>
          <w:rFonts w:ascii="Arial" w:hAnsi="Arial" w:cs="Arial"/>
          <w:sz w:val="20"/>
          <w:szCs w:val="20"/>
        </w:rPr>
      </w:pPr>
      <w:r w:rsidRPr="009870AF">
        <w:rPr>
          <w:rFonts w:ascii="Arial" w:hAnsi="Arial" w:cs="Arial"/>
          <w:sz w:val="20"/>
          <w:szCs w:val="20"/>
        </w:rPr>
        <w:t>GRADUATE</w:t>
      </w:r>
    </w:p>
    <w:p w:rsidR="006E1FCE" w:rsidRPr="00AC7533" w:rsidRDefault="006E1FCE" w:rsidP="000C28BB">
      <w:pPr>
        <w:tabs>
          <w:tab w:val="left" w:pos="2610"/>
          <w:tab w:val="left" w:pos="5040"/>
          <w:tab w:val="left" w:pos="6480"/>
          <w:tab w:val="left" w:pos="7470"/>
          <w:tab w:val="left" w:pos="8280"/>
        </w:tabs>
        <w:jc w:val="both"/>
        <w:rPr>
          <w:rFonts w:ascii="Arial" w:hAnsi="Arial" w:cs="Arial"/>
          <w:b/>
          <w:sz w:val="20"/>
          <w:szCs w:val="20"/>
        </w:rPr>
      </w:pPr>
      <w:r w:rsidRPr="00AC7533">
        <w:rPr>
          <w:rFonts w:ascii="Arial" w:hAnsi="Arial" w:cs="Arial"/>
          <w:sz w:val="20"/>
          <w:szCs w:val="20"/>
        </w:rPr>
        <w:t>Medical Students</w:t>
      </w:r>
    </w:p>
    <w:p w:rsidR="000C28BB" w:rsidRPr="00AC7533" w:rsidRDefault="006E1FCE" w:rsidP="00D26E93">
      <w:pPr>
        <w:tabs>
          <w:tab w:val="left" w:pos="270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IUSM Course 93G0730</w:t>
      </w:r>
      <w:r w:rsidR="000C28BB" w:rsidRPr="00AC7533">
        <w:rPr>
          <w:rFonts w:ascii="Arial" w:hAnsi="Arial" w:cs="Arial"/>
          <w:sz w:val="20"/>
          <w:szCs w:val="20"/>
        </w:rPr>
        <w:tab/>
      </w:r>
      <w:r w:rsidR="00D26E93">
        <w:rPr>
          <w:rFonts w:ascii="Arial" w:hAnsi="Arial" w:cs="Arial"/>
          <w:sz w:val="20"/>
          <w:szCs w:val="20"/>
        </w:rPr>
        <w:t>Research in OB/GYN</w:t>
      </w:r>
      <w:r w:rsidR="00D26E93">
        <w:rPr>
          <w:rFonts w:ascii="Arial" w:hAnsi="Arial" w:cs="Arial"/>
          <w:sz w:val="20"/>
          <w:szCs w:val="20"/>
        </w:rPr>
        <w:tab/>
        <w:t>Co</w:t>
      </w:r>
      <w:r w:rsidR="00FB2C64">
        <w:rPr>
          <w:rFonts w:ascii="Arial" w:hAnsi="Arial" w:cs="Arial"/>
          <w:sz w:val="20"/>
          <w:szCs w:val="20"/>
        </w:rPr>
        <w:t xml:space="preserve">urse Director </w:t>
      </w:r>
      <w:r w:rsidRPr="00AC7533">
        <w:rPr>
          <w:rFonts w:ascii="Arial" w:hAnsi="Arial" w:cs="Arial"/>
          <w:sz w:val="20"/>
          <w:szCs w:val="20"/>
        </w:rPr>
        <w:t>Mentor and guide several 4</w:t>
      </w:r>
      <w:r w:rsidRPr="00AC7533">
        <w:rPr>
          <w:rFonts w:ascii="Arial" w:hAnsi="Arial" w:cs="Arial"/>
          <w:sz w:val="20"/>
          <w:szCs w:val="20"/>
          <w:vertAlign w:val="superscript"/>
        </w:rPr>
        <w:t>th</w:t>
      </w:r>
      <w:r w:rsidRPr="00AC7533">
        <w:rPr>
          <w:rFonts w:ascii="Arial" w:hAnsi="Arial" w:cs="Arial"/>
          <w:sz w:val="20"/>
          <w:szCs w:val="20"/>
        </w:rPr>
        <w:t xml:space="preserve"> </w:t>
      </w:r>
    </w:p>
    <w:p w:rsidR="000C28BB" w:rsidRPr="00AC7533" w:rsidRDefault="006E1FCE" w:rsidP="000C28BB">
      <w:pPr>
        <w:tabs>
          <w:tab w:val="left" w:pos="261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 xml:space="preserve">                                                                               </w:t>
      </w:r>
      <w:r w:rsidR="00D26E93">
        <w:rPr>
          <w:rFonts w:ascii="Arial" w:hAnsi="Arial" w:cs="Arial"/>
          <w:sz w:val="20"/>
          <w:szCs w:val="20"/>
        </w:rPr>
        <w:t xml:space="preserve">                         </w:t>
      </w:r>
      <w:r w:rsidR="00D26E93">
        <w:rPr>
          <w:rFonts w:ascii="Arial" w:hAnsi="Arial" w:cs="Arial"/>
          <w:sz w:val="20"/>
          <w:szCs w:val="20"/>
        </w:rPr>
        <w:tab/>
      </w:r>
      <w:proofErr w:type="gramStart"/>
      <w:r w:rsidRPr="00AC7533">
        <w:rPr>
          <w:rFonts w:ascii="Arial" w:hAnsi="Arial" w:cs="Arial"/>
          <w:sz w:val="20"/>
          <w:szCs w:val="20"/>
        </w:rPr>
        <w:t>year</w:t>
      </w:r>
      <w:proofErr w:type="gramEnd"/>
      <w:r w:rsidRPr="00AC7533">
        <w:rPr>
          <w:rFonts w:ascii="Arial" w:hAnsi="Arial" w:cs="Arial"/>
          <w:sz w:val="20"/>
          <w:szCs w:val="20"/>
        </w:rPr>
        <w:t xml:space="preserve"> students in a clinical </w:t>
      </w:r>
    </w:p>
    <w:p w:rsidR="00480442" w:rsidRDefault="006E1FCE" w:rsidP="000C28BB">
      <w:pPr>
        <w:tabs>
          <w:tab w:val="left" w:pos="261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 xml:space="preserve">                                                                               </w:t>
      </w:r>
      <w:r w:rsidR="00D26E93">
        <w:rPr>
          <w:rFonts w:ascii="Arial" w:hAnsi="Arial" w:cs="Arial"/>
          <w:sz w:val="20"/>
          <w:szCs w:val="20"/>
        </w:rPr>
        <w:t xml:space="preserve">                          </w:t>
      </w:r>
      <w:r w:rsidR="00D26E93">
        <w:rPr>
          <w:rFonts w:ascii="Arial" w:hAnsi="Arial" w:cs="Arial"/>
          <w:sz w:val="20"/>
          <w:szCs w:val="20"/>
        </w:rPr>
        <w:tab/>
      </w:r>
      <w:proofErr w:type="gramStart"/>
      <w:r w:rsidRPr="00AC7533">
        <w:rPr>
          <w:rFonts w:ascii="Arial" w:hAnsi="Arial" w:cs="Arial"/>
          <w:sz w:val="20"/>
          <w:szCs w:val="20"/>
        </w:rPr>
        <w:t>research</w:t>
      </w:r>
      <w:proofErr w:type="gramEnd"/>
      <w:r w:rsidRPr="00AC7533">
        <w:rPr>
          <w:rFonts w:ascii="Arial" w:hAnsi="Arial" w:cs="Arial"/>
          <w:sz w:val="20"/>
          <w:szCs w:val="20"/>
        </w:rPr>
        <w:t xml:space="preserve"> elective.</w:t>
      </w:r>
      <w:r w:rsidR="00480442">
        <w:rPr>
          <w:rFonts w:ascii="Arial" w:hAnsi="Arial" w:cs="Arial"/>
          <w:sz w:val="20"/>
          <w:szCs w:val="20"/>
        </w:rPr>
        <w:t xml:space="preserve"> Average of </w:t>
      </w:r>
    </w:p>
    <w:p w:rsidR="006E1FCE" w:rsidRPr="00AC7533" w:rsidRDefault="00480442"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3 or more students every year.</w:t>
      </w:r>
      <w:proofErr w:type="gramEnd"/>
    </w:p>
    <w:p w:rsidR="000C28BB" w:rsidRPr="00AC7533" w:rsidRDefault="006E1FCE" w:rsidP="000C28BB">
      <w:pPr>
        <w:tabs>
          <w:tab w:val="left" w:pos="261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 xml:space="preserve"> </w:t>
      </w:r>
    </w:p>
    <w:p w:rsidR="006E1FCE" w:rsidRPr="00AC7533" w:rsidRDefault="006E1FCE" w:rsidP="00D26E93">
      <w:pPr>
        <w:tabs>
          <w:tab w:val="left" w:pos="270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 xml:space="preserve">IUSM Course 93G0690        </w:t>
      </w:r>
      <w:r w:rsidR="00D26E93">
        <w:rPr>
          <w:rFonts w:ascii="Arial" w:hAnsi="Arial" w:cs="Arial"/>
          <w:sz w:val="20"/>
          <w:szCs w:val="20"/>
        </w:rPr>
        <w:tab/>
      </w:r>
      <w:r w:rsidRPr="00AC7533">
        <w:rPr>
          <w:rFonts w:ascii="Arial" w:hAnsi="Arial" w:cs="Arial"/>
          <w:sz w:val="20"/>
          <w:szCs w:val="20"/>
        </w:rPr>
        <w:t xml:space="preserve">OB/GYN Clerkship      </w:t>
      </w:r>
      <w:r w:rsidR="00D26E93">
        <w:rPr>
          <w:rFonts w:ascii="Arial" w:hAnsi="Arial" w:cs="Arial"/>
          <w:sz w:val="20"/>
          <w:szCs w:val="20"/>
        </w:rPr>
        <w:t xml:space="preserve">  </w:t>
      </w:r>
      <w:r w:rsidR="00D26E93">
        <w:rPr>
          <w:rFonts w:ascii="Arial" w:hAnsi="Arial" w:cs="Arial"/>
          <w:sz w:val="20"/>
          <w:szCs w:val="20"/>
        </w:rPr>
        <w:tab/>
        <w:t xml:space="preserve">Staff           </w:t>
      </w:r>
      <w:r w:rsidR="00D26E93">
        <w:rPr>
          <w:rFonts w:ascii="Arial" w:hAnsi="Arial" w:cs="Arial"/>
          <w:sz w:val="20"/>
          <w:szCs w:val="20"/>
        </w:rPr>
        <w:tab/>
      </w:r>
      <w:r w:rsidRPr="00AC7533">
        <w:rPr>
          <w:rFonts w:ascii="Arial" w:hAnsi="Arial" w:cs="Arial"/>
          <w:sz w:val="20"/>
          <w:szCs w:val="20"/>
        </w:rPr>
        <w:t>Staff attending for team of 3</w:t>
      </w:r>
      <w:r w:rsidRPr="00AC7533">
        <w:rPr>
          <w:rFonts w:ascii="Arial" w:hAnsi="Arial" w:cs="Arial"/>
          <w:sz w:val="20"/>
          <w:szCs w:val="20"/>
          <w:vertAlign w:val="superscript"/>
        </w:rPr>
        <w:t>rd</w:t>
      </w:r>
    </w:p>
    <w:p w:rsidR="006E1FCE" w:rsidRPr="00AC7533" w:rsidRDefault="006E1FCE" w:rsidP="000C28BB">
      <w:pPr>
        <w:tabs>
          <w:tab w:val="left" w:pos="261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 xml:space="preserve">                                                                              </w:t>
      </w:r>
      <w:r w:rsidR="00D26E93">
        <w:rPr>
          <w:rFonts w:ascii="Arial" w:hAnsi="Arial" w:cs="Arial"/>
          <w:sz w:val="20"/>
          <w:szCs w:val="20"/>
        </w:rPr>
        <w:t xml:space="preserve">                            </w:t>
      </w:r>
      <w:r w:rsidR="00D26E93">
        <w:rPr>
          <w:rFonts w:ascii="Arial" w:hAnsi="Arial" w:cs="Arial"/>
          <w:sz w:val="20"/>
          <w:szCs w:val="20"/>
        </w:rPr>
        <w:tab/>
      </w:r>
      <w:proofErr w:type="gramStart"/>
      <w:r w:rsidR="005153A8" w:rsidRPr="00AC7533">
        <w:rPr>
          <w:rFonts w:ascii="Arial" w:hAnsi="Arial" w:cs="Arial"/>
          <w:sz w:val="20"/>
          <w:szCs w:val="20"/>
        </w:rPr>
        <w:t>a</w:t>
      </w:r>
      <w:r w:rsidRPr="00AC7533">
        <w:rPr>
          <w:rFonts w:ascii="Arial" w:hAnsi="Arial" w:cs="Arial"/>
          <w:sz w:val="20"/>
          <w:szCs w:val="20"/>
        </w:rPr>
        <w:t>nd</w:t>
      </w:r>
      <w:proofErr w:type="gramEnd"/>
      <w:r w:rsidRPr="00AC7533">
        <w:rPr>
          <w:rFonts w:ascii="Arial" w:hAnsi="Arial" w:cs="Arial"/>
          <w:sz w:val="20"/>
          <w:szCs w:val="20"/>
        </w:rPr>
        <w:t xml:space="preserve"> 4</w:t>
      </w:r>
      <w:r w:rsidRPr="00AC7533">
        <w:rPr>
          <w:rFonts w:ascii="Arial" w:hAnsi="Arial" w:cs="Arial"/>
          <w:sz w:val="20"/>
          <w:szCs w:val="20"/>
          <w:vertAlign w:val="superscript"/>
        </w:rPr>
        <w:t>th</w:t>
      </w:r>
      <w:r w:rsidRPr="00AC7533">
        <w:rPr>
          <w:rFonts w:ascii="Arial" w:hAnsi="Arial" w:cs="Arial"/>
          <w:sz w:val="20"/>
          <w:szCs w:val="20"/>
        </w:rPr>
        <w:t xml:space="preserve"> year medical students</w:t>
      </w:r>
    </w:p>
    <w:p w:rsidR="006E1FCE" w:rsidRPr="00AC7533" w:rsidRDefault="006E1FCE" w:rsidP="000C28BB">
      <w:pPr>
        <w:tabs>
          <w:tab w:val="left" w:pos="261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 xml:space="preserve">                                                                            </w:t>
      </w:r>
      <w:r w:rsidR="00D26E93">
        <w:rPr>
          <w:rFonts w:ascii="Arial" w:hAnsi="Arial" w:cs="Arial"/>
          <w:sz w:val="20"/>
          <w:szCs w:val="20"/>
        </w:rPr>
        <w:t xml:space="preserve">                          </w:t>
      </w:r>
      <w:r w:rsidRPr="00AC7533">
        <w:rPr>
          <w:rFonts w:ascii="Arial" w:hAnsi="Arial" w:cs="Arial"/>
          <w:sz w:val="20"/>
          <w:szCs w:val="20"/>
        </w:rPr>
        <w:t xml:space="preserve">   </w:t>
      </w:r>
      <w:r w:rsidR="00D26E93">
        <w:rPr>
          <w:rFonts w:ascii="Arial" w:hAnsi="Arial" w:cs="Arial"/>
          <w:sz w:val="20"/>
          <w:szCs w:val="20"/>
        </w:rPr>
        <w:tab/>
      </w:r>
      <w:proofErr w:type="gramStart"/>
      <w:r w:rsidR="005153A8" w:rsidRPr="00AC7533">
        <w:rPr>
          <w:rFonts w:ascii="Arial" w:hAnsi="Arial" w:cs="Arial"/>
          <w:sz w:val="20"/>
          <w:szCs w:val="20"/>
        </w:rPr>
        <w:t>o</w:t>
      </w:r>
      <w:r w:rsidRPr="00AC7533">
        <w:rPr>
          <w:rFonts w:ascii="Arial" w:hAnsi="Arial" w:cs="Arial"/>
          <w:sz w:val="20"/>
          <w:szCs w:val="20"/>
        </w:rPr>
        <w:t>n</w:t>
      </w:r>
      <w:proofErr w:type="gramEnd"/>
      <w:r w:rsidRPr="00AC7533">
        <w:rPr>
          <w:rFonts w:ascii="Arial" w:hAnsi="Arial" w:cs="Arial"/>
          <w:sz w:val="20"/>
          <w:szCs w:val="20"/>
        </w:rPr>
        <w:t xml:space="preserve"> service at </w:t>
      </w:r>
      <w:r w:rsidR="00480442">
        <w:rPr>
          <w:rFonts w:ascii="Arial" w:hAnsi="Arial" w:cs="Arial"/>
          <w:sz w:val="20"/>
          <w:szCs w:val="20"/>
        </w:rPr>
        <w:t>Eskenazi</w:t>
      </w:r>
      <w:r w:rsidRPr="00AC7533">
        <w:rPr>
          <w:rFonts w:ascii="Arial" w:hAnsi="Arial" w:cs="Arial"/>
          <w:sz w:val="20"/>
          <w:szCs w:val="20"/>
        </w:rPr>
        <w:t xml:space="preserve"> Hospital</w:t>
      </w:r>
    </w:p>
    <w:p w:rsidR="006E1FCE" w:rsidRDefault="006E1FCE" w:rsidP="000C28BB">
      <w:pPr>
        <w:tabs>
          <w:tab w:val="left" w:pos="261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 xml:space="preserve">                                                                               </w:t>
      </w:r>
      <w:r w:rsidR="00D26E93">
        <w:rPr>
          <w:rFonts w:ascii="Arial" w:hAnsi="Arial" w:cs="Arial"/>
          <w:sz w:val="20"/>
          <w:szCs w:val="20"/>
        </w:rPr>
        <w:t xml:space="preserve">                           </w:t>
      </w:r>
      <w:r w:rsidR="00D26E93">
        <w:rPr>
          <w:rFonts w:ascii="Arial" w:hAnsi="Arial" w:cs="Arial"/>
          <w:sz w:val="20"/>
          <w:szCs w:val="20"/>
        </w:rPr>
        <w:tab/>
      </w:r>
      <w:proofErr w:type="gramStart"/>
      <w:r w:rsidR="005153A8" w:rsidRPr="00AC7533">
        <w:rPr>
          <w:rFonts w:ascii="Arial" w:hAnsi="Arial" w:cs="Arial"/>
          <w:sz w:val="20"/>
          <w:szCs w:val="20"/>
        </w:rPr>
        <w:t>and</w:t>
      </w:r>
      <w:proofErr w:type="gramEnd"/>
      <w:r w:rsidR="005153A8" w:rsidRPr="00AC7533">
        <w:rPr>
          <w:rFonts w:ascii="Arial" w:hAnsi="Arial" w:cs="Arial"/>
          <w:sz w:val="20"/>
          <w:szCs w:val="20"/>
        </w:rPr>
        <w:t xml:space="preserve"> University Hospital.</w:t>
      </w:r>
    </w:p>
    <w:p w:rsidR="007347F7" w:rsidRDefault="007347F7" w:rsidP="000C28BB">
      <w:pPr>
        <w:tabs>
          <w:tab w:val="left" w:pos="2610"/>
          <w:tab w:val="left" w:pos="5040"/>
          <w:tab w:val="left" w:pos="6480"/>
          <w:tab w:val="left" w:pos="7470"/>
          <w:tab w:val="left" w:pos="8280"/>
        </w:tabs>
        <w:jc w:val="both"/>
        <w:rPr>
          <w:rFonts w:ascii="Arial" w:hAnsi="Arial" w:cs="Arial"/>
          <w:sz w:val="20"/>
          <w:szCs w:val="20"/>
        </w:rPr>
      </w:pPr>
    </w:p>
    <w:p w:rsidR="007347F7" w:rsidRDefault="007347F7"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IUSM Course 92MI710</w:t>
      </w:r>
      <w:r>
        <w:rPr>
          <w:rFonts w:ascii="Arial" w:hAnsi="Arial" w:cs="Arial"/>
          <w:sz w:val="20"/>
          <w:szCs w:val="20"/>
        </w:rPr>
        <w:tab/>
        <w:t>Foundation of Clinical</w:t>
      </w:r>
      <w:r>
        <w:rPr>
          <w:rFonts w:ascii="Arial" w:hAnsi="Arial" w:cs="Arial"/>
          <w:sz w:val="20"/>
          <w:szCs w:val="20"/>
        </w:rPr>
        <w:tab/>
        <w:t>Facilitator</w:t>
      </w:r>
      <w:r>
        <w:rPr>
          <w:rFonts w:ascii="Arial" w:hAnsi="Arial" w:cs="Arial"/>
          <w:sz w:val="20"/>
          <w:szCs w:val="20"/>
        </w:rPr>
        <w:tab/>
        <w:t>4</w:t>
      </w:r>
      <w:r w:rsidRPr="007347F7">
        <w:rPr>
          <w:rFonts w:ascii="Arial" w:hAnsi="Arial" w:cs="Arial"/>
          <w:sz w:val="20"/>
          <w:szCs w:val="20"/>
          <w:vertAlign w:val="superscript"/>
        </w:rPr>
        <w:t>th</w:t>
      </w:r>
      <w:r>
        <w:rPr>
          <w:rFonts w:ascii="Arial" w:hAnsi="Arial" w:cs="Arial"/>
          <w:sz w:val="20"/>
          <w:szCs w:val="20"/>
        </w:rPr>
        <w:t xml:space="preserve"> year course on individualized </w:t>
      </w:r>
    </w:p>
    <w:p w:rsidR="007347F7" w:rsidRDefault="007347F7"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Therapeutics</w:t>
      </w:r>
      <w:r>
        <w:rPr>
          <w:rFonts w:ascii="Arial" w:hAnsi="Arial" w:cs="Arial"/>
          <w:sz w:val="20"/>
          <w:szCs w:val="20"/>
        </w:rPr>
        <w:tab/>
      </w:r>
      <w:r>
        <w:rPr>
          <w:rFonts w:ascii="Arial" w:hAnsi="Arial" w:cs="Arial"/>
          <w:sz w:val="20"/>
          <w:szCs w:val="20"/>
        </w:rPr>
        <w:tab/>
        <w:t xml:space="preserve">therapeutics and </w:t>
      </w:r>
    </w:p>
    <w:p w:rsidR="007347F7" w:rsidRDefault="007347F7"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pharmacogenetics</w:t>
      </w:r>
      <w:proofErr w:type="gramEnd"/>
      <w:r>
        <w:rPr>
          <w:rFonts w:ascii="Arial" w:hAnsi="Arial" w:cs="Arial"/>
          <w:sz w:val="20"/>
          <w:szCs w:val="20"/>
        </w:rPr>
        <w:t>.</w:t>
      </w:r>
    </w:p>
    <w:p w:rsidR="007347F7" w:rsidRPr="00AC7533" w:rsidRDefault="007347F7" w:rsidP="000C28BB">
      <w:pPr>
        <w:tabs>
          <w:tab w:val="left" w:pos="2610"/>
          <w:tab w:val="left" w:pos="5040"/>
          <w:tab w:val="left" w:pos="6480"/>
          <w:tab w:val="left" w:pos="7470"/>
          <w:tab w:val="left" w:pos="8280"/>
        </w:tabs>
        <w:jc w:val="both"/>
        <w:rPr>
          <w:rFonts w:ascii="Arial" w:hAnsi="Arial" w:cs="Arial"/>
          <w:sz w:val="20"/>
          <w:szCs w:val="20"/>
        </w:rPr>
      </w:pPr>
    </w:p>
    <w:p w:rsidR="000C28BB" w:rsidRPr="009870AF" w:rsidRDefault="000C28BB" w:rsidP="000C28BB">
      <w:pPr>
        <w:tabs>
          <w:tab w:val="left" w:pos="2610"/>
          <w:tab w:val="left" w:pos="5040"/>
          <w:tab w:val="left" w:pos="6480"/>
          <w:tab w:val="left" w:pos="7470"/>
          <w:tab w:val="left" w:pos="8280"/>
        </w:tabs>
        <w:jc w:val="both"/>
        <w:rPr>
          <w:rFonts w:ascii="Arial" w:hAnsi="Arial" w:cs="Arial"/>
          <w:sz w:val="20"/>
          <w:szCs w:val="20"/>
        </w:rPr>
      </w:pPr>
      <w:r w:rsidRPr="009870AF">
        <w:rPr>
          <w:rFonts w:ascii="Arial" w:hAnsi="Arial" w:cs="Arial"/>
          <w:sz w:val="20"/>
          <w:szCs w:val="20"/>
        </w:rPr>
        <w:t>POSTGRADUATE</w:t>
      </w:r>
    </w:p>
    <w:p w:rsidR="00AF5E35" w:rsidRPr="00AC7533" w:rsidRDefault="00EF7ACE" w:rsidP="009870AF">
      <w:pPr>
        <w:tabs>
          <w:tab w:val="left" w:pos="2520"/>
        </w:tabs>
        <w:ind w:left="720" w:hanging="720"/>
        <w:rPr>
          <w:rFonts w:ascii="Arial" w:hAnsi="Arial" w:cs="Arial"/>
          <w:sz w:val="20"/>
          <w:szCs w:val="20"/>
        </w:rPr>
      </w:pPr>
      <w:r w:rsidRPr="00AC7533">
        <w:rPr>
          <w:rFonts w:ascii="Arial" w:hAnsi="Arial" w:cs="Arial"/>
          <w:sz w:val="20"/>
          <w:szCs w:val="20"/>
        </w:rPr>
        <w:t xml:space="preserve">Residents                        </w:t>
      </w:r>
      <w:r w:rsidR="009870AF">
        <w:rPr>
          <w:rFonts w:ascii="Arial" w:hAnsi="Arial" w:cs="Arial"/>
          <w:sz w:val="20"/>
          <w:szCs w:val="20"/>
        </w:rPr>
        <w:tab/>
      </w:r>
      <w:r w:rsidRPr="00AC7533">
        <w:rPr>
          <w:rFonts w:ascii="Arial" w:hAnsi="Arial" w:cs="Arial"/>
          <w:sz w:val="20"/>
          <w:szCs w:val="20"/>
        </w:rPr>
        <w:t>Attending physician 1 week every month for 12 months per</w:t>
      </w:r>
      <w:r w:rsidR="008E4505" w:rsidRPr="00AC7533">
        <w:rPr>
          <w:rFonts w:ascii="Arial" w:hAnsi="Arial" w:cs="Arial"/>
          <w:sz w:val="20"/>
          <w:szCs w:val="20"/>
        </w:rPr>
        <w:t xml:space="preserve"> </w:t>
      </w:r>
      <w:r w:rsidRPr="00AC7533">
        <w:rPr>
          <w:rFonts w:ascii="Arial" w:hAnsi="Arial" w:cs="Arial"/>
          <w:sz w:val="20"/>
          <w:szCs w:val="20"/>
        </w:rPr>
        <w:t xml:space="preserve">year for the </w:t>
      </w:r>
    </w:p>
    <w:p w:rsidR="00AF5E35" w:rsidRPr="00AC7533" w:rsidRDefault="00AF5E35" w:rsidP="009870AF">
      <w:pPr>
        <w:tabs>
          <w:tab w:val="left" w:pos="2520"/>
        </w:tabs>
        <w:ind w:left="720" w:hanging="720"/>
        <w:rPr>
          <w:rFonts w:ascii="Arial" w:hAnsi="Arial" w:cs="Arial"/>
          <w:sz w:val="20"/>
          <w:szCs w:val="20"/>
        </w:rPr>
      </w:pPr>
      <w:r w:rsidRPr="00AC7533">
        <w:rPr>
          <w:rFonts w:ascii="Arial" w:hAnsi="Arial" w:cs="Arial"/>
          <w:sz w:val="20"/>
          <w:szCs w:val="20"/>
        </w:rPr>
        <w:t xml:space="preserve">                                       </w:t>
      </w:r>
      <w:r w:rsidR="009870AF">
        <w:rPr>
          <w:rFonts w:ascii="Arial" w:hAnsi="Arial" w:cs="Arial"/>
          <w:sz w:val="20"/>
          <w:szCs w:val="20"/>
        </w:rPr>
        <w:tab/>
      </w:r>
      <w:r w:rsidRPr="00AC7533">
        <w:rPr>
          <w:rFonts w:ascii="Arial" w:hAnsi="Arial" w:cs="Arial"/>
          <w:sz w:val="20"/>
          <w:szCs w:val="20"/>
        </w:rPr>
        <w:t xml:space="preserve"> </w:t>
      </w:r>
      <w:proofErr w:type="gramStart"/>
      <w:r w:rsidRPr="00AC7533">
        <w:rPr>
          <w:rFonts w:ascii="Arial" w:hAnsi="Arial" w:cs="Arial"/>
          <w:sz w:val="20"/>
          <w:szCs w:val="20"/>
        </w:rPr>
        <w:t>IUSM OB/GYN Residency Program.</w:t>
      </w:r>
      <w:proofErr w:type="gramEnd"/>
      <w:r w:rsidRPr="00AC7533">
        <w:rPr>
          <w:rFonts w:ascii="Arial" w:hAnsi="Arial" w:cs="Arial"/>
          <w:sz w:val="20"/>
          <w:szCs w:val="20"/>
        </w:rPr>
        <w:t xml:space="preserve">  Responsible for resident physician and </w:t>
      </w:r>
      <w:r w:rsidR="00743E90" w:rsidRPr="00AC7533">
        <w:rPr>
          <w:rFonts w:ascii="Arial" w:hAnsi="Arial" w:cs="Arial"/>
          <w:sz w:val="20"/>
          <w:szCs w:val="20"/>
        </w:rPr>
        <w:t xml:space="preserve">     </w:t>
      </w:r>
    </w:p>
    <w:p w:rsidR="00743E90" w:rsidRDefault="009870AF" w:rsidP="00FB2C64">
      <w:pPr>
        <w:tabs>
          <w:tab w:val="left" w:pos="2520"/>
        </w:tabs>
        <w:ind w:left="2520" w:hanging="720"/>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sidR="00743E90" w:rsidRPr="00AC7533">
        <w:rPr>
          <w:rFonts w:ascii="Arial" w:hAnsi="Arial" w:cs="Arial"/>
          <w:sz w:val="20"/>
          <w:szCs w:val="20"/>
        </w:rPr>
        <w:t>medical</w:t>
      </w:r>
      <w:proofErr w:type="gramEnd"/>
      <w:r w:rsidR="00743E90" w:rsidRPr="00AC7533">
        <w:rPr>
          <w:rFonts w:ascii="Arial" w:hAnsi="Arial" w:cs="Arial"/>
          <w:sz w:val="20"/>
          <w:szCs w:val="20"/>
        </w:rPr>
        <w:t xml:space="preserve"> student supervision in clinic, operating room, and Labor and </w:t>
      </w:r>
      <w:r>
        <w:rPr>
          <w:rFonts w:ascii="Arial" w:hAnsi="Arial" w:cs="Arial"/>
          <w:sz w:val="20"/>
          <w:szCs w:val="20"/>
        </w:rPr>
        <w:t xml:space="preserve">Delivery,  </w:t>
      </w:r>
      <w:r w:rsidR="00743E90" w:rsidRPr="00AC7533">
        <w:rPr>
          <w:rFonts w:ascii="Arial" w:hAnsi="Arial" w:cs="Arial"/>
          <w:sz w:val="20"/>
          <w:szCs w:val="20"/>
        </w:rPr>
        <w:t>multiple days per week.  Direct contact teaching in clinical setting when not the</w:t>
      </w:r>
      <w:r w:rsidR="00FB2C64">
        <w:rPr>
          <w:rFonts w:ascii="Arial" w:hAnsi="Arial" w:cs="Arial"/>
          <w:sz w:val="20"/>
          <w:szCs w:val="20"/>
        </w:rPr>
        <w:t xml:space="preserve"> a</w:t>
      </w:r>
      <w:r w:rsidR="00743E90" w:rsidRPr="00AC7533">
        <w:rPr>
          <w:rFonts w:ascii="Arial" w:hAnsi="Arial" w:cs="Arial"/>
          <w:sz w:val="20"/>
          <w:szCs w:val="20"/>
        </w:rPr>
        <w:t>ttending physician of the week is approximately 3 days per week.</w:t>
      </w:r>
    </w:p>
    <w:p w:rsidR="00E175CF" w:rsidRPr="00AC7533" w:rsidRDefault="00E175CF" w:rsidP="00E175CF">
      <w:pPr>
        <w:tabs>
          <w:tab w:val="left" w:pos="2520"/>
        </w:tabs>
        <w:ind w:left="2520"/>
        <w:rPr>
          <w:rFonts w:ascii="Arial" w:hAnsi="Arial" w:cs="Arial"/>
          <w:sz w:val="20"/>
          <w:szCs w:val="20"/>
        </w:rPr>
      </w:pPr>
      <w:r>
        <w:rPr>
          <w:rFonts w:ascii="Arial" w:hAnsi="Arial" w:cs="Arial"/>
          <w:sz w:val="20"/>
          <w:szCs w:val="20"/>
        </w:rPr>
        <w:lastRenderedPageBreak/>
        <w:t>Founded and currently lead the Resident Research Mentoring Team group meetings to improve resident scholarly activity teaching within the Department of OB/GYN</w:t>
      </w:r>
    </w:p>
    <w:p w:rsidR="00743E90" w:rsidRPr="00AC7533" w:rsidRDefault="00743E90" w:rsidP="00EF7ACE">
      <w:pPr>
        <w:ind w:left="720" w:hanging="720"/>
        <w:rPr>
          <w:rFonts w:ascii="Arial" w:hAnsi="Arial" w:cs="Arial"/>
          <w:sz w:val="20"/>
          <w:szCs w:val="20"/>
        </w:rPr>
      </w:pPr>
    </w:p>
    <w:p w:rsidR="00AF5E35" w:rsidRPr="00AC7533" w:rsidRDefault="00AF5E35" w:rsidP="00E175CF">
      <w:pPr>
        <w:tabs>
          <w:tab w:val="left" w:pos="2520"/>
        </w:tabs>
        <w:ind w:left="2520" w:hanging="2520"/>
        <w:rPr>
          <w:rFonts w:ascii="Arial" w:hAnsi="Arial" w:cs="Arial"/>
          <w:sz w:val="20"/>
          <w:szCs w:val="20"/>
        </w:rPr>
      </w:pPr>
      <w:r w:rsidRPr="00AC7533">
        <w:rPr>
          <w:rFonts w:ascii="Arial" w:hAnsi="Arial" w:cs="Arial"/>
          <w:sz w:val="20"/>
          <w:szCs w:val="20"/>
        </w:rPr>
        <w:t xml:space="preserve">Fellowship                     </w:t>
      </w:r>
      <w:r w:rsidR="009870AF">
        <w:rPr>
          <w:rFonts w:ascii="Arial" w:hAnsi="Arial" w:cs="Arial"/>
          <w:sz w:val="20"/>
          <w:szCs w:val="20"/>
        </w:rPr>
        <w:tab/>
      </w:r>
      <w:r w:rsidRPr="00AC7533">
        <w:rPr>
          <w:rFonts w:ascii="Arial" w:hAnsi="Arial" w:cs="Arial"/>
          <w:sz w:val="20"/>
          <w:szCs w:val="20"/>
        </w:rPr>
        <w:t>Research Advisor for Fellows in</w:t>
      </w:r>
      <w:r w:rsidR="00E175CF">
        <w:rPr>
          <w:rFonts w:ascii="Arial" w:hAnsi="Arial" w:cs="Arial"/>
          <w:sz w:val="20"/>
          <w:szCs w:val="20"/>
        </w:rPr>
        <w:t xml:space="preserve"> Maternal-Fetal Pharmacology, Maternal-Fetal Medicine, and</w:t>
      </w:r>
      <w:r w:rsidRPr="00AC7533">
        <w:rPr>
          <w:rFonts w:ascii="Arial" w:hAnsi="Arial" w:cs="Arial"/>
          <w:sz w:val="20"/>
          <w:szCs w:val="20"/>
        </w:rPr>
        <w:t xml:space="preserve"> Minimally Invasive Surgery Fellowship, </w:t>
      </w:r>
    </w:p>
    <w:p w:rsidR="00AF5E35" w:rsidRDefault="00AF5E35" w:rsidP="009870AF">
      <w:pPr>
        <w:tabs>
          <w:tab w:val="left" w:pos="2520"/>
        </w:tabs>
        <w:ind w:left="720" w:hanging="720"/>
        <w:rPr>
          <w:rFonts w:ascii="Arial" w:hAnsi="Arial" w:cs="Arial"/>
          <w:sz w:val="20"/>
          <w:szCs w:val="20"/>
        </w:rPr>
      </w:pPr>
      <w:r w:rsidRPr="00AC7533">
        <w:rPr>
          <w:rFonts w:ascii="Arial" w:hAnsi="Arial" w:cs="Arial"/>
          <w:sz w:val="20"/>
          <w:szCs w:val="20"/>
        </w:rPr>
        <w:t xml:space="preserve">                                      </w:t>
      </w:r>
      <w:r w:rsidR="009870AF">
        <w:rPr>
          <w:rFonts w:ascii="Arial" w:hAnsi="Arial" w:cs="Arial"/>
          <w:sz w:val="20"/>
          <w:szCs w:val="20"/>
        </w:rPr>
        <w:tab/>
      </w:r>
      <w:r w:rsidRPr="00AC7533">
        <w:rPr>
          <w:rFonts w:ascii="Arial" w:hAnsi="Arial" w:cs="Arial"/>
          <w:sz w:val="20"/>
          <w:szCs w:val="20"/>
        </w:rPr>
        <w:t>Department of OB/GYN</w:t>
      </w:r>
    </w:p>
    <w:p w:rsidR="00C13A4E" w:rsidRPr="00AC7533" w:rsidRDefault="00991657" w:rsidP="00C13A4E">
      <w:pPr>
        <w:tabs>
          <w:tab w:val="left" w:pos="2520"/>
        </w:tabs>
        <w:ind w:left="2520" w:hanging="720"/>
        <w:rPr>
          <w:rFonts w:ascii="Arial" w:hAnsi="Arial" w:cs="Arial"/>
          <w:sz w:val="20"/>
          <w:szCs w:val="20"/>
        </w:rPr>
      </w:pPr>
      <w:r>
        <w:rPr>
          <w:rFonts w:ascii="Arial" w:hAnsi="Arial" w:cs="Arial"/>
          <w:sz w:val="20"/>
          <w:szCs w:val="20"/>
        </w:rPr>
        <w:tab/>
      </w:r>
      <w:proofErr w:type="gramStart"/>
      <w:r w:rsidR="00C13A4E">
        <w:rPr>
          <w:rFonts w:ascii="Arial" w:hAnsi="Arial" w:cs="Arial"/>
          <w:sz w:val="20"/>
          <w:szCs w:val="20"/>
        </w:rPr>
        <w:t>Active member of the OB/GYN Department Fellows Work-in-Progress Quarterly meetings for fellow research mentoring</w:t>
      </w:r>
      <w:r>
        <w:rPr>
          <w:rFonts w:ascii="Arial" w:hAnsi="Arial" w:cs="Arial"/>
          <w:sz w:val="20"/>
          <w:szCs w:val="20"/>
        </w:rPr>
        <w:t>.</w:t>
      </w:r>
      <w:proofErr w:type="gramEnd"/>
    </w:p>
    <w:p w:rsidR="00AF5E35" w:rsidRPr="00AC7533" w:rsidRDefault="00AF5E35" w:rsidP="009870AF">
      <w:pPr>
        <w:tabs>
          <w:tab w:val="left" w:pos="2520"/>
        </w:tabs>
        <w:ind w:left="720" w:hanging="720"/>
        <w:rPr>
          <w:rFonts w:ascii="Arial" w:hAnsi="Arial" w:cs="Arial"/>
          <w:sz w:val="20"/>
          <w:szCs w:val="20"/>
        </w:rPr>
      </w:pPr>
    </w:p>
    <w:p w:rsidR="00AF5E35" w:rsidRPr="00AC7533" w:rsidRDefault="00AF5E35" w:rsidP="009870AF">
      <w:pPr>
        <w:tabs>
          <w:tab w:val="left" w:pos="2520"/>
        </w:tabs>
        <w:ind w:left="720" w:hanging="720"/>
        <w:rPr>
          <w:rFonts w:ascii="Arial" w:hAnsi="Arial" w:cs="Arial"/>
          <w:sz w:val="20"/>
          <w:szCs w:val="20"/>
        </w:rPr>
      </w:pPr>
      <w:r w:rsidRPr="00AC7533">
        <w:rPr>
          <w:rFonts w:ascii="Arial" w:hAnsi="Arial" w:cs="Arial"/>
          <w:sz w:val="20"/>
          <w:szCs w:val="20"/>
        </w:rPr>
        <w:t xml:space="preserve">                                      </w:t>
      </w:r>
      <w:r w:rsidR="009870AF">
        <w:rPr>
          <w:rFonts w:ascii="Arial" w:hAnsi="Arial" w:cs="Arial"/>
          <w:sz w:val="20"/>
          <w:szCs w:val="20"/>
        </w:rPr>
        <w:tab/>
      </w:r>
      <w:r w:rsidRPr="00AC7533">
        <w:rPr>
          <w:rFonts w:ascii="Arial" w:hAnsi="Arial" w:cs="Arial"/>
          <w:sz w:val="20"/>
          <w:szCs w:val="20"/>
        </w:rPr>
        <w:t>Lecture to Clinical Pharmacology Fellows and Department 1-2 times per year</w:t>
      </w:r>
    </w:p>
    <w:p w:rsidR="000C28BB" w:rsidRPr="00AC7533" w:rsidRDefault="000C28BB" w:rsidP="000C28BB">
      <w:pPr>
        <w:tabs>
          <w:tab w:val="left" w:pos="2610"/>
          <w:tab w:val="left" w:pos="5040"/>
          <w:tab w:val="left" w:pos="6480"/>
          <w:tab w:val="left" w:pos="7470"/>
          <w:tab w:val="left" w:pos="8280"/>
        </w:tabs>
        <w:jc w:val="both"/>
        <w:rPr>
          <w:rFonts w:ascii="Arial" w:hAnsi="Arial" w:cs="Arial"/>
          <w:sz w:val="20"/>
          <w:szCs w:val="20"/>
        </w:rPr>
      </w:pPr>
    </w:p>
    <w:p w:rsidR="000C28BB" w:rsidRPr="00AC7533" w:rsidRDefault="000C28BB" w:rsidP="000C28BB">
      <w:pPr>
        <w:tabs>
          <w:tab w:val="left" w:pos="2610"/>
          <w:tab w:val="left" w:pos="5040"/>
          <w:tab w:val="left" w:pos="6480"/>
          <w:tab w:val="left" w:pos="7470"/>
          <w:tab w:val="left" w:pos="8280"/>
        </w:tabs>
        <w:jc w:val="both"/>
        <w:rPr>
          <w:rFonts w:ascii="Arial" w:hAnsi="Arial" w:cs="Arial"/>
          <w:sz w:val="20"/>
          <w:szCs w:val="20"/>
        </w:rPr>
      </w:pPr>
      <w:r w:rsidRPr="00AC7533">
        <w:rPr>
          <w:rFonts w:ascii="Arial" w:hAnsi="Arial" w:cs="Arial"/>
          <w:sz w:val="20"/>
          <w:szCs w:val="20"/>
        </w:rPr>
        <w:t>CONTINUING EDUCATION</w:t>
      </w:r>
    </w:p>
    <w:p w:rsidR="008535D1" w:rsidRDefault="00743E90" w:rsidP="00E175CF">
      <w:pPr>
        <w:tabs>
          <w:tab w:val="left" w:pos="2520"/>
          <w:tab w:val="left" w:pos="5040"/>
          <w:tab w:val="left" w:pos="6480"/>
          <w:tab w:val="left" w:pos="7470"/>
          <w:tab w:val="left" w:pos="8280"/>
        </w:tabs>
        <w:ind w:left="2520" w:hanging="2520"/>
        <w:jc w:val="both"/>
        <w:rPr>
          <w:rFonts w:ascii="Arial" w:hAnsi="Arial" w:cs="Arial"/>
          <w:sz w:val="20"/>
          <w:szCs w:val="20"/>
        </w:rPr>
      </w:pPr>
      <w:r w:rsidRPr="00AC7533">
        <w:rPr>
          <w:rFonts w:ascii="Arial" w:hAnsi="Arial" w:cs="Arial"/>
          <w:sz w:val="20"/>
          <w:szCs w:val="20"/>
        </w:rPr>
        <w:t xml:space="preserve">Residents                     </w:t>
      </w:r>
      <w:r w:rsidR="009870AF">
        <w:rPr>
          <w:rFonts w:ascii="Arial" w:hAnsi="Arial" w:cs="Arial"/>
          <w:sz w:val="20"/>
          <w:szCs w:val="20"/>
        </w:rPr>
        <w:tab/>
      </w:r>
      <w:r w:rsidRPr="00AC7533">
        <w:rPr>
          <w:rFonts w:ascii="Arial" w:hAnsi="Arial" w:cs="Arial"/>
          <w:sz w:val="20"/>
          <w:szCs w:val="20"/>
        </w:rPr>
        <w:t xml:space="preserve">Teach OB/GYN Grand Rounds approximately 1 hour per year.  </w:t>
      </w:r>
    </w:p>
    <w:p w:rsidR="008535D1" w:rsidRDefault="008535D1" w:rsidP="00E175CF">
      <w:pPr>
        <w:tabs>
          <w:tab w:val="left" w:pos="2520"/>
          <w:tab w:val="left" w:pos="5040"/>
          <w:tab w:val="left" w:pos="6480"/>
          <w:tab w:val="left" w:pos="7470"/>
          <w:tab w:val="left" w:pos="8280"/>
        </w:tabs>
        <w:ind w:left="2520" w:hanging="2520"/>
        <w:jc w:val="both"/>
        <w:rPr>
          <w:rFonts w:ascii="Arial" w:hAnsi="Arial" w:cs="Arial"/>
          <w:sz w:val="20"/>
          <w:szCs w:val="20"/>
        </w:rPr>
      </w:pPr>
      <w:r>
        <w:rPr>
          <w:rFonts w:ascii="Arial" w:hAnsi="Arial" w:cs="Arial"/>
          <w:sz w:val="20"/>
          <w:szCs w:val="20"/>
        </w:rPr>
        <w:tab/>
      </w:r>
      <w:r w:rsidR="00E175CF">
        <w:rPr>
          <w:rFonts w:ascii="Arial" w:hAnsi="Arial" w:cs="Arial"/>
          <w:sz w:val="20"/>
          <w:szCs w:val="20"/>
        </w:rPr>
        <w:t>Responsible for the Evidence Based Medicine/Research Methodology Didactic series</w:t>
      </w:r>
      <w:r w:rsidR="00480442">
        <w:rPr>
          <w:rFonts w:ascii="Arial" w:hAnsi="Arial" w:cs="Arial"/>
          <w:sz w:val="20"/>
          <w:szCs w:val="20"/>
        </w:rPr>
        <w:t xml:space="preserve"> of 3-4 lectures</w:t>
      </w:r>
      <w:r w:rsidR="00E175CF">
        <w:rPr>
          <w:rFonts w:ascii="Arial" w:hAnsi="Arial" w:cs="Arial"/>
          <w:sz w:val="20"/>
          <w:szCs w:val="20"/>
        </w:rPr>
        <w:t xml:space="preserve"> every year. </w:t>
      </w:r>
    </w:p>
    <w:p w:rsidR="00743E90" w:rsidRDefault="008535D1" w:rsidP="00E175CF">
      <w:pPr>
        <w:tabs>
          <w:tab w:val="left" w:pos="2520"/>
          <w:tab w:val="left" w:pos="5040"/>
          <w:tab w:val="left" w:pos="6480"/>
          <w:tab w:val="left" w:pos="7470"/>
          <w:tab w:val="left" w:pos="8280"/>
        </w:tabs>
        <w:ind w:left="2520" w:hanging="2520"/>
        <w:jc w:val="both"/>
        <w:rPr>
          <w:rFonts w:ascii="Arial" w:hAnsi="Arial" w:cs="Arial"/>
          <w:sz w:val="20"/>
          <w:szCs w:val="20"/>
        </w:rPr>
      </w:pPr>
      <w:r>
        <w:rPr>
          <w:rFonts w:ascii="Arial" w:hAnsi="Arial" w:cs="Arial"/>
          <w:sz w:val="20"/>
          <w:szCs w:val="20"/>
        </w:rPr>
        <w:tab/>
      </w:r>
      <w:r w:rsidR="00480442">
        <w:rPr>
          <w:rFonts w:ascii="Arial" w:hAnsi="Arial" w:cs="Arial"/>
          <w:sz w:val="20"/>
          <w:szCs w:val="20"/>
        </w:rPr>
        <w:t>Taught a</w:t>
      </w:r>
      <w:r w:rsidR="00E175CF">
        <w:rPr>
          <w:rFonts w:ascii="Arial" w:hAnsi="Arial" w:cs="Arial"/>
          <w:sz w:val="20"/>
          <w:szCs w:val="20"/>
        </w:rPr>
        <w:t xml:space="preserve"> </w:t>
      </w:r>
      <w:r w:rsidR="00480442">
        <w:rPr>
          <w:rFonts w:ascii="Arial" w:hAnsi="Arial" w:cs="Arial"/>
          <w:sz w:val="20"/>
          <w:szCs w:val="20"/>
        </w:rPr>
        <w:t>c</w:t>
      </w:r>
      <w:r w:rsidR="00743E90" w:rsidRPr="00AC7533">
        <w:rPr>
          <w:rFonts w:ascii="Arial" w:hAnsi="Arial" w:cs="Arial"/>
          <w:sz w:val="20"/>
          <w:szCs w:val="20"/>
        </w:rPr>
        <w:t>linical session in the OB/GYN Surgical GYN Conference each year</w:t>
      </w:r>
      <w:r w:rsidR="00480442">
        <w:rPr>
          <w:rFonts w:ascii="Arial" w:hAnsi="Arial" w:cs="Arial"/>
          <w:sz w:val="20"/>
          <w:szCs w:val="20"/>
        </w:rPr>
        <w:t xml:space="preserve"> from 2006-2010</w:t>
      </w:r>
      <w:r w:rsidR="00743E90" w:rsidRPr="00AC7533">
        <w:rPr>
          <w:rFonts w:ascii="Arial" w:hAnsi="Arial" w:cs="Arial"/>
          <w:sz w:val="20"/>
          <w:szCs w:val="20"/>
        </w:rPr>
        <w:t>.</w:t>
      </w:r>
      <w:r w:rsidR="005C7976">
        <w:rPr>
          <w:rFonts w:ascii="Arial" w:hAnsi="Arial" w:cs="Arial"/>
          <w:sz w:val="20"/>
          <w:szCs w:val="20"/>
        </w:rPr>
        <w:t xml:space="preserve"> </w:t>
      </w:r>
    </w:p>
    <w:p w:rsidR="005C7976" w:rsidRDefault="005C7976" w:rsidP="00E175CF">
      <w:pPr>
        <w:tabs>
          <w:tab w:val="left" w:pos="2520"/>
          <w:tab w:val="left" w:pos="5040"/>
          <w:tab w:val="left" w:pos="6480"/>
          <w:tab w:val="left" w:pos="7470"/>
          <w:tab w:val="left" w:pos="8280"/>
        </w:tabs>
        <w:ind w:left="2520" w:hanging="2520"/>
        <w:jc w:val="both"/>
        <w:rPr>
          <w:rFonts w:ascii="Arial" w:hAnsi="Arial" w:cs="Arial"/>
          <w:sz w:val="20"/>
          <w:szCs w:val="20"/>
        </w:rPr>
      </w:pPr>
    </w:p>
    <w:p w:rsidR="005C7976" w:rsidRDefault="005C7976" w:rsidP="00E175CF">
      <w:pPr>
        <w:tabs>
          <w:tab w:val="left" w:pos="2520"/>
          <w:tab w:val="left" w:pos="5040"/>
          <w:tab w:val="left" w:pos="6480"/>
          <w:tab w:val="left" w:pos="7470"/>
          <w:tab w:val="left" w:pos="8280"/>
        </w:tabs>
        <w:ind w:left="2520" w:hanging="2520"/>
        <w:jc w:val="both"/>
        <w:rPr>
          <w:rFonts w:ascii="Arial" w:hAnsi="Arial" w:cs="Arial"/>
          <w:sz w:val="20"/>
          <w:szCs w:val="20"/>
        </w:rPr>
      </w:pPr>
      <w:r>
        <w:rPr>
          <w:rFonts w:ascii="Arial" w:hAnsi="Arial" w:cs="Arial"/>
          <w:sz w:val="20"/>
          <w:szCs w:val="20"/>
        </w:rPr>
        <w:t>General</w:t>
      </w:r>
      <w:r>
        <w:rPr>
          <w:rFonts w:ascii="Arial" w:hAnsi="Arial" w:cs="Arial"/>
          <w:sz w:val="20"/>
          <w:szCs w:val="20"/>
        </w:rPr>
        <w:tab/>
        <w:t>Give 2 Clinical Pharmacology Seminars on Obstetric Pharmacology to the Clinical Pharmacology Division faculty, fellows, and graduate students annually. Additionally, I teach the graduate students through their Journal Club series.</w:t>
      </w:r>
    </w:p>
    <w:p w:rsidR="005C7976" w:rsidRDefault="005C7976" w:rsidP="00E175CF">
      <w:pPr>
        <w:tabs>
          <w:tab w:val="left" w:pos="2520"/>
          <w:tab w:val="left" w:pos="5040"/>
          <w:tab w:val="left" w:pos="6480"/>
          <w:tab w:val="left" w:pos="7470"/>
          <w:tab w:val="left" w:pos="8280"/>
        </w:tabs>
        <w:ind w:left="2520" w:hanging="2520"/>
        <w:jc w:val="both"/>
        <w:rPr>
          <w:rFonts w:ascii="Arial" w:hAnsi="Arial" w:cs="Arial"/>
          <w:sz w:val="20"/>
          <w:szCs w:val="20"/>
        </w:rPr>
      </w:pPr>
    </w:p>
    <w:p w:rsidR="005C7976" w:rsidRDefault="005C7976" w:rsidP="00E175CF">
      <w:pPr>
        <w:tabs>
          <w:tab w:val="left" w:pos="2520"/>
          <w:tab w:val="left" w:pos="5040"/>
          <w:tab w:val="left" w:pos="6480"/>
          <w:tab w:val="left" w:pos="7470"/>
          <w:tab w:val="left" w:pos="8280"/>
        </w:tabs>
        <w:ind w:left="2520" w:hanging="2520"/>
        <w:jc w:val="both"/>
        <w:rPr>
          <w:rFonts w:ascii="Arial" w:hAnsi="Arial" w:cs="Arial"/>
          <w:sz w:val="20"/>
          <w:szCs w:val="20"/>
        </w:rPr>
      </w:pPr>
      <w:r>
        <w:rPr>
          <w:rFonts w:ascii="Arial" w:hAnsi="Arial" w:cs="Arial"/>
          <w:b/>
          <w:sz w:val="20"/>
          <w:szCs w:val="20"/>
        </w:rPr>
        <w:t>MENTORING</w:t>
      </w:r>
    </w:p>
    <w:p w:rsidR="009A4DF6" w:rsidRDefault="005C7976" w:rsidP="009A4DF6">
      <w:pPr>
        <w:tabs>
          <w:tab w:val="left" w:pos="3420"/>
          <w:tab w:val="left" w:pos="7470"/>
          <w:tab w:val="left" w:pos="8010"/>
          <w:tab w:val="left" w:pos="8280"/>
        </w:tabs>
        <w:ind w:left="2430" w:hanging="2430"/>
        <w:jc w:val="both"/>
        <w:rPr>
          <w:rFonts w:ascii="Arial" w:hAnsi="Arial" w:cs="Arial"/>
          <w:sz w:val="20"/>
          <w:szCs w:val="20"/>
        </w:rPr>
      </w:pPr>
      <w:r>
        <w:rPr>
          <w:rFonts w:ascii="Arial" w:hAnsi="Arial" w:cs="Arial"/>
          <w:sz w:val="20"/>
          <w:szCs w:val="20"/>
        </w:rPr>
        <w:t>Individual</w:t>
      </w:r>
      <w:r w:rsidR="009A4DF6">
        <w:rPr>
          <w:rFonts w:ascii="Arial" w:hAnsi="Arial" w:cs="Arial"/>
          <w:sz w:val="20"/>
          <w:szCs w:val="20"/>
        </w:rPr>
        <w:tab/>
        <w:t>Role</w:t>
      </w:r>
      <w:r w:rsidR="009A4DF6">
        <w:rPr>
          <w:rFonts w:ascii="Arial" w:hAnsi="Arial" w:cs="Arial"/>
          <w:sz w:val="20"/>
          <w:szCs w:val="20"/>
        </w:rPr>
        <w:tab/>
      </w:r>
      <w:r w:rsidR="009A4DF6">
        <w:rPr>
          <w:rFonts w:ascii="Arial" w:hAnsi="Arial" w:cs="Arial"/>
          <w:sz w:val="20"/>
          <w:szCs w:val="20"/>
        </w:rPr>
        <w:tab/>
        <w:t>Inclusive Dates</w:t>
      </w:r>
    </w:p>
    <w:p w:rsidR="009A4DF6" w:rsidRDefault="009A4DF6" w:rsidP="009A4DF6">
      <w:pPr>
        <w:tabs>
          <w:tab w:val="left" w:pos="3420"/>
          <w:tab w:val="left" w:pos="7470"/>
          <w:tab w:val="left" w:pos="8010"/>
          <w:tab w:val="left" w:pos="8280"/>
        </w:tabs>
        <w:ind w:left="3150" w:hanging="3150"/>
        <w:jc w:val="both"/>
        <w:rPr>
          <w:rFonts w:ascii="Arial" w:hAnsi="Arial" w:cs="Arial"/>
          <w:sz w:val="20"/>
          <w:szCs w:val="20"/>
        </w:rPr>
      </w:pPr>
      <w:r>
        <w:rPr>
          <w:rFonts w:ascii="Arial" w:hAnsi="Arial" w:cs="Arial"/>
          <w:i/>
          <w:sz w:val="20"/>
          <w:szCs w:val="20"/>
        </w:rPr>
        <w:t>Students</w:t>
      </w:r>
    </w:p>
    <w:p w:rsidR="00DC23D6" w:rsidRDefault="00DC23D6" w:rsidP="00DC23D6">
      <w:pPr>
        <w:tabs>
          <w:tab w:val="left" w:pos="3420"/>
          <w:tab w:val="left" w:pos="7470"/>
          <w:tab w:val="left" w:pos="8010"/>
          <w:tab w:val="left" w:pos="8280"/>
        </w:tabs>
        <w:ind w:left="2520" w:hanging="2520"/>
        <w:jc w:val="both"/>
        <w:rPr>
          <w:rFonts w:ascii="Arial" w:hAnsi="Arial" w:cs="Arial"/>
          <w:sz w:val="20"/>
          <w:szCs w:val="20"/>
        </w:rPr>
      </w:pPr>
      <w:r>
        <w:rPr>
          <w:rFonts w:ascii="Arial" w:hAnsi="Arial" w:cs="Arial"/>
          <w:sz w:val="20"/>
          <w:szCs w:val="20"/>
        </w:rPr>
        <w:t>Danny Dang</w:t>
      </w:r>
      <w:r>
        <w:rPr>
          <w:rFonts w:ascii="Arial" w:hAnsi="Arial" w:cs="Arial"/>
          <w:sz w:val="20"/>
          <w:szCs w:val="20"/>
        </w:rPr>
        <w:tab/>
        <w:t>PREGMED Postgraduate Research Intern</w:t>
      </w:r>
      <w:r>
        <w:rPr>
          <w:rFonts w:ascii="Arial" w:hAnsi="Arial" w:cs="Arial"/>
          <w:sz w:val="20"/>
          <w:szCs w:val="20"/>
        </w:rPr>
        <w:tab/>
        <w:t>July 2016 - Jun 2017</w:t>
      </w:r>
    </w:p>
    <w:p w:rsidR="00DC23D6" w:rsidRDefault="00DC23D6" w:rsidP="009A4DF6">
      <w:pPr>
        <w:tabs>
          <w:tab w:val="left" w:pos="3420"/>
          <w:tab w:val="left" w:pos="7470"/>
          <w:tab w:val="left" w:pos="8010"/>
          <w:tab w:val="left" w:pos="8280"/>
        </w:tabs>
        <w:ind w:left="2520" w:hanging="2520"/>
        <w:jc w:val="both"/>
        <w:rPr>
          <w:rFonts w:ascii="Arial" w:hAnsi="Arial" w:cs="Arial"/>
          <w:sz w:val="20"/>
          <w:szCs w:val="20"/>
        </w:rPr>
      </w:pPr>
      <w:r>
        <w:rPr>
          <w:rFonts w:ascii="Arial" w:hAnsi="Arial" w:cs="Arial"/>
          <w:sz w:val="20"/>
          <w:szCs w:val="20"/>
        </w:rPr>
        <w:t>Zachary Walker</w:t>
      </w:r>
      <w:r>
        <w:rPr>
          <w:rFonts w:ascii="Arial" w:hAnsi="Arial" w:cs="Arial"/>
          <w:sz w:val="20"/>
          <w:szCs w:val="20"/>
        </w:rPr>
        <w:tab/>
        <w:t>Student Research Elective Advisor</w:t>
      </w:r>
      <w:r>
        <w:rPr>
          <w:rFonts w:ascii="Arial" w:hAnsi="Arial" w:cs="Arial"/>
          <w:sz w:val="20"/>
          <w:szCs w:val="20"/>
        </w:rPr>
        <w:tab/>
        <w:t>Aug 2016- current</w:t>
      </w:r>
    </w:p>
    <w:p w:rsidR="00E47377" w:rsidRDefault="00E47377" w:rsidP="009A4DF6">
      <w:pPr>
        <w:tabs>
          <w:tab w:val="left" w:pos="3420"/>
          <w:tab w:val="left" w:pos="7470"/>
          <w:tab w:val="left" w:pos="8010"/>
          <w:tab w:val="left" w:pos="8280"/>
        </w:tabs>
        <w:ind w:left="2520" w:hanging="2520"/>
        <w:jc w:val="both"/>
        <w:rPr>
          <w:rFonts w:ascii="Arial" w:hAnsi="Arial" w:cs="Arial"/>
          <w:sz w:val="20"/>
          <w:szCs w:val="20"/>
        </w:rPr>
      </w:pPr>
      <w:r>
        <w:rPr>
          <w:rFonts w:ascii="Arial" w:hAnsi="Arial" w:cs="Arial"/>
          <w:sz w:val="20"/>
          <w:szCs w:val="20"/>
        </w:rPr>
        <w:t>Katherine Ayo</w:t>
      </w:r>
      <w:r>
        <w:rPr>
          <w:rFonts w:ascii="Arial" w:hAnsi="Arial" w:cs="Arial"/>
          <w:sz w:val="20"/>
          <w:szCs w:val="20"/>
        </w:rPr>
        <w:tab/>
        <w:t>PREGMED Postgraduate Research Intern</w:t>
      </w:r>
      <w:r>
        <w:rPr>
          <w:rFonts w:ascii="Arial" w:hAnsi="Arial" w:cs="Arial"/>
          <w:sz w:val="20"/>
          <w:szCs w:val="20"/>
        </w:rPr>
        <w:tab/>
        <w:t xml:space="preserve">July 2015 </w:t>
      </w:r>
      <w:r w:rsidR="00D412AE">
        <w:rPr>
          <w:rFonts w:ascii="Arial" w:hAnsi="Arial" w:cs="Arial"/>
          <w:sz w:val="20"/>
          <w:szCs w:val="20"/>
        </w:rPr>
        <w:t>-</w:t>
      </w:r>
      <w:r>
        <w:rPr>
          <w:rFonts w:ascii="Arial" w:hAnsi="Arial" w:cs="Arial"/>
          <w:sz w:val="20"/>
          <w:szCs w:val="20"/>
        </w:rPr>
        <w:t xml:space="preserve"> </w:t>
      </w:r>
      <w:r w:rsidR="00D412AE">
        <w:rPr>
          <w:rFonts w:ascii="Arial" w:hAnsi="Arial" w:cs="Arial"/>
          <w:sz w:val="20"/>
          <w:szCs w:val="20"/>
        </w:rPr>
        <w:t>Jun 2016</w:t>
      </w:r>
    </w:p>
    <w:p w:rsidR="00E47377" w:rsidRDefault="00E47377" w:rsidP="009A4DF6">
      <w:pPr>
        <w:tabs>
          <w:tab w:val="left" w:pos="3420"/>
          <w:tab w:val="left" w:pos="7470"/>
          <w:tab w:val="left" w:pos="8010"/>
          <w:tab w:val="left" w:pos="8280"/>
        </w:tabs>
        <w:ind w:left="2520" w:hanging="2520"/>
        <w:jc w:val="both"/>
        <w:rPr>
          <w:rFonts w:ascii="Arial" w:hAnsi="Arial" w:cs="Arial"/>
          <w:sz w:val="20"/>
          <w:szCs w:val="20"/>
        </w:rPr>
      </w:pPr>
      <w:r>
        <w:rPr>
          <w:rFonts w:ascii="Arial" w:hAnsi="Arial" w:cs="Arial"/>
          <w:sz w:val="20"/>
          <w:szCs w:val="20"/>
        </w:rPr>
        <w:t>Harini Gurram</w:t>
      </w:r>
      <w:r>
        <w:rPr>
          <w:rFonts w:ascii="Arial" w:hAnsi="Arial" w:cs="Arial"/>
          <w:sz w:val="20"/>
          <w:szCs w:val="20"/>
        </w:rPr>
        <w:tab/>
        <w:t>PREGMED Summer Research Student Advisor</w:t>
      </w:r>
      <w:r>
        <w:rPr>
          <w:rFonts w:ascii="Arial" w:hAnsi="Arial" w:cs="Arial"/>
          <w:sz w:val="20"/>
          <w:szCs w:val="20"/>
        </w:rPr>
        <w:tab/>
        <w:t>Jun 2015 - Aug 2015</w:t>
      </w:r>
    </w:p>
    <w:p w:rsidR="00E47377" w:rsidRDefault="00E47377" w:rsidP="009A4DF6">
      <w:pPr>
        <w:tabs>
          <w:tab w:val="left" w:pos="3420"/>
          <w:tab w:val="left" w:pos="7470"/>
          <w:tab w:val="left" w:pos="8010"/>
          <w:tab w:val="left" w:pos="8280"/>
        </w:tabs>
        <w:ind w:left="2520" w:hanging="2520"/>
        <w:jc w:val="both"/>
        <w:rPr>
          <w:rFonts w:ascii="Arial" w:hAnsi="Arial" w:cs="Arial"/>
          <w:sz w:val="20"/>
          <w:szCs w:val="20"/>
        </w:rPr>
      </w:pPr>
      <w:r>
        <w:rPr>
          <w:rFonts w:ascii="Arial" w:hAnsi="Arial" w:cs="Arial"/>
          <w:sz w:val="20"/>
          <w:szCs w:val="20"/>
        </w:rPr>
        <w:t>Kristin Briscoe</w:t>
      </w:r>
      <w:r>
        <w:rPr>
          <w:rFonts w:ascii="Arial" w:hAnsi="Arial" w:cs="Arial"/>
          <w:sz w:val="20"/>
          <w:szCs w:val="20"/>
        </w:rPr>
        <w:tab/>
        <w:t>Student Research Elective Advisor</w:t>
      </w:r>
      <w:r>
        <w:rPr>
          <w:rFonts w:ascii="Arial" w:hAnsi="Arial" w:cs="Arial"/>
          <w:sz w:val="20"/>
          <w:szCs w:val="20"/>
        </w:rPr>
        <w:tab/>
        <w:t>May 2015- Oct 2015</w:t>
      </w:r>
    </w:p>
    <w:p w:rsidR="009A4DF6" w:rsidRDefault="009A4DF6" w:rsidP="009A4DF6">
      <w:pPr>
        <w:tabs>
          <w:tab w:val="left" w:pos="3420"/>
          <w:tab w:val="left" w:pos="7470"/>
          <w:tab w:val="left" w:pos="8010"/>
          <w:tab w:val="left" w:pos="8280"/>
        </w:tabs>
        <w:ind w:left="2520" w:hanging="2520"/>
        <w:jc w:val="both"/>
        <w:rPr>
          <w:rFonts w:ascii="Arial" w:hAnsi="Arial" w:cs="Arial"/>
          <w:sz w:val="20"/>
          <w:szCs w:val="20"/>
        </w:rPr>
      </w:pPr>
      <w:proofErr w:type="spellStart"/>
      <w:r>
        <w:rPr>
          <w:rFonts w:ascii="Arial" w:hAnsi="Arial" w:cs="Arial"/>
          <w:sz w:val="20"/>
          <w:szCs w:val="20"/>
        </w:rPr>
        <w:t>Mihir</w:t>
      </w:r>
      <w:proofErr w:type="spellEnd"/>
      <w:r>
        <w:rPr>
          <w:rFonts w:ascii="Arial" w:hAnsi="Arial" w:cs="Arial"/>
          <w:sz w:val="20"/>
          <w:szCs w:val="20"/>
        </w:rPr>
        <w:t xml:space="preserve"> Desai</w:t>
      </w:r>
      <w:r>
        <w:rPr>
          <w:rFonts w:ascii="Arial" w:hAnsi="Arial" w:cs="Arial"/>
          <w:sz w:val="20"/>
          <w:szCs w:val="20"/>
        </w:rPr>
        <w:tab/>
        <w:t>PREGMED Summer Research Student Advisor</w:t>
      </w:r>
      <w:r>
        <w:rPr>
          <w:rFonts w:ascii="Arial" w:hAnsi="Arial" w:cs="Arial"/>
          <w:sz w:val="20"/>
          <w:szCs w:val="20"/>
        </w:rPr>
        <w:tab/>
        <w:t>Jun 2013- Aug 2013</w:t>
      </w:r>
    </w:p>
    <w:p w:rsidR="009A4DF6" w:rsidRDefault="009A4DF6" w:rsidP="009A4DF6">
      <w:pPr>
        <w:tabs>
          <w:tab w:val="left" w:pos="2520"/>
          <w:tab w:val="left" w:pos="7470"/>
          <w:tab w:val="left" w:pos="8010"/>
          <w:tab w:val="left" w:pos="8280"/>
        </w:tabs>
        <w:ind w:left="2520" w:hanging="2520"/>
        <w:jc w:val="both"/>
        <w:rPr>
          <w:rFonts w:ascii="Arial" w:hAnsi="Arial" w:cs="Arial"/>
          <w:sz w:val="20"/>
          <w:szCs w:val="20"/>
        </w:rPr>
      </w:pPr>
      <w:r>
        <w:rPr>
          <w:rFonts w:ascii="Arial" w:hAnsi="Arial" w:cs="Arial"/>
          <w:sz w:val="20"/>
          <w:szCs w:val="20"/>
        </w:rPr>
        <w:t>Sashana Gordon</w:t>
      </w:r>
      <w:r>
        <w:rPr>
          <w:rFonts w:ascii="Arial" w:hAnsi="Arial" w:cs="Arial"/>
          <w:sz w:val="20"/>
          <w:szCs w:val="20"/>
        </w:rPr>
        <w:tab/>
        <w:t>Student Research Elective Advisor</w:t>
      </w:r>
      <w:r>
        <w:rPr>
          <w:rFonts w:ascii="Arial" w:hAnsi="Arial" w:cs="Arial"/>
          <w:sz w:val="20"/>
          <w:szCs w:val="20"/>
        </w:rPr>
        <w:tab/>
        <w:t>July 2013</w:t>
      </w:r>
    </w:p>
    <w:p w:rsidR="009A4DF6" w:rsidRDefault="009A4DF6" w:rsidP="009A4DF6">
      <w:pPr>
        <w:tabs>
          <w:tab w:val="left" w:pos="2520"/>
          <w:tab w:val="left" w:pos="7470"/>
          <w:tab w:val="left" w:pos="8010"/>
          <w:tab w:val="left" w:pos="8280"/>
        </w:tabs>
        <w:ind w:left="2520" w:hanging="2520"/>
        <w:jc w:val="both"/>
        <w:rPr>
          <w:rFonts w:ascii="Arial" w:hAnsi="Arial" w:cs="Arial"/>
          <w:sz w:val="20"/>
          <w:szCs w:val="20"/>
        </w:rPr>
      </w:pPr>
      <w:r>
        <w:rPr>
          <w:rFonts w:ascii="Arial" w:hAnsi="Arial" w:cs="Arial"/>
          <w:sz w:val="20"/>
          <w:szCs w:val="20"/>
        </w:rPr>
        <w:t>Sable Amstutz</w:t>
      </w:r>
      <w:r>
        <w:rPr>
          <w:rFonts w:ascii="Arial" w:hAnsi="Arial" w:cs="Arial"/>
          <w:sz w:val="20"/>
          <w:szCs w:val="20"/>
        </w:rPr>
        <w:tab/>
        <w:t>Student Research Elective Advisor</w:t>
      </w:r>
      <w:r>
        <w:rPr>
          <w:rFonts w:ascii="Arial" w:hAnsi="Arial" w:cs="Arial"/>
          <w:sz w:val="20"/>
          <w:szCs w:val="20"/>
        </w:rPr>
        <w:tab/>
        <w:t>September 2011</w:t>
      </w:r>
    </w:p>
    <w:p w:rsidR="009A4DF6" w:rsidRDefault="009A4DF6"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 xml:space="preserve">Annie </w:t>
      </w:r>
      <w:proofErr w:type="spellStart"/>
      <w:r>
        <w:rPr>
          <w:rFonts w:ascii="Arial" w:hAnsi="Arial" w:cs="Arial"/>
          <w:sz w:val="20"/>
          <w:szCs w:val="20"/>
        </w:rPr>
        <w:t>Effinger</w:t>
      </w:r>
      <w:proofErr w:type="spellEnd"/>
      <w:r>
        <w:rPr>
          <w:rFonts w:ascii="Arial" w:hAnsi="Arial" w:cs="Arial"/>
          <w:sz w:val="20"/>
          <w:szCs w:val="20"/>
        </w:rPr>
        <w:tab/>
      </w:r>
      <w:r w:rsidR="005D53E7">
        <w:rPr>
          <w:rFonts w:ascii="Arial" w:hAnsi="Arial" w:cs="Arial"/>
          <w:sz w:val="20"/>
          <w:szCs w:val="20"/>
        </w:rPr>
        <w:t>IUPUI Undergraduate Research Opportunities Program</w:t>
      </w:r>
      <w:r w:rsidR="005D53E7">
        <w:rPr>
          <w:rFonts w:ascii="Arial" w:hAnsi="Arial" w:cs="Arial"/>
          <w:sz w:val="20"/>
          <w:szCs w:val="20"/>
        </w:rPr>
        <w:tab/>
        <w:t>November 2010</w:t>
      </w:r>
    </w:p>
    <w:p w:rsidR="005D53E7"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b/>
        <w:t>Research Advisor</w:t>
      </w:r>
    </w:p>
    <w:p w:rsidR="009A4DF6"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Annalise Almdale</w:t>
      </w:r>
      <w:r>
        <w:rPr>
          <w:rFonts w:ascii="Arial" w:hAnsi="Arial" w:cs="Arial"/>
          <w:sz w:val="20"/>
          <w:szCs w:val="20"/>
        </w:rPr>
        <w:tab/>
        <w:t>Student Research Elective Advisor</w:t>
      </w:r>
      <w:r>
        <w:rPr>
          <w:rFonts w:ascii="Arial" w:hAnsi="Arial" w:cs="Arial"/>
          <w:sz w:val="20"/>
          <w:szCs w:val="20"/>
        </w:rPr>
        <w:tab/>
        <w:t>Aug 2014– Nov 2014</w:t>
      </w:r>
    </w:p>
    <w:p w:rsidR="009A4DF6"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Dina Bastawros</w:t>
      </w:r>
      <w:r>
        <w:rPr>
          <w:rFonts w:ascii="Arial" w:hAnsi="Arial" w:cs="Arial"/>
          <w:sz w:val="20"/>
          <w:szCs w:val="20"/>
        </w:rPr>
        <w:tab/>
        <w:t>Student Research Elective Advisor</w:t>
      </w:r>
      <w:r>
        <w:rPr>
          <w:rFonts w:ascii="Arial" w:hAnsi="Arial" w:cs="Arial"/>
          <w:sz w:val="20"/>
          <w:szCs w:val="20"/>
        </w:rPr>
        <w:tab/>
        <w:t>December 2011</w:t>
      </w:r>
    </w:p>
    <w:p w:rsidR="005D53E7"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Natalie Bath</w:t>
      </w:r>
      <w:r>
        <w:rPr>
          <w:rFonts w:ascii="Arial" w:hAnsi="Arial" w:cs="Arial"/>
          <w:sz w:val="20"/>
          <w:szCs w:val="20"/>
        </w:rPr>
        <w:tab/>
        <w:t>PREGMED Summer Research Student Advisor</w:t>
      </w:r>
      <w:r>
        <w:rPr>
          <w:rFonts w:ascii="Arial" w:hAnsi="Arial" w:cs="Arial"/>
          <w:sz w:val="20"/>
          <w:szCs w:val="20"/>
        </w:rPr>
        <w:tab/>
        <w:t>May – July 2012</w:t>
      </w:r>
    </w:p>
    <w:p w:rsidR="005D53E7"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Alyssa Bolduan</w:t>
      </w:r>
      <w:r>
        <w:rPr>
          <w:rFonts w:ascii="Arial" w:hAnsi="Arial" w:cs="Arial"/>
          <w:sz w:val="20"/>
          <w:szCs w:val="20"/>
        </w:rPr>
        <w:tab/>
        <w:t>Student Research Elective Advisor</w:t>
      </w:r>
      <w:r>
        <w:rPr>
          <w:rFonts w:ascii="Arial" w:hAnsi="Arial" w:cs="Arial"/>
          <w:sz w:val="20"/>
          <w:szCs w:val="20"/>
        </w:rPr>
        <w:tab/>
        <w:t>Oct – Dec 2013</w:t>
      </w:r>
    </w:p>
    <w:p w:rsidR="005D53E7"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Page Kirkpatrick</w:t>
      </w:r>
      <w:r>
        <w:rPr>
          <w:rFonts w:ascii="Arial" w:hAnsi="Arial" w:cs="Arial"/>
          <w:sz w:val="20"/>
          <w:szCs w:val="20"/>
        </w:rPr>
        <w:tab/>
        <w:t>PREGMED Summer Research Student Advisor</w:t>
      </w:r>
      <w:r w:rsidR="00C52D32">
        <w:rPr>
          <w:rFonts w:ascii="Arial" w:hAnsi="Arial" w:cs="Arial"/>
          <w:sz w:val="20"/>
          <w:szCs w:val="20"/>
        </w:rPr>
        <w:tab/>
        <w:t>May 2009- 2012</w:t>
      </w:r>
    </w:p>
    <w:p w:rsidR="005D53E7"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Carrie Rouse</w:t>
      </w:r>
      <w:r>
        <w:rPr>
          <w:rFonts w:ascii="Arial" w:hAnsi="Arial" w:cs="Arial"/>
          <w:sz w:val="20"/>
          <w:szCs w:val="20"/>
        </w:rPr>
        <w:tab/>
        <w:t>PREGMED Summer Research Student Advisor</w:t>
      </w:r>
      <w:r>
        <w:rPr>
          <w:rFonts w:ascii="Arial" w:hAnsi="Arial" w:cs="Arial"/>
          <w:sz w:val="20"/>
          <w:szCs w:val="20"/>
        </w:rPr>
        <w:tab/>
        <w:t>May – Aug 2007</w:t>
      </w:r>
    </w:p>
    <w:p w:rsidR="005D53E7"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Catherine Fiori</w:t>
      </w:r>
      <w:r>
        <w:rPr>
          <w:rFonts w:ascii="Arial" w:hAnsi="Arial" w:cs="Arial"/>
          <w:sz w:val="20"/>
          <w:szCs w:val="20"/>
        </w:rPr>
        <w:tab/>
        <w:t>PREGMED Summer Research Student Advisor</w:t>
      </w:r>
      <w:r>
        <w:rPr>
          <w:rFonts w:ascii="Arial" w:hAnsi="Arial" w:cs="Arial"/>
          <w:sz w:val="20"/>
          <w:szCs w:val="20"/>
        </w:rPr>
        <w:tab/>
        <w:t>Summer 2009, 2010</w:t>
      </w:r>
    </w:p>
    <w:p w:rsidR="005D53E7" w:rsidRDefault="005D53E7"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Jayanti Clay</w:t>
      </w:r>
      <w:r w:rsidR="00BC088B">
        <w:rPr>
          <w:rFonts w:ascii="Arial" w:hAnsi="Arial" w:cs="Arial"/>
          <w:sz w:val="20"/>
          <w:szCs w:val="20"/>
        </w:rPr>
        <w:tab/>
        <w:t>Student Research Elective Advisor</w:t>
      </w:r>
      <w:r w:rsidR="00BC088B">
        <w:rPr>
          <w:rFonts w:ascii="Arial" w:hAnsi="Arial" w:cs="Arial"/>
          <w:sz w:val="20"/>
          <w:szCs w:val="20"/>
        </w:rPr>
        <w:tab/>
        <w:t>November 2010</w:t>
      </w:r>
    </w:p>
    <w:p w:rsidR="00BC088B" w:rsidRDefault="00BC088B"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Samantha Deans</w:t>
      </w:r>
      <w:r>
        <w:rPr>
          <w:rFonts w:ascii="Arial" w:hAnsi="Arial" w:cs="Arial"/>
          <w:sz w:val="20"/>
          <w:szCs w:val="20"/>
        </w:rPr>
        <w:tab/>
        <w:t>Student Research Elective Advisor</w:t>
      </w:r>
      <w:r>
        <w:rPr>
          <w:rFonts w:ascii="Arial" w:hAnsi="Arial" w:cs="Arial"/>
          <w:sz w:val="20"/>
          <w:szCs w:val="20"/>
        </w:rPr>
        <w:tab/>
        <w:t>Mar – Dec 2014</w:t>
      </w:r>
    </w:p>
    <w:p w:rsidR="00BC088B" w:rsidRDefault="00BC088B"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Katherine Delaney</w:t>
      </w:r>
      <w:r>
        <w:rPr>
          <w:rFonts w:ascii="Arial" w:hAnsi="Arial" w:cs="Arial"/>
          <w:sz w:val="20"/>
          <w:szCs w:val="20"/>
        </w:rPr>
        <w:tab/>
        <w:t>PREGMED Summer Research Student Advisor</w:t>
      </w:r>
      <w:r>
        <w:rPr>
          <w:rFonts w:ascii="Arial" w:hAnsi="Arial" w:cs="Arial"/>
          <w:sz w:val="20"/>
          <w:szCs w:val="20"/>
        </w:rPr>
        <w:tab/>
        <w:t>May – July 2012</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Emily Starrick</w:t>
      </w:r>
      <w:r>
        <w:rPr>
          <w:rFonts w:ascii="Arial" w:hAnsi="Arial" w:cs="Arial"/>
          <w:sz w:val="20"/>
          <w:szCs w:val="20"/>
        </w:rPr>
        <w:tab/>
        <w:t>Student Research Elective Advisor</w:t>
      </w:r>
      <w:r>
        <w:rPr>
          <w:rFonts w:ascii="Arial" w:hAnsi="Arial" w:cs="Arial"/>
          <w:sz w:val="20"/>
          <w:szCs w:val="20"/>
        </w:rPr>
        <w:tab/>
        <w:t>Jun – Sept 2012</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Scott Endicott</w:t>
      </w:r>
      <w:r>
        <w:rPr>
          <w:rFonts w:ascii="Arial" w:hAnsi="Arial" w:cs="Arial"/>
          <w:sz w:val="20"/>
          <w:szCs w:val="20"/>
        </w:rPr>
        <w:tab/>
        <w:t>Student Research Elective Advisor</w:t>
      </w:r>
      <w:r>
        <w:rPr>
          <w:rFonts w:ascii="Arial" w:hAnsi="Arial" w:cs="Arial"/>
          <w:sz w:val="20"/>
          <w:szCs w:val="20"/>
        </w:rPr>
        <w:tab/>
        <w:t>June 2011</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Jennifer Somerville</w:t>
      </w:r>
      <w:r>
        <w:rPr>
          <w:rFonts w:ascii="Arial" w:hAnsi="Arial" w:cs="Arial"/>
          <w:sz w:val="20"/>
          <w:szCs w:val="20"/>
        </w:rPr>
        <w:tab/>
        <w:t>Student Research Elective Advisor</w:t>
      </w:r>
      <w:r>
        <w:rPr>
          <w:rFonts w:ascii="Arial" w:hAnsi="Arial" w:cs="Arial"/>
          <w:sz w:val="20"/>
          <w:szCs w:val="20"/>
        </w:rPr>
        <w:tab/>
      </w:r>
      <w:r w:rsidR="00C52D32">
        <w:rPr>
          <w:rFonts w:ascii="Arial" w:hAnsi="Arial" w:cs="Arial"/>
          <w:sz w:val="20"/>
          <w:szCs w:val="20"/>
        </w:rPr>
        <w:t>Jul 2010 – Jul 2011</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Kyle Beagle</w:t>
      </w:r>
      <w:r>
        <w:rPr>
          <w:rFonts w:ascii="Arial" w:hAnsi="Arial" w:cs="Arial"/>
          <w:sz w:val="20"/>
          <w:szCs w:val="20"/>
        </w:rPr>
        <w:tab/>
        <w:t>PREGMED Summer Research Student Advisor</w:t>
      </w:r>
      <w:r>
        <w:rPr>
          <w:rFonts w:ascii="Arial" w:hAnsi="Arial" w:cs="Arial"/>
          <w:sz w:val="20"/>
          <w:szCs w:val="20"/>
        </w:rPr>
        <w:tab/>
        <w:t>Summer 2009, 2010</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Lisa Learman</w:t>
      </w:r>
      <w:r>
        <w:rPr>
          <w:rFonts w:ascii="Arial" w:hAnsi="Arial" w:cs="Arial"/>
          <w:sz w:val="20"/>
          <w:szCs w:val="20"/>
        </w:rPr>
        <w:tab/>
        <w:t>PREGMED Summer Research Student Advisor</w:t>
      </w:r>
      <w:r>
        <w:rPr>
          <w:rFonts w:ascii="Arial" w:hAnsi="Arial" w:cs="Arial"/>
          <w:sz w:val="20"/>
          <w:szCs w:val="20"/>
        </w:rPr>
        <w:tab/>
        <w:t>Summer 2011</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Carissa May</w:t>
      </w:r>
      <w:r>
        <w:rPr>
          <w:rFonts w:ascii="Arial" w:hAnsi="Arial" w:cs="Arial"/>
          <w:sz w:val="20"/>
          <w:szCs w:val="20"/>
        </w:rPr>
        <w:tab/>
        <w:t>Student Research Elective Advisor</w:t>
      </w:r>
      <w:r>
        <w:rPr>
          <w:rFonts w:ascii="Arial" w:hAnsi="Arial" w:cs="Arial"/>
          <w:sz w:val="20"/>
          <w:szCs w:val="20"/>
        </w:rPr>
        <w:tab/>
        <w:t>Dec 2014– Jan 2015</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Katherine McHugh</w:t>
      </w:r>
      <w:r>
        <w:rPr>
          <w:rFonts w:ascii="Arial" w:hAnsi="Arial" w:cs="Arial"/>
          <w:sz w:val="20"/>
          <w:szCs w:val="20"/>
        </w:rPr>
        <w:tab/>
        <w:t>Student Research Elective Advisor</w:t>
      </w:r>
      <w:r>
        <w:rPr>
          <w:rFonts w:ascii="Arial" w:hAnsi="Arial" w:cs="Arial"/>
          <w:sz w:val="20"/>
          <w:szCs w:val="20"/>
        </w:rPr>
        <w:tab/>
        <w:t>2010</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 xml:space="preserve">Stephanie </w:t>
      </w:r>
      <w:proofErr w:type="spellStart"/>
      <w:r>
        <w:rPr>
          <w:rFonts w:ascii="Arial" w:hAnsi="Arial" w:cs="Arial"/>
          <w:sz w:val="20"/>
          <w:szCs w:val="20"/>
        </w:rPr>
        <w:t>McKaig</w:t>
      </w:r>
      <w:proofErr w:type="spellEnd"/>
      <w:r>
        <w:rPr>
          <w:rFonts w:ascii="Arial" w:hAnsi="Arial" w:cs="Arial"/>
          <w:sz w:val="20"/>
          <w:szCs w:val="20"/>
        </w:rPr>
        <w:tab/>
        <w:t>Student Research Elective Advisor</w:t>
      </w:r>
      <w:r>
        <w:rPr>
          <w:rFonts w:ascii="Arial" w:hAnsi="Arial" w:cs="Arial"/>
          <w:sz w:val="20"/>
          <w:szCs w:val="20"/>
        </w:rPr>
        <w:tab/>
        <w:t>June 2009</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Amanda Morgan</w:t>
      </w:r>
      <w:r>
        <w:rPr>
          <w:rFonts w:ascii="Arial" w:hAnsi="Arial" w:cs="Arial"/>
          <w:sz w:val="20"/>
          <w:szCs w:val="20"/>
        </w:rPr>
        <w:tab/>
        <w:t>PREGMED Summer Research Student Advisor</w:t>
      </w:r>
      <w:r>
        <w:rPr>
          <w:rFonts w:ascii="Arial" w:hAnsi="Arial" w:cs="Arial"/>
          <w:sz w:val="20"/>
          <w:szCs w:val="20"/>
        </w:rPr>
        <w:tab/>
        <w:t>Summer 2014</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lastRenderedPageBreak/>
        <w:t>Kia O’Neal</w:t>
      </w:r>
      <w:r>
        <w:rPr>
          <w:rFonts w:ascii="Arial" w:hAnsi="Arial" w:cs="Arial"/>
          <w:sz w:val="20"/>
          <w:szCs w:val="20"/>
        </w:rPr>
        <w:tab/>
        <w:t>PREGMED Summer Research Student Advisor</w:t>
      </w:r>
      <w:r>
        <w:rPr>
          <w:rFonts w:ascii="Arial" w:hAnsi="Arial" w:cs="Arial"/>
          <w:sz w:val="20"/>
          <w:szCs w:val="20"/>
        </w:rPr>
        <w:tab/>
        <w:t>Summer 2014</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Sara Till</w:t>
      </w:r>
      <w:r>
        <w:rPr>
          <w:rFonts w:ascii="Arial" w:hAnsi="Arial" w:cs="Arial"/>
          <w:sz w:val="20"/>
          <w:szCs w:val="20"/>
        </w:rPr>
        <w:tab/>
        <w:t>Student Research Elective Advisor</w:t>
      </w:r>
      <w:r>
        <w:rPr>
          <w:rFonts w:ascii="Arial" w:hAnsi="Arial" w:cs="Arial"/>
          <w:sz w:val="20"/>
          <w:szCs w:val="20"/>
        </w:rPr>
        <w:tab/>
      </w:r>
      <w:r w:rsidR="00FF234A">
        <w:rPr>
          <w:rFonts w:ascii="Arial" w:hAnsi="Arial" w:cs="Arial"/>
          <w:sz w:val="20"/>
          <w:szCs w:val="20"/>
        </w:rPr>
        <w:t>Aug 2010- May 2011</w:t>
      </w:r>
    </w:p>
    <w:p w:rsidR="00FF234A" w:rsidRDefault="00FF234A"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Kathleen Weber</w:t>
      </w:r>
      <w:r>
        <w:rPr>
          <w:rFonts w:ascii="Arial" w:hAnsi="Arial" w:cs="Arial"/>
          <w:sz w:val="20"/>
          <w:szCs w:val="20"/>
        </w:rPr>
        <w:tab/>
        <w:t>Student Research Elective Advisor</w:t>
      </w:r>
      <w:r>
        <w:rPr>
          <w:rFonts w:ascii="Arial" w:hAnsi="Arial" w:cs="Arial"/>
          <w:sz w:val="20"/>
          <w:szCs w:val="20"/>
        </w:rPr>
        <w:tab/>
        <w:t>November 2013</w:t>
      </w:r>
    </w:p>
    <w:p w:rsidR="00FF234A" w:rsidRDefault="00FF234A"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Brittany Wilkerson</w:t>
      </w:r>
      <w:r>
        <w:rPr>
          <w:rFonts w:ascii="Arial" w:hAnsi="Arial" w:cs="Arial"/>
          <w:sz w:val="20"/>
          <w:szCs w:val="20"/>
        </w:rPr>
        <w:tab/>
        <w:t>Student Research Elective Advisor</w:t>
      </w:r>
      <w:r>
        <w:rPr>
          <w:rFonts w:ascii="Arial" w:hAnsi="Arial" w:cs="Arial"/>
          <w:sz w:val="20"/>
          <w:szCs w:val="20"/>
        </w:rPr>
        <w:tab/>
        <w:t>Summer 2012</w:t>
      </w:r>
    </w:p>
    <w:p w:rsidR="00C52D32" w:rsidRDefault="00C52D32" w:rsidP="009A4DF6">
      <w:pPr>
        <w:tabs>
          <w:tab w:val="left" w:pos="2520"/>
          <w:tab w:val="left" w:pos="7470"/>
          <w:tab w:val="left" w:pos="8010"/>
          <w:tab w:val="left" w:pos="8280"/>
        </w:tabs>
        <w:ind w:left="3150" w:hanging="3150"/>
        <w:jc w:val="both"/>
        <w:rPr>
          <w:rFonts w:ascii="Arial" w:hAnsi="Arial" w:cs="Arial"/>
          <w:sz w:val="20"/>
          <w:szCs w:val="20"/>
        </w:rPr>
      </w:pPr>
    </w:p>
    <w:p w:rsidR="009A4DF6" w:rsidRDefault="009A4DF6"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i/>
          <w:sz w:val="20"/>
          <w:szCs w:val="20"/>
        </w:rPr>
        <w:t>Residents</w:t>
      </w:r>
    </w:p>
    <w:p w:rsidR="009A4DF6" w:rsidRDefault="0051717B" w:rsidP="009A4DF6">
      <w:pPr>
        <w:tabs>
          <w:tab w:val="left" w:pos="2520"/>
          <w:tab w:val="left" w:pos="7470"/>
          <w:tab w:val="left" w:pos="8010"/>
          <w:tab w:val="left" w:pos="8280"/>
        </w:tabs>
        <w:ind w:left="3150" w:hanging="3150"/>
        <w:jc w:val="both"/>
        <w:rPr>
          <w:rFonts w:ascii="Arial" w:hAnsi="Arial" w:cs="Arial"/>
          <w:sz w:val="20"/>
          <w:szCs w:val="20"/>
        </w:rPr>
      </w:pPr>
      <w:proofErr w:type="spellStart"/>
      <w:r>
        <w:rPr>
          <w:rFonts w:ascii="Arial" w:hAnsi="Arial" w:cs="Arial"/>
          <w:sz w:val="20"/>
          <w:szCs w:val="20"/>
        </w:rPr>
        <w:t>Fatemah</w:t>
      </w:r>
      <w:proofErr w:type="spellEnd"/>
      <w:r>
        <w:rPr>
          <w:rFonts w:ascii="Arial" w:hAnsi="Arial" w:cs="Arial"/>
          <w:sz w:val="20"/>
          <w:szCs w:val="20"/>
        </w:rPr>
        <w:t xml:space="preserve"> </w:t>
      </w:r>
      <w:proofErr w:type="spellStart"/>
      <w:r>
        <w:rPr>
          <w:rFonts w:ascii="Arial" w:hAnsi="Arial" w:cs="Arial"/>
          <w:sz w:val="20"/>
          <w:szCs w:val="20"/>
        </w:rPr>
        <w:t>Pazouki</w:t>
      </w:r>
      <w:proofErr w:type="spellEnd"/>
      <w:r>
        <w:rPr>
          <w:rFonts w:ascii="Arial" w:hAnsi="Arial" w:cs="Arial"/>
          <w:sz w:val="20"/>
          <w:szCs w:val="20"/>
        </w:rPr>
        <w:t>, MD</w:t>
      </w:r>
      <w:r>
        <w:rPr>
          <w:rFonts w:ascii="Arial" w:hAnsi="Arial" w:cs="Arial"/>
          <w:sz w:val="20"/>
          <w:szCs w:val="20"/>
        </w:rPr>
        <w:tab/>
        <w:t>Resident Research Primary Advisor</w:t>
      </w:r>
      <w:r>
        <w:rPr>
          <w:rFonts w:ascii="Arial" w:hAnsi="Arial" w:cs="Arial"/>
          <w:sz w:val="20"/>
          <w:szCs w:val="20"/>
        </w:rPr>
        <w:tab/>
        <w:t>2006-2007</w:t>
      </w:r>
    </w:p>
    <w:p w:rsidR="0051717B"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Sarah Richards, MD</w:t>
      </w:r>
      <w:r>
        <w:rPr>
          <w:rFonts w:ascii="Arial" w:hAnsi="Arial" w:cs="Arial"/>
          <w:sz w:val="20"/>
          <w:szCs w:val="20"/>
        </w:rPr>
        <w:tab/>
        <w:t>Resident Research Advisor</w:t>
      </w:r>
      <w:r>
        <w:rPr>
          <w:rFonts w:ascii="Arial" w:hAnsi="Arial" w:cs="Arial"/>
          <w:sz w:val="20"/>
          <w:szCs w:val="20"/>
        </w:rPr>
        <w:tab/>
        <w:t>2007-2008</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Rachel Reed, MD</w:t>
      </w:r>
      <w:r>
        <w:rPr>
          <w:rFonts w:ascii="Arial" w:hAnsi="Arial" w:cs="Arial"/>
          <w:sz w:val="20"/>
          <w:szCs w:val="20"/>
        </w:rPr>
        <w:tab/>
        <w:t>Resident Research Primary Advisor</w:t>
      </w:r>
      <w:r>
        <w:rPr>
          <w:rFonts w:ascii="Arial" w:hAnsi="Arial" w:cs="Arial"/>
          <w:sz w:val="20"/>
          <w:szCs w:val="20"/>
        </w:rPr>
        <w:tab/>
        <w:t>2007-2008</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Amy Fry, MD</w:t>
      </w:r>
      <w:r>
        <w:rPr>
          <w:rFonts w:ascii="Arial" w:hAnsi="Arial" w:cs="Arial"/>
          <w:sz w:val="20"/>
          <w:szCs w:val="20"/>
        </w:rPr>
        <w:tab/>
        <w:t>Resident Research Primary Advisor</w:t>
      </w:r>
      <w:r>
        <w:rPr>
          <w:rFonts w:ascii="Arial" w:hAnsi="Arial" w:cs="Arial"/>
          <w:sz w:val="20"/>
          <w:szCs w:val="20"/>
        </w:rPr>
        <w:tab/>
        <w:t>2007-2008</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proofErr w:type="spellStart"/>
      <w:r>
        <w:rPr>
          <w:rFonts w:ascii="Arial" w:hAnsi="Arial" w:cs="Arial"/>
          <w:sz w:val="20"/>
          <w:szCs w:val="20"/>
        </w:rPr>
        <w:t>Meenu</w:t>
      </w:r>
      <w:proofErr w:type="spellEnd"/>
      <w:r>
        <w:rPr>
          <w:rFonts w:ascii="Arial" w:hAnsi="Arial" w:cs="Arial"/>
          <w:sz w:val="20"/>
          <w:szCs w:val="20"/>
        </w:rPr>
        <w:t xml:space="preserve"> Goel, MD</w:t>
      </w:r>
      <w:r>
        <w:rPr>
          <w:rFonts w:ascii="Arial" w:hAnsi="Arial" w:cs="Arial"/>
          <w:sz w:val="20"/>
          <w:szCs w:val="20"/>
        </w:rPr>
        <w:tab/>
        <w:t>Resident Research Primary Advisor</w:t>
      </w:r>
      <w:r>
        <w:rPr>
          <w:rFonts w:ascii="Arial" w:hAnsi="Arial" w:cs="Arial"/>
          <w:sz w:val="20"/>
          <w:szCs w:val="20"/>
        </w:rPr>
        <w:tab/>
        <w:t>2007-2008</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Anthony Sanders, MD</w:t>
      </w:r>
      <w:r>
        <w:rPr>
          <w:rFonts w:ascii="Arial" w:hAnsi="Arial" w:cs="Arial"/>
          <w:sz w:val="20"/>
          <w:szCs w:val="20"/>
        </w:rPr>
        <w:tab/>
        <w:t>Resident Research Advisor</w:t>
      </w:r>
      <w:r>
        <w:rPr>
          <w:rFonts w:ascii="Arial" w:hAnsi="Arial" w:cs="Arial"/>
          <w:sz w:val="20"/>
          <w:szCs w:val="20"/>
        </w:rPr>
        <w:tab/>
        <w:t>2007-2008</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Megan Schellinger, DO</w:t>
      </w:r>
      <w:r>
        <w:rPr>
          <w:rFonts w:ascii="Arial" w:hAnsi="Arial" w:cs="Arial"/>
          <w:sz w:val="20"/>
          <w:szCs w:val="20"/>
        </w:rPr>
        <w:tab/>
        <w:t>Resident Research Advisor</w:t>
      </w:r>
      <w:r>
        <w:rPr>
          <w:rFonts w:ascii="Arial" w:hAnsi="Arial" w:cs="Arial"/>
          <w:sz w:val="20"/>
          <w:szCs w:val="20"/>
        </w:rPr>
        <w:tab/>
        <w:t>2008-2009</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Jennifer Weida, MD</w:t>
      </w:r>
      <w:r>
        <w:rPr>
          <w:rFonts w:ascii="Arial" w:hAnsi="Arial" w:cs="Arial"/>
          <w:sz w:val="20"/>
          <w:szCs w:val="20"/>
        </w:rPr>
        <w:tab/>
        <w:t>Resident Research Advisor</w:t>
      </w:r>
      <w:r>
        <w:rPr>
          <w:rFonts w:ascii="Arial" w:hAnsi="Arial" w:cs="Arial"/>
          <w:sz w:val="20"/>
          <w:szCs w:val="20"/>
        </w:rPr>
        <w:tab/>
        <w:t>2009-2010</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Jana Seitz, MD</w:t>
      </w:r>
      <w:r>
        <w:rPr>
          <w:rFonts w:ascii="Arial" w:hAnsi="Arial" w:cs="Arial"/>
          <w:sz w:val="20"/>
          <w:szCs w:val="20"/>
        </w:rPr>
        <w:tab/>
        <w:t>Resident Research Advisor</w:t>
      </w:r>
      <w:r>
        <w:rPr>
          <w:rFonts w:ascii="Arial" w:hAnsi="Arial" w:cs="Arial"/>
          <w:sz w:val="20"/>
          <w:szCs w:val="20"/>
        </w:rPr>
        <w:tab/>
        <w:t>2009-2010</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Jennifer Jury McIntosh, DO</w:t>
      </w:r>
      <w:r>
        <w:rPr>
          <w:rFonts w:ascii="Arial" w:hAnsi="Arial" w:cs="Arial"/>
          <w:sz w:val="20"/>
          <w:szCs w:val="20"/>
        </w:rPr>
        <w:tab/>
        <w:t>Resident Research Primary Advisor</w:t>
      </w:r>
      <w:r>
        <w:rPr>
          <w:rFonts w:ascii="Arial" w:hAnsi="Arial" w:cs="Arial"/>
          <w:sz w:val="20"/>
          <w:szCs w:val="20"/>
        </w:rPr>
        <w:tab/>
        <w:t>2009-2010</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Melissa Baer, MD</w:t>
      </w:r>
      <w:r>
        <w:rPr>
          <w:rFonts w:ascii="Arial" w:hAnsi="Arial" w:cs="Arial"/>
          <w:sz w:val="20"/>
          <w:szCs w:val="20"/>
        </w:rPr>
        <w:tab/>
        <w:t>Resident Research Advisor</w:t>
      </w:r>
      <w:r>
        <w:rPr>
          <w:rFonts w:ascii="Arial" w:hAnsi="Arial" w:cs="Arial"/>
          <w:sz w:val="20"/>
          <w:szCs w:val="20"/>
        </w:rPr>
        <w:tab/>
        <w:t>2009-2010</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Alyssa Conklin, MD</w:t>
      </w:r>
      <w:r>
        <w:rPr>
          <w:rFonts w:ascii="Arial" w:hAnsi="Arial" w:cs="Arial"/>
          <w:sz w:val="20"/>
          <w:szCs w:val="20"/>
        </w:rPr>
        <w:tab/>
        <w:t>Resident Research Advisor</w:t>
      </w:r>
      <w:r>
        <w:rPr>
          <w:rFonts w:ascii="Arial" w:hAnsi="Arial" w:cs="Arial"/>
          <w:sz w:val="20"/>
          <w:szCs w:val="20"/>
        </w:rPr>
        <w:tab/>
        <w:t>2010-2011</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Emily Fried, MD</w:t>
      </w:r>
      <w:r>
        <w:rPr>
          <w:rFonts w:ascii="Arial" w:hAnsi="Arial" w:cs="Arial"/>
          <w:sz w:val="20"/>
          <w:szCs w:val="20"/>
        </w:rPr>
        <w:tab/>
        <w:t>Resident Research Advisor</w:t>
      </w:r>
      <w:r>
        <w:rPr>
          <w:rFonts w:ascii="Arial" w:hAnsi="Arial" w:cs="Arial"/>
          <w:sz w:val="20"/>
          <w:szCs w:val="20"/>
        </w:rPr>
        <w:tab/>
        <w:t>2010-2011</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Teresa Han, MD</w:t>
      </w:r>
      <w:r>
        <w:rPr>
          <w:rFonts w:ascii="Arial" w:hAnsi="Arial" w:cs="Arial"/>
          <w:sz w:val="20"/>
          <w:szCs w:val="20"/>
        </w:rPr>
        <w:tab/>
        <w:t>Resident Research Primary Advisor</w:t>
      </w:r>
      <w:r>
        <w:rPr>
          <w:rFonts w:ascii="Arial" w:hAnsi="Arial" w:cs="Arial"/>
          <w:sz w:val="20"/>
          <w:szCs w:val="20"/>
        </w:rPr>
        <w:tab/>
        <w:t>2010-2011</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Melissa Holt, MD</w:t>
      </w:r>
      <w:r>
        <w:rPr>
          <w:rFonts w:ascii="Arial" w:hAnsi="Arial" w:cs="Arial"/>
          <w:sz w:val="20"/>
          <w:szCs w:val="20"/>
        </w:rPr>
        <w:tab/>
        <w:t>Resident Research Advisor</w:t>
      </w:r>
      <w:r>
        <w:rPr>
          <w:rFonts w:ascii="Arial" w:hAnsi="Arial" w:cs="Arial"/>
          <w:sz w:val="20"/>
          <w:szCs w:val="20"/>
        </w:rPr>
        <w:tab/>
        <w:t>2010-2011</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Rebecca Pierson, MD</w:t>
      </w:r>
      <w:r>
        <w:rPr>
          <w:rFonts w:ascii="Arial" w:hAnsi="Arial" w:cs="Arial"/>
          <w:sz w:val="20"/>
          <w:szCs w:val="20"/>
        </w:rPr>
        <w:tab/>
        <w:t>Resident Research Primary Advisor</w:t>
      </w:r>
      <w:r>
        <w:rPr>
          <w:rFonts w:ascii="Arial" w:hAnsi="Arial" w:cs="Arial"/>
          <w:sz w:val="20"/>
          <w:szCs w:val="20"/>
        </w:rPr>
        <w:tab/>
        <w:t>2011-2013</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Maria Vandenberg, MD</w:t>
      </w:r>
      <w:r>
        <w:rPr>
          <w:rFonts w:ascii="Arial" w:hAnsi="Arial" w:cs="Arial"/>
          <w:sz w:val="20"/>
          <w:szCs w:val="20"/>
        </w:rPr>
        <w:tab/>
        <w:t>Resident Research Primary Advisor</w:t>
      </w:r>
      <w:r>
        <w:rPr>
          <w:rFonts w:ascii="Arial" w:hAnsi="Arial" w:cs="Arial"/>
          <w:sz w:val="20"/>
          <w:szCs w:val="20"/>
        </w:rPr>
        <w:tab/>
        <w:t>2011-2102</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Leslie Foxlow, MD</w:t>
      </w:r>
      <w:r>
        <w:rPr>
          <w:rFonts w:ascii="Arial" w:hAnsi="Arial" w:cs="Arial"/>
          <w:sz w:val="20"/>
          <w:szCs w:val="20"/>
        </w:rPr>
        <w:tab/>
        <w:t>Resident Research Advisor</w:t>
      </w:r>
      <w:r>
        <w:rPr>
          <w:rFonts w:ascii="Arial" w:hAnsi="Arial" w:cs="Arial"/>
          <w:sz w:val="20"/>
          <w:szCs w:val="20"/>
        </w:rPr>
        <w:tab/>
        <w:t>2011-2012</w:t>
      </w:r>
    </w:p>
    <w:p w:rsidR="003A561C" w:rsidRDefault="003A561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Courtney Browne, MD</w:t>
      </w:r>
      <w:r>
        <w:rPr>
          <w:rFonts w:ascii="Arial" w:hAnsi="Arial" w:cs="Arial"/>
          <w:sz w:val="20"/>
          <w:szCs w:val="20"/>
        </w:rPr>
        <w:tab/>
        <w:t>Resident Research Advisor</w:t>
      </w:r>
      <w:r>
        <w:rPr>
          <w:rFonts w:ascii="Arial" w:hAnsi="Arial" w:cs="Arial"/>
          <w:sz w:val="20"/>
          <w:szCs w:val="20"/>
        </w:rPr>
        <w:tab/>
        <w:t>2011-2012</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Allison Hensley, MD</w:t>
      </w:r>
      <w:r>
        <w:rPr>
          <w:rFonts w:ascii="Arial" w:hAnsi="Arial" w:cs="Arial"/>
          <w:sz w:val="20"/>
          <w:szCs w:val="20"/>
        </w:rPr>
        <w:tab/>
        <w:t>Resident Research Primary Advisor</w:t>
      </w:r>
      <w:r>
        <w:rPr>
          <w:rFonts w:ascii="Arial" w:hAnsi="Arial" w:cs="Arial"/>
          <w:sz w:val="20"/>
          <w:szCs w:val="20"/>
        </w:rPr>
        <w:tab/>
        <w:t>2012-2013</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Katherine McHugh, MD</w:t>
      </w:r>
      <w:r>
        <w:rPr>
          <w:rFonts w:ascii="Arial" w:hAnsi="Arial" w:cs="Arial"/>
          <w:sz w:val="20"/>
          <w:szCs w:val="20"/>
        </w:rPr>
        <w:tab/>
        <w:t>Resident Research Advisor</w:t>
      </w:r>
      <w:r>
        <w:rPr>
          <w:rFonts w:ascii="Arial" w:hAnsi="Arial" w:cs="Arial"/>
          <w:sz w:val="20"/>
          <w:szCs w:val="20"/>
        </w:rPr>
        <w:tab/>
        <w:t>2012-2014</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Meredith Dorr, MD</w:t>
      </w:r>
      <w:r>
        <w:rPr>
          <w:rFonts w:ascii="Arial" w:hAnsi="Arial" w:cs="Arial"/>
          <w:sz w:val="20"/>
          <w:szCs w:val="20"/>
        </w:rPr>
        <w:tab/>
        <w:t>Resident Research Primary Advisor</w:t>
      </w:r>
      <w:r>
        <w:rPr>
          <w:rFonts w:ascii="Arial" w:hAnsi="Arial" w:cs="Arial"/>
          <w:sz w:val="20"/>
          <w:szCs w:val="20"/>
        </w:rPr>
        <w:tab/>
        <w:t>2013-2015</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Rachel Towns, MD</w:t>
      </w:r>
      <w:r>
        <w:rPr>
          <w:rFonts w:ascii="Arial" w:hAnsi="Arial" w:cs="Arial"/>
          <w:sz w:val="20"/>
          <w:szCs w:val="20"/>
        </w:rPr>
        <w:tab/>
        <w:t xml:space="preserve">Resident Research </w:t>
      </w:r>
      <w:r w:rsidR="007C2679">
        <w:rPr>
          <w:rFonts w:ascii="Arial" w:hAnsi="Arial" w:cs="Arial"/>
          <w:sz w:val="20"/>
          <w:szCs w:val="20"/>
        </w:rPr>
        <w:t>Primary</w:t>
      </w:r>
      <w:r>
        <w:rPr>
          <w:rFonts w:ascii="Arial" w:hAnsi="Arial" w:cs="Arial"/>
          <w:sz w:val="20"/>
          <w:szCs w:val="20"/>
        </w:rPr>
        <w:t xml:space="preserve"> Advisor</w:t>
      </w:r>
      <w:r>
        <w:rPr>
          <w:rFonts w:ascii="Arial" w:hAnsi="Arial" w:cs="Arial"/>
          <w:sz w:val="20"/>
          <w:szCs w:val="20"/>
        </w:rPr>
        <w:tab/>
        <w:t>2013-2015</w:t>
      </w:r>
    </w:p>
    <w:p w:rsidR="009A4DF6" w:rsidRDefault="00B70AF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Tienne Wong, MD</w:t>
      </w:r>
      <w:r>
        <w:rPr>
          <w:rFonts w:ascii="Arial" w:hAnsi="Arial" w:cs="Arial"/>
          <w:sz w:val="20"/>
          <w:szCs w:val="20"/>
        </w:rPr>
        <w:tab/>
        <w:t>Resident Research Primary Advisor</w:t>
      </w:r>
      <w:r>
        <w:rPr>
          <w:rFonts w:ascii="Arial" w:hAnsi="Arial" w:cs="Arial"/>
          <w:sz w:val="20"/>
          <w:szCs w:val="20"/>
        </w:rPr>
        <w:tab/>
        <w:t>2014-2016</w:t>
      </w:r>
    </w:p>
    <w:p w:rsidR="00B70AFC" w:rsidRDefault="00B70AFC"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Whitney Alston, MD</w:t>
      </w:r>
      <w:r>
        <w:rPr>
          <w:rFonts w:ascii="Arial" w:hAnsi="Arial" w:cs="Arial"/>
          <w:sz w:val="20"/>
          <w:szCs w:val="20"/>
        </w:rPr>
        <w:tab/>
        <w:t>Resident Research Primary Advisor</w:t>
      </w:r>
      <w:r>
        <w:rPr>
          <w:rFonts w:ascii="Arial" w:hAnsi="Arial" w:cs="Arial"/>
          <w:sz w:val="20"/>
          <w:szCs w:val="20"/>
        </w:rPr>
        <w:tab/>
        <w:t>2014-2016</w:t>
      </w:r>
    </w:p>
    <w:p w:rsidR="00B70AFC" w:rsidRDefault="00B70AFC" w:rsidP="009A4DF6">
      <w:pPr>
        <w:tabs>
          <w:tab w:val="left" w:pos="2520"/>
          <w:tab w:val="left" w:pos="7470"/>
          <w:tab w:val="left" w:pos="8010"/>
          <w:tab w:val="left" w:pos="8280"/>
        </w:tabs>
        <w:ind w:left="3150" w:hanging="3150"/>
        <w:jc w:val="both"/>
        <w:rPr>
          <w:rFonts w:ascii="Arial" w:hAnsi="Arial" w:cs="Arial"/>
          <w:sz w:val="20"/>
          <w:szCs w:val="20"/>
        </w:rPr>
      </w:pPr>
    </w:p>
    <w:p w:rsidR="009A4DF6" w:rsidRPr="009A4DF6" w:rsidRDefault="009A4DF6" w:rsidP="009A4DF6">
      <w:pPr>
        <w:tabs>
          <w:tab w:val="left" w:pos="2520"/>
          <w:tab w:val="left" w:pos="7470"/>
          <w:tab w:val="left" w:pos="8010"/>
          <w:tab w:val="left" w:pos="8280"/>
        </w:tabs>
        <w:ind w:left="3150" w:hanging="3150"/>
        <w:jc w:val="both"/>
        <w:rPr>
          <w:rFonts w:ascii="Arial" w:hAnsi="Arial" w:cs="Arial"/>
          <w:i/>
          <w:sz w:val="20"/>
          <w:szCs w:val="20"/>
        </w:rPr>
      </w:pPr>
      <w:r>
        <w:rPr>
          <w:rFonts w:ascii="Arial" w:hAnsi="Arial" w:cs="Arial"/>
          <w:i/>
          <w:sz w:val="20"/>
          <w:szCs w:val="20"/>
        </w:rPr>
        <w:t>Fellows</w:t>
      </w:r>
    </w:p>
    <w:p w:rsidR="009A4DF6" w:rsidRDefault="009A4DF6"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Elizabeth Skinner</w:t>
      </w:r>
      <w:r w:rsidR="00E76090">
        <w:rPr>
          <w:rFonts w:ascii="Arial" w:hAnsi="Arial" w:cs="Arial"/>
          <w:sz w:val="20"/>
          <w:szCs w:val="20"/>
        </w:rPr>
        <w:t>, MD</w:t>
      </w:r>
      <w:r>
        <w:rPr>
          <w:rFonts w:ascii="Arial" w:hAnsi="Arial" w:cs="Arial"/>
          <w:sz w:val="20"/>
          <w:szCs w:val="20"/>
        </w:rPr>
        <w:tab/>
        <w:t>MIS Fellow Research Co-Advisor</w:t>
      </w:r>
      <w:r>
        <w:rPr>
          <w:rFonts w:ascii="Arial" w:hAnsi="Arial" w:cs="Arial"/>
          <w:sz w:val="20"/>
          <w:szCs w:val="20"/>
        </w:rPr>
        <w:tab/>
      </w:r>
      <w:r w:rsidR="00E76090">
        <w:rPr>
          <w:rFonts w:ascii="Arial" w:hAnsi="Arial" w:cs="Arial"/>
          <w:sz w:val="20"/>
          <w:szCs w:val="20"/>
        </w:rPr>
        <w:t>2010-2011</w:t>
      </w:r>
    </w:p>
    <w:p w:rsidR="00AA70E7" w:rsidRDefault="00AA70E7" w:rsidP="00AA70E7">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Nadia Falah, MD</w:t>
      </w:r>
      <w:r>
        <w:rPr>
          <w:rFonts w:ascii="Arial" w:hAnsi="Arial" w:cs="Arial"/>
          <w:sz w:val="20"/>
          <w:szCs w:val="20"/>
        </w:rPr>
        <w:tab/>
        <w:t>OB-</w:t>
      </w:r>
      <w:proofErr w:type="spellStart"/>
      <w:r>
        <w:rPr>
          <w:rFonts w:ascii="Arial" w:hAnsi="Arial" w:cs="Arial"/>
          <w:sz w:val="20"/>
          <w:szCs w:val="20"/>
        </w:rPr>
        <w:t>Clin</w:t>
      </w:r>
      <w:proofErr w:type="spellEnd"/>
      <w:r>
        <w:rPr>
          <w:rFonts w:ascii="Arial" w:hAnsi="Arial" w:cs="Arial"/>
          <w:sz w:val="20"/>
          <w:szCs w:val="20"/>
        </w:rPr>
        <w:t xml:space="preserve"> Pharm Fellow Primary Research Advisor</w:t>
      </w:r>
      <w:r>
        <w:rPr>
          <w:rFonts w:ascii="Arial" w:hAnsi="Arial" w:cs="Arial"/>
          <w:sz w:val="20"/>
          <w:szCs w:val="20"/>
        </w:rPr>
        <w:tab/>
        <w:t>2011-2014</w:t>
      </w:r>
    </w:p>
    <w:p w:rsidR="00E76090" w:rsidRDefault="00E76090"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Megan Schellinger, DO</w:t>
      </w:r>
      <w:r>
        <w:rPr>
          <w:rFonts w:ascii="Arial" w:hAnsi="Arial" w:cs="Arial"/>
          <w:sz w:val="20"/>
          <w:szCs w:val="20"/>
        </w:rPr>
        <w:tab/>
        <w:t>MFM Fellow Research Advisory</w:t>
      </w:r>
      <w:r>
        <w:rPr>
          <w:rFonts w:ascii="Arial" w:hAnsi="Arial" w:cs="Arial"/>
          <w:sz w:val="20"/>
          <w:szCs w:val="20"/>
        </w:rPr>
        <w:tab/>
        <w:t>2012-2014</w:t>
      </w:r>
    </w:p>
    <w:p w:rsidR="009A4DF6" w:rsidRDefault="008535D1"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sz w:val="20"/>
          <w:szCs w:val="20"/>
        </w:rPr>
        <w:t>Rebecca Pierson, MD</w:t>
      </w:r>
      <w:r>
        <w:rPr>
          <w:rFonts w:ascii="Arial" w:hAnsi="Arial" w:cs="Arial"/>
          <w:sz w:val="20"/>
          <w:szCs w:val="20"/>
        </w:rPr>
        <w:tab/>
        <w:t>OB-</w:t>
      </w:r>
      <w:proofErr w:type="spellStart"/>
      <w:r>
        <w:rPr>
          <w:rFonts w:ascii="Arial" w:hAnsi="Arial" w:cs="Arial"/>
          <w:sz w:val="20"/>
          <w:szCs w:val="20"/>
        </w:rPr>
        <w:t>Clin</w:t>
      </w:r>
      <w:proofErr w:type="spellEnd"/>
      <w:r>
        <w:rPr>
          <w:rFonts w:ascii="Arial" w:hAnsi="Arial" w:cs="Arial"/>
          <w:sz w:val="20"/>
          <w:szCs w:val="20"/>
        </w:rPr>
        <w:t xml:space="preserve"> Pharm Fellow Advisor</w:t>
      </w:r>
      <w:r>
        <w:rPr>
          <w:rFonts w:ascii="Arial" w:hAnsi="Arial" w:cs="Arial"/>
          <w:sz w:val="20"/>
          <w:szCs w:val="20"/>
        </w:rPr>
        <w:tab/>
        <w:t>2013-2016</w:t>
      </w:r>
    </w:p>
    <w:p w:rsidR="009A4DF6" w:rsidRDefault="009A4DF6" w:rsidP="009A4DF6">
      <w:pPr>
        <w:tabs>
          <w:tab w:val="left" w:pos="2520"/>
          <w:tab w:val="left" w:pos="7470"/>
          <w:tab w:val="left" w:pos="8010"/>
          <w:tab w:val="left" w:pos="8280"/>
        </w:tabs>
        <w:ind w:left="3150" w:hanging="3150"/>
        <w:jc w:val="both"/>
        <w:rPr>
          <w:rFonts w:ascii="Arial" w:hAnsi="Arial" w:cs="Arial"/>
          <w:sz w:val="20"/>
          <w:szCs w:val="20"/>
        </w:rPr>
      </w:pPr>
    </w:p>
    <w:p w:rsidR="005C7976" w:rsidRPr="005C7976" w:rsidRDefault="009A4DF6" w:rsidP="009A4DF6">
      <w:pPr>
        <w:tabs>
          <w:tab w:val="left" w:pos="2520"/>
          <w:tab w:val="left" w:pos="7470"/>
          <w:tab w:val="left" w:pos="8010"/>
          <w:tab w:val="left" w:pos="8280"/>
        </w:tabs>
        <w:ind w:left="3150" w:hanging="3150"/>
        <w:jc w:val="both"/>
        <w:rPr>
          <w:rFonts w:ascii="Arial" w:hAnsi="Arial" w:cs="Arial"/>
          <w:sz w:val="20"/>
          <w:szCs w:val="20"/>
        </w:rPr>
      </w:pPr>
      <w:r>
        <w:rPr>
          <w:rFonts w:ascii="Arial" w:hAnsi="Arial" w:cs="Arial"/>
          <w:i/>
          <w:sz w:val="20"/>
          <w:szCs w:val="20"/>
        </w:rPr>
        <w:t>Faculty</w:t>
      </w:r>
      <w:r w:rsidR="005C7976">
        <w:rPr>
          <w:rFonts w:ascii="Arial" w:hAnsi="Arial" w:cs="Arial"/>
          <w:sz w:val="20"/>
          <w:szCs w:val="20"/>
        </w:rPr>
        <w:tab/>
      </w:r>
    </w:p>
    <w:p w:rsidR="000C28BB" w:rsidRDefault="0051717B"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Jon Hat</w:t>
      </w:r>
      <w:r w:rsidR="00E76090">
        <w:rPr>
          <w:rFonts w:ascii="Arial" w:hAnsi="Arial" w:cs="Arial"/>
          <w:sz w:val="20"/>
          <w:szCs w:val="20"/>
        </w:rPr>
        <w:t>haway, MD</w:t>
      </w:r>
      <w:r w:rsidR="00E76090">
        <w:rPr>
          <w:rFonts w:ascii="Arial" w:hAnsi="Arial" w:cs="Arial"/>
          <w:sz w:val="20"/>
          <w:szCs w:val="20"/>
        </w:rPr>
        <w:tab/>
        <w:t>Faculty Mentor</w:t>
      </w:r>
      <w:r w:rsidR="00E76090">
        <w:rPr>
          <w:rFonts w:ascii="Arial" w:hAnsi="Arial" w:cs="Arial"/>
          <w:sz w:val="20"/>
          <w:szCs w:val="20"/>
        </w:rPr>
        <w:tab/>
      </w:r>
      <w:r w:rsidR="00E76090">
        <w:rPr>
          <w:rFonts w:ascii="Arial" w:hAnsi="Arial" w:cs="Arial"/>
          <w:sz w:val="20"/>
          <w:szCs w:val="20"/>
        </w:rPr>
        <w:tab/>
      </w:r>
      <w:r w:rsidR="00E76090">
        <w:rPr>
          <w:rFonts w:ascii="Arial" w:hAnsi="Arial" w:cs="Arial"/>
          <w:sz w:val="20"/>
          <w:szCs w:val="20"/>
        </w:rPr>
        <w:tab/>
      </w:r>
      <w:r>
        <w:rPr>
          <w:rFonts w:ascii="Arial" w:hAnsi="Arial" w:cs="Arial"/>
          <w:sz w:val="20"/>
          <w:szCs w:val="20"/>
        </w:rPr>
        <w:t>2006- current</w:t>
      </w:r>
    </w:p>
    <w:p w:rsidR="0051717B" w:rsidRDefault="0051717B"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Abigail Litw</w:t>
      </w:r>
      <w:r w:rsidR="00E76090">
        <w:rPr>
          <w:rFonts w:ascii="Arial" w:hAnsi="Arial" w:cs="Arial"/>
          <w:sz w:val="20"/>
          <w:szCs w:val="20"/>
        </w:rPr>
        <w:t>iller, MD</w:t>
      </w:r>
      <w:r w:rsidR="00E76090">
        <w:rPr>
          <w:rFonts w:ascii="Arial" w:hAnsi="Arial" w:cs="Arial"/>
          <w:sz w:val="20"/>
          <w:szCs w:val="20"/>
        </w:rPr>
        <w:tab/>
        <w:t>Faculty Mentor</w:t>
      </w:r>
      <w:r w:rsidR="00E76090">
        <w:rPr>
          <w:rFonts w:ascii="Arial" w:hAnsi="Arial" w:cs="Arial"/>
          <w:sz w:val="20"/>
          <w:szCs w:val="20"/>
        </w:rPr>
        <w:tab/>
      </w:r>
      <w:r w:rsidR="00E76090">
        <w:rPr>
          <w:rFonts w:ascii="Arial" w:hAnsi="Arial" w:cs="Arial"/>
          <w:sz w:val="20"/>
          <w:szCs w:val="20"/>
        </w:rPr>
        <w:tab/>
      </w:r>
      <w:r w:rsidR="00E76090">
        <w:rPr>
          <w:rFonts w:ascii="Arial" w:hAnsi="Arial" w:cs="Arial"/>
          <w:sz w:val="20"/>
          <w:szCs w:val="20"/>
        </w:rPr>
        <w:tab/>
      </w:r>
      <w:r>
        <w:rPr>
          <w:rFonts w:ascii="Arial" w:hAnsi="Arial" w:cs="Arial"/>
          <w:sz w:val="20"/>
          <w:szCs w:val="20"/>
        </w:rPr>
        <w:t xml:space="preserve">2007- </w:t>
      </w:r>
      <w:r w:rsidR="00B70AFC">
        <w:rPr>
          <w:rFonts w:ascii="Arial" w:hAnsi="Arial" w:cs="Arial"/>
          <w:sz w:val="20"/>
          <w:szCs w:val="20"/>
        </w:rPr>
        <w:t>2016</w:t>
      </w:r>
    </w:p>
    <w:p w:rsidR="0051717B" w:rsidRDefault="0051717B"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 xml:space="preserve">Sara Quinney, </w:t>
      </w:r>
      <w:proofErr w:type="spellStart"/>
      <w:r>
        <w:rPr>
          <w:rFonts w:ascii="Arial" w:hAnsi="Arial" w:cs="Arial"/>
          <w:sz w:val="20"/>
          <w:szCs w:val="20"/>
        </w:rPr>
        <w:t>Ph</w:t>
      </w:r>
      <w:r w:rsidR="00E76090">
        <w:rPr>
          <w:rFonts w:ascii="Arial" w:hAnsi="Arial" w:cs="Arial"/>
          <w:sz w:val="20"/>
          <w:szCs w:val="20"/>
        </w:rPr>
        <w:t>armD</w:t>
      </w:r>
      <w:proofErr w:type="spellEnd"/>
      <w:r w:rsidR="00E76090">
        <w:rPr>
          <w:rFonts w:ascii="Arial" w:hAnsi="Arial" w:cs="Arial"/>
          <w:sz w:val="20"/>
          <w:szCs w:val="20"/>
        </w:rPr>
        <w:t>, PhD</w:t>
      </w:r>
      <w:r w:rsidR="00E76090">
        <w:rPr>
          <w:rFonts w:ascii="Arial" w:hAnsi="Arial" w:cs="Arial"/>
          <w:sz w:val="20"/>
          <w:szCs w:val="20"/>
        </w:rPr>
        <w:tab/>
        <w:t>Faculty Mentor</w:t>
      </w:r>
      <w:r w:rsidR="00E76090">
        <w:rPr>
          <w:rFonts w:ascii="Arial" w:hAnsi="Arial" w:cs="Arial"/>
          <w:sz w:val="20"/>
          <w:szCs w:val="20"/>
        </w:rPr>
        <w:tab/>
      </w:r>
      <w:r w:rsidR="00E76090">
        <w:rPr>
          <w:rFonts w:ascii="Arial" w:hAnsi="Arial" w:cs="Arial"/>
          <w:sz w:val="20"/>
          <w:szCs w:val="20"/>
        </w:rPr>
        <w:tab/>
      </w:r>
      <w:r w:rsidR="00E76090">
        <w:rPr>
          <w:rFonts w:ascii="Arial" w:hAnsi="Arial" w:cs="Arial"/>
          <w:sz w:val="20"/>
          <w:szCs w:val="20"/>
        </w:rPr>
        <w:tab/>
      </w:r>
      <w:r>
        <w:rPr>
          <w:rFonts w:ascii="Arial" w:hAnsi="Arial" w:cs="Arial"/>
          <w:sz w:val="20"/>
          <w:szCs w:val="20"/>
        </w:rPr>
        <w:t>2010- current</w:t>
      </w:r>
    </w:p>
    <w:p w:rsidR="0051717B" w:rsidRDefault="0051717B"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Brownsyne Tucker-Edmo</w:t>
      </w:r>
      <w:r w:rsidR="00E76090">
        <w:rPr>
          <w:rFonts w:ascii="Arial" w:hAnsi="Arial" w:cs="Arial"/>
          <w:sz w:val="20"/>
          <w:szCs w:val="20"/>
        </w:rPr>
        <w:t>nds, MD   Faculty Mentor</w:t>
      </w:r>
      <w:r w:rsidR="00E76090">
        <w:rPr>
          <w:rFonts w:ascii="Arial" w:hAnsi="Arial" w:cs="Arial"/>
          <w:sz w:val="20"/>
          <w:szCs w:val="20"/>
        </w:rPr>
        <w:tab/>
      </w:r>
      <w:r w:rsidR="00E76090">
        <w:rPr>
          <w:rFonts w:ascii="Arial" w:hAnsi="Arial" w:cs="Arial"/>
          <w:sz w:val="20"/>
          <w:szCs w:val="20"/>
        </w:rPr>
        <w:tab/>
      </w:r>
      <w:r w:rsidR="00E76090">
        <w:rPr>
          <w:rFonts w:ascii="Arial" w:hAnsi="Arial" w:cs="Arial"/>
          <w:sz w:val="20"/>
          <w:szCs w:val="20"/>
        </w:rPr>
        <w:tab/>
      </w:r>
      <w:r>
        <w:rPr>
          <w:rFonts w:ascii="Arial" w:hAnsi="Arial" w:cs="Arial"/>
          <w:sz w:val="20"/>
          <w:szCs w:val="20"/>
        </w:rPr>
        <w:t>2010- current</w:t>
      </w:r>
    </w:p>
    <w:p w:rsidR="0051717B" w:rsidRDefault="007C2679"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Avina</w:t>
      </w:r>
      <w:r w:rsidR="0051717B">
        <w:rPr>
          <w:rFonts w:ascii="Arial" w:hAnsi="Arial" w:cs="Arial"/>
          <w:sz w:val="20"/>
          <w:szCs w:val="20"/>
        </w:rPr>
        <w:t>sh Patil, MD</w:t>
      </w:r>
      <w:r w:rsidR="0051717B">
        <w:rPr>
          <w:rFonts w:ascii="Arial" w:hAnsi="Arial" w:cs="Arial"/>
          <w:sz w:val="20"/>
          <w:szCs w:val="20"/>
        </w:rPr>
        <w:tab/>
        <w:t>Faculty Mentor</w:t>
      </w:r>
      <w:r w:rsidR="0051717B">
        <w:rPr>
          <w:rFonts w:ascii="Arial" w:hAnsi="Arial" w:cs="Arial"/>
          <w:sz w:val="20"/>
          <w:szCs w:val="20"/>
        </w:rPr>
        <w:tab/>
      </w:r>
      <w:r w:rsidR="0051717B">
        <w:rPr>
          <w:rFonts w:ascii="Arial" w:hAnsi="Arial" w:cs="Arial"/>
          <w:sz w:val="20"/>
          <w:szCs w:val="20"/>
        </w:rPr>
        <w:tab/>
      </w:r>
      <w:r w:rsidR="0051717B">
        <w:rPr>
          <w:rFonts w:ascii="Arial" w:hAnsi="Arial" w:cs="Arial"/>
          <w:sz w:val="20"/>
          <w:szCs w:val="20"/>
        </w:rPr>
        <w:tab/>
        <w:t xml:space="preserve">2013- </w:t>
      </w:r>
      <w:r w:rsidR="00B70AFC">
        <w:rPr>
          <w:rFonts w:ascii="Arial" w:hAnsi="Arial" w:cs="Arial"/>
          <w:sz w:val="20"/>
          <w:szCs w:val="20"/>
        </w:rPr>
        <w:t>2016</w:t>
      </w:r>
    </w:p>
    <w:p w:rsidR="00B70AFC" w:rsidRDefault="00B70AFC"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Shannon Hawkins</w:t>
      </w:r>
      <w:r>
        <w:rPr>
          <w:rFonts w:ascii="Arial" w:hAnsi="Arial" w:cs="Arial"/>
          <w:sz w:val="20"/>
          <w:szCs w:val="20"/>
        </w:rPr>
        <w:tab/>
        <w:t>Faculty Mentor</w:t>
      </w:r>
      <w:r>
        <w:rPr>
          <w:rFonts w:ascii="Arial" w:hAnsi="Arial" w:cs="Arial"/>
          <w:sz w:val="20"/>
          <w:szCs w:val="20"/>
        </w:rPr>
        <w:tab/>
      </w:r>
      <w:r>
        <w:rPr>
          <w:rFonts w:ascii="Arial" w:hAnsi="Arial" w:cs="Arial"/>
          <w:sz w:val="20"/>
          <w:szCs w:val="20"/>
        </w:rPr>
        <w:tab/>
      </w:r>
      <w:r>
        <w:rPr>
          <w:rFonts w:ascii="Arial" w:hAnsi="Arial" w:cs="Arial"/>
          <w:sz w:val="20"/>
          <w:szCs w:val="20"/>
        </w:rPr>
        <w:tab/>
        <w:t>2015- current</w:t>
      </w:r>
    </w:p>
    <w:p w:rsidR="0051717B" w:rsidRDefault="0051717B" w:rsidP="000C28BB">
      <w:pPr>
        <w:tabs>
          <w:tab w:val="left" w:pos="2610"/>
          <w:tab w:val="left" w:pos="5040"/>
          <w:tab w:val="left" w:pos="6480"/>
          <w:tab w:val="left" w:pos="7470"/>
          <w:tab w:val="left" w:pos="8280"/>
        </w:tabs>
        <w:jc w:val="both"/>
        <w:rPr>
          <w:rFonts w:ascii="Arial" w:hAnsi="Arial" w:cs="Arial"/>
          <w:sz w:val="20"/>
          <w:szCs w:val="20"/>
        </w:rPr>
      </w:pPr>
    </w:p>
    <w:p w:rsidR="0051717B" w:rsidRDefault="00AA70E7"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b/>
          <w:sz w:val="20"/>
          <w:szCs w:val="20"/>
        </w:rPr>
        <w:t>TEACHING ADMINISTRATION AND CURRICULUM DEVELOPMENT</w:t>
      </w:r>
    </w:p>
    <w:p w:rsidR="00AA70E7" w:rsidRDefault="00AA70E7" w:rsidP="000C28BB">
      <w:pPr>
        <w:tabs>
          <w:tab w:val="left" w:pos="2610"/>
          <w:tab w:val="left" w:pos="5040"/>
          <w:tab w:val="left" w:pos="6480"/>
          <w:tab w:val="left" w:pos="7470"/>
          <w:tab w:val="left" w:pos="8280"/>
        </w:tabs>
        <w:jc w:val="both"/>
        <w:rPr>
          <w:rFonts w:ascii="Arial" w:hAnsi="Arial" w:cs="Arial"/>
          <w:sz w:val="20"/>
          <w:szCs w:val="20"/>
        </w:rPr>
      </w:pPr>
      <w:r w:rsidRPr="00547452">
        <w:rPr>
          <w:rFonts w:ascii="Arial" w:hAnsi="Arial" w:cs="Arial"/>
          <w:sz w:val="20"/>
          <w:szCs w:val="20"/>
          <w:u w:val="single"/>
        </w:rPr>
        <w:t>Research Methodology/Evidence-Based Medicine Curriculum Leader for the OBGYN Residency</w:t>
      </w:r>
      <w:r>
        <w:rPr>
          <w:rFonts w:ascii="Arial" w:hAnsi="Arial" w:cs="Arial"/>
          <w:sz w:val="20"/>
          <w:szCs w:val="20"/>
        </w:rPr>
        <w:t>, 2011-current. In this role I coordinate and plan 3-4 didactic sessions annually to enhance the research and EBM skills of the residents and medical students and faculty in the Department. We conduct needs assessments to ensure the topics cover areas of knowledge/skill gaps in the residents, with a portion of the curriculum rotating to ensure that core topics are covered for every resident at least once during their residency.</w:t>
      </w:r>
    </w:p>
    <w:p w:rsidR="00547452" w:rsidRDefault="00547452" w:rsidP="000C28BB">
      <w:pPr>
        <w:tabs>
          <w:tab w:val="left" w:pos="2610"/>
          <w:tab w:val="left" w:pos="5040"/>
          <w:tab w:val="left" w:pos="6480"/>
          <w:tab w:val="left" w:pos="7470"/>
          <w:tab w:val="left" w:pos="8280"/>
        </w:tabs>
        <w:jc w:val="both"/>
        <w:rPr>
          <w:rFonts w:ascii="Arial" w:hAnsi="Arial" w:cs="Arial"/>
          <w:sz w:val="20"/>
          <w:szCs w:val="20"/>
        </w:rPr>
      </w:pPr>
    </w:p>
    <w:p w:rsidR="00547452" w:rsidRDefault="00547452" w:rsidP="000C28BB">
      <w:pPr>
        <w:tabs>
          <w:tab w:val="left" w:pos="2610"/>
          <w:tab w:val="left" w:pos="5040"/>
          <w:tab w:val="left" w:pos="6480"/>
          <w:tab w:val="left" w:pos="7470"/>
          <w:tab w:val="left" w:pos="8280"/>
        </w:tabs>
        <w:jc w:val="both"/>
        <w:rPr>
          <w:rFonts w:ascii="Arial" w:hAnsi="Arial" w:cs="Arial"/>
          <w:sz w:val="20"/>
          <w:szCs w:val="20"/>
        </w:rPr>
      </w:pPr>
      <w:r w:rsidRPr="00547452">
        <w:rPr>
          <w:rFonts w:ascii="Arial" w:hAnsi="Arial" w:cs="Arial"/>
          <w:sz w:val="20"/>
          <w:szCs w:val="20"/>
          <w:u w:val="single"/>
        </w:rPr>
        <w:t>Resident Jeopardy! Educational Sessions Leader</w:t>
      </w:r>
      <w:r>
        <w:rPr>
          <w:rFonts w:ascii="Arial" w:hAnsi="Arial" w:cs="Arial"/>
          <w:sz w:val="20"/>
          <w:szCs w:val="20"/>
        </w:rPr>
        <w:t xml:space="preserve">, 2012-current. In this role I develop a highly popular educational gaming session of Jeopardy for the residents and medical students at the end of every 5 </w:t>
      </w:r>
      <w:r>
        <w:rPr>
          <w:rFonts w:ascii="Arial" w:hAnsi="Arial" w:cs="Arial"/>
          <w:sz w:val="20"/>
          <w:szCs w:val="20"/>
        </w:rPr>
        <w:lastRenderedPageBreak/>
        <w:t>week rotation. These cover all topic areas on OBGYN and general medicine. They are highly rated by the residents and I have developed this in 2014 for a broader scope by having a Grand Rounds session of this involving the entire Department as a preparation for the CREOG examination.</w:t>
      </w:r>
    </w:p>
    <w:p w:rsidR="00AA70E7" w:rsidRDefault="00AA70E7" w:rsidP="000C28BB">
      <w:pPr>
        <w:tabs>
          <w:tab w:val="left" w:pos="2610"/>
          <w:tab w:val="left" w:pos="5040"/>
          <w:tab w:val="left" w:pos="6480"/>
          <w:tab w:val="left" w:pos="7470"/>
          <w:tab w:val="left" w:pos="8280"/>
        </w:tabs>
        <w:jc w:val="both"/>
        <w:rPr>
          <w:rFonts w:ascii="Arial" w:hAnsi="Arial" w:cs="Arial"/>
          <w:sz w:val="20"/>
          <w:szCs w:val="20"/>
        </w:rPr>
      </w:pPr>
    </w:p>
    <w:p w:rsidR="00AA70E7" w:rsidRDefault="00547452" w:rsidP="000C28BB">
      <w:pPr>
        <w:tabs>
          <w:tab w:val="left" w:pos="2610"/>
          <w:tab w:val="left" w:pos="5040"/>
          <w:tab w:val="left" w:pos="6480"/>
          <w:tab w:val="left" w:pos="7470"/>
          <w:tab w:val="left" w:pos="8280"/>
        </w:tabs>
        <w:jc w:val="both"/>
        <w:rPr>
          <w:rFonts w:ascii="Arial" w:hAnsi="Arial" w:cs="Arial"/>
          <w:sz w:val="20"/>
          <w:szCs w:val="20"/>
        </w:rPr>
      </w:pPr>
      <w:r w:rsidRPr="00EB6F5D">
        <w:rPr>
          <w:rFonts w:ascii="Arial" w:hAnsi="Arial" w:cs="Arial"/>
          <w:b/>
          <w:sz w:val="20"/>
          <w:szCs w:val="20"/>
        </w:rPr>
        <w:t>GRANTS/FELLOWSHIPS IN TEACHING:</w:t>
      </w:r>
      <w:r>
        <w:rPr>
          <w:rFonts w:ascii="Arial" w:hAnsi="Arial" w:cs="Arial"/>
          <w:b/>
          <w:sz w:val="20"/>
          <w:szCs w:val="20"/>
        </w:rPr>
        <w:t xml:space="preserve">  </w:t>
      </w:r>
    </w:p>
    <w:p w:rsidR="00547452" w:rsidRDefault="00547452"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None</w:t>
      </w:r>
    </w:p>
    <w:p w:rsidR="00547452" w:rsidRPr="00547452" w:rsidRDefault="00547452" w:rsidP="000C28BB">
      <w:pPr>
        <w:tabs>
          <w:tab w:val="left" w:pos="2610"/>
          <w:tab w:val="left" w:pos="5040"/>
          <w:tab w:val="left" w:pos="6480"/>
          <w:tab w:val="left" w:pos="7470"/>
          <w:tab w:val="left" w:pos="8280"/>
        </w:tabs>
        <w:jc w:val="both"/>
        <w:rPr>
          <w:rFonts w:ascii="Arial" w:hAnsi="Arial" w:cs="Arial"/>
          <w:sz w:val="20"/>
          <w:szCs w:val="20"/>
        </w:rPr>
      </w:pPr>
    </w:p>
    <w:p w:rsidR="00AA70E7" w:rsidRPr="00AA70E7" w:rsidRDefault="00AA70E7" w:rsidP="000C28BB">
      <w:pPr>
        <w:tabs>
          <w:tab w:val="left" w:pos="2610"/>
          <w:tab w:val="left" w:pos="5040"/>
          <w:tab w:val="left" w:pos="6480"/>
          <w:tab w:val="left" w:pos="7470"/>
          <w:tab w:val="left" w:pos="8280"/>
        </w:tabs>
        <w:jc w:val="both"/>
        <w:rPr>
          <w:rFonts w:ascii="Arial" w:hAnsi="Arial" w:cs="Arial"/>
          <w:sz w:val="20"/>
          <w:szCs w:val="20"/>
        </w:rPr>
      </w:pPr>
    </w:p>
    <w:p w:rsidR="000C28BB" w:rsidRPr="00AB1939" w:rsidRDefault="000C28BB" w:rsidP="000C28BB">
      <w:pPr>
        <w:jc w:val="both"/>
        <w:outlineLvl w:val="0"/>
        <w:rPr>
          <w:rFonts w:ascii="Arial" w:hAnsi="Arial" w:cs="Arial"/>
          <w:b/>
          <w:sz w:val="20"/>
          <w:szCs w:val="20"/>
        </w:rPr>
      </w:pPr>
      <w:r w:rsidRPr="00AB1939">
        <w:rPr>
          <w:rFonts w:ascii="Arial" w:hAnsi="Arial" w:cs="Arial"/>
          <w:b/>
          <w:sz w:val="20"/>
          <w:szCs w:val="20"/>
        </w:rPr>
        <w:t>RESEARCH/CREATIVE ACTIVITY:</w:t>
      </w:r>
    </w:p>
    <w:p w:rsidR="000C28BB" w:rsidRPr="00695DE0" w:rsidRDefault="000C28BB" w:rsidP="000C28BB">
      <w:pPr>
        <w:tabs>
          <w:tab w:val="left" w:pos="2610"/>
          <w:tab w:val="left" w:pos="5040"/>
          <w:tab w:val="left" w:pos="6480"/>
          <w:tab w:val="left" w:pos="7470"/>
          <w:tab w:val="left" w:pos="8280"/>
        </w:tabs>
        <w:jc w:val="both"/>
        <w:rPr>
          <w:rFonts w:ascii="Arial" w:hAnsi="Arial" w:cs="Arial"/>
          <w:sz w:val="20"/>
          <w:szCs w:val="20"/>
          <w:u w:val="single"/>
        </w:rPr>
      </w:pPr>
      <w:r w:rsidRPr="00695DE0">
        <w:rPr>
          <w:rFonts w:ascii="Arial" w:hAnsi="Arial" w:cs="Arial"/>
          <w:sz w:val="20"/>
          <w:szCs w:val="20"/>
          <w:u w:val="single"/>
        </w:rPr>
        <w:t>AWARDED GRANTS/FELLOWSHIPS</w:t>
      </w:r>
    </w:p>
    <w:p w:rsidR="008C4ED2" w:rsidRDefault="008C4ED2" w:rsidP="000C28BB">
      <w:pPr>
        <w:tabs>
          <w:tab w:val="left" w:pos="2610"/>
          <w:tab w:val="left" w:pos="5040"/>
          <w:tab w:val="left" w:pos="7470"/>
        </w:tabs>
        <w:jc w:val="both"/>
        <w:rPr>
          <w:rFonts w:ascii="Arial" w:hAnsi="Arial" w:cs="Arial"/>
          <w:sz w:val="20"/>
          <w:szCs w:val="20"/>
        </w:rPr>
      </w:pPr>
      <w:r w:rsidRPr="008C4ED2">
        <w:rPr>
          <w:rFonts w:ascii="Arial" w:hAnsi="Arial" w:cs="Arial"/>
          <w:sz w:val="20"/>
          <w:szCs w:val="20"/>
        </w:rPr>
        <w:t>Pharmacokinetics and modeling of betamethasone therapy in threatened preterm birth</w:t>
      </w:r>
      <w:r>
        <w:rPr>
          <w:rFonts w:ascii="Arial" w:hAnsi="Arial" w:cs="Arial"/>
          <w:sz w:val="20"/>
          <w:szCs w:val="20"/>
        </w:rPr>
        <w:t xml:space="preserve"> (PI</w:t>
      </w:r>
      <w:proofErr w:type="gramStart"/>
      <w:r>
        <w:rPr>
          <w:rFonts w:ascii="Arial" w:hAnsi="Arial" w:cs="Arial"/>
          <w:sz w:val="20"/>
          <w:szCs w:val="20"/>
        </w:rPr>
        <w:t>)-</w:t>
      </w:r>
      <w:proofErr w:type="gramEnd"/>
      <w:r>
        <w:rPr>
          <w:rFonts w:ascii="Arial" w:hAnsi="Arial" w:cs="Arial"/>
          <w:sz w:val="20"/>
          <w:szCs w:val="20"/>
        </w:rPr>
        <w:t xml:space="preserve"> 25% effort</w:t>
      </w:r>
    </w:p>
    <w:p w:rsidR="008C4ED2" w:rsidRDefault="008C4ED2" w:rsidP="000C28BB">
      <w:pPr>
        <w:tabs>
          <w:tab w:val="left" w:pos="2610"/>
          <w:tab w:val="left" w:pos="5040"/>
          <w:tab w:val="left" w:pos="7470"/>
        </w:tabs>
        <w:jc w:val="both"/>
        <w:rPr>
          <w:rFonts w:ascii="Arial" w:hAnsi="Arial" w:cs="Arial"/>
          <w:sz w:val="20"/>
          <w:szCs w:val="20"/>
        </w:rPr>
      </w:pPr>
      <w:r>
        <w:rPr>
          <w:rFonts w:ascii="Arial" w:hAnsi="Arial" w:cs="Arial"/>
          <w:sz w:val="20"/>
          <w:szCs w:val="20"/>
        </w:rPr>
        <w:t>1R01HD088014</w:t>
      </w:r>
      <w:r>
        <w:rPr>
          <w:rFonts w:ascii="Arial" w:hAnsi="Arial" w:cs="Arial"/>
          <w:sz w:val="20"/>
          <w:szCs w:val="20"/>
        </w:rPr>
        <w:tab/>
        <w:t>NIH/NICHD</w:t>
      </w:r>
      <w:r>
        <w:rPr>
          <w:rFonts w:ascii="Arial" w:hAnsi="Arial" w:cs="Arial"/>
          <w:sz w:val="20"/>
          <w:szCs w:val="20"/>
        </w:rPr>
        <w:tab/>
        <w:t>$2,376,714</w:t>
      </w:r>
      <w:r>
        <w:rPr>
          <w:rFonts w:ascii="Arial" w:hAnsi="Arial" w:cs="Arial"/>
          <w:sz w:val="20"/>
          <w:szCs w:val="20"/>
        </w:rPr>
        <w:tab/>
        <w:t>03/01/16-02/28/20</w:t>
      </w:r>
    </w:p>
    <w:p w:rsidR="008C4ED2" w:rsidRDefault="008C4ED2" w:rsidP="000C28BB">
      <w:pPr>
        <w:tabs>
          <w:tab w:val="left" w:pos="2610"/>
          <w:tab w:val="left" w:pos="5040"/>
          <w:tab w:val="left" w:pos="7470"/>
        </w:tabs>
        <w:jc w:val="both"/>
        <w:rPr>
          <w:rFonts w:ascii="Arial" w:hAnsi="Arial" w:cs="Arial"/>
          <w:sz w:val="20"/>
          <w:szCs w:val="20"/>
        </w:rPr>
      </w:pPr>
    </w:p>
    <w:p w:rsidR="00991657" w:rsidRDefault="00991657" w:rsidP="000C28BB">
      <w:pPr>
        <w:tabs>
          <w:tab w:val="left" w:pos="2610"/>
          <w:tab w:val="left" w:pos="5040"/>
          <w:tab w:val="left" w:pos="7470"/>
        </w:tabs>
        <w:jc w:val="both"/>
        <w:rPr>
          <w:rFonts w:ascii="Arial" w:hAnsi="Arial" w:cs="Arial"/>
          <w:sz w:val="20"/>
          <w:szCs w:val="20"/>
        </w:rPr>
      </w:pPr>
      <w:r>
        <w:rPr>
          <w:rFonts w:ascii="Arial" w:hAnsi="Arial" w:cs="Arial"/>
          <w:sz w:val="20"/>
          <w:szCs w:val="20"/>
        </w:rPr>
        <w:t>Pregnancy as a window to future cardiovascular health (PI</w:t>
      </w:r>
      <w:proofErr w:type="gramStart"/>
      <w:r>
        <w:rPr>
          <w:rFonts w:ascii="Arial" w:hAnsi="Arial" w:cs="Arial"/>
          <w:sz w:val="20"/>
          <w:szCs w:val="20"/>
        </w:rPr>
        <w:t>)</w:t>
      </w:r>
      <w:r w:rsidR="00547452">
        <w:rPr>
          <w:rFonts w:ascii="Arial" w:hAnsi="Arial" w:cs="Arial"/>
          <w:sz w:val="20"/>
          <w:szCs w:val="20"/>
        </w:rPr>
        <w:t>-</w:t>
      </w:r>
      <w:proofErr w:type="gramEnd"/>
      <w:r w:rsidR="00547452">
        <w:rPr>
          <w:rFonts w:ascii="Arial" w:hAnsi="Arial" w:cs="Arial"/>
          <w:sz w:val="20"/>
          <w:szCs w:val="20"/>
        </w:rPr>
        <w:t xml:space="preserve"> 5% funded effort</w:t>
      </w:r>
    </w:p>
    <w:p w:rsidR="00991657" w:rsidRDefault="00991657" w:rsidP="000C28BB">
      <w:pPr>
        <w:tabs>
          <w:tab w:val="left" w:pos="2610"/>
          <w:tab w:val="left" w:pos="5040"/>
          <w:tab w:val="left" w:pos="7470"/>
        </w:tabs>
        <w:jc w:val="both"/>
        <w:rPr>
          <w:rFonts w:ascii="Arial" w:hAnsi="Arial" w:cs="Arial"/>
          <w:sz w:val="20"/>
          <w:szCs w:val="20"/>
        </w:rPr>
      </w:pPr>
      <w:r>
        <w:rPr>
          <w:rFonts w:ascii="Arial" w:hAnsi="Arial" w:cs="Arial"/>
          <w:sz w:val="20"/>
          <w:szCs w:val="20"/>
        </w:rPr>
        <w:t>1U10HL119990</w:t>
      </w:r>
      <w:r>
        <w:rPr>
          <w:rFonts w:ascii="Arial" w:hAnsi="Arial" w:cs="Arial"/>
          <w:sz w:val="20"/>
          <w:szCs w:val="20"/>
        </w:rPr>
        <w:tab/>
        <w:t>NIH/NHLBI</w:t>
      </w:r>
      <w:r>
        <w:rPr>
          <w:rFonts w:ascii="Arial" w:hAnsi="Arial" w:cs="Arial"/>
          <w:sz w:val="20"/>
          <w:szCs w:val="20"/>
        </w:rPr>
        <w:tab/>
        <w:t>$</w:t>
      </w:r>
      <w:r w:rsidR="00D31BD5">
        <w:rPr>
          <w:rFonts w:ascii="Arial" w:hAnsi="Arial" w:cs="Arial"/>
          <w:sz w:val="20"/>
          <w:szCs w:val="20"/>
        </w:rPr>
        <w:t>129,596</w:t>
      </w:r>
      <w:r w:rsidR="00547452">
        <w:rPr>
          <w:rFonts w:ascii="Arial" w:hAnsi="Arial" w:cs="Arial"/>
          <w:sz w:val="20"/>
          <w:szCs w:val="20"/>
        </w:rPr>
        <w:t xml:space="preserve"> + capitation</w:t>
      </w:r>
      <w:r>
        <w:rPr>
          <w:rFonts w:ascii="Arial" w:hAnsi="Arial" w:cs="Arial"/>
          <w:sz w:val="20"/>
          <w:szCs w:val="20"/>
        </w:rPr>
        <w:tab/>
        <w:t>07/01/13-06/30/17</w:t>
      </w:r>
    </w:p>
    <w:p w:rsidR="00991657" w:rsidRDefault="00991657" w:rsidP="000C28BB">
      <w:pPr>
        <w:tabs>
          <w:tab w:val="left" w:pos="2610"/>
          <w:tab w:val="left" w:pos="5040"/>
          <w:tab w:val="left" w:pos="7470"/>
        </w:tabs>
        <w:jc w:val="both"/>
        <w:rPr>
          <w:rFonts w:ascii="Arial" w:hAnsi="Arial" w:cs="Arial"/>
          <w:sz w:val="20"/>
          <w:szCs w:val="20"/>
        </w:rPr>
      </w:pPr>
    </w:p>
    <w:p w:rsidR="00695DE0" w:rsidRDefault="00695DE0" w:rsidP="001651AF">
      <w:pPr>
        <w:tabs>
          <w:tab w:val="left" w:pos="2610"/>
          <w:tab w:val="left" w:pos="5040"/>
          <w:tab w:val="left" w:pos="7470"/>
        </w:tabs>
        <w:jc w:val="both"/>
        <w:rPr>
          <w:rFonts w:ascii="Arial" w:hAnsi="Arial" w:cs="Arial"/>
          <w:sz w:val="20"/>
          <w:szCs w:val="20"/>
        </w:rPr>
      </w:pPr>
      <w:r>
        <w:rPr>
          <w:rFonts w:ascii="Arial" w:hAnsi="Arial" w:cs="Arial"/>
          <w:sz w:val="20"/>
          <w:szCs w:val="20"/>
        </w:rPr>
        <w:t>Anti-angiogenic preeclamptic milieu impairs infant lung and vascular development (Co-I</w:t>
      </w:r>
      <w:proofErr w:type="gramStart"/>
      <w:r>
        <w:rPr>
          <w:rFonts w:ascii="Arial" w:hAnsi="Arial" w:cs="Arial"/>
          <w:sz w:val="20"/>
          <w:szCs w:val="20"/>
        </w:rPr>
        <w:t>)-</w:t>
      </w:r>
      <w:proofErr w:type="gramEnd"/>
      <w:r>
        <w:rPr>
          <w:rFonts w:ascii="Arial" w:hAnsi="Arial" w:cs="Arial"/>
          <w:sz w:val="20"/>
          <w:szCs w:val="20"/>
        </w:rPr>
        <w:t xml:space="preserve"> 5% effort</w:t>
      </w:r>
    </w:p>
    <w:p w:rsidR="00695DE0" w:rsidRDefault="00695DE0" w:rsidP="001651AF">
      <w:pPr>
        <w:tabs>
          <w:tab w:val="left" w:pos="2610"/>
          <w:tab w:val="left" w:pos="5040"/>
          <w:tab w:val="left" w:pos="7470"/>
        </w:tabs>
        <w:jc w:val="both"/>
        <w:rPr>
          <w:rFonts w:ascii="Arial" w:hAnsi="Arial" w:cs="Arial"/>
          <w:sz w:val="20"/>
          <w:szCs w:val="20"/>
        </w:rPr>
      </w:pPr>
      <w:r>
        <w:rPr>
          <w:rFonts w:ascii="Arial" w:hAnsi="Arial" w:cs="Arial"/>
          <w:sz w:val="20"/>
          <w:szCs w:val="20"/>
        </w:rPr>
        <w:t>1R01HL122215</w:t>
      </w:r>
      <w:r>
        <w:rPr>
          <w:rFonts w:ascii="Arial" w:hAnsi="Arial" w:cs="Arial"/>
          <w:sz w:val="20"/>
          <w:szCs w:val="20"/>
        </w:rPr>
        <w:tab/>
        <w:t>NIH/NHLBI</w:t>
      </w:r>
      <w:r>
        <w:rPr>
          <w:rFonts w:ascii="Arial" w:hAnsi="Arial" w:cs="Arial"/>
          <w:sz w:val="20"/>
          <w:szCs w:val="20"/>
        </w:rPr>
        <w:tab/>
        <w:t>$415,442</w:t>
      </w:r>
      <w:r>
        <w:rPr>
          <w:rFonts w:ascii="Arial" w:hAnsi="Arial" w:cs="Arial"/>
          <w:sz w:val="20"/>
          <w:szCs w:val="20"/>
        </w:rPr>
        <w:tab/>
        <w:t>09/15/15-05/31/19</w:t>
      </w:r>
    </w:p>
    <w:p w:rsidR="00695DE0" w:rsidRDefault="00695DE0" w:rsidP="001651AF">
      <w:pPr>
        <w:tabs>
          <w:tab w:val="left" w:pos="2610"/>
          <w:tab w:val="left" w:pos="5040"/>
          <w:tab w:val="left" w:pos="7470"/>
        </w:tabs>
        <w:jc w:val="both"/>
        <w:rPr>
          <w:rFonts w:ascii="Arial" w:hAnsi="Arial" w:cs="Arial"/>
          <w:sz w:val="20"/>
          <w:szCs w:val="20"/>
        </w:rPr>
      </w:pPr>
    </w:p>
    <w:p w:rsidR="001651AF" w:rsidRDefault="001651AF" w:rsidP="001651AF">
      <w:pPr>
        <w:tabs>
          <w:tab w:val="left" w:pos="2610"/>
          <w:tab w:val="left" w:pos="5040"/>
          <w:tab w:val="left" w:pos="7470"/>
        </w:tabs>
        <w:jc w:val="both"/>
        <w:rPr>
          <w:rFonts w:ascii="Arial" w:hAnsi="Arial" w:cs="Arial"/>
          <w:sz w:val="20"/>
          <w:szCs w:val="20"/>
        </w:rPr>
      </w:pPr>
      <w:r>
        <w:rPr>
          <w:rFonts w:ascii="Arial" w:hAnsi="Arial" w:cs="Arial"/>
          <w:sz w:val="20"/>
          <w:szCs w:val="20"/>
        </w:rPr>
        <w:t>Vitamin C to decrease effects of smoking in pregnancy on infant lung function (Co-I</w:t>
      </w:r>
      <w:proofErr w:type="gramStart"/>
      <w:r>
        <w:rPr>
          <w:rFonts w:ascii="Arial" w:hAnsi="Arial" w:cs="Arial"/>
          <w:sz w:val="20"/>
          <w:szCs w:val="20"/>
        </w:rPr>
        <w:t>)</w:t>
      </w:r>
      <w:r w:rsidR="00260AC5">
        <w:rPr>
          <w:rFonts w:ascii="Arial" w:hAnsi="Arial" w:cs="Arial"/>
          <w:sz w:val="20"/>
          <w:szCs w:val="20"/>
        </w:rPr>
        <w:t>-</w:t>
      </w:r>
      <w:proofErr w:type="gramEnd"/>
      <w:r w:rsidR="00260AC5">
        <w:rPr>
          <w:rFonts w:ascii="Arial" w:hAnsi="Arial" w:cs="Arial"/>
          <w:sz w:val="20"/>
          <w:szCs w:val="20"/>
        </w:rPr>
        <w:t xml:space="preserve"> 10% effort</w:t>
      </w:r>
    </w:p>
    <w:p w:rsidR="001651AF" w:rsidRDefault="001651AF" w:rsidP="001651AF">
      <w:pPr>
        <w:tabs>
          <w:tab w:val="left" w:pos="2610"/>
          <w:tab w:val="left" w:pos="5040"/>
          <w:tab w:val="left" w:pos="7470"/>
        </w:tabs>
        <w:jc w:val="both"/>
        <w:rPr>
          <w:rFonts w:ascii="Arial" w:hAnsi="Arial" w:cs="Arial"/>
          <w:sz w:val="20"/>
          <w:szCs w:val="20"/>
        </w:rPr>
      </w:pPr>
      <w:r>
        <w:rPr>
          <w:rFonts w:ascii="Arial" w:hAnsi="Arial" w:cs="Arial"/>
          <w:sz w:val="20"/>
          <w:szCs w:val="20"/>
        </w:rPr>
        <w:t>1R01HL105447</w:t>
      </w:r>
      <w:r>
        <w:rPr>
          <w:rFonts w:ascii="Arial" w:hAnsi="Arial" w:cs="Arial"/>
          <w:sz w:val="20"/>
          <w:szCs w:val="20"/>
        </w:rPr>
        <w:tab/>
        <w:t>NIH</w:t>
      </w:r>
      <w:r>
        <w:rPr>
          <w:rFonts w:ascii="Arial" w:hAnsi="Arial" w:cs="Arial"/>
          <w:sz w:val="20"/>
          <w:szCs w:val="20"/>
        </w:rPr>
        <w:tab/>
        <w:t>$213,780</w:t>
      </w:r>
      <w:r>
        <w:rPr>
          <w:rFonts w:ascii="Arial" w:hAnsi="Arial" w:cs="Arial"/>
          <w:sz w:val="20"/>
          <w:szCs w:val="20"/>
        </w:rPr>
        <w:tab/>
        <w:t>04/01/12-03/31/17</w:t>
      </w:r>
    </w:p>
    <w:p w:rsidR="001651AF" w:rsidRDefault="001651AF" w:rsidP="001651AF">
      <w:pPr>
        <w:tabs>
          <w:tab w:val="left" w:pos="2610"/>
          <w:tab w:val="left" w:pos="5040"/>
          <w:tab w:val="left" w:pos="7470"/>
        </w:tabs>
        <w:jc w:val="both"/>
        <w:rPr>
          <w:rFonts w:ascii="Arial" w:hAnsi="Arial" w:cs="Arial"/>
          <w:sz w:val="20"/>
          <w:szCs w:val="20"/>
        </w:rPr>
      </w:pPr>
    </w:p>
    <w:p w:rsidR="00F233E9" w:rsidRDefault="00F233E9" w:rsidP="00991657">
      <w:pPr>
        <w:tabs>
          <w:tab w:val="left" w:pos="2610"/>
          <w:tab w:val="left" w:pos="5040"/>
          <w:tab w:val="left" w:pos="7470"/>
        </w:tabs>
        <w:jc w:val="both"/>
        <w:rPr>
          <w:rFonts w:ascii="Arial" w:hAnsi="Arial" w:cs="Arial"/>
          <w:sz w:val="20"/>
          <w:szCs w:val="20"/>
        </w:rPr>
      </w:pPr>
      <w:r>
        <w:rPr>
          <w:rFonts w:ascii="Arial" w:hAnsi="Arial" w:cs="Arial"/>
          <w:sz w:val="20"/>
          <w:szCs w:val="20"/>
        </w:rPr>
        <w:t>Embedding clinical pharmacogenomics in a large health care sys</w:t>
      </w:r>
      <w:r w:rsidR="00D31BD5">
        <w:rPr>
          <w:rFonts w:ascii="Arial" w:hAnsi="Arial" w:cs="Arial"/>
          <w:sz w:val="20"/>
          <w:szCs w:val="20"/>
        </w:rPr>
        <w:t>tem for the underserved (Co-I) 10</w:t>
      </w:r>
      <w:r>
        <w:rPr>
          <w:rFonts w:ascii="Arial" w:hAnsi="Arial" w:cs="Arial"/>
          <w:sz w:val="20"/>
          <w:szCs w:val="20"/>
        </w:rPr>
        <w:t>% effort</w:t>
      </w:r>
    </w:p>
    <w:p w:rsidR="00F233E9" w:rsidRDefault="004E768F" w:rsidP="00991657">
      <w:pPr>
        <w:tabs>
          <w:tab w:val="left" w:pos="2610"/>
          <w:tab w:val="left" w:pos="5040"/>
          <w:tab w:val="left" w:pos="7470"/>
        </w:tabs>
        <w:jc w:val="both"/>
        <w:rPr>
          <w:rFonts w:ascii="Arial" w:hAnsi="Arial" w:cs="Arial"/>
          <w:sz w:val="20"/>
          <w:szCs w:val="20"/>
        </w:rPr>
      </w:pPr>
      <w:r>
        <w:rPr>
          <w:rFonts w:ascii="Arial" w:hAnsi="Arial" w:cs="Arial"/>
          <w:sz w:val="20"/>
          <w:szCs w:val="20"/>
        </w:rPr>
        <w:t>1U01</w:t>
      </w:r>
      <w:r w:rsidR="005D619E">
        <w:rPr>
          <w:rFonts w:ascii="Arial" w:hAnsi="Arial" w:cs="Arial"/>
          <w:sz w:val="20"/>
          <w:szCs w:val="20"/>
        </w:rPr>
        <w:t>HG007762</w:t>
      </w:r>
      <w:r>
        <w:rPr>
          <w:rFonts w:ascii="Arial" w:hAnsi="Arial" w:cs="Arial"/>
          <w:sz w:val="20"/>
          <w:szCs w:val="20"/>
        </w:rPr>
        <w:tab/>
        <w:t>NIH</w:t>
      </w:r>
      <w:r w:rsidR="005D619E">
        <w:rPr>
          <w:rFonts w:ascii="Arial" w:hAnsi="Arial" w:cs="Arial"/>
          <w:sz w:val="20"/>
          <w:szCs w:val="20"/>
        </w:rPr>
        <w:tab/>
        <w:t>$750,000</w:t>
      </w:r>
      <w:r w:rsidR="005D619E">
        <w:rPr>
          <w:rFonts w:ascii="Arial" w:hAnsi="Arial" w:cs="Arial"/>
          <w:sz w:val="20"/>
          <w:szCs w:val="20"/>
        </w:rPr>
        <w:tab/>
        <w:t>09/05/14-06/30/18</w:t>
      </w:r>
      <w:r>
        <w:rPr>
          <w:rFonts w:ascii="Arial" w:hAnsi="Arial" w:cs="Arial"/>
          <w:sz w:val="20"/>
          <w:szCs w:val="20"/>
        </w:rPr>
        <w:tab/>
      </w:r>
    </w:p>
    <w:p w:rsidR="004E768F" w:rsidRDefault="004E768F" w:rsidP="00991657">
      <w:pPr>
        <w:tabs>
          <w:tab w:val="left" w:pos="2610"/>
          <w:tab w:val="left" w:pos="5040"/>
          <w:tab w:val="left" w:pos="7470"/>
        </w:tabs>
        <w:jc w:val="both"/>
        <w:rPr>
          <w:rFonts w:ascii="Arial" w:hAnsi="Arial" w:cs="Arial"/>
          <w:sz w:val="20"/>
          <w:szCs w:val="20"/>
        </w:rPr>
      </w:pPr>
    </w:p>
    <w:p w:rsidR="00547452" w:rsidRPr="00695DE0" w:rsidRDefault="00547452" w:rsidP="000C28BB">
      <w:pPr>
        <w:tabs>
          <w:tab w:val="left" w:pos="2610"/>
          <w:tab w:val="left" w:pos="5040"/>
          <w:tab w:val="left" w:pos="7470"/>
        </w:tabs>
        <w:jc w:val="both"/>
        <w:rPr>
          <w:rFonts w:ascii="Arial" w:hAnsi="Arial" w:cs="Arial"/>
          <w:sz w:val="20"/>
          <w:szCs w:val="20"/>
          <w:u w:val="single"/>
        </w:rPr>
      </w:pPr>
      <w:r w:rsidRPr="00695DE0">
        <w:rPr>
          <w:rFonts w:ascii="Arial" w:hAnsi="Arial" w:cs="Arial"/>
          <w:sz w:val="20"/>
          <w:szCs w:val="20"/>
          <w:u w:val="single"/>
        </w:rPr>
        <w:t>COMPLETED RESEARCH GRANTS/FELLOWSHIPS</w:t>
      </w:r>
    </w:p>
    <w:p w:rsidR="00695DE0" w:rsidRDefault="00695DE0" w:rsidP="00695DE0">
      <w:pPr>
        <w:tabs>
          <w:tab w:val="left" w:pos="2610"/>
          <w:tab w:val="left" w:pos="5040"/>
          <w:tab w:val="left" w:pos="7470"/>
        </w:tabs>
        <w:jc w:val="both"/>
        <w:rPr>
          <w:rFonts w:ascii="Arial" w:hAnsi="Arial" w:cs="Arial"/>
          <w:sz w:val="20"/>
          <w:szCs w:val="20"/>
        </w:rPr>
      </w:pPr>
      <w:r w:rsidRPr="00F00933">
        <w:rPr>
          <w:rFonts w:ascii="Arial" w:hAnsi="Arial" w:cs="Arial"/>
          <w:sz w:val="20"/>
          <w:szCs w:val="20"/>
        </w:rPr>
        <w:t>Determination of cardiovascular fitness and validation of reported activity through objective measures in women after pregnancy in the nuMoM2b-Heart Health study cohort</w:t>
      </w:r>
      <w:r>
        <w:rPr>
          <w:rFonts w:ascii="Arial" w:hAnsi="Arial" w:cs="Arial"/>
          <w:sz w:val="20"/>
          <w:szCs w:val="20"/>
        </w:rPr>
        <w:t xml:space="preserve"> (PI)</w:t>
      </w:r>
    </w:p>
    <w:p w:rsidR="00695DE0" w:rsidRDefault="00695DE0" w:rsidP="00695DE0">
      <w:pPr>
        <w:tabs>
          <w:tab w:val="left" w:pos="2610"/>
          <w:tab w:val="left" w:pos="5040"/>
          <w:tab w:val="left" w:pos="7470"/>
        </w:tabs>
        <w:jc w:val="both"/>
        <w:rPr>
          <w:rFonts w:ascii="Arial" w:hAnsi="Arial" w:cs="Arial"/>
          <w:sz w:val="20"/>
          <w:szCs w:val="20"/>
        </w:rPr>
      </w:pPr>
      <w:r>
        <w:rPr>
          <w:rFonts w:ascii="Arial" w:hAnsi="Arial" w:cs="Arial"/>
          <w:sz w:val="20"/>
          <w:szCs w:val="20"/>
        </w:rPr>
        <w:t>CTSI PDT Grant</w:t>
      </w:r>
      <w:r>
        <w:rPr>
          <w:rFonts w:ascii="Arial" w:hAnsi="Arial" w:cs="Arial"/>
          <w:sz w:val="20"/>
          <w:szCs w:val="20"/>
        </w:rPr>
        <w:tab/>
        <w:t>IU CTSI</w:t>
      </w:r>
      <w:r>
        <w:rPr>
          <w:rFonts w:ascii="Arial" w:hAnsi="Arial" w:cs="Arial"/>
          <w:sz w:val="20"/>
          <w:szCs w:val="20"/>
        </w:rPr>
        <w:tab/>
        <w:t>$20,000</w:t>
      </w:r>
      <w:r>
        <w:rPr>
          <w:rFonts w:ascii="Arial" w:hAnsi="Arial" w:cs="Arial"/>
          <w:sz w:val="20"/>
          <w:szCs w:val="20"/>
        </w:rPr>
        <w:tab/>
        <w:t>04/01/15-03/30/16</w:t>
      </w:r>
    </w:p>
    <w:p w:rsidR="00695DE0" w:rsidRDefault="00695DE0" w:rsidP="00695DE0">
      <w:pPr>
        <w:tabs>
          <w:tab w:val="left" w:pos="2610"/>
          <w:tab w:val="left" w:pos="5040"/>
          <w:tab w:val="left" w:pos="7470"/>
        </w:tabs>
        <w:jc w:val="both"/>
        <w:rPr>
          <w:rFonts w:ascii="Arial" w:hAnsi="Arial" w:cs="Arial"/>
          <w:sz w:val="20"/>
          <w:szCs w:val="20"/>
        </w:rPr>
      </w:pPr>
    </w:p>
    <w:p w:rsidR="00695DE0" w:rsidRPr="00AC7533" w:rsidRDefault="00695DE0" w:rsidP="00695DE0">
      <w:pPr>
        <w:tabs>
          <w:tab w:val="left" w:pos="2610"/>
          <w:tab w:val="left" w:pos="5040"/>
          <w:tab w:val="left" w:pos="7470"/>
        </w:tabs>
        <w:jc w:val="both"/>
        <w:rPr>
          <w:rFonts w:ascii="Arial" w:hAnsi="Arial" w:cs="Arial"/>
          <w:sz w:val="20"/>
          <w:szCs w:val="20"/>
        </w:rPr>
      </w:pPr>
      <w:r w:rsidRPr="00AC7533">
        <w:rPr>
          <w:rFonts w:ascii="Arial" w:hAnsi="Arial" w:cs="Arial"/>
          <w:sz w:val="20"/>
          <w:szCs w:val="20"/>
        </w:rPr>
        <w:t>Indiana PREGMED (OPRU)</w:t>
      </w:r>
      <w:r>
        <w:rPr>
          <w:rFonts w:ascii="Arial" w:hAnsi="Arial" w:cs="Arial"/>
          <w:sz w:val="20"/>
          <w:szCs w:val="20"/>
        </w:rPr>
        <w:t xml:space="preserve"> (PI</w:t>
      </w:r>
      <w:proofErr w:type="gramStart"/>
      <w:r>
        <w:rPr>
          <w:rFonts w:ascii="Arial" w:hAnsi="Arial" w:cs="Arial"/>
          <w:sz w:val="20"/>
          <w:szCs w:val="20"/>
        </w:rPr>
        <w:t>)-</w:t>
      </w:r>
      <w:proofErr w:type="gramEnd"/>
      <w:r>
        <w:rPr>
          <w:rFonts w:ascii="Arial" w:hAnsi="Arial" w:cs="Arial"/>
          <w:sz w:val="20"/>
          <w:szCs w:val="20"/>
        </w:rPr>
        <w:t xml:space="preserve"> 25% effort</w:t>
      </w:r>
    </w:p>
    <w:p w:rsidR="00695DE0" w:rsidRPr="00AC7533" w:rsidRDefault="00695DE0" w:rsidP="00695DE0">
      <w:pPr>
        <w:tabs>
          <w:tab w:val="left" w:pos="2610"/>
          <w:tab w:val="left" w:pos="5040"/>
          <w:tab w:val="left" w:pos="7470"/>
        </w:tabs>
        <w:jc w:val="both"/>
        <w:rPr>
          <w:rFonts w:ascii="Arial" w:hAnsi="Arial" w:cs="Arial"/>
          <w:sz w:val="20"/>
          <w:szCs w:val="20"/>
        </w:rPr>
      </w:pPr>
      <w:r w:rsidRPr="00AC7533">
        <w:rPr>
          <w:rFonts w:ascii="Arial" w:hAnsi="Arial" w:cs="Arial"/>
          <w:color w:val="000000"/>
          <w:sz w:val="20"/>
          <w:szCs w:val="20"/>
        </w:rPr>
        <w:t>1</w:t>
      </w:r>
      <w:r w:rsidRPr="00AC7533">
        <w:rPr>
          <w:rFonts w:ascii="Arial" w:hAnsi="Arial" w:cs="Arial"/>
          <w:sz w:val="20"/>
          <w:szCs w:val="20"/>
        </w:rPr>
        <w:t>U01 HD063094</w:t>
      </w:r>
      <w:r w:rsidRPr="00AC7533">
        <w:rPr>
          <w:rFonts w:ascii="Arial" w:hAnsi="Arial" w:cs="Arial"/>
          <w:sz w:val="20"/>
          <w:szCs w:val="20"/>
        </w:rPr>
        <w:tab/>
        <w:t>NIH/NICHD</w:t>
      </w:r>
      <w:r w:rsidRPr="00AC7533">
        <w:rPr>
          <w:rFonts w:ascii="Arial" w:hAnsi="Arial" w:cs="Arial"/>
          <w:sz w:val="20"/>
          <w:szCs w:val="20"/>
        </w:rPr>
        <w:tab/>
      </w:r>
      <w:r>
        <w:rPr>
          <w:rFonts w:ascii="Arial" w:hAnsi="Arial" w:cs="Arial"/>
          <w:sz w:val="20"/>
          <w:szCs w:val="20"/>
        </w:rPr>
        <w:t>$3,013,895</w:t>
      </w:r>
      <w:r w:rsidRPr="00AC7533">
        <w:rPr>
          <w:rFonts w:ascii="Arial" w:hAnsi="Arial" w:cs="Arial"/>
          <w:sz w:val="20"/>
          <w:szCs w:val="20"/>
        </w:rPr>
        <w:tab/>
      </w:r>
      <w:r>
        <w:rPr>
          <w:rFonts w:ascii="Arial" w:hAnsi="Arial" w:cs="Arial"/>
          <w:sz w:val="20"/>
          <w:szCs w:val="20"/>
        </w:rPr>
        <w:t>0</w:t>
      </w:r>
      <w:r w:rsidRPr="00AC7533">
        <w:rPr>
          <w:rFonts w:ascii="Arial" w:hAnsi="Arial" w:cs="Arial"/>
          <w:sz w:val="20"/>
          <w:szCs w:val="20"/>
        </w:rPr>
        <w:t>2/</w:t>
      </w:r>
      <w:r>
        <w:rPr>
          <w:rFonts w:ascii="Arial" w:hAnsi="Arial" w:cs="Arial"/>
          <w:sz w:val="20"/>
          <w:szCs w:val="20"/>
        </w:rPr>
        <w:t>01/10-12/31/15</w:t>
      </w:r>
    </w:p>
    <w:p w:rsidR="00695DE0" w:rsidRPr="00AC7533" w:rsidRDefault="00695DE0" w:rsidP="00695DE0">
      <w:pPr>
        <w:tabs>
          <w:tab w:val="left" w:pos="2610"/>
          <w:tab w:val="left" w:pos="5040"/>
          <w:tab w:val="left" w:pos="7470"/>
        </w:tabs>
        <w:jc w:val="both"/>
        <w:rPr>
          <w:rFonts w:ascii="Arial" w:hAnsi="Arial" w:cs="Arial"/>
          <w:sz w:val="20"/>
          <w:szCs w:val="20"/>
        </w:rPr>
      </w:pPr>
    </w:p>
    <w:p w:rsidR="00695DE0" w:rsidRDefault="00695DE0" w:rsidP="00695DE0">
      <w:pPr>
        <w:tabs>
          <w:tab w:val="left" w:pos="2610"/>
          <w:tab w:val="left" w:pos="5040"/>
          <w:tab w:val="left" w:pos="7470"/>
        </w:tabs>
        <w:jc w:val="both"/>
        <w:rPr>
          <w:rFonts w:ascii="Arial" w:hAnsi="Arial" w:cs="Arial"/>
          <w:sz w:val="20"/>
          <w:szCs w:val="20"/>
        </w:rPr>
      </w:pPr>
      <w:r w:rsidRPr="008535D1">
        <w:rPr>
          <w:rFonts w:ascii="Arial" w:hAnsi="Arial" w:cs="Arial"/>
          <w:sz w:val="20"/>
          <w:szCs w:val="20"/>
        </w:rPr>
        <w:t>Centering Pregnancy for women with prior preterm birth and program expansion</w:t>
      </w:r>
      <w:r>
        <w:rPr>
          <w:rFonts w:ascii="Arial" w:hAnsi="Arial" w:cs="Arial"/>
          <w:sz w:val="20"/>
          <w:szCs w:val="20"/>
        </w:rPr>
        <w:t xml:space="preserve"> (PI) 05/01/15-04/30/16</w:t>
      </w:r>
    </w:p>
    <w:p w:rsidR="00695DE0" w:rsidRDefault="00695DE0" w:rsidP="00695DE0">
      <w:pPr>
        <w:tabs>
          <w:tab w:val="left" w:pos="2610"/>
          <w:tab w:val="left" w:pos="5040"/>
          <w:tab w:val="left" w:pos="7470"/>
        </w:tabs>
        <w:jc w:val="both"/>
        <w:rPr>
          <w:rFonts w:ascii="Arial" w:hAnsi="Arial" w:cs="Arial"/>
          <w:sz w:val="20"/>
          <w:szCs w:val="20"/>
        </w:rPr>
      </w:pPr>
      <w:r>
        <w:rPr>
          <w:rFonts w:ascii="Arial" w:hAnsi="Arial" w:cs="Arial"/>
          <w:sz w:val="20"/>
          <w:szCs w:val="20"/>
        </w:rPr>
        <w:tab/>
        <w:t>Indiana March of Dimes</w:t>
      </w:r>
      <w:r>
        <w:rPr>
          <w:rFonts w:ascii="Arial" w:hAnsi="Arial" w:cs="Arial"/>
          <w:sz w:val="20"/>
          <w:szCs w:val="20"/>
        </w:rPr>
        <w:tab/>
        <w:t>$25,000</w:t>
      </w:r>
    </w:p>
    <w:p w:rsidR="00695DE0" w:rsidRDefault="00695DE0" w:rsidP="00695DE0">
      <w:pPr>
        <w:tabs>
          <w:tab w:val="left" w:pos="2610"/>
          <w:tab w:val="left" w:pos="5040"/>
          <w:tab w:val="left" w:pos="7470"/>
        </w:tabs>
        <w:jc w:val="both"/>
        <w:rPr>
          <w:rFonts w:ascii="Arial" w:hAnsi="Arial" w:cs="Arial"/>
          <w:sz w:val="20"/>
          <w:szCs w:val="20"/>
        </w:rPr>
      </w:pPr>
    </w:p>
    <w:p w:rsidR="00695DE0" w:rsidRPr="00991657" w:rsidRDefault="00695DE0" w:rsidP="00695DE0">
      <w:pPr>
        <w:tabs>
          <w:tab w:val="left" w:pos="2610"/>
          <w:tab w:val="left" w:pos="5040"/>
          <w:tab w:val="left" w:pos="7470"/>
        </w:tabs>
        <w:jc w:val="both"/>
        <w:rPr>
          <w:rFonts w:ascii="Arial" w:hAnsi="Arial" w:cs="Arial"/>
          <w:sz w:val="20"/>
          <w:szCs w:val="20"/>
        </w:rPr>
      </w:pPr>
      <w:r w:rsidRPr="00991657">
        <w:rPr>
          <w:rFonts w:ascii="Arial" w:hAnsi="Arial" w:cs="Arial"/>
          <w:sz w:val="20"/>
          <w:szCs w:val="20"/>
        </w:rPr>
        <w:t>A Multicenter Trial Comparing the Efficacy and Safety of Diclegis® for Nausea and Vomiting of</w:t>
      </w:r>
    </w:p>
    <w:p w:rsidR="00695DE0" w:rsidRDefault="00695DE0" w:rsidP="00695DE0">
      <w:pPr>
        <w:tabs>
          <w:tab w:val="left" w:pos="2610"/>
          <w:tab w:val="left" w:pos="5040"/>
          <w:tab w:val="left" w:pos="7470"/>
        </w:tabs>
        <w:jc w:val="both"/>
        <w:rPr>
          <w:rFonts w:ascii="Arial" w:hAnsi="Arial" w:cs="Arial"/>
          <w:sz w:val="20"/>
          <w:szCs w:val="20"/>
        </w:rPr>
      </w:pPr>
      <w:r w:rsidRPr="00991657">
        <w:rPr>
          <w:rFonts w:ascii="Arial" w:hAnsi="Arial" w:cs="Arial"/>
          <w:sz w:val="20"/>
          <w:szCs w:val="20"/>
        </w:rPr>
        <w:t>Pregnancy in Pregnant Adolescents</w:t>
      </w:r>
      <w:r>
        <w:rPr>
          <w:rFonts w:ascii="Arial" w:hAnsi="Arial" w:cs="Arial"/>
          <w:sz w:val="20"/>
          <w:szCs w:val="20"/>
        </w:rPr>
        <w:t>- PED-301 Study (Site PI)</w:t>
      </w:r>
    </w:p>
    <w:p w:rsidR="00695DE0" w:rsidRDefault="00695DE0" w:rsidP="00695DE0">
      <w:pPr>
        <w:tabs>
          <w:tab w:val="left" w:pos="2610"/>
          <w:tab w:val="left" w:pos="5040"/>
          <w:tab w:val="left" w:pos="7470"/>
        </w:tabs>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Duchesnay</w:t>
      </w:r>
      <w:proofErr w:type="spellEnd"/>
      <w:r>
        <w:rPr>
          <w:rFonts w:ascii="Arial" w:hAnsi="Arial" w:cs="Arial"/>
          <w:sz w:val="20"/>
          <w:szCs w:val="20"/>
        </w:rPr>
        <w:t xml:space="preserve">, </w:t>
      </w:r>
      <w:proofErr w:type="spellStart"/>
      <w:r>
        <w:rPr>
          <w:rFonts w:ascii="Arial" w:hAnsi="Arial" w:cs="Arial"/>
          <w:sz w:val="20"/>
          <w:szCs w:val="20"/>
        </w:rPr>
        <w:t>Inc</w:t>
      </w:r>
      <w:proofErr w:type="spellEnd"/>
      <w:r>
        <w:rPr>
          <w:rFonts w:ascii="Arial" w:hAnsi="Arial" w:cs="Arial"/>
          <w:sz w:val="20"/>
          <w:szCs w:val="20"/>
        </w:rPr>
        <w:tab/>
        <w:t>capitated contract</w:t>
      </w:r>
      <w:r>
        <w:rPr>
          <w:rFonts w:ascii="Arial" w:hAnsi="Arial" w:cs="Arial"/>
          <w:sz w:val="20"/>
          <w:szCs w:val="20"/>
        </w:rPr>
        <w:tab/>
        <w:t>08/06/13-12/31/15</w:t>
      </w:r>
    </w:p>
    <w:p w:rsidR="00695DE0" w:rsidRDefault="00695DE0" w:rsidP="00695DE0">
      <w:pPr>
        <w:tabs>
          <w:tab w:val="left" w:pos="2610"/>
          <w:tab w:val="left" w:pos="5040"/>
          <w:tab w:val="left" w:pos="7470"/>
        </w:tabs>
        <w:jc w:val="both"/>
        <w:rPr>
          <w:rFonts w:ascii="Arial" w:hAnsi="Arial" w:cs="Arial"/>
          <w:sz w:val="20"/>
          <w:szCs w:val="20"/>
        </w:rPr>
      </w:pPr>
    </w:p>
    <w:p w:rsidR="00695DE0" w:rsidRDefault="00695DE0" w:rsidP="00695DE0">
      <w:pPr>
        <w:tabs>
          <w:tab w:val="left" w:pos="2610"/>
          <w:tab w:val="left" w:pos="5040"/>
          <w:tab w:val="left" w:pos="7470"/>
        </w:tabs>
        <w:jc w:val="both"/>
        <w:rPr>
          <w:rFonts w:ascii="Arial" w:hAnsi="Arial" w:cs="Arial"/>
          <w:sz w:val="20"/>
          <w:szCs w:val="20"/>
        </w:rPr>
      </w:pPr>
      <w:r>
        <w:rPr>
          <w:rFonts w:ascii="Arial" w:hAnsi="Arial" w:cs="Arial"/>
          <w:sz w:val="20"/>
          <w:szCs w:val="20"/>
        </w:rPr>
        <w:t>Sleep quality during pregnancy: impacts on breastfeeding (site PI)</w:t>
      </w:r>
    </w:p>
    <w:p w:rsidR="00695DE0" w:rsidRDefault="00695DE0" w:rsidP="00695DE0">
      <w:pPr>
        <w:tabs>
          <w:tab w:val="left" w:pos="2610"/>
          <w:tab w:val="left" w:pos="5040"/>
          <w:tab w:val="left" w:pos="7470"/>
        </w:tabs>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AgSEED</w:t>
      </w:r>
      <w:proofErr w:type="spellEnd"/>
      <w:r>
        <w:rPr>
          <w:rFonts w:ascii="Arial" w:hAnsi="Arial" w:cs="Arial"/>
          <w:sz w:val="20"/>
          <w:szCs w:val="20"/>
        </w:rPr>
        <w:t xml:space="preserve"> grant</w:t>
      </w:r>
      <w:r>
        <w:rPr>
          <w:rFonts w:ascii="Arial" w:hAnsi="Arial" w:cs="Arial"/>
          <w:sz w:val="20"/>
          <w:szCs w:val="20"/>
        </w:rPr>
        <w:tab/>
        <w:t>capitated</w:t>
      </w:r>
      <w:r>
        <w:rPr>
          <w:rFonts w:ascii="Arial" w:hAnsi="Arial" w:cs="Arial"/>
          <w:sz w:val="20"/>
          <w:szCs w:val="20"/>
        </w:rPr>
        <w:tab/>
        <w:t>03/01/14-07/31/15</w:t>
      </w:r>
    </w:p>
    <w:p w:rsidR="00695DE0" w:rsidRDefault="00695DE0" w:rsidP="00695DE0">
      <w:pPr>
        <w:tabs>
          <w:tab w:val="left" w:pos="2610"/>
          <w:tab w:val="left" w:pos="5040"/>
          <w:tab w:val="left" w:pos="7470"/>
        </w:tabs>
        <w:jc w:val="both"/>
        <w:rPr>
          <w:rFonts w:ascii="Arial" w:hAnsi="Arial" w:cs="Arial"/>
          <w:sz w:val="20"/>
          <w:szCs w:val="20"/>
        </w:rPr>
      </w:pPr>
    </w:p>
    <w:p w:rsidR="00547452" w:rsidRPr="00AC7533" w:rsidRDefault="00547452" w:rsidP="00547452">
      <w:pPr>
        <w:tabs>
          <w:tab w:val="left" w:pos="2610"/>
          <w:tab w:val="left" w:pos="5040"/>
          <w:tab w:val="left" w:pos="7470"/>
        </w:tabs>
        <w:jc w:val="both"/>
        <w:rPr>
          <w:rFonts w:ascii="Arial" w:hAnsi="Arial" w:cs="Arial"/>
          <w:sz w:val="20"/>
          <w:szCs w:val="20"/>
        </w:rPr>
      </w:pPr>
      <w:r w:rsidRPr="00AC7533">
        <w:rPr>
          <w:rFonts w:ascii="Arial" w:hAnsi="Arial" w:cs="Arial"/>
          <w:sz w:val="20"/>
          <w:szCs w:val="20"/>
        </w:rPr>
        <w:t xml:space="preserve">Dissecting the genetic etiology of preterm birth in nulliparous women </w:t>
      </w:r>
      <w:r>
        <w:rPr>
          <w:rFonts w:ascii="Arial" w:hAnsi="Arial" w:cs="Arial"/>
          <w:sz w:val="20"/>
          <w:szCs w:val="20"/>
        </w:rPr>
        <w:t>(PI</w:t>
      </w:r>
      <w:proofErr w:type="gramStart"/>
      <w:r>
        <w:rPr>
          <w:rFonts w:ascii="Arial" w:hAnsi="Arial" w:cs="Arial"/>
          <w:sz w:val="20"/>
          <w:szCs w:val="20"/>
        </w:rPr>
        <w:t>)</w:t>
      </w:r>
      <w:r w:rsidR="00260AC5">
        <w:rPr>
          <w:rFonts w:ascii="Arial" w:hAnsi="Arial" w:cs="Arial"/>
          <w:sz w:val="20"/>
          <w:szCs w:val="20"/>
        </w:rPr>
        <w:t>-</w:t>
      </w:r>
      <w:proofErr w:type="gramEnd"/>
      <w:r w:rsidR="00260AC5">
        <w:rPr>
          <w:rFonts w:ascii="Arial" w:hAnsi="Arial" w:cs="Arial"/>
          <w:sz w:val="20"/>
          <w:szCs w:val="20"/>
        </w:rPr>
        <w:t xml:space="preserve"> 1</w:t>
      </w:r>
      <w:r>
        <w:rPr>
          <w:rFonts w:ascii="Arial" w:hAnsi="Arial" w:cs="Arial"/>
          <w:sz w:val="20"/>
          <w:szCs w:val="20"/>
        </w:rPr>
        <w:t>5% effort</w:t>
      </w:r>
    </w:p>
    <w:p w:rsidR="00547452" w:rsidRDefault="00547452" w:rsidP="00547452">
      <w:pPr>
        <w:tabs>
          <w:tab w:val="left" w:pos="2610"/>
          <w:tab w:val="left" w:pos="5040"/>
          <w:tab w:val="left" w:pos="7470"/>
        </w:tabs>
        <w:jc w:val="both"/>
        <w:rPr>
          <w:rFonts w:ascii="Arial" w:hAnsi="Arial" w:cs="Arial"/>
          <w:sz w:val="20"/>
          <w:szCs w:val="20"/>
        </w:rPr>
      </w:pPr>
      <w:r w:rsidRPr="00AC7533">
        <w:rPr>
          <w:rFonts w:ascii="Arial" w:hAnsi="Arial" w:cs="Arial"/>
          <w:sz w:val="20"/>
          <w:szCs w:val="20"/>
        </w:rPr>
        <w:t>5U10 HD063037</w:t>
      </w:r>
      <w:r w:rsidRPr="00AC7533">
        <w:rPr>
          <w:rFonts w:ascii="Arial" w:hAnsi="Arial" w:cs="Arial"/>
          <w:sz w:val="20"/>
          <w:szCs w:val="20"/>
        </w:rPr>
        <w:tab/>
        <w:t>NIH/NICHD</w:t>
      </w:r>
      <w:r>
        <w:rPr>
          <w:rFonts w:ascii="Arial" w:hAnsi="Arial" w:cs="Arial"/>
          <w:sz w:val="20"/>
          <w:szCs w:val="20"/>
        </w:rPr>
        <w:tab/>
        <w:t>$</w:t>
      </w:r>
      <w:r w:rsidR="009F2894">
        <w:rPr>
          <w:rFonts w:ascii="Arial" w:hAnsi="Arial" w:cs="Arial"/>
          <w:sz w:val="20"/>
          <w:szCs w:val="20"/>
        </w:rPr>
        <w:t>697,992</w:t>
      </w:r>
      <w:r>
        <w:rPr>
          <w:rFonts w:ascii="Arial" w:hAnsi="Arial" w:cs="Arial"/>
          <w:sz w:val="20"/>
          <w:szCs w:val="20"/>
        </w:rPr>
        <w:t xml:space="preserve"> + capitation</w:t>
      </w:r>
      <w:r w:rsidRPr="00AC7533">
        <w:rPr>
          <w:rFonts w:ascii="Arial" w:hAnsi="Arial" w:cs="Arial"/>
          <w:sz w:val="20"/>
          <w:szCs w:val="20"/>
        </w:rPr>
        <w:tab/>
      </w:r>
      <w:r>
        <w:rPr>
          <w:rFonts w:ascii="Arial" w:hAnsi="Arial" w:cs="Arial"/>
          <w:sz w:val="20"/>
          <w:szCs w:val="20"/>
        </w:rPr>
        <w:t>01/10/10-12/31/14</w:t>
      </w:r>
    </w:p>
    <w:p w:rsidR="00547452" w:rsidRPr="00AC7533" w:rsidRDefault="00547452" w:rsidP="00547452">
      <w:pPr>
        <w:tabs>
          <w:tab w:val="left" w:pos="2610"/>
          <w:tab w:val="left" w:pos="5040"/>
          <w:tab w:val="left" w:pos="7470"/>
        </w:tabs>
        <w:jc w:val="both"/>
        <w:rPr>
          <w:rFonts w:ascii="Arial" w:hAnsi="Arial" w:cs="Arial"/>
          <w:sz w:val="20"/>
          <w:szCs w:val="20"/>
        </w:rPr>
      </w:pPr>
    </w:p>
    <w:p w:rsidR="0024050D" w:rsidRPr="00AC7533" w:rsidRDefault="0024050D" w:rsidP="000C28BB">
      <w:pPr>
        <w:tabs>
          <w:tab w:val="left" w:pos="2610"/>
          <w:tab w:val="left" w:pos="5040"/>
          <w:tab w:val="left" w:pos="7470"/>
        </w:tabs>
        <w:jc w:val="both"/>
        <w:rPr>
          <w:rFonts w:ascii="Arial" w:hAnsi="Arial" w:cs="Arial"/>
          <w:sz w:val="20"/>
          <w:szCs w:val="20"/>
        </w:rPr>
      </w:pPr>
      <w:r w:rsidRPr="00AC7533">
        <w:rPr>
          <w:rFonts w:ascii="Arial" w:hAnsi="Arial" w:cs="Arial"/>
          <w:sz w:val="20"/>
          <w:szCs w:val="20"/>
        </w:rPr>
        <w:t>Dissecting the genetic etiology of preterm birth in nulliparous women</w:t>
      </w:r>
      <w:r w:rsidR="001651AF">
        <w:rPr>
          <w:rFonts w:ascii="Arial" w:hAnsi="Arial" w:cs="Arial"/>
          <w:sz w:val="20"/>
          <w:szCs w:val="20"/>
        </w:rPr>
        <w:t xml:space="preserve"> (PI)</w:t>
      </w:r>
    </w:p>
    <w:p w:rsidR="0024050D" w:rsidRPr="00AC7533" w:rsidRDefault="0024050D" w:rsidP="000C28BB">
      <w:pPr>
        <w:tabs>
          <w:tab w:val="left" w:pos="2610"/>
          <w:tab w:val="left" w:pos="5040"/>
          <w:tab w:val="left" w:pos="7470"/>
        </w:tabs>
        <w:jc w:val="both"/>
        <w:rPr>
          <w:rFonts w:ascii="Arial" w:hAnsi="Arial" w:cs="Arial"/>
          <w:sz w:val="20"/>
          <w:szCs w:val="20"/>
        </w:rPr>
      </w:pPr>
      <w:r w:rsidRPr="00AC7533">
        <w:rPr>
          <w:rFonts w:ascii="Arial" w:hAnsi="Arial" w:cs="Arial"/>
          <w:sz w:val="20"/>
          <w:szCs w:val="20"/>
        </w:rPr>
        <w:t>3U10 HD063037-01S1</w:t>
      </w:r>
      <w:r w:rsidRPr="00AC7533">
        <w:rPr>
          <w:rFonts w:ascii="Arial" w:hAnsi="Arial" w:cs="Arial"/>
          <w:sz w:val="20"/>
          <w:szCs w:val="20"/>
        </w:rPr>
        <w:tab/>
        <w:t>NIH/NICHD</w:t>
      </w:r>
      <w:r w:rsidRPr="00AC7533">
        <w:rPr>
          <w:rFonts w:ascii="Arial" w:hAnsi="Arial" w:cs="Arial"/>
          <w:sz w:val="20"/>
          <w:szCs w:val="20"/>
        </w:rPr>
        <w:tab/>
      </w:r>
      <w:r w:rsidR="00FB2C64">
        <w:rPr>
          <w:rFonts w:ascii="Arial" w:hAnsi="Arial" w:cs="Arial"/>
          <w:sz w:val="20"/>
          <w:szCs w:val="20"/>
        </w:rPr>
        <w:t>$83,572</w:t>
      </w:r>
      <w:r w:rsidRPr="00AC7533">
        <w:rPr>
          <w:rFonts w:ascii="Arial" w:hAnsi="Arial" w:cs="Arial"/>
          <w:sz w:val="20"/>
          <w:szCs w:val="20"/>
        </w:rPr>
        <w:tab/>
      </w:r>
      <w:r w:rsidR="00466D92">
        <w:rPr>
          <w:rFonts w:ascii="Arial" w:hAnsi="Arial" w:cs="Arial"/>
          <w:sz w:val="20"/>
          <w:szCs w:val="20"/>
        </w:rPr>
        <w:t>0</w:t>
      </w:r>
      <w:r w:rsidRPr="00AC7533">
        <w:rPr>
          <w:rFonts w:ascii="Arial" w:hAnsi="Arial" w:cs="Arial"/>
          <w:sz w:val="20"/>
          <w:szCs w:val="20"/>
        </w:rPr>
        <w:t>9/</w:t>
      </w:r>
      <w:r w:rsidR="00466D92">
        <w:rPr>
          <w:rFonts w:ascii="Arial" w:hAnsi="Arial" w:cs="Arial"/>
          <w:sz w:val="20"/>
          <w:szCs w:val="20"/>
        </w:rPr>
        <w:t>0</w:t>
      </w:r>
      <w:r w:rsidRPr="00AC7533">
        <w:rPr>
          <w:rFonts w:ascii="Arial" w:hAnsi="Arial" w:cs="Arial"/>
          <w:sz w:val="20"/>
          <w:szCs w:val="20"/>
        </w:rPr>
        <w:t>1/10-</w:t>
      </w:r>
      <w:r w:rsidR="00466D92">
        <w:rPr>
          <w:rFonts w:ascii="Arial" w:hAnsi="Arial" w:cs="Arial"/>
          <w:sz w:val="20"/>
          <w:szCs w:val="20"/>
        </w:rPr>
        <w:t>0</w:t>
      </w:r>
      <w:r w:rsidRPr="00AC7533">
        <w:rPr>
          <w:rFonts w:ascii="Arial" w:hAnsi="Arial" w:cs="Arial"/>
          <w:sz w:val="20"/>
          <w:szCs w:val="20"/>
        </w:rPr>
        <w:t>8/31/11</w:t>
      </w:r>
    </w:p>
    <w:p w:rsidR="0024050D" w:rsidRPr="00AC7533" w:rsidRDefault="0024050D" w:rsidP="000C28BB">
      <w:pPr>
        <w:tabs>
          <w:tab w:val="left" w:pos="2610"/>
          <w:tab w:val="left" w:pos="5040"/>
          <w:tab w:val="left" w:pos="7470"/>
        </w:tabs>
        <w:jc w:val="both"/>
        <w:rPr>
          <w:rFonts w:ascii="Arial" w:hAnsi="Arial" w:cs="Arial"/>
          <w:sz w:val="20"/>
          <w:szCs w:val="20"/>
        </w:rPr>
      </w:pPr>
    </w:p>
    <w:p w:rsidR="00260AC5" w:rsidRDefault="00260AC5" w:rsidP="000C28BB">
      <w:pPr>
        <w:tabs>
          <w:tab w:val="left" w:pos="2610"/>
          <w:tab w:val="left" w:pos="5040"/>
          <w:tab w:val="left" w:pos="7470"/>
        </w:tabs>
        <w:jc w:val="both"/>
        <w:rPr>
          <w:rFonts w:ascii="Arial" w:hAnsi="Arial" w:cs="Arial"/>
          <w:sz w:val="20"/>
          <w:szCs w:val="20"/>
        </w:rPr>
      </w:pPr>
      <w:r>
        <w:rPr>
          <w:rFonts w:ascii="Arial" w:hAnsi="Arial" w:cs="Arial"/>
          <w:sz w:val="20"/>
          <w:szCs w:val="20"/>
        </w:rPr>
        <w:t xml:space="preserve">Centering Pregnancy </w:t>
      </w:r>
      <w:r w:rsidR="009F2894">
        <w:rPr>
          <w:rFonts w:ascii="Arial" w:hAnsi="Arial" w:cs="Arial"/>
          <w:sz w:val="20"/>
          <w:szCs w:val="20"/>
        </w:rPr>
        <w:t xml:space="preserve">site </w:t>
      </w:r>
      <w:r w:rsidR="00D31BD5">
        <w:rPr>
          <w:rFonts w:ascii="Arial" w:hAnsi="Arial" w:cs="Arial"/>
          <w:sz w:val="20"/>
          <w:szCs w:val="20"/>
        </w:rPr>
        <w:t>expansion</w:t>
      </w:r>
      <w:r w:rsidR="009F2894">
        <w:rPr>
          <w:rFonts w:ascii="Arial" w:hAnsi="Arial" w:cs="Arial"/>
          <w:sz w:val="20"/>
          <w:szCs w:val="20"/>
        </w:rPr>
        <w:t xml:space="preserve"> </w:t>
      </w:r>
      <w:r>
        <w:rPr>
          <w:rFonts w:ascii="Arial" w:hAnsi="Arial" w:cs="Arial"/>
          <w:sz w:val="20"/>
          <w:szCs w:val="20"/>
        </w:rPr>
        <w:t>at Wishard Health</w:t>
      </w:r>
      <w:r w:rsidR="009F2894">
        <w:rPr>
          <w:rFonts w:ascii="Arial" w:hAnsi="Arial" w:cs="Arial"/>
          <w:sz w:val="20"/>
          <w:szCs w:val="20"/>
        </w:rPr>
        <w:t xml:space="preserve"> (PI)</w:t>
      </w:r>
    </w:p>
    <w:p w:rsidR="00260AC5" w:rsidRDefault="00260AC5" w:rsidP="000C28BB">
      <w:pPr>
        <w:tabs>
          <w:tab w:val="left" w:pos="2610"/>
          <w:tab w:val="left" w:pos="5040"/>
          <w:tab w:val="left" w:pos="7470"/>
        </w:tabs>
        <w:jc w:val="both"/>
        <w:rPr>
          <w:rFonts w:ascii="Arial" w:hAnsi="Arial" w:cs="Arial"/>
          <w:sz w:val="20"/>
          <w:szCs w:val="20"/>
        </w:rPr>
      </w:pPr>
      <w:r>
        <w:rPr>
          <w:rFonts w:ascii="Arial" w:hAnsi="Arial" w:cs="Arial"/>
          <w:sz w:val="20"/>
          <w:szCs w:val="20"/>
        </w:rPr>
        <w:tab/>
        <w:t>Indiana March of Dimes</w:t>
      </w:r>
      <w:r>
        <w:rPr>
          <w:rFonts w:ascii="Arial" w:hAnsi="Arial" w:cs="Arial"/>
          <w:sz w:val="20"/>
          <w:szCs w:val="20"/>
        </w:rPr>
        <w:tab/>
        <w:t>$20,750</w:t>
      </w:r>
      <w:r>
        <w:rPr>
          <w:rFonts w:ascii="Arial" w:hAnsi="Arial" w:cs="Arial"/>
          <w:sz w:val="20"/>
          <w:szCs w:val="20"/>
        </w:rPr>
        <w:tab/>
        <w:t>0</w:t>
      </w:r>
      <w:r w:rsidR="00D31BD5">
        <w:rPr>
          <w:rFonts w:ascii="Arial" w:hAnsi="Arial" w:cs="Arial"/>
          <w:sz w:val="20"/>
          <w:szCs w:val="20"/>
        </w:rPr>
        <w:t>5</w:t>
      </w:r>
      <w:r>
        <w:rPr>
          <w:rFonts w:ascii="Arial" w:hAnsi="Arial" w:cs="Arial"/>
          <w:sz w:val="20"/>
          <w:szCs w:val="20"/>
        </w:rPr>
        <w:t>/01/13-</w:t>
      </w:r>
      <w:r w:rsidR="00D31BD5">
        <w:rPr>
          <w:rFonts w:ascii="Arial" w:hAnsi="Arial" w:cs="Arial"/>
          <w:sz w:val="20"/>
          <w:szCs w:val="20"/>
        </w:rPr>
        <w:t>09/30</w:t>
      </w:r>
      <w:r>
        <w:rPr>
          <w:rFonts w:ascii="Arial" w:hAnsi="Arial" w:cs="Arial"/>
          <w:sz w:val="20"/>
          <w:szCs w:val="20"/>
        </w:rPr>
        <w:t>/14</w:t>
      </w:r>
    </w:p>
    <w:p w:rsidR="009F2894" w:rsidRDefault="009F2894" w:rsidP="000C28BB">
      <w:pPr>
        <w:tabs>
          <w:tab w:val="left" w:pos="2610"/>
          <w:tab w:val="left" w:pos="5040"/>
          <w:tab w:val="left" w:pos="7470"/>
        </w:tabs>
        <w:jc w:val="both"/>
        <w:rPr>
          <w:rFonts w:ascii="Arial" w:hAnsi="Arial" w:cs="Arial"/>
          <w:sz w:val="20"/>
          <w:szCs w:val="20"/>
        </w:rPr>
      </w:pPr>
    </w:p>
    <w:p w:rsidR="00260AC5" w:rsidRDefault="006B0BA1" w:rsidP="000C28BB">
      <w:pPr>
        <w:tabs>
          <w:tab w:val="left" w:pos="2610"/>
          <w:tab w:val="left" w:pos="5040"/>
          <w:tab w:val="left" w:pos="7470"/>
        </w:tabs>
        <w:jc w:val="both"/>
        <w:rPr>
          <w:rFonts w:ascii="Arial" w:hAnsi="Arial" w:cs="Arial"/>
          <w:sz w:val="20"/>
          <w:szCs w:val="20"/>
        </w:rPr>
      </w:pPr>
      <w:r>
        <w:rPr>
          <w:rFonts w:ascii="Arial" w:hAnsi="Arial" w:cs="Arial"/>
          <w:sz w:val="20"/>
          <w:szCs w:val="20"/>
        </w:rPr>
        <w:t>The fetal adrenal gland as a predictor of spontaneous preterm birth (site PI)</w:t>
      </w:r>
    </w:p>
    <w:p w:rsidR="006B0BA1" w:rsidRDefault="006B0BA1" w:rsidP="000C28BB">
      <w:pPr>
        <w:tabs>
          <w:tab w:val="left" w:pos="2610"/>
          <w:tab w:val="left" w:pos="5040"/>
          <w:tab w:val="left" w:pos="7470"/>
        </w:tabs>
        <w:jc w:val="both"/>
        <w:rPr>
          <w:rFonts w:ascii="Arial" w:hAnsi="Arial" w:cs="Arial"/>
          <w:sz w:val="20"/>
          <w:szCs w:val="20"/>
        </w:rPr>
      </w:pPr>
      <w:r>
        <w:rPr>
          <w:rFonts w:ascii="Arial" w:hAnsi="Arial" w:cs="Arial"/>
          <w:sz w:val="20"/>
          <w:szCs w:val="20"/>
        </w:rPr>
        <w:t>1R21HD068809</w:t>
      </w:r>
      <w:r>
        <w:rPr>
          <w:rFonts w:ascii="Arial" w:hAnsi="Arial" w:cs="Arial"/>
          <w:sz w:val="20"/>
          <w:szCs w:val="20"/>
        </w:rPr>
        <w:tab/>
        <w:t>NIH/NICHD</w:t>
      </w:r>
      <w:r>
        <w:rPr>
          <w:rFonts w:ascii="Arial" w:hAnsi="Arial" w:cs="Arial"/>
          <w:sz w:val="20"/>
          <w:szCs w:val="20"/>
        </w:rPr>
        <w:tab/>
        <w:t>$559,127</w:t>
      </w:r>
      <w:r>
        <w:rPr>
          <w:rFonts w:ascii="Arial" w:hAnsi="Arial" w:cs="Arial"/>
          <w:sz w:val="20"/>
          <w:szCs w:val="20"/>
        </w:rPr>
        <w:tab/>
      </w:r>
      <w:r w:rsidR="009F2894">
        <w:rPr>
          <w:rFonts w:ascii="Arial" w:hAnsi="Arial" w:cs="Arial"/>
          <w:sz w:val="20"/>
          <w:szCs w:val="20"/>
        </w:rPr>
        <w:t>09/01</w:t>
      </w:r>
      <w:r>
        <w:rPr>
          <w:rFonts w:ascii="Arial" w:hAnsi="Arial" w:cs="Arial"/>
          <w:sz w:val="20"/>
          <w:szCs w:val="20"/>
        </w:rPr>
        <w:t>/11-0</w:t>
      </w:r>
      <w:r w:rsidR="009F2894">
        <w:rPr>
          <w:rFonts w:ascii="Arial" w:hAnsi="Arial" w:cs="Arial"/>
          <w:sz w:val="20"/>
          <w:szCs w:val="20"/>
        </w:rPr>
        <w:t>8/31/14</w:t>
      </w:r>
    </w:p>
    <w:p w:rsidR="006B0BA1" w:rsidRDefault="006B0BA1" w:rsidP="000C28BB">
      <w:pPr>
        <w:tabs>
          <w:tab w:val="left" w:pos="2610"/>
          <w:tab w:val="left" w:pos="5040"/>
          <w:tab w:val="left" w:pos="7470"/>
        </w:tabs>
        <w:jc w:val="both"/>
        <w:rPr>
          <w:rFonts w:ascii="Arial" w:hAnsi="Arial" w:cs="Arial"/>
          <w:sz w:val="20"/>
          <w:szCs w:val="20"/>
        </w:rPr>
      </w:pPr>
    </w:p>
    <w:p w:rsidR="0024050D" w:rsidRPr="00AC7533" w:rsidRDefault="0024050D" w:rsidP="000C28BB">
      <w:pPr>
        <w:tabs>
          <w:tab w:val="left" w:pos="2610"/>
          <w:tab w:val="left" w:pos="5040"/>
          <w:tab w:val="left" w:pos="7470"/>
        </w:tabs>
        <w:jc w:val="both"/>
        <w:rPr>
          <w:rFonts w:ascii="Arial" w:hAnsi="Arial" w:cs="Arial"/>
          <w:sz w:val="20"/>
          <w:szCs w:val="20"/>
        </w:rPr>
      </w:pPr>
      <w:r w:rsidRPr="00AC7533">
        <w:rPr>
          <w:rFonts w:ascii="Arial" w:hAnsi="Arial" w:cs="Arial"/>
          <w:sz w:val="20"/>
          <w:szCs w:val="20"/>
        </w:rPr>
        <w:lastRenderedPageBreak/>
        <w:t>Pharmacogenetics of antenatal corticosteroids to improve neonatal outcomes</w:t>
      </w:r>
      <w:r w:rsidR="001651AF">
        <w:rPr>
          <w:rFonts w:ascii="Arial" w:hAnsi="Arial" w:cs="Arial"/>
          <w:sz w:val="20"/>
          <w:szCs w:val="20"/>
        </w:rPr>
        <w:t xml:space="preserve"> (PI</w:t>
      </w:r>
      <w:proofErr w:type="gramStart"/>
      <w:r w:rsidR="001651AF">
        <w:rPr>
          <w:rFonts w:ascii="Arial" w:hAnsi="Arial" w:cs="Arial"/>
          <w:sz w:val="20"/>
          <w:szCs w:val="20"/>
        </w:rPr>
        <w:t>)</w:t>
      </w:r>
      <w:r w:rsidR="00547452">
        <w:rPr>
          <w:rFonts w:ascii="Arial" w:hAnsi="Arial" w:cs="Arial"/>
          <w:sz w:val="20"/>
          <w:szCs w:val="20"/>
        </w:rPr>
        <w:t>-</w:t>
      </w:r>
      <w:proofErr w:type="gramEnd"/>
      <w:r w:rsidR="00547452">
        <w:rPr>
          <w:rFonts w:ascii="Arial" w:hAnsi="Arial" w:cs="Arial"/>
          <w:sz w:val="20"/>
          <w:szCs w:val="20"/>
        </w:rPr>
        <w:t xml:space="preserve"> 75% effort</w:t>
      </w:r>
    </w:p>
    <w:p w:rsidR="0024050D" w:rsidRDefault="0024050D" w:rsidP="000C28BB">
      <w:pPr>
        <w:tabs>
          <w:tab w:val="left" w:pos="2610"/>
          <w:tab w:val="left" w:pos="5040"/>
          <w:tab w:val="left" w:pos="7470"/>
        </w:tabs>
        <w:jc w:val="both"/>
        <w:rPr>
          <w:rFonts w:ascii="Arial" w:hAnsi="Arial" w:cs="Arial"/>
          <w:sz w:val="20"/>
          <w:szCs w:val="20"/>
        </w:rPr>
      </w:pPr>
      <w:r w:rsidRPr="00AC7533">
        <w:rPr>
          <w:rFonts w:ascii="Arial" w:hAnsi="Arial" w:cs="Arial"/>
          <w:sz w:val="20"/>
          <w:szCs w:val="20"/>
        </w:rPr>
        <w:t>K23HD055305</w:t>
      </w:r>
      <w:r w:rsidRPr="00AC7533">
        <w:rPr>
          <w:rFonts w:ascii="Arial" w:hAnsi="Arial" w:cs="Arial"/>
          <w:sz w:val="20"/>
          <w:szCs w:val="20"/>
        </w:rPr>
        <w:tab/>
        <w:t>NIH/NICHD</w:t>
      </w:r>
      <w:r w:rsidRPr="00AC7533">
        <w:rPr>
          <w:rFonts w:ascii="Arial" w:hAnsi="Arial" w:cs="Arial"/>
          <w:sz w:val="20"/>
          <w:szCs w:val="20"/>
        </w:rPr>
        <w:tab/>
      </w:r>
      <w:r w:rsidR="00FB2C64">
        <w:rPr>
          <w:rFonts w:ascii="Arial" w:hAnsi="Arial" w:cs="Arial"/>
          <w:sz w:val="20"/>
          <w:szCs w:val="20"/>
        </w:rPr>
        <w:t>$</w:t>
      </w:r>
      <w:r w:rsidR="009F2894">
        <w:rPr>
          <w:rFonts w:ascii="Arial" w:hAnsi="Arial" w:cs="Arial"/>
          <w:sz w:val="20"/>
          <w:szCs w:val="20"/>
        </w:rPr>
        <w:t>499,992</w:t>
      </w:r>
      <w:r w:rsidRPr="00AC7533">
        <w:rPr>
          <w:rFonts w:ascii="Arial" w:hAnsi="Arial" w:cs="Arial"/>
          <w:sz w:val="20"/>
          <w:szCs w:val="20"/>
        </w:rPr>
        <w:tab/>
      </w:r>
      <w:r w:rsidR="00466D92">
        <w:rPr>
          <w:rFonts w:ascii="Arial" w:hAnsi="Arial" w:cs="Arial"/>
          <w:sz w:val="20"/>
          <w:szCs w:val="20"/>
        </w:rPr>
        <w:t>0</w:t>
      </w:r>
      <w:r w:rsidRPr="00AC7533">
        <w:rPr>
          <w:rFonts w:ascii="Arial" w:hAnsi="Arial" w:cs="Arial"/>
          <w:sz w:val="20"/>
          <w:szCs w:val="20"/>
        </w:rPr>
        <w:t>8/11/08-</w:t>
      </w:r>
      <w:r w:rsidR="00466D92">
        <w:rPr>
          <w:rFonts w:ascii="Arial" w:hAnsi="Arial" w:cs="Arial"/>
          <w:sz w:val="20"/>
          <w:szCs w:val="20"/>
        </w:rPr>
        <w:t>0</w:t>
      </w:r>
      <w:r w:rsidRPr="00AC7533">
        <w:rPr>
          <w:rFonts w:ascii="Arial" w:hAnsi="Arial" w:cs="Arial"/>
          <w:sz w:val="20"/>
          <w:szCs w:val="20"/>
        </w:rPr>
        <w:t>7/31/13</w:t>
      </w:r>
    </w:p>
    <w:p w:rsidR="00FB2C64" w:rsidRDefault="00FB2C64" w:rsidP="000C28BB">
      <w:pPr>
        <w:tabs>
          <w:tab w:val="left" w:pos="2610"/>
          <w:tab w:val="left" w:pos="5040"/>
          <w:tab w:val="left" w:pos="7470"/>
        </w:tabs>
        <w:jc w:val="both"/>
        <w:rPr>
          <w:rFonts w:ascii="Arial" w:hAnsi="Arial" w:cs="Arial"/>
          <w:sz w:val="20"/>
          <w:szCs w:val="20"/>
        </w:rPr>
      </w:pPr>
    </w:p>
    <w:p w:rsidR="00FB2C64" w:rsidRDefault="00FB2C64" w:rsidP="000C28BB">
      <w:pPr>
        <w:tabs>
          <w:tab w:val="left" w:pos="2610"/>
          <w:tab w:val="left" w:pos="5040"/>
          <w:tab w:val="left" w:pos="7470"/>
        </w:tabs>
        <w:jc w:val="both"/>
        <w:rPr>
          <w:rFonts w:ascii="Arial" w:hAnsi="Arial" w:cs="Arial"/>
          <w:sz w:val="20"/>
          <w:szCs w:val="20"/>
        </w:rPr>
      </w:pPr>
      <w:r>
        <w:rPr>
          <w:rFonts w:ascii="Arial" w:hAnsi="Arial" w:cs="Arial"/>
          <w:sz w:val="20"/>
          <w:szCs w:val="20"/>
        </w:rPr>
        <w:t>Sleep disturbance and the risk for adverse pregnancy outcomes</w:t>
      </w:r>
      <w:r w:rsidR="001651AF">
        <w:rPr>
          <w:rFonts w:ascii="Arial" w:hAnsi="Arial" w:cs="Arial"/>
          <w:sz w:val="20"/>
          <w:szCs w:val="20"/>
        </w:rPr>
        <w:t xml:space="preserve"> (Site PI</w:t>
      </w:r>
      <w:proofErr w:type="gramStart"/>
      <w:r w:rsidR="001651AF">
        <w:rPr>
          <w:rFonts w:ascii="Arial" w:hAnsi="Arial" w:cs="Arial"/>
          <w:sz w:val="20"/>
          <w:szCs w:val="20"/>
        </w:rPr>
        <w:t>)</w:t>
      </w:r>
      <w:r w:rsidR="00260AC5">
        <w:rPr>
          <w:rFonts w:ascii="Arial" w:hAnsi="Arial" w:cs="Arial"/>
          <w:sz w:val="20"/>
          <w:szCs w:val="20"/>
        </w:rPr>
        <w:t>-</w:t>
      </w:r>
      <w:proofErr w:type="gramEnd"/>
      <w:r w:rsidR="00260AC5">
        <w:rPr>
          <w:rFonts w:ascii="Arial" w:hAnsi="Arial" w:cs="Arial"/>
          <w:sz w:val="20"/>
          <w:szCs w:val="20"/>
        </w:rPr>
        <w:t xml:space="preserve"> 2.5% effort</w:t>
      </w:r>
    </w:p>
    <w:p w:rsidR="00FB2C64" w:rsidRPr="00AC7533" w:rsidRDefault="00FB2C64" w:rsidP="000C28BB">
      <w:pPr>
        <w:tabs>
          <w:tab w:val="left" w:pos="2610"/>
          <w:tab w:val="left" w:pos="5040"/>
          <w:tab w:val="left" w:pos="7470"/>
        </w:tabs>
        <w:jc w:val="both"/>
        <w:rPr>
          <w:rFonts w:ascii="Arial" w:hAnsi="Arial" w:cs="Arial"/>
          <w:sz w:val="20"/>
          <w:szCs w:val="20"/>
        </w:rPr>
      </w:pPr>
      <w:r>
        <w:rPr>
          <w:rFonts w:ascii="Arial" w:hAnsi="Arial" w:cs="Arial"/>
          <w:sz w:val="20"/>
          <w:szCs w:val="20"/>
        </w:rPr>
        <w:t>1R01 HL 105549</w:t>
      </w:r>
      <w:r>
        <w:rPr>
          <w:rFonts w:ascii="Arial" w:hAnsi="Arial" w:cs="Arial"/>
          <w:sz w:val="20"/>
          <w:szCs w:val="20"/>
        </w:rPr>
        <w:tab/>
        <w:t>Northwestern University</w:t>
      </w:r>
      <w:r>
        <w:rPr>
          <w:rFonts w:ascii="Arial" w:hAnsi="Arial" w:cs="Arial"/>
          <w:sz w:val="20"/>
          <w:szCs w:val="20"/>
        </w:rPr>
        <w:tab/>
        <w:t>$602,937</w:t>
      </w:r>
      <w:r>
        <w:rPr>
          <w:rFonts w:ascii="Arial" w:hAnsi="Arial" w:cs="Arial"/>
          <w:sz w:val="20"/>
          <w:szCs w:val="20"/>
        </w:rPr>
        <w:tab/>
      </w:r>
      <w:r w:rsidR="00466D92">
        <w:rPr>
          <w:rFonts w:ascii="Arial" w:hAnsi="Arial" w:cs="Arial"/>
          <w:sz w:val="20"/>
          <w:szCs w:val="20"/>
        </w:rPr>
        <w:t>0</w:t>
      </w:r>
      <w:r>
        <w:rPr>
          <w:rFonts w:ascii="Arial" w:hAnsi="Arial" w:cs="Arial"/>
          <w:sz w:val="20"/>
          <w:szCs w:val="20"/>
        </w:rPr>
        <w:t>6/</w:t>
      </w:r>
      <w:r w:rsidR="00466D92">
        <w:rPr>
          <w:rFonts w:ascii="Arial" w:hAnsi="Arial" w:cs="Arial"/>
          <w:sz w:val="20"/>
          <w:szCs w:val="20"/>
        </w:rPr>
        <w:t>0</w:t>
      </w:r>
      <w:r>
        <w:rPr>
          <w:rFonts w:ascii="Arial" w:hAnsi="Arial" w:cs="Arial"/>
          <w:sz w:val="20"/>
          <w:szCs w:val="20"/>
        </w:rPr>
        <w:t>1/11-</w:t>
      </w:r>
      <w:r w:rsidR="00466D92">
        <w:rPr>
          <w:rFonts w:ascii="Arial" w:hAnsi="Arial" w:cs="Arial"/>
          <w:sz w:val="20"/>
          <w:szCs w:val="20"/>
        </w:rPr>
        <w:t>0</w:t>
      </w:r>
      <w:r>
        <w:rPr>
          <w:rFonts w:ascii="Arial" w:hAnsi="Arial" w:cs="Arial"/>
          <w:sz w:val="20"/>
          <w:szCs w:val="20"/>
        </w:rPr>
        <w:t>4/30/14</w:t>
      </w:r>
    </w:p>
    <w:p w:rsidR="0024050D" w:rsidRPr="00AC7533" w:rsidRDefault="0024050D" w:rsidP="000C28BB">
      <w:pPr>
        <w:tabs>
          <w:tab w:val="left" w:pos="2610"/>
          <w:tab w:val="left" w:pos="5040"/>
          <w:tab w:val="left" w:pos="7470"/>
        </w:tabs>
        <w:jc w:val="both"/>
        <w:rPr>
          <w:rFonts w:ascii="Arial" w:hAnsi="Arial" w:cs="Arial"/>
          <w:sz w:val="20"/>
          <w:szCs w:val="20"/>
        </w:rPr>
      </w:pPr>
    </w:p>
    <w:p w:rsidR="00D31BD5" w:rsidRDefault="00D31BD5" w:rsidP="000C28BB">
      <w:pPr>
        <w:tabs>
          <w:tab w:val="left" w:pos="2610"/>
          <w:tab w:val="left" w:pos="5040"/>
          <w:tab w:val="left" w:pos="7470"/>
        </w:tabs>
        <w:jc w:val="both"/>
        <w:rPr>
          <w:rFonts w:ascii="Arial" w:hAnsi="Arial" w:cs="Arial"/>
          <w:sz w:val="20"/>
          <w:szCs w:val="20"/>
        </w:rPr>
      </w:pPr>
      <w:r>
        <w:rPr>
          <w:rFonts w:ascii="Arial" w:hAnsi="Arial" w:cs="Arial"/>
          <w:sz w:val="20"/>
          <w:szCs w:val="20"/>
        </w:rPr>
        <w:t>Centering Pregnancy site approval at Wishard Health PCC (PI)</w:t>
      </w:r>
    </w:p>
    <w:p w:rsidR="00D31BD5" w:rsidRDefault="00D31BD5" w:rsidP="000C28BB">
      <w:pPr>
        <w:tabs>
          <w:tab w:val="left" w:pos="2610"/>
          <w:tab w:val="left" w:pos="5040"/>
          <w:tab w:val="left" w:pos="7470"/>
        </w:tabs>
        <w:jc w:val="both"/>
        <w:rPr>
          <w:rFonts w:ascii="Arial" w:hAnsi="Arial" w:cs="Arial"/>
          <w:sz w:val="20"/>
          <w:szCs w:val="20"/>
        </w:rPr>
      </w:pPr>
      <w:r>
        <w:rPr>
          <w:rFonts w:ascii="Arial" w:hAnsi="Arial" w:cs="Arial"/>
          <w:sz w:val="20"/>
          <w:szCs w:val="20"/>
        </w:rPr>
        <w:tab/>
        <w:t>Indiana March of Dimes</w:t>
      </w:r>
      <w:r>
        <w:rPr>
          <w:rFonts w:ascii="Arial" w:hAnsi="Arial" w:cs="Arial"/>
          <w:sz w:val="20"/>
          <w:szCs w:val="20"/>
        </w:rPr>
        <w:tab/>
        <w:t>$12,010</w:t>
      </w:r>
      <w:r>
        <w:rPr>
          <w:rFonts w:ascii="Arial" w:hAnsi="Arial" w:cs="Arial"/>
          <w:sz w:val="20"/>
          <w:szCs w:val="20"/>
        </w:rPr>
        <w:tab/>
        <w:t>07/01/12-09/30/13</w:t>
      </w:r>
    </w:p>
    <w:p w:rsidR="00D31BD5" w:rsidRDefault="00D31BD5" w:rsidP="000C28BB">
      <w:pPr>
        <w:tabs>
          <w:tab w:val="left" w:pos="2610"/>
          <w:tab w:val="left" w:pos="5040"/>
          <w:tab w:val="left" w:pos="7470"/>
        </w:tabs>
        <w:jc w:val="both"/>
        <w:rPr>
          <w:rFonts w:ascii="Arial" w:hAnsi="Arial" w:cs="Arial"/>
          <w:sz w:val="20"/>
          <w:szCs w:val="20"/>
        </w:rPr>
      </w:pPr>
    </w:p>
    <w:p w:rsidR="0024050D" w:rsidRPr="00AC7533" w:rsidRDefault="0024050D" w:rsidP="000C28BB">
      <w:pPr>
        <w:tabs>
          <w:tab w:val="left" w:pos="2610"/>
          <w:tab w:val="left" w:pos="5040"/>
          <w:tab w:val="left" w:pos="7470"/>
        </w:tabs>
        <w:jc w:val="both"/>
        <w:rPr>
          <w:rFonts w:ascii="Arial" w:hAnsi="Arial" w:cs="Arial"/>
          <w:sz w:val="20"/>
          <w:szCs w:val="20"/>
        </w:rPr>
      </w:pPr>
      <w:r w:rsidRPr="00AC7533">
        <w:rPr>
          <w:rFonts w:ascii="Arial" w:hAnsi="Arial" w:cs="Arial"/>
          <w:sz w:val="20"/>
          <w:szCs w:val="20"/>
        </w:rPr>
        <w:t xml:space="preserve">PREGMED, </w:t>
      </w:r>
      <w:proofErr w:type="gramStart"/>
      <w:r w:rsidRPr="00AC7533">
        <w:rPr>
          <w:rFonts w:ascii="Arial" w:hAnsi="Arial" w:cs="Arial"/>
          <w:sz w:val="20"/>
          <w:szCs w:val="20"/>
        </w:rPr>
        <w:t>The</w:t>
      </w:r>
      <w:proofErr w:type="gramEnd"/>
      <w:r w:rsidRPr="00AC7533">
        <w:rPr>
          <w:rFonts w:ascii="Arial" w:hAnsi="Arial" w:cs="Arial"/>
          <w:sz w:val="20"/>
          <w:szCs w:val="20"/>
        </w:rPr>
        <w:t xml:space="preserve"> Indiana University Center for Pharmacogenetics and Therapeutics Research in Maternal and Child Health</w:t>
      </w:r>
      <w:r w:rsidR="001651AF">
        <w:rPr>
          <w:rFonts w:ascii="Arial" w:hAnsi="Arial" w:cs="Arial"/>
          <w:sz w:val="20"/>
          <w:szCs w:val="20"/>
        </w:rPr>
        <w:t xml:space="preserve"> (PI)</w:t>
      </w:r>
    </w:p>
    <w:p w:rsidR="0024050D" w:rsidRPr="00AC7533" w:rsidRDefault="0024050D" w:rsidP="000C28BB">
      <w:pPr>
        <w:tabs>
          <w:tab w:val="left" w:pos="2610"/>
          <w:tab w:val="left" w:pos="5040"/>
          <w:tab w:val="left" w:pos="7470"/>
        </w:tabs>
        <w:jc w:val="both"/>
        <w:rPr>
          <w:rFonts w:ascii="Arial" w:hAnsi="Arial" w:cs="Arial"/>
          <w:sz w:val="20"/>
          <w:szCs w:val="20"/>
        </w:rPr>
      </w:pPr>
      <w:r w:rsidRPr="00AC7533">
        <w:rPr>
          <w:rFonts w:ascii="Arial" w:hAnsi="Arial" w:cs="Arial"/>
          <w:sz w:val="20"/>
          <w:szCs w:val="20"/>
        </w:rPr>
        <w:tab/>
        <w:t>IUPUI Signature Center</w:t>
      </w:r>
      <w:r w:rsidRPr="00AC7533">
        <w:rPr>
          <w:rFonts w:ascii="Arial" w:hAnsi="Arial" w:cs="Arial"/>
          <w:sz w:val="20"/>
          <w:szCs w:val="20"/>
        </w:rPr>
        <w:tab/>
        <w:t>$300,000</w:t>
      </w:r>
      <w:r w:rsidRPr="00AC7533">
        <w:rPr>
          <w:rFonts w:ascii="Arial" w:hAnsi="Arial" w:cs="Arial"/>
          <w:sz w:val="20"/>
          <w:szCs w:val="20"/>
        </w:rPr>
        <w:tab/>
      </w:r>
      <w:r w:rsidR="00466D92">
        <w:rPr>
          <w:rFonts w:ascii="Arial" w:hAnsi="Arial" w:cs="Arial"/>
          <w:sz w:val="20"/>
          <w:szCs w:val="20"/>
        </w:rPr>
        <w:t>0</w:t>
      </w:r>
      <w:r w:rsidRPr="00AC7533">
        <w:rPr>
          <w:rFonts w:ascii="Arial" w:hAnsi="Arial" w:cs="Arial"/>
          <w:sz w:val="20"/>
          <w:szCs w:val="20"/>
        </w:rPr>
        <w:t>7/</w:t>
      </w:r>
      <w:r w:rsidR="00466D92">
        <w:rPr>
          <w:rFonts w:ascii="Arial" w:hAnsi="Arial" w:cs="Arial"/>
          <w:sz w:val="20"/>
          <w:szCs w:val="20"/>
        </w:rPr>
        <w:t>0</w:t>
      </w:r>
      <w:r w:rsidRPr="00AC7533">
        <w:rPr>
          <w:rFonts w:ascii="Arial" w:hAnsi="Arial" w:cs="Arial"/>
          <w:sz w:val="20"/>
          <w:szCs w:val="20"/>
        </w:rPr>
        <w:t>1/07-</w:t>
      </w:r>
      <w:r w:rsidR="00466D92">
        <w:rPr>
          <w:rFonts w:ascii="Arial" w:hAnsi="Arial" w:cs="Arial"/>
          <w:sz w:val="20"/>
          <w:szCs w:val="20"/>
        </w:rPr>
        <w:t>0</w:t>
      </w:r>
      <w:r w:rsidRPr="00AC7533">
        <w:rPr>
          <w:rFonts w:ascii="Arial" w:hAnsi="Arial" w:cs="Arial"/>
          <w:sz w:val="20"/>
          <w:szCs w:val="20"/>
        </w:rPr>
        <w:t>6/30/10</w:t>
      </w:r>
    </w:p>
    <w:p w:rsidR="00F75D02" w:rsidRDefault="00F75D02" w:rsidP="000C28BB">
      <w:pPr>
        <w:tabs>
          <w:tab w:val="left" w:pos="2610"/>
          <w:tab w:val="left" w:pos="5040"/>
          <w:tab w:val="left" w:pos="7470"/>
        </w:tabs>
        <w:jc w:val="both"/>
        <w:rPr>
          <w:rFonts w:ascii="Arial" w:hAnsi="Arial" w:cs="Arial"/>
          <w:sz w:val="20"/>
          <w:szCs w:val="20"/>
        </w:rPr>
      </w:pP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 xml:space="preserve">The EXPEDITE Study: A phase III, double blind, randomized, multicenter study of Exogenous Prostaglandin comparing the Efficacy and safety of the Misoprostol Vaginal Insert (MVI) 200 mcg to the Dinoprostone vaginal Insert for reducing Time to vaginal delivery in pregnant women at </w:t>
      </w:r>
      <w:proofErr w:type="spellStart"/>
      <w:r w:rsidRPr="009600FD">
        <w:rPr>
          <w:rFonts w:ascii="Arial" w:hAnsi="Arial" w:cs="Arial"/>
          <w:sz w:val="20"/>
          <w:szCs w:val="20"/>
        </w:rPr>
        <w:t>tErm</w:t>
      </w:r>
      <w:proofErr w:type="spellEnd"/>
      <w:r w:rsidR="001651AF">
        <w:rPr>
          <w:rFonts w:ascii="Arial" w:hAnsi="Arial" w:cs="Arial"/>
          <w:sz w:val="20"/>
          <w:szCs w:val="20"/>
        </w:rPr>
        <w:t xml:space="preserve"> (Site PI)</w:t>
      </w: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ab/>
        <w:t xml:space="preserve">Cytokine </w:t>
      </w:r>
      <w:proofErr w:type="spellStart"/>
      <w:r w:rsidRPr="009600FD">
        <w:rPr>
          <w:rFonts w:ascii="Arial" w:hAnsi="Arial" w:cs="Arial"/>
          <w:sz w:val="20"/>
          <w:szCs w:val="20"/>
        </w:rPr>
        <w:t>PharmaSciences</w:t>
      </w:r>
      <w:proofErr w:type="spellEnd"/>
      <w:r w:rsidRPr="009600FD">
        <w:rPr>
          <w:rFonts w:ascii="Arial" w:hAnsi="Arial" w:cs="Arial"/>
          <w:sz w:val="20"/>
          <w:szCs w:val="20"/>
        </w:rPr>
        <w:tab/>
      </w:r>
      <w:r w:rsidR="009600FD">
        <w:rPr>
          <w:rFonts w:ascii="Arial" w:hAnsi="Arial" w:cs="Arial"/>
          <w:sz w:val="20"/>
          <w:szCs w:val="20"/>
        </w:rPr>
        <w:tab/>
      </w:r>
      <w:r w:rsidRPr="009600FD">
        <w:rPr>
          <w:rFonts w:ascii="Arial" w:hAnsi="Arial" w:cs="Arial"/>
          <w:sz w:val="20"/>
          <w:szCs w:val="20"/>
        </w:rPr>
        <w:t>10/</w:t>
      </w:r>
      <w:r w:rsidR="00466D92">
        <w:rPr>
          <w:rFonts w:ascii="Arial" w:hAnsi="Arial" w:cs="Arial"/>
          <w:sz w:val="20"/>
          <w:szCs w:val="20"/>
        </w:rPr>
        <w:t>0</w:t>
      </w:r>
      <w:r w:rsidRPr="009600FD">
        <w:rPr>
          <w:rFonts w:ascii="Arial" w:hAnsi="Arial" w:cs="Arial"/>
          <w:sz w:val="20"/>
          <w:szCs w:val="20"/>
        </w:rPr>
        <w:t>4/10-10/</w:t>
      </w:r>
      <w:r w:rsidR="00466D92">
        <w:rPr>
          <w:rFonts w:ascii="Arial" w:hAnsi="Arial" w:cs="Arial"/>
          <w:sz w:val="20"/>
          <w:szCs w:val="20"/>
        </w:rPr>
        <w:t>0</w:t>
      </w:r>
      <w:r w:rsidRPr="009600FD">
        <w:rPr>
          <w:rFonts w:ascii="Arial" w:hAnsi="Arial" w:cs="Arial"/>
          <w:sz w:val="20"/>
          <w:szCs w:val="20"/>
        </w:rPr>
        <w:t>3/12</w:t>
      </w:r>
    </w:p>
    <w:p w:rsidR="0024050D" w:rsidRPr="009600FD" w:rsidRDefault="0024050D" w:rsidP="000C28BB">
      <w:pPr>
        <w:tabs>
          <w:tab w:val="left" w:pos="2610"/>
          <w:tab w:val="left" w:pos="5040"/>
          <w:tab w:val="left" w:pos="7470"/>
        </w:tabs>
        <w:jc w:val="both"/>
        <w:rPr>
          <w:rFonts w:ascii="Arial" w:hAnsi="Arial" w:cs="Arial"/>
          <w:sz w:val="20"/>
          <w:szCs w:val="20"/>
        </w:rPr>
      </w:pP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Development of a non-invasive test to detect intra-amniotic infection and predict preterm birth in women presenting with preterm labor and intact amniotic membranes</w:t>
      </w:r>
      <w:r w:rsidR="001651AF">
        <w:rPr>
          <w:rFonts w:ascii="Arial" w:hAnsi="Arial" w:cs="Arial"/>
          <w:sz w:val="20"/>
          <w:szCs w:val="20"/>
        </w:rPr>
        <w:t xml:space="preserve"> (Site PI)</w:t>
      </w: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ab/>
      </w:r>
      <w:proofErr w:type="spellStart"/>
      <w:r w:rsidRPr="009600FD">
        <w:rPr>
          <w:rFonts w:ascii="Arial" w:hAnsi="Arial" w:cs="Arial"/>
          <w:sz w:val="20"/>
          <w:szCs w:val="20"/>
        </w:rPr>
        <w:t>ProteoGenix</w:t>
      </w:r>
      <w:proofErr w:type="spellEnd"/>
      <w:r w:rsidRPr="009600FD">
        <w:rPr>
          <w:rFonts w:ascii="Arial" w:hAnsi="Arial" w:cs="Arial"/>
          <w:sz w:val="20"/>
          <w:szCs w:val="20"/>
        </w:rPr>
        <w:t>, Inc.</w:t>
      </w:r>
      <w:r w:rsidRPr="009600FD">
        <w:rPr>
          <w:rFonts w:ascii="Arial" w:hAnsi="Arial" w:cs="Arial"/>
          <w:sz w:val="20"/>
          <w:szCs w:val="20"/>
        </w:rPr>
        <w:tab/>
      </w:r>
      <w:r w:rsidRPr="009600FD">
        <w:rPr>
          <w:rFonts w:ascii="Arial" w:hAnsi="Arial" w:cs="Arial"/>
          <w:sz w:val="20"/>
          <w:szCs w:val="20"/>
        </w:rPr>
        <w:tab/>
      </w:r>
      <w:r w:rsidR="00466D92">
        <w:rPr>
          <w:rFonts w:ascii="Arial" w:hAnsi="Arial" w:cs="Arial"/>
          <w:sz w:val="20"/>
          <w:szCs w:val="20"/>
        </w:rPr>
        <w:t>0</w:t>
      </w:r>
      <w:r w:rsidRPr="009600FD">
        <w:rPr>
          <w:rFonts w:ascii="Arial" w:hAnsi="Arial" w:cs="Arial"/>
          <w:sz w:val="20"/>
          <w:szCs w:val="20"/>
        </w:rPr>
        <w:t>8/11/09-</w:t>
      </w:r>
      <w:r w:rsidR="00466D92">
        <w:rPr>
          <w:rFonts w:ascii="Arial" w:hAnsi="Arial" w:cs="Arial"/>
          <w:sz w:val="20"/>
          <w:szCs w:val="20"/>
        </w:rPr>
        <w:t>0</w:t>
      </w:r>
      <w:r w:rsidRPr="009600FD">
        <w:rPr>
          <w:rFonts w:ascii="Arial" w:hAnsi="Arial" w:cs="Arial"/>
          <w:sz w:val="20"/>
          <w:szCs w:val="20"/>
        </w:rPr>
        <w:t>7/31/10</w:t>
      </w:r>
    </w:p>
    <w:p w:rsidR="0024050D" w:rsidRPr="009600FD" w:rsidRDefault="0024050D" w:rsidP="000C28BB">
      <w:pPr>
        <w:tabs>
          <w:tab w:val="left" w:pos="2610"/>
          <w:tab w:val="left" w:pos="5040"/>
          <w:tab w:val="left" w:pos="7470"/>
        </w:tabs>
        <w:jc w:val="both"/>
        <w:rPr>
          <w:rFonts w:ascii="Arial" w:hAnsi="Arial" w:cs="Arial"/>
          <w:sz w:val="20"/>
          <w:szCs w:val="20"/>
        </w:rPr>
      </w:pP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The Pharmacokinetics and Pharmacogenetics of Nifedipine in Preterm Labor Tocolysis</w:t>
      </w:r>
      <w:r w:rsidR="001651AF">
        <w:rPr>
          <w:rFonts w:ascii="Arial" w:hAnsi="Arial" w:cs="Arial"/>
          <w:sz w:val="20"/>
          <w:szCs w:val="20"/>
        </w:rPr>
        <w:t xml:space="preserve"> (PI)</w:t>
      </w: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ab/>
        <w:t>Berlex Foundation</w:t>
      </w:r>
      <w:r w:rsidRPr="009600FD">
        <w:rPr>
          <w:rFonts w:ascii="Arial" w:hAnsi="Arial" w:cs="Arial"/>
          <w:sz w:val="20"/>
          <w:szCs w:val="20"/>
        </w:rPr>
        <w:tab/>
      </w:r>
      <w:r w:rsidRPr="009600FD">
        <w:rPr>
          <w:rFonts w:ascii="Arial" w:hAnsi="Arial" w:cs="Arial"/>
          <w:sz w:val="20"/>
          <w:szCs w:val="20"/>
        </w:rPr>
        <w:tab/>
      </w:r>
      <w:r w:rsidR="00466D92">
        <w:rPr>
          <w:rFonts w:ascii="Arial" w:hAnsi="Arial" w:cs="Arial"/>
          <w:sz w:val="20"/>
          <w:szCs w:val="20"/>
        </w:rPr>
        <w:t>0</w:t>
      </w:r>
      <w:r w:rsidRPr="009600FD">
        <w:rPr>
          <w:rFonts w:ascii="Arial" w:hAnsi="Arial" w:cs="Arial"/>
          <w:sz w:val="20"/>
          <w:szCs w:val="20"/>
        </w:rPr>
        <w:t>1/</w:t>
      </w:r>
      <w:r w:rsidR="00466D92">
        <w:rPr>
          <w:rFonts w:ascii="Arial" w:hAnsi="Arial" w:cs="Arial"/>
          <w:sz w:val="20"/>
          <w:szCs w:val="20"/>
        </w:rPr>
        <w:t>0</w:t>
      </w:r>
      <w:r w:rsidRPr="009600FD">
        <w:rPr>
          <w:rFonts w:ascii="Arial" w:hAnsi="Arial" w:cs="Arial"/>
          <w:sz w:val="20"/>
          <w:szCs w:val="20"/>
        </w:rPr>
        <w:t>1/08-12/31/09</w:t>
      </w:r>
    </w:p>
    <w:p w:rsidR="0024050D" w:rsidRPr="009600FD" w:rsidRDefault="0024050D" w:rsidP="000C28BB">
      <w:pPr>
        <w:tabs>
          <w:tab w:val="left" w:pos="2610"/>
          <w:tab w:val="left" w:pos="5040"/>
          <w:tab w:val="left" w:pos="7470"/>
        </w:tabs>
        <w:jc w:val="both"/>
        <w:rPr>
          <w:rFonts w:ascii="Arial" w:hAnsi="Arial" w:cs="Arial"/>
          <w:sz w:val="20"/>
          <w:szCs w:val="20"/>
        </w:rPr>
      </w:pP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The Pharmacokinetics of Nifedipine for Preterm Labor Tocolysis</w:t>
      </w:r>
      <w:r w:rsidR="001651AF">
        <w:rPr>
          <w:rFonts w:ascii="Arial" w:hAnsi="Arial" w:cs="Arial"/>
          <w:sz w:val="20"/>
          <w:szCs w:val="20"/>
        </w:rPr>
        <w:t xml:space="preserve"> (PI)</w:t>
      </w: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ab/>
        <w:t>IUSM- RSFG</w:t>
      </w:r>
      <w:r w:rsidRPr="009600FD">
        <w:rPr>
          <w:rFonts w:ascii="Arial" w:hAnsi="Arial" w:cs="Arial"/>
          <w:sz w:val="20"/>
          <w:szCs w:val="20"/>
        </w:rPr>
        <w:tab/>
      </w:r>
      <w:r w:rsidRPr="009600FD">
        <w:rPr>
          <w:rFonts w:ascii="Arial" w:hAnsi="Arial" w:cs="Arial"/>
          <w:sz w:val="20"/>
          <w:szCs w:val="20"/>
        </w:rPr>
        <w:tab/>
      </w:r>
      <w:r w:rsidR="00466D92">
        <w:rPr>
          <w:rFonts w:ascii="Arial" w:hAnsi="Arial" w:cs="Arial"/>
          <w:sz w:val="20"/>
          <w:szCs w:val="20"/>
        </w:rPr>
        <w:t>0</w:t>
      </w:r>
      <w:r w:rsidRPr="009600FD">
        <w:rPr>
          <w:rFonts w:ascii="Arial" w:hAnsi="Arial" w:cs="Arial"/>
          <w:sz w:val="20"/>
          <w:szCs w:val="20"/>
        </w:rPr>
        <w:t>1/</w:t>
      </w:r>
      <w:r w:rsidR="00466D92">
        <w:rPr>
          <w:rFonts w:ascii="Arial" w:hAnsi="Arial" w:cs="Arial"/>
          <w:sz w:val="20"/>
          <w:szCs w:val="20"/>
        </w:rPr>
        <w:t>0</w:t>
      </w:r>
      <w:r w:rsidRPr="009600FD">
        <w:rPr>
          <w:rFonts w:ascii="Arial" w:hAnsi="Arial" w:cs="Arial"/>
          <w:sz w:val="20"/>
          <w:szCs w:val="20"/>
        </w:rPr>
        <w:t>1/08-12/31/09</w:t>
      </w:r>
    </w:p>
    <w:p w:rsidR="0024050D" w:rsidRPr="009600FD" w:rsidRDefault="0024050D" w:rsidP="000C28BB">
      <w:pPr>
        <w:tabs>
          <w:tab w:val="left" w:pos="2610"/>
          <w:tab w:val="left" w:pos="5040"/>
          <w:tab w:val="left" w:pos="7470"/>
        </w:tabs>
        <w:jc w:val="both"/>
        <w:rPr>
          <w:rFonts w:ascii="Arial" w:hAnsi="Arial" w:cs="Arial"/>
          <w:sz w:val="20"/>
          <w:szCs w:val="20"/>
        </w:rPr>
      </w:pPr>
    </w:p>
    <w:p w:rsidR="0024050D" w:rsidRPr="009600FD" w:rsidRDefault="0024050D" w:rsidP="000C28BB">
      <w:pPr>
        <w:tabs>
          <w:tab w:val="left" w:pos="2610"/>
          <w:tab w:val="left" w:pos="5040"/>
          <w:tab w:val="left" w:pos="7470"/>
        </w:tabs>
        <w:jc w:val="both"/>
        <w:rPr>
          <w:rFonts w:ascii="Arial" w:hAnsi="Arial" w:cs="Arial"/>
          <w:bCs/>
          <w:sz w:val="20"/>
          <w:szCs w:val="20"/>
        </w:rPr>
      </w:pPr>
      <w:r w:rsidRPr="009600FD">
        <w:rPr>
          <w:rFonts w:ascii="Arial" w:hAnsi="Arial" w:cs="Arial"/>
          <w:bCs/>
          <w:sz w:val="20"/>
          <w:szCs w:val="20"/>
        </w:rPr>
        <w:t>Contraceptive Efficacy and Disposition in Obese and Non-obese Women and Adolescents</w:t>
      </w:r>
      <w:r w:rsidR="001651AF">
        <w:rPr>
          <w:rFonts w:ascii="Arial" w:hAnsi="Arial" w:cs="Arial"/>
          <w:bCs/>
          <w:sz w:val="20"/>
          <w:szCs w:val="20"/>
        </w:rPr>
        <w:t xml:space="preserve"> </w:t>
      </w:r>
      <w:r w:rsidR="001651AF">
        <w:rPr>
          <w:rFonts w:ascii="Arial" w:hAnsi="Arial" w:cs="Arial"/>
          <w:sz w:val="20"/>
          <w:szCs w:val="20"/>
        </w:rPr>
        <w:t>(PI)</w:t>
      </w:r>
    </w:p>
    <w:p w:rsidR="0024050D" w:rsidRPr="009600FD" w:rsidRDefault="0024050D" w:rsidP="000C28BB">
      <w:pPr>
        <w:tabs>
          <w:tab w:val="left" w:pos="2610"/>
          <w:tab w:val="left" w:pos="5040"/>
          <w:tab w:val="left" w:pos="7470"/>
        </w:tabs>
        <w:jc w:val="both"/>
        <w:rPr>
          <w:rFonts w:ascii="Arial" w:hAnsi="Arial" w:cs="Arial"/>
          <w:bCs/>
          <w:sz w:val="20"/>
          <w:szCs w:val="20"/>
        </w:rPr>
      </w:pPr>
      <w:r w:rsidRPr="009600FD">
        <w:rPr>
          <w:rFonts w:ascii="Arial" w:hAnsi="Arial" w:cs="Arial"/>
          <w:bCs/>
          <w:sz w:val="20"/>
          <w:szCs w:val="20"/>
        </w:rPr>
        <w:tab/>
        <w:t xml:space="preserve">Indiana CRST </w:t>
      </w:r>
      <w:proofErr w:type="spellStart"/>
      <w:r w:rsidRPr="009600FD">
        <w:rPr>
          <w:rFonts w:ascii="Arial" w:hAnsi="Arial" w:cs="Arial"/>
          <w:bCs/>
          <w:sz w:val="20"/>
          <w:szCs w:val="20"/>
        </w:rPr>
        <w:t>CReFF</w:t>
      </w:r>
      <w:proofErr w:type="spellEnd"/>
      <w:r w:rsidRPr="009600FD">
        <w:rPr>
          <w:rFonts w:ascii="Arial" w:hAnsi="Arial" w:cs="Arial"/>
          <w:bCs/>
          <w:sz w:val="20"/>
          <w:szCs w:val="20"/>
        </w:rPr>
        <w:t xml:space="preserve"> Award</w:t>
      </w:r>
      <w:r w:rsidRPr="009600FD">
        <w:rPr>
          <w:rFonts w:ascii="Arial" w:hAnsi="Arial" w:cs="Arial"/>
          <w:bCs/>
          <w:sz w:val="20"/>
          <w:szCs w:val="20"/>
        </w:rPr>
        <w:tab/>
      </w:r>
      <w:r w:rsidR="00466D92">
        <w:rPr>
          <w:rFonts w:ascii="Arial" w:hAnsi="Arial" w:cs="Arial"/>
          <w:bCs/>
          <w:sz w:val="20"/>
          <w:szCs w:val="20"/>
        </w:rPr>
        <w:t>0</w:t>
      </w:r>
      <w:r w:rsidRPr="009600FD">
        <w:rPr>
          <w:rFonts w:ascii="Arial" w:hAnsi="Arial" w:cs="Arial"/>
          <w:bCs/>
          <w:sz w:val="20"/>
          <w:szCs w:val="20"/>
        </w:rPr>
        <w:t>3/</w:t>
      </w:r>
      <w:r w:rsidR="00466D92">
        <w:rPr>
          <w:rFonts w:ascii="Arial" w:hAnsi="Arial" w:cs="Arial"/>
          <w:bCs/>
          <w:sz w:val="20"/>
          <w:szCs w:val="20"/>
        </w:rPr>
        <w:t>0</w:t>
      </w:r>
      <w:r w:rsidRPr="009600FD">
        <w:rPr>
          <w:rFonts w:ascii="Arial" w:hAnsi="Arial" w:cs="Arial"/>
          <w:bCs/>
          <w:sz w:val="20"/>
          <w:szCs w:val="20"/>
        </w:rPr>
        <w:t>1/06-</w:t>
      </w:r>
      <w:r w:rsidR="00466D92">
        <w:rPr>
          <w:rFonts w:ascii="Arial" w:hAnsi="Arial" w:cs="Arial"/>
          <w:bCs/>
          <w:sz w:val="20"/>
          <w:szCs w:val="20"/>
        </w:rPr>
        <w:t>0</w:t>
      </w:r>
      <w:r w:rsidRPr="009600FD">
        <w:rPr>
          <w:rFonts w:ascii="Arial" w:hAnsi="Arial" w:cs="Arial"/>
          <w:bCs/>
          <w:sz w:val="20"/>
          <w:szCs w:val="20"/>
        </w:rPr>
        <w:t>6/30-09</w:t>
      </w:r>
    </w:p>
    <w:p w:rsidR="0024050D" w:rsidRPr="009600FD" w:rsidRDefault="0024050D" w:rsidP="000C28BB">
      <w:pPr>
        <w:tabs>
          <w:tab w:val="left" w:pos="2610"/>
          <w:tab w:val="left" w:pos="5040"/>
          <w:tab w:val="left" w:pos="7470"/>
        </w:tabs>
        <w:jc w:val="both"/>
        <w:rPr>
          <w:rFonts w:ascii="Arial" w:hAnsi="Arial" w:cs="Arial"/>
          <w:bCs/>
          <w:sz w:val="20"/>
          <w:szCs w:val="20"/>
        </w:rPr>
      </w:pPr>
    </w:p>
    <w:p w:rsidR="0024050D" w:rsidRPr="009600FD" w:rsidRDefault="0024050D" w:rsidP="000C28BB">
      <w:pPr>
        <w:tabs>
          <w:tab w:val="left" w:pos="2610"/>
          <w:tab w:val="left" w:pos="5040"/>
          <w:tab w:val="left" w:pos="7470"/>
        </w:tabs>
        <w:jc w:val="both"/>
        <w:rPr>
          <w:rFonts w:ascii="Arial" w:hAnsi="Arial" w:cs="Arial"/>
          <w:bCs/>
          <w:sz w:val="20"/>
          <w:szCs w:val="20"/>
        </w:rPr>
      </w:pPr>
      <w:r w:rsidRPr="009600FD">
        <w:rPr>
          <w:rFonts w:ascii="Arial" w:hAnsi="Arial" w:cs="Arial"/>
          <w:bCs/>
          <w:sz w:val="20"/>
          <w:szCs w:val="20"/>
        </w:rPr>
        <w:t>Contraceptive Efficacy and Disposition in Obese and Non-obese Women and Adolescents</w:t>
      </w:r>
      <w:r w:rsidR="001651AF">
        <w:rPr>
          <w:rFonts w:ascii="Arial" w:hAnsi="Arial" w:cs="Arial"/>
          <w:bCs/>
          <w:sz w:val="20"/>
          <w:szCs w:val="20"/>
        </w:rPr>
        <w:t xml:space="preserve"> </w:t>
      </w:r>
      <w:r w:rsidR="001651AF">
        <w:rPr>
          <w:rFonts w:ascii="Arial" w:hAnsi="Arial" w:cs="Arial"/>
          <w:sz w:val="20"/>
          <w:szCs w:val="20"/>
        </w:rPr>
        <w:t>(PI)</w:t>
      </w:r>
    </w:p>
    <w:p w:rsidR="0024050D"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bCs/>
          <w:sz w:val="20"/>
          <w:szCs w:val="20"/>
        </w:rPr>
        <w:t>VFR-233</w:t>
      </w:r>
      <w:r w:rsidRPr="009600FD">
        <w:rPr>
          <w:rFonts w:ascii="Arial" w:hAnsi="Arial" w:cs="Arial"/>
          <w:bCs/>
          <w:sz w:val="20"/>
          <w:szCs w:val="20"/>
        </w:rPr>
        <w:tab/>
        <w:t>Clarian Values Grant</w:t>
      </w:r>
      <w:r w:rsidRPr="009600FD">
        <w:rPr>
          <w:rFonts w:ascii="Arial" w:hAnsi="Arial" w:cs="Arial"/>
          <w:bCs/>
          <w:sz w:val="20"/>
          <w:szCs w:val="20"/>
        </w:rPr>
        <w:tab/>
      </w:r>
      <w:r w:rsidRPr="009600FD">
        <w:rPr>
          <w:rFonts w:ascii="Arial" w:hAnsi="Arial" w:cs="Arial"/>
          <w:bCs/>
          <w:sz w:val="20"/>
          <w:szCs w:val="20"/>
        </w:rPr>
        <w:tab/>
      </w:r>
      <w:r w:rsidR="00466D92">
        <w:rPr>
          <w:rFonts w:ascii="Arial" w:hAnsi="Arial" w:cs="Arial"/>
          <w:bCs/>
          <w:sz w:val="20"/>
          <w:szCs w:val="20"/>
        </w:rPr>
        <w:t>0</w:t>
      </w:r>
      <w:r w:rsidRPr="009600FD">
        <w:rPr>
          <w:rFonts w:ascii="Arial" w:hAnsi="Arial" w:cs="Arial"/>
          <w:bCs/>
          <w:sz w:val="20"/>
          <w:szCs w:val="20"/>
        </w:rPr>
        <w:t>5/</w:t>
      </w:r>
      <w:r w:rsidR="00466D92">
        <w:rPr>
          <w:rFonts w:ascii="Arial" w:hAnsi="Arial" w:cs="Arial"/>
          <w:bCs/>
          <w:sz w:val="20"/>
          <w:szCs w:val="20"/>
        </w:rPr>
        <w:t>0</w:t>
      </w:r>
      <w:r w:rsidRPr="009600FD">
        <w:rPr>
          <w:rFonts w:ascii="Arial" w:hAnsi="Arial" w:cs="Arial"/>
          <w:bCs/>
          <w:sz w:val="20"/>
          <w:szCs w:val="20"/>
        </w:rPr>
        <w:t>1/07-10/31/08</w:t>
      </w:r>
    </w:p>
    <w:p w:rsidR="000C28BB" w:rsidRPr="009600FD" w:rsidRDefault="000C28BB" w:rsidP="000C28BB">
      <w:pPr>
        <w:tabs>
          <w:tab w:val="left" w:pos="2610"/>
          <w:tab w:val="left" w:pos="5040"/>
          <w:tab w:val="left" w:pos="7470"/>
        </w:tabs>
        <w:jc w:val="both"/>
        <w:rPr>
          <w:rFonts w:ascii="Arial" w:hAnsi="Arial" w:cs="Arial"/>
          <w:color w:val="4F81BD" w:themeColor="accent1"/>
          <w:sz w:val="20"/>
          <w:szCs w:val="20"/>
        </w:rPr>
      </w:pPr>
    </w:p>
    <w:p w:rsidR="00260AC5" w:rsidRPr="00695DE0" w:rsidRDefault="00260AC5" w:rsidP="000C28BB">
      <w:pPr>
        <w:tabs>
          <w:tab w:val="left" w:pos="2610"/>
          <w:tab w:val="left" w:pos="5040"/>
          <w:tab w:val="left" w:pos="6480"/>
          <w:tab w:val="left" w:pos="7470"/>
          <w:tab w:val="left" w:pos="8280"/>
        </w:tabs>
        <w:jc w:val="both"/>
        <w:rPr>
          <w:rFonts w:ascii="Arial" w:hAnsi="Arial" w:cs="Arial"/>
          <w:sz w:val="20"/>
          <w:szCs w:val="20"/>
          <w:u w:val="single"/>
        </w:rPr>
      </w:pPr>
      <w:r w:rsidRPr="00695DE0">
        <w:rPr>
          <w:rFonts w:ascii="Arial" w:hAnsi="Arial" w:cs="Arial"/>
          <w:sz w:val="20"/>
          <w:szCs w:val="20"/>
          <w:u w:val="single"/>
        </w:rPr>
        <w:t>PENDING RESEARCH GRANTS</w:t>
      </w:r>
    </w:p>
    <w:p w:rsidR="00695DE0" w:rsidRDefault="00695DE0"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Modeling longitudinal proteomic and genomic placental developmental profiles throughout pregnancy in healthy human pregnancies and those with adverse outcomes using circulating microparticles (PI)</w:t>
      </w:r>
    </w:p>
    <w:p w:rsidR="00695DE0" w:rsidRDefault="00695DE0"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1R01HD092418</w:t>
      </w:r>
      <w:r>
        <w:rPr>
          <w:rFonts w:ascii="Arial" w:hAnsi="Arial" w:cs="Arial"/>
          <w:sz w:val="20"/>
          <w:szCs w:val="20"/>
        </w:rPr>
        <w:tab/>
        <w:t>NIH/NICHD</w:t>
      </w:r>
      <w:r>
        <w:rPr>
          <w:rFonts w:ascii="Arial" w:hAnsi="Arial" w:cs="Arial"/>
          <w:sz w:val="20"/>
          <w:szCs w:val="20"/>
        </w:rPr>
        <w:tab/>
        <w:t>$447,096</w:t>
      </w:r>
      <w:r>
        <w:rPr>
          <w:rFonts w:ascii="Arial" w:hAnsi="Arial" w:cs="Arial"/>
          <w:sz w:val="20"/>
          <w:szCs w:val="20"/>
        </w:rPr>
        <w:tab/>
      </w:r>
      <w:r>
        <w:rPr>
          <w:rFonts w:ascii="Arial" w:hAnsi="Arial" w:cs="Arial"/>
          <w:sz w:val="20"/>
          <w:szCs w:val="20"/>
        </w:rPr>
        <w:tab/>
        <w:t>07/01/17-06/30/22</w:t>
      </w:r>
    </w:p>
    <w:p w:rsidR="00695DE0" w:rsidRDefault="00695DE0" w:rsidP="000C28BB">
      <w:pPr>
        <w:tabs>
          <w:tab w:val="left" w:pos="2610"/>
          <w:tab w:val="left" w:pos="5040"/>
          <w:tab w:val="left" w:pos="6480"/>
          <w:tab w:val="left" w:pos="7470"/>
          <w:tab w:val="left" w:pos="8280"/>
        </w:tabs>
        <w:jc w:val="both"/>
        <w:rPr>
          <w:rFonts w:ascii="Arial" w:hAnsi="Arial" w:cs="Arial"/>
          <w:sz w:val="20"/>
          <w:szCs w:val="20"/>
        </w:rPr>
      </w:pPr>
    </w:p>
    <w:p w:rsidR="00695DE0" w:rsidRDefault="00695DE0"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Mid-career investigator award for mentoring in women’s health research (PI)</w:t>
      </w:r>
    </w:p>
    <w:p w:rsidR="00695DE0" w:rsidRDefault="00695DE0"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1K24HL138716</w:t>
      </w:r>
      <w:r>
        <w:rPr>
          <w:rFonts w:ascii="Arial" w:hAnsi="Arial" w:cs="Arial"/>
          <w:sz w:val="20"/>
          <w:szCs w:val="20"/>
        </w:rPr>
        <w:tab/>
        <w:t>NIH/NHLBI</w:t>
      </w:r>
      <w:r>
        <w:rPr>
          <w:rFonts w:ascii="Arial" w:hAnsi="Arial" w:cs="Arial"/>
          <w:sz w:val="20"/>
          <w:szCs w:val="20"/>
        </w:rPr>
        <w:tab/>
        <w:t>$103,424</w:t>
      </w:r>
      <w:r>
        <w:rPr>
          <w:rFonts w:ascii="Arial" w:hAnsi="Arial" w:cs="Arial"/>
          <w:sz w:val="20"/>
          <w:szCs w:val="20"/>
        </w:rPr>
        <w:tab/>
      </w:r>
      <w:r>
        <w:rPr>
          <w:rFonts w:ascii="Arial" w:hAnsi="Arial" w:cs="Arial"/>
          <w:sz w:val="20"/>
          <w:szCs w:val="20"/>
        </w:rPr>
        <w:tab/>
        <w:t>07/01/17-06/30/22</w:t>
      </w:r>
    </w:p>
    <w:p w:rsidR="00695DE0" w:rsidRDefault="00695DE0" w:rsidP="000C28BB">
      <w:pPr>
        <w:tabs>
          <w:tab w:val="left" w:pos="2610"/>
          <w:tab w:val="left" w:pos="5040"/>
          <w:tab w:val="left" w:pos="6480"/>
          <w:tab w:val="left" w:pos="7470"/>
          <w:tab w:val="left" w:pos="8280"/>
        </w:tabs>
        <w:jc w:val="both"/>
        <w:rPr>
          <w:rFonts w:ascii="Arial" w:hAnsi="Arial" w:cs="Arial"/>
          <w:sz w:val="20"/>
          <w:szCs w:val="20"/>
        </w:rPr>
      </w:pPr>
    </w:p>
    <w:p w:rsidR="00695DE0" w:rsidRDefault="00695DE0"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Maternal exposure to halogenated disinfection byproduct mixtures and birth outcomes (</w:t>
      </w:r>
      <w:r w:rsidR="00DC23D6">
        <w:rPr>
          <w:rFonts w:ascii="Arial" w:hAnsi="Arial" w:cs="Arial"/>
          <w:sz w:val="20"/>
          <w:szCs w:val="20"/>
        </w:rPr>
        <w:t>Co-I)</w:t>
      </w:r>
    </w:p>
    <w:p w:rsidR="00DC23D6" w:rsidRDefault="00DC23D6"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NIH</w:t>
      </w:r>
      <w:r>
        <w:rPr>
          <w:rFonts w:ascii="Arial" w:hAnsi="Arial" w:cs="Arial"/>
          <w:sz w:val="20"/>
          <w:szCs w:val="20"/>
        </w:rPr>
        <w:tab/>
        <w:t>$255,742</w:t>
      </w:r>
      <w:r>
        <w:rPr>
          <w:rFonts w:ascii="Arial" w:hAnsi="Arial" w:cs="Arial"/>
          <w:sz w:val="20"/>
          <w:szCs w:val="20"/>
        </w:rPr>
        <w:tab/>
      </w:r>
      <w:r>
        <w:rPr>
          <w:rFonts w:ascii="Arial" w:hAnsi="Arial" w:cs="Arial"/>
          <w:sz w:val="20"/>
          <w:szCs w:val="20"/>
        </w:rPr>
        <w:tab/>
        <w:t>07/01/17-06/30/22</w:t>
      </w:r>
    </w:p>
    <w:p w:rsidR="00DC23D6" w:rsidRDefault="00DC23D6" w:rsidP="000C28BB">
      <w:pPr>
        <w:tabs>
          <w:tab w:val="left" w:pos="2610"/>
          <w:tab w:val="left" w:pos="5040"/>
          <w:tab w:val="left" w:pos="6480"/>
          <w:tab w:val="left" w:pos="7470"/>
          <w:tab w:val="left" w:pos="8280"/>
        </w:tabs>
        <w:jc w:val="both"/>
        <w:rPr>
          <w:rFonts w:ascii="Arial" w:hAnsi="Arial" w:cs="Arial"/>
          <w:sz w:val="20"/>
          <w:szCs w:val="20"/>
        </w:rPr>
      </w:pPr>
    </w:p>
    <w:p w:rsidR="00695DE0" w:rsidRPr="00695DE0" w:rsidRDefault="00695DE0" w:rsidP="00695DE0">
      <w:pPr>
        <w:tabs>
          <w:tab w:val="left" w:pos="2610"/>
          <w:tab w:val="left" w:pos="5040"/>
          <w:tab w:val="left" w:pos="6480"/>
          <w:tab w:val="left" w:pos="7470"/>
          <w:tab w:val="left" w:pos="8280"/>
        </w:tabs>
        <w:jc w:val="both"/>
        <w:rPr>
          <w:rFonts w:ascii="Arial" w:hAnsi="Arial" w:cs="Arial"/>
          <w:sz w:val="20"/>
          <w:szCs w:val="20"/>
          <w:u w:val="single"/>
        </w:rPr>
      </w:pPr>
      <w:r w:rsidRPr="00695DE0">
        <w:rPr>
          <w:rFonts w:ascii="Arial" w:hAnsi="Arial" w:cs="Arial"/>
          <w:sz w:val="20"/>
          <w:szCs w:val="20"/>
          <w:u w:val="single"/>
        </w:rPr>
        <w:t>SUBMITTED BUT NOT FUNDEDGRANTS/FELLOWSHIPS</w:t>
      </w:r>
    </w:p>
    <w:p w:rsidR="00DB7E6D" w:rsidRDefault="00DB7E6D"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PREGMED: The Indiana University center for pharmacogenetics and therapeutics research and education in maternal and child health (PI</w:t>
      </w:r>
      <w:proofErr w:type="gramStart"/>
      <w:r>
        <w:rPr>
          <w:rFonts w:ascii="Arial" w:hAnsi="Arial" w:cs="Arial"/>
          <w:sz w:val="20"/>
          <w:szCs w:val="20"/>
        </w:rPr>
        <w:t>)-</w:t>
      </w:r>
      <w:proofErr w:type="gramEnd"/>
      <w:r>
        <w:rPr>
          <w:rFonts w:ascii="Arial" w:hAnsi="Arial" w:cs="Arial"/>
          <w:sz w:val="20"/>
          <w:szCs w:val="20"/>
        </w:rPr>
        <w:t xml:space="preserve"> 25% effort</w:t>
      </w:r>
    </w:p>
    <w:p w:rsidR="00DB7E6D" w:rsidRDefault="00DB7E6D"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1U54HD085579</w:t>
      </w:r>
      <w:r>
        <w:rPr>
          <w:rFonts w:ascii="Arial" w:hAnsi="Arial" w:cs="Arial"/>
          <w:sz w:val="20"/>
          <w:szCs w:val="20"/>
        </w:rPr>
        <w:tab/>
        <w:t>NIH/NICHD</w:t>
      </w:r>
      <w:r>
        <w:rPr>
          <w:rFonts w:ascii="Arial" w:hAnsi="Arial" w:cs="Arial"/>
          <w:sz w:val="20"/>
          <w:szCs w:val="20"/>
        </w:rPr>
        <w:tab/>
        <w:t>$</w:t>
      </w:r>
      <w:r w:rsidR="000221CE">
        <w:rPr>
          <w:rFonts w:ascii="Arial" w:hAnsi="Arial" w:cs="Arial"/>
          <w:sz w:val="20"/>
          <w:szCs w:val="20"/>
        </w:rPr>
        <w:t>3,466,595</w:t>
      </w:r>
      <w:r>
        <w:rPr>
          <w:rFonts w:ascii="Arial" w:hAnsi="Arial" w:cs="Arial"/>
          <w:sz w:val="20"/>
          <w:szCs w:val="20"/>
        </w:rPr>
        <w:tab/>
      </w:r>
      <w:r>
        <w:rPr>
          <w:rFonts w:ascii="Arial" w:hAnsi="Arial" w:cs="Arial"/>
          <w:sz w:val="20"/>
          <w:szCs w:val="20"/>
        </w:rPr>
        <w:tab/>
        <w:t>07/01/15-06/30/20</w:t>
      </w:r>
    </w:p>
    <w:p w:rsidR="00DB7E6D" w:rsidRDefault="00DB7E6D" w:rsidP="000C28BB">
      <w:pPr>
        <w:tabs>
          <w:tab w:val="left" w:pos="2610"/>
          <w:tab w:val="left" w:pos="5040"/>
          <w:tab w:val="left" w:pos="6480"/>
          <w:tab w:val="left" w:pos="7470"/>
          <w:tab w:val="left" w:pos="8280"/>
        </w:tabs>
        <w:jc w:val="both"/>
        <w:rPr>
          <w:rFonts w:ascii="Arial" w:hAnsi="Arial" w:cs="Arial"/>
          <w:sz w:val="20"/>
          <w:szCs w:val="20"/>
        </w:rPr>
      </w:pPr>
    </w:p>
    <w:p w:rsidR="00260AC5" w:rsidRDefault="000221CE"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Autism spectrum disorder and pregnancy: risk factors and mechanisms in nuMoM2b</w:t>
      </w:r>
      <w:r w:rsidR="006B0BA1">
        <w:rPr>
          <w:rFonts w:ascii="Arial" w:hAnsi="Arial" w:cs="Arial"/>
          <w:sz w:val="20"/>
          <w:szCs w:val="20"/>
        </w:rPr>
        <w:t xml:space="preserve"> (site PI</w:t>
      </w:r>
      <w:proofErr w:type="gramStart"/>
      <w:r w:rsidR="006B0BA1">
        <w:rPr>
          <w:rFonts w:ascii="Arial" w:hAnsi="Arial" w:cs="Arial"/>
          <w:sz w:val="20"/>
          <w:szCs w:val="20"/>
        </w:rPr>
        <w:t>)-</w:t>
      </w:r>
      <w:proofErr w:type="gramEnd"/>
      <w:r w:rsidR="006B0BA1">
        <w:rPr>
          <w:rFonts w:ascii="Arial" w:hAnsi="Arial" w:cs="Arial"/>
          <w:sz w:val="20"/>
          <w:szCs w:val="20"/>
        </w:rPr>
        <w:t xml:space="preserve"> 2.5%</w:t>
      </w:r>
    </w:p>
    <w:p w:rsidR="006B0BA1" w:rsidRDefault="006B0BA1"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NIH</w:t>
      </w:r>
      <w:r>
        <w:rPr>
          <w:rFonts w:ascii="Arial" w:hAnsi="Arial" w:cs="Arial"/>
          <w:sz w:val="20"/>
          <w:szCs w:val="20"/>
        </w:rPr>
        <w:tab/>
      </w:r>
      <w:r>
        <w:rPr>
          <w:rFonts w:ascii="Arial" w:hAnsi="Arial" w:cs="Arial"/>
          <w:sz w:val="20"/>
          <w:szCs w:val="20"/>
        </w:rPr>
        <w:tab/>
      </w:r>
      <w:r>
        <w:rPr>
          <w:rFonts w:ascii="Arial" w:hAnsi="Arial" w:cs="Arial"/>
          <w:sz w:val="20"/>
          <w:szCs w:val="20"/>
        </w:rPr>
        <w:tab/>
        <w:t>07/01/15-06/30/20</w:t>
      </w:r>
    </w:p>
    <w:p w:rsidR="006B0BA1" w:rsidRDefault="006B0BA1" w:rsidP="000C28BB">
      <w:pPr>
        <w:tabs>
          <w:tab w:val="left" w:pos="2610"/>
          <w:tab w:val="left" w:pos="5040"/>
          <w:tab w:val="left" w:pos="6480"/>
          <w:tab w:val="left" w:pos="7470"/>
          <w:tab w:val="left" w:pos="8280"/>
        </w:tabs>
        <w:jc w:val="both"/>
        <w:rPr>
          <w:rFonts w:ascii="Arial" w:hAnsi="Arial" w:cs="Arial"/>
          <w:sz w:val="20"/>
          <w:szCs w:val="20"/>
        </w:rPr>
      </w:pPr>
    </w:p>
    <w:p w:rsidR="006B0BA1" w:rsidRDefault="006B0BA1"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Pathways and prediction of preterm birth (Scientific Advisory Committee, Key Contributor)</w:t>
      </w:r>
    </w:p>
    <w:p w:rsidR="004D5BDD" w:rsidRDefault="006B0BA1"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NIH Program Project Grant</w:t>
      </w:r>
      <w:r>
        <w:rPr>
          <w:rFonts w:ascii="Arial" w:hAnsi="Arial" w:cs="Arial"/>
          <w:sz w:val="20"/>
          <w:szCs w:val="20"/>
        </w:rPr>
        <w:tab/>
      </w:r>
      <w:r>
        <w:rPr>
          <w:rFonts w:ascii="Arial" w:hAnsi="Arial" w:cs="Arial"/>
          <w:sz w:val="20"/>
          <w:szCs w:val="20"/>
        </w:rPr>
        <w:tab/>
      </w:r>
      <w:r>
        <w:rPr>
          <w:rFonts w:ascii="Arial" w:hAnsi="Arial" w:cs="Arial"/>
          <w:sz w:val="20"/>
          <w:szCs w:val="20"/>
        </w:rPr>
        <w:tab/>
      </w:r>
      <w:r w:rsidR="004D5BDD">
        <w:rPr>
          <w:rFonts w:ascii="Arial" w:hAnsi="Arial" w:cs="Arial"/>
          <w:sz w:val="20"/>
          <w:szCs w:val="20"/>
        </w:rPr>
        <w:t>07/01/15-06/30/20</w:t>
      </w:r>
    </w:p>
    <w:p w:rsidR="004D5BDD" w:rsidRDefault="004D5BDD" w:rsidP="000C28BB">
      <w:pPr>
        <w:tabs>
          <w:tab w:val="left" w:pos="2610"/>
          <w:tab w:val="left" w:pos="5040"/>
          <w:tab w:val="left" w:pos="6480"/>
          <w:tab w:val="left" w:pos="7470"/>
          <w:tab w:val="left" w:pos="8280"/>
        </w:tabs>
        <w:jc w:val="both"/>
        <w:rPr>
          <w:rFonts w:ascii="Arial" w:hAnsi="Arial" w:cs="Arial"/>
          <w:sz w:val="20"/>
          <w:szCs w:val="20"/>
        </w:rPr>
      </w:pPr>
    </w:p>
    <w:p w:rsidR="004D5BDD" w:rsidRDefault="004D5BDD"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lastRenderedPageBreak/>
        <w:t>Impacts of maternal phenotype on breast milk metabolome (Co-PI</w:t>
      </w:r>
      <w:proofErr w:type="gramStart"/>
      <w:r>
        <w:rPr>
          <w:rFonts w:ascii="Arial" w:hAnsi="Arial" w:cs="Arial"/>
          <w:sz w:val="20"/>
          <w:szCs w:val="20"/>
        </w:rPr>
        <w:t>)-</w:t>
      </w:r>
      <w:proofErr w:type="gramEnd"/>
      <w:r>
        <w:rPr>
          <w:rFonts w:ascii="Arial" w:hAnsi="Arial" w:cs="Arial"/>
          <w:sz w:val="20"/>
          <w:szCs w:val="20"/>
        </w:rPr>
        <w:t xml:space="preserve"> 5% effort</w:t>
      </w:r>
    </w:p>
    <w:p w:rsidR="00F233E9" w:rsidRDefault="004D5BDD"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NIH</w:t>
      </w:r>
      <w:r>
        <w:rPr>
          <w:rFonts w:ascii="Arial" w:hAnsi="Arial" w:cs="Arial"/>
          <w:sz w:val="20"/>
          <w:szCs w:val="20"/>
        </w:rPr>
        <w:tab/>
        <w:t>$</w:t>
      </w:r>
      <w:r w:rsidR="000221CE">
        <w:rPr>
          <w:rFonts w:ascii="Arial" w:hAnsi="Arial" w:cs="Arial"/>
          <w:sz w:val="20"/>
          <w:szCs w:val="20"/>
        </w:rPr>
        <w:t>116,227</w:t>
      </w:r>
      <w:r>
        <w:rPr>
          <w:rFonts w:ascii="Arial" w:hAnsi="Arial" w:cs="Arial"/>
          <w:sz w:val="20"/>
          <w:szCs w:val="20"/>
        </w:rPr>
        <w:tab/>
      </w:r>
      <w:r>
        <w:rPr>
          <w:rFonts w:ascii="Arial" w:hAnsi="Arial" w:cs="Arial"/>
          <w:sz w:val="20"/>
          <w:szCs w:val="20"/>
        </w:rPr>
        <w:tab/>
        <w:t>07/01/15-06/30/17</w:t>
      </w:r>
    </w:p>
    <w:p w:rsidR="000221CE" w:rsidRDefault="000221CE" w:rsidP="000C28BB">
      <w:pPr>
        <w:tabs>
          <w:tab w:val="left" w:pos="2610"/>
          <w:tab w:val="left" w:pos="5040"/>
          <w:tab w:val="left" w:pos="6480"/>
          <w:tab w:val="left" w:pos="7470"/>
          <w:tab w:val="left" w:pos="8280"/>
        </w:tabs>
        <w:jc w:val="both"/>
        <w:rPr>
          <w:rFonts w:ascii="Arial" w:hAnsi="Arial" w:cs="Arial"/>
          <w:sz w:val="20"/>
          <w:szCs w:val="20"/>
        </w:rPr>
      </w:pPr>
    </w:p>
    <w:p w:rsidR="000221CE" w:rsidRDefault="000221CE"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Cardiovascular fitness and physical activity after pregnancy (Site PI</w:t>
      </w:r>
      <w:proofErr w:type="gramStart"/>
      <w:r>
        <w:rPr>
          <w:rFonts w:ascii="Arial" w:hAnsi="Arial" w:cs="Arial"/>
          <w:sz w:val="20"/>
          <w:szCs w:val="20"/>
        </w:rPr>
        <w:t>)-</w:t>
      </w:r>
      <w:proofErr w:type="gramEnd"/>
      <w:r>
        <w:rPr>
          <w:rFonts w:ascii="Arial" w:hAnsi="Arial" w:cs="Arial"/>
          <w:sz w:val="20"/>
          <w:szCs w:val="20"/>
        </w:rPr>
        <w:t xml:space="preserve"> 10% effort</w:t>
      </w:r>
    </w:p>
    <w:p w:rsidR="000221CE" w:rsidRDefault="000221CE"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NIH/NHLBI</w:t>
      </w:r>
      <w:r>
        <w:rPr>
          <w:rFonts w:ascii="Arial" w:hAnsi="Arial" w:cs="Arial"/>
          <w:sz w:val="20"/>
          <w:szCs w:val="20"/>
        </w:rPr>
        <w:tab/>
        <w:t>$399,358</w:t>
      </w:r>
      <w:r>
        <w:rPr>
          <w:rFonts w:ascii="Arial" w:hAnsi="Arial" w:cs="Arial"/>
          <w:sz w:val="20"/>
          <w:szCs w:val="20"/>
        </w:rPr>
        <w:tab/>
      </w:r>
      <w:r>
        <w:rPr>
          <w:rFonts w:ascii="Arial" w:hAnsi="Arial" w:cs="Arial"/>
          <w:sz w:val="20"/>
          <w:szCs w:val="20"/>
        </w:rPr>
        <w:tab/>
        <w:t>12/01/15-11/30/20</w:t>
      </w:r>
    </w:p>
    <w:p w:rsidR="00F233E9" w:rsidRDefault="00F233E9" w:rsidP="000C28BB">
      <w:pPr>
        <w:tabs>
          <w:tab w:val="left" w:pos="2610"/>
          <w:tab w:val="left" w:pos="5040"/>
          <w:tab w:val="left" w:pos="6480"/>
          <w:tab w:val="left" w:pos="7470"/>
          <w:tab w:val="left" w:pos="8280"/>
        </w:tabs>
        <w:jc w:val="both"/>
        <w:rPr>
          <w:rFonts w:ascii="Arial" w:hAnsi="Arial" w:cs="Arial"/>
          <w:sz w:val="20"/>
          <w:szCs w:val="20"/>
        </w:rPr>
      </w:pPr>
    </w:p>
    <w:p w:rsidR="004E768F" w:rsidRDefault="004E768F"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Protective innate immune response in preeclampsia (Co-I</w:t>
      </w:r>
      <w:proofErr w:type="gramStart"/>
      <w:r>
        <w:rPr>
          <w:rFonts w:ascii="Arial" w:hAnsi="Arial" w:cs="Arial"/>
          <w:sz w:val="20"/>
          <w:szCs w:val="20"/>
        </w:rPr>
        <w:t>)-</w:t>
      </w:r>
      <w:proofErr w:type="gramEnd"/>
      <w:r>
        <w:rPr>
          <w:rFonts w:ascii="Arial" w:hAnsi="Arial" w:cs="Arial"/>
          <w:sz w:val="20"/>
          <w:szCs w:val="20"/>
        </w:rPr>
        <w:t xml:space="preserve"> 5% effort</w:t>
      </w:r>
    </w:p>
    <w:p w:rsidR="004E768F" w:rsidRDefault="004E768F"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1R01HD083284-A1</w:t>
      </w:r>
      <w:r>
        <w:rPr>
          <w:rFonts w:ascii="Arial" w:hAnsi="Arial" w:cs="Arial"/>
          <w:sz w:val="20"/>
          <w:szCs w:val="20"/>
        </w:rPr>
        <w:tab/>
        <w:t>NIH/NICHD</w:t>
      </w:r>
      <w:r>
        <w:rPr>
          <w:rFonts w:ascii="Arial" w:hAnsi="Arial" w:cs="Arial"/>
          <w:sz w:val="20"/>
          <w:szCs w:val="20"/>
        </w:rPr>
        <w:tab/>
        <w:t>$1,000,000</w:t>
      </w:r>
      <w:r>
        <w:rPr>
          <w:rFonts w:ascii="Arial" w:hAnsi="Arial" w:cs="Arial"/>
          <w:sz w:val="20"/>
          <w:szCs w:val="20"/>
        </w:rPr>
        <w:tab/>
      </w:r>
      <w:r>
        <w:rPr>
          <w:rFonts w:ascii="Arial" w:hAnsi="Arial" w:cs="Arial"/>
          <w:sz w:val="20"/>
          <w:szCs w:val="20"/>
        </w:rPr>
        <w:tab/>
        <w:t>11/01/15-10/31/20</w:t>
      </w:r>
    </w:p>
    <w:p w:rsidR="004E768F" w:rsidRDefault="004E768F" w:rsidP="000C28BB">
      <w:pPr>
        <w:tabs>
          <w:tab w:val="left" w:pos="2610"/>
          <w:tab w:val="left" w:pos="5040"/>
          <w:tab w:val="left" w:pos="6480"/>
          <w:tab w:val="left" w:pos="7470"/>
          <w:tab w:val="left" w:pos="8280"/>
        </w:tabs>
        <w:jc w:val="both"/>
        <w:rPr>
          <w:rFonts w:ascii="Arial" w:hAnsi="Arial" w:cs="Arial"/>
          <w:sz w:val="20"/>
          <w:szCs w:val="20"/>
        </w:rPr>
      </w:pPr>
    </w:p>
    <w:p w:rsidR="004E768F" w:rsidRDefault="004E768F" w:rsidP="00DB7E6D">
      <w:pPr>
        <w:tabs>
          <w:tab w:val="left" w:pos="2610"/>
          <w:tab w:val="left" w:pos="5040"/>
          <w:tab w:val="left" w:pos="6480"/>
          <w:tab w:val="left" w:pos="7470"/>
          <w:tab w:val="left" w:pos="8280"/>
        </w:tabs>
        <w:rPr>
          <w:rFonts w:ascii="Arial" w:hAnsi="Arial" w:cs="Arial"/>
          <w:sz w:val="20"/>
          <w:szCs w:val="20"/>
        </w:rPr>
      </w:pPr>
      <w:r>
        <w:rPr>
          <w:rFonts w:ascii="Arial" w:hAnsi="Arial" w:cs="Arial"/>
          <w:sz w:val="20"/>
          <w:szCs w:val="20"/>
        </w:rPr>
        <w:t xml:space="preserve">Can supplemental Vitamin C lessen </w:t>
      </w:r>
      <w:r w:rsidR="00DB7E6D">
        <w:rPr>
          <w:rFonts w:ascii="Arial" w:hAnsi="Arial" w:cs="Arial"/>
          <w:sz w:val="20"/>
          <w:szCs w:val="20"/>
        </w:rPr>
        <w:t>the</w:t>
      </w:r>
      <w:r>
        <w:rPr>
          <w:rFonts w:ascii="Arial" w:hAnsi="Arial" w:cs="Arial"/>
          <w:sz w:val="20"/>
          <w:szCs w:val="20"/>
        </w:rPr>
        <w:t xml:space="preserve"> effects of smoking in pregnancy on the placenta (site PI</w:t>
      </w:r>
      <w:proofErr w:type="gramStart"/>
      <w:r>
        <w:rPr>
          <w:rFonts w:ascii="Arial" w:hAnsi="Arial" w:cs="Arial"/>
          <w:sz w:val="20"/>
          <w:szCs w:val="20"/>
        </w:rPr>
        <w:t>)-</w:t>
      </w:r>
      <w:proofErr w:type="gramEnd"/>
      <w:r>
        <w:rPr>
          <w:rFonts w:ascii="Arial" w:hAnsi="Arial" w:cs="Arial"/>
          <w:sz w:val="20"/>
          <w:szCs w:val="20"/>
        </w:rPr>
        <w:t xml:space="preserve"> 1.0% effort</w:t>
      </w:r>
    </w:p>
    <w:p w:rsidR="004E768F" w:rsidRDefault="004E768F"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NIH/NICHD</w:t>
      </w:r>
      <w:r>
        <w:rPr>
          <w:rFonts w:ascii="Arial" w:hAnsi="Arial" w:cs="Arial"/>
          <w:sz w:val="20"/>
          <w:szCs w:val="20"/>
        </w:rPr>
        <w:tab/>
        <w:t>$25,000</w:t>
      </w:r>
      <w:r>
        <w:rPr>
          <w:rFonts w:ascii="Arial" w:hAnsi="Arial" w:cs="Arial"/>
          <w:sz w:val="20"/>
          <w:szCs w:val="20"/>
        </w:rPr>
        <w:tab/>
      </w:r>
      <w:r w:rsidR="00122656">
        <w:rPr>
          <w:rFonts w:ascii="Arial" w:hAnsi="Arial" w:cs="Arial"/>
          <w:sz w:val="20"/>
          <w:szCs w:val="20"/>
        </w:rPr>
        <w:tab/>
      </w:r>
      <w:r>
        <w:rPr>
          <w:rFonts w:ascii="Arial" w:hAnsi="Arial" w:cs="Arial"/>
          <w:sz w:val="20"/>
          <w:szCs w:val="20"/>
        </w:rPr>
        <w:t>06/01/15-05/31/16</w:t>
      </w:r>
    </w:p>
    <w:p w:rsidR="00122656" w:rsidRDefault="00122656" w:rsidP="000C28BB">
      <w:pPr>
        <w:tabs>
          <w:tab w:val="left" w:pos="2610"/>
          <w:tab w:val="left" w:pos="5040"/>
          <w:tab w:val="left" w:pos="6480"/>
          <w:tab w:val="left" w:pos="7470"/>
          <w:tab w:val="left" w:pos="8280"/>
        </w:tabs>
        <w:jc w:val="both"/>
        <w:rPr>
          <w:rFonts w:ascii="Arial" w:hAnsi="Arial" w:cs="Arial"/>
          <w:sz w:val="20"/>
          <w:szCs w:val="20"/>
        </w:rPr>
      </w:pPr>
    </w:p>
    <w:p w:rsidR="00122656" w:rsidRDefault="000221CE" w:rsidP="000C28BB">
      <w:pPr>
        <w:tabs>
          <w:tab w:val="left" w:pos="2610"/>
          <w:tab w:val="left" w:pos="5040"/>
          <w:tab w:val="left" w:pos="6480"/>
          <w:tab w:val="left" w:pos="7470"/>
          <w:tab w:val="left" w:pos="8280"/>
        </w:tabs>
        <w:jc w:val="both"/>
        <w:rPr>
          <w:rFonts w:ascii="Arial" w:hAnsi="Arial" w:cs="Arial"/>
          <w:sz w:val="20"/>
          <w:szCs w:val="20"/>
        </w:rPr>
      </w:pPr>
      <w:r w:rsidRPr="000221CE">
        <w:rPr>
          <w:rFonts w:ascii="Arial" w:hAnsi="Arial" w:cs="Arial"/>
          <w:sz w:val="20"/>
          <w:szCs w:val="20"/>
        </w:rPr>
        <w:t xml:space="preserve">Exposure Assessment Advances Characterizing Disinfectant Byproduct Mixtures and Their Relationship with Adverse Pregnancy Outcomes </w:t>
      </w:r>
      <w:r w:rsidR="00122656">
        <w:rPr>
          <w:rFonts w:ascii="Arial" w:hAnsi="Arial" w:cs="Arial"/>
          <w:sz w:val="20"/>
          <w:szCs w:val="20"/>
        </w:rPr>
        <w:t>(Co-I)</w:t>
      </w:r>
    </w:p>
    <w:p w:rsidR="00122656" w:rsidRDefault="00122656"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t>NIH</w:t>
      </w:r>
      <w:r>
        <w:rPr>
          <w:rFonts w:ascii="Arial" w:hAnsi="Arial" w:cs="Arial"/>
          <w:sz w:val="20"/>
          <w:szCs w:val="20"/>
        </w:rPr>
        <w:tab/>
      </w:r>
      <w:r w:rsidR="000221CE">
        <w:rPr>
          <w:rFonts w:ascii="Arial" w:hAnsi="Arial" w:cs="Arial"/>
          <w:sz w:val="20"/>
          <w:szCs w:val="20"/>
        </w:rPr>
        <w:t>$317,818</w:t>
      </w:r>
      <w:r>
        <w:rPr>
          <w:rFonts w:ascii="Arial" w:hAnsi="Arial" w:cs="Arial"/>
          <w:sz w:val="20"/>
          <w:szCs w:val="20"/>
        </w:rPr>
        <w:tab/>
      </w:r>
      <w:r>
        <w:rPr>
          <w:rFonts w:ascii="Arial" w:hAnsi="Arial" w:cs="Arial"/>
          <w:sz w:val="20"/>
          <w:szCs w:val="20"/>
        </w:rPr>
        <w:tab/>
      </w:r>
      <w:r w:rsidR="000221CE">
        <w:rPr>
          <w:rFonts w:ascii="Arial" w:hAnsi="Arial" w:cs="Arial"/>
          <w:sz w:val="20"/>
          <w:szCs w:val="20"/>
        </w:rPr>
        <w:t>01/01/16-13/31/17</w:t>
      </w:r>
    </w:p>
    <w:p w:rsidR="006B0BA1" w:rsidRDefault="006B0BA1" w:rsidP="000C28BB">
      <w:pPr>
        <w:tabs>
          <w:tab w:val="left" w:pos="2610"/>
          <w:tab w:val="left" w:pos="5040"/>
          <w:tab w:val="left" w:pos="6480"/>
          <w:tab w:val="left" w:pos="7470"/>
          <w:tab w:val="left" w:pos="828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F233E9" w:rsidRDefault="00D31BD5" w:rsidP="000C28BB">
      <w:pPr>
        <w:tabs>
          <w:tab w:val="left" w:pos="2610"/>
          <w:tab w:val="left" w:pos="5040"/>
          <w:tab w:val="left" w:pos="7470"/>
        </w:tabs>
        <w:jc w:val="both"/>
        <w:rPr>
          <w:rFonts w:ascii="Arial" w:hAnsi="Arial" w:cs="Arial"/>
          <w:sz w:val="20"/>
          <w:szCs w:val="20"/>
        </w:rPr>
      </w:pPr>
      <w:r w:rsidRPr="00D31BD5">
        <w:rPr>
          <w:rFonts w:ascii="Arial" w:hAnsi="Arial" w:cs="Arial"/>
          <w:sz w:val="20"/>
          <w:szCs w:val="20"/>
        </w:rPr>
        <w:t>Assessment of Novel Markers of Spontaneous Preterm Birth Using Maternal Serum Derived Circulating Microparticles in the Early Gestational Period</w:t>
      </w:r>
      <w:r w:rsidR="00F233E9">
        <w:rPr>
          <w:rFonts w:ascii="Arial" w:hAnsi="Arial" w:cs="Arial"/>
          <w:sz w:val="20"/>
          <w:szCs w:val="20"/>
        </w:rPr>
        <w:t xml:space="preserve"> (SBIR) (Co-PI</w:t>
      </w:r>
      <w:proofErr w:type="gramStart"/>
      <w:r w:rsidR="00F233E9">
        <w:rPr>
          <w:rFonts w:ascii="Arial" w:hAnsi="Arial" w:cs="Arial"/>
          <w:sz w:val="20"/>
          <w:szCs w:val="20"/>
        </w:rPr>
        <w:t>)-</w:t>
      </w:r>
      <w:proofErr w:type="gramEnd"/>
      <w:r w:rsidR="00F233E9">
        <w:rPr>
          <w:rFonts w:ascii="Arial" w:hAnsi="Arial" w:cs="Arial"/>
          <w:sz w:val="20"/>
          <w:szCs w:val="20"/>
        </w:rPr>
        <w:t xml:space="preserve"> </w:t>
      </w:r>
      <w:r>
        <w:rPr>
          <w:rFonts w:ascii="Arial" w:hAnsi="Arial" w:cs="Arial"/>
          <w:sz w:val="20"/>
          <w:szCs w:val="20"/>
        </w:rPr>
        <w:t>15</w:t>
      </w:r>
      <w:r w:rsidR="00F233E9">
        <w:rPr>
          <w:rFonts w:ascii="Arial" w:hAnsi="Arial" w:cs="Arial"/>
          <w:sz w:val="20"/>
          <w:szCs w:val="20"/>
        </w:rPr>
        <w:t>% effort</w:t>
      </w:r>
    </w:p>
    <w:p w:rsidR="00F233E9" w:rsidRDefault="00DB7E6D" w:rsidP="000C28BB">
      <w:pPr>
        <w:tabs>
          <w:tab w:val="left" w:pos="2610"/>
          <w:tab w:val="left" w:pos="5040"/>
          <w:tab w:val="left" w:pos="7470"/>
        </w:tabs>
        <w:jc w:val="both"/>
        <w:rPr>
          <w:rFonts w:ascii="Arial" w:hAnsi="Arial" w:cs="Arial"/>
          <w:sz w:val="20"/>
          <w:szCs w:val="20"/>
        </w:rPr>
      </w:pPr>
      <w:r>
        <w:rPr>
          <w:rFonts w:ascii="Arial" w:hAnsi="Arial" w:cs="Arial"/>
          <w:sz w:val="20"/>
          <w:szCs w:val="20"/>
        </w:rPr>
        <w:t>1R43HD084026</w:t>
      </w:r>
      <w:r w:rsidR="00F233E9">
        <w:rPr>
          <w:rFonts w:ascii="Arial" w:hAnsi="Arial" w:cs="Arial"/>
          <w:sz w:val="20"/>
          <w:szCs w:val="20"/>
        </w:rPr>
        <w:tab/>
        <w:t>NIH</w:t>
      </w:r>
      <w:r>
        <w:rPr>
          <w:rFonts w:ascii="Arial" w:hAnsi="Arial" w:cs="Arial"/>
          <w:sz w:val="20"/>
          <w:szCs w:val="20"/>
        </w:rPr>
        <w:t>/NICHD</w:t>
      </w:r>
      <w:r w:rsidR="00F233E9">
        <w:rPr>
          <w:rFonts w:ascii="Arial" w:hAnsi="Arial" w:cs="Arial"/>
          <w:sz w:val="20"/>
          <w:szCs w:val="20"/>
        </w:rPr>
        <w:tab/>
        <w:t>$</w:t>
      </w:r>
      <w:r w:rsidR="00D31BD5">
        <w:rPr>
          <w:rFonts w:ascii="Arial" w:hAnsi="Arial" w:cs="Arial"/>
          <w:sz w:val="20"/>
          <w:szCs w:val="20"/>
        </w:rPr>
        <w:t>33,828</w:t>
      </w:r>
      <w:r w:rsidR="00F233E9">
        <w:rPr>
          <w:rFonts w:ascii="Arial" w:hAnsi="Arial" w:cs="Arial"/>
          <w:sz w:val="20"/>
          <w:szCs w:val="20"/>
        </w:rPr>
        <w:tab/>
        <w:t>04/01/15-09/30/15</w:t>
      </w:r>
    </w:p>
    <w:p w:rsidR="00F233E9" w:rsidRDefault="00F233E9" w:rsidP="000C28BB">
      <w:pPr>
        <w:tabs>
          <w:tab w:val="left" w:pos="2610"/>
          <w:tab w:val="left" w:pos="5040"/>
          <w:tab w:val="left" w:pos="7470"/>
        </w:tabs>
        <w:jc w:val="both"/>
        <w:rPr>
          <w:rFonts w:ascii="Arial" w:hAnsi="Arial" w:cs="Arial"/>
          <w:sz w:val="20"/>
          <w:szCs w:val="20"/>
        </w:rPr>
      </w:pPr>
    </w:p>
    <w:p w:rsidR="000C28BB" w:rsidRPr="009600FD" w:rsidRDefault="0024050D"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Pharmacogenetics of antenatal corticosteroids- building optimal therapy models</w:t>
      </w:r>
      <w:r w:rsidR="0087435C" w:rsidRPr="009600FD">
        <w:rPr>
          <w:rFonts w:ascii="Arial" w:hAnsi="Arial" w:cs="Arial"/>
          <w:sz w:val="20"/>
          <w:szCs w:val="20"/>
        </w:rPr>
        <w:t xml:space="preserve"> (R01)</w:t>
      </w:r>
      <w:r w:rsidR="001651AF">
        <w:rPr>
          <w:rFonts w:ascii="Arial" w:hAnsi="Arial" w:cs="Arial"/>
          <w:sz w:val="20"/>
          <w:szCs w:val="20"/>
        </w:rPr>
        <w:t xml:space="preserve"> (PI</w:t>
      </w:r>
      <w:proofErr w:type="gramStart"/>
      <w:r w:rsidR="001651AF">
        <w:rPr>
          <w:rFonts w:ascii="Arial" w:hAnsi="Arial" w:cs="Arial"/>
          <w:sz w:val="20"/>
          <w:szCs w:val="20"/>
        </w:rPr>
        <w:t>)</w:t>
      </w:r>
      <w:r w:rsidR="004D5BDD">
        <w:rPr>
          <w:rFonts w:ascii="Arial" w:hAnsi="Arial" w:cs="Arial"/>
          <w:sz w:val="20"/>
          <w:szCs w:val="20"/>
        </w:rPr>
        <w:t>-</w:t>
      </w:r>
      <w:proofErr w:type="gramEnd"/>
      <w:r w:rsidR="004D5BDD">
        <w:rPr>
          <w:rFonts w:ascii="Arial" w:hAnsi="Arial" w:cs="Arial"/>
          <w:sz w:val="20"/>
          <w:szCs w:val="20"/>
        </w:rPr>
        <w:t xml:space="preserve"> 25% effort- resubmission not funded either</w:t>
      </w:r>
    </w:p>
    <w:p w:rsidR="0087435C" w:rsidRDefault="0087435C" w:rsidP="000C28BB">
      <w:pPr>
        <w:tabs>
          <w:tab w:val="left" w:pos="2610"/>
          <w:tab w:val="left" w:pos="5040"/>
          <w:tab w:val="left" w:pos="7470"/>
        </w:tabs>
        <w:jc w:val="both"/>
        <w:rPr>
          <w:rFonts w:ascii="Arial" w:hAnsi="Arial" w:cs="Arial"/>
          <w:sz w:val="20"/>
          <w:szCs w:val="20"/>
        </w:rPr>
      </w:pPr>
      <w:r w:rsidRPr="009600FD">
        <w:rPr>
          <w:rFonts w:ascii="Arial" w:hAnsi="Arial" w:cs="Arial"/>
          <w:sz w:val="20"/>
          <w:szCs w:val="20"/>
        </w:rPr>
        <w:tab/>
        <w:t>NIH/NICHD</w:t>
      </w:r>
      <w:r w:rsidRPr="009600FD">
        <w:rPr>
          <w:rFonts w:ascii="Arial" w:hAnsi="Arial" w:cs="Arial"/>
          <w:sz w:val="20"/>
          <w:szCs w:val="20"/>
        </w:rPr>
        <w:tab/>
        <w:t>$</w:t>
      </w:r>
      <w:r w:rsidR="009F2894">
        <w:rPr>
          <w:rFonts w:ascii="Arial" w:hAnsi="Arial" w:cs="Arial"/>
          <w:sz w:val="20"/>
          <w:szCs w:val="20"/>
        </w:rPr>
        <w:t>3,705,391</w:t>
      </w:r>
      <w:r w:rsidRPr="009600FD">
        <w:rPr>
          <w:rFonts w:ascii="Arial" w:hAnsi="Arial" w:cs="Arial"/>
          <w:sz w:val="20"/>
          <w:szCs w:val="20"/>
        </w:rPr>
        <w:tab/>
      </w:r>
      <w:r w:rsidR="009F2894">
        <w:rPr>
          <w:rFonts w:ascii="Arial" w:hAnsi="Arial" w:cs="Arial"/>
          <w:sz w:val="20"/>
          <w:szCs w:val="20"/>
        </w:rPr>
        <w:t>04/01</w:t>
      </w:r>
      <w:r w:rsidRPr="009600FD">
        <w:rPr>
          <w:rFonts w:ascii="Arial" w:hAnsi="Arial" w:cs="Arial"/>
          <w:sz w:val="20"/>
          <w:szCs w:val="20"/>
        </w:rPr>
        <w:t>/12-</w:t>
      </w:r>
      <w:r w:rsidR="009F2894">
        <w:rPr>
          <w:rFonts w:ascii="Arial" w:hAnsi="Arial" w:cs="Arial"/>
          <w:sz w:val="20"/>
          <w:szCs w:val="20"/>
        </w:rPr>
        <w:t>03/31/17</w:t>
      </w:r>
    </w:p>
    <w:p w:rsidR="002E17EF" w:rsidRDefault="002E17EF" w:rsidP="000C28BB">
      <w:pPr>
        <w:tabs>
          <w:tab w:val="left" w:pos="2610"/>
          <w:tab w:val="left" w:pos="5040"/>
          <w:tab w:val="left" w:pos="7470"/>
        </w:tabs>
        <w:jc w:val="both"/>
        <w:rPr>
          <w:rFonts w:ascii="Arial" w:hAnsi="Arial" w:cs="Arial"/>
          <w:sz w:val="20"/>
          <w:szCs w:val="20"/>
        </w:rPr>
      </w:pPr>
    </w:p>
    <w:p w:rsidR="002E17EF" w:rsidRDefault="002E17EF" w:rsidP="000C28BB">
      <w:pPr>
        <w:tabs>
          <w:tab w:val="left" w:pos="2610"/>
          <w:tab w:val="left" w:pos="5040"/>
          <w:tab w:val="left" w:pos="7470"/>
        </w:tabs>
        <w:jc w:val="both"/>
        <w:rPr>
          <w:rFonts w:ascii="Arial" w:hAnsi="Arial" w:cs="Arial"/>
          <w:sz w:val="20"/>
          <w:szCs w:val="20"/>
        </w:rPr>
      </w:pPr>
      <w:r>
        <w:rPr>
          <w:rFonts w:ascii="Arial" w:hAnsi="Arial" w:cs="Arial"/>
          <w:sz w:val="20"/>
          <w:szCs w:val="20"/>
        </w:rPr>
        <w:t>Pravastatin for Preeclampsia Prevention</w:t>
      </w:r>
      <w:r w:rsidR="001651AF">
        <w:rPr>
          <w:rFonts w:ascii="Arial" w:hAnsi="Arial" w:cs="Arial"/>
          <w:sz w:val="20"/>
          <w:szCs w:val="20"/>
        </w:rPr>
        <w:t xml:space="preserve"> (Co-I)</w:t>
      </w:r>
    </w:p>
    <w:p w:rsidR="002E17EF" w:rsidRDefault="002E17EF" w:rsidP="000C28BB">
      <w:pPr>
        <w:tabs>
          <w:tab w:val="left" w:pos="2610"/>
          <w:tab w:val="left" w:pos="5040"/>
          <w:tab w:val="left" w:pos="7470"/>
        </w:tabs>
        <w:jc w:val="both"/>
        <w:rPr>
          <w:rFonts w:ascii="Arial" w:hAnsi="Arial" w:cs="Arial"/>
          <w:sz w:val="20"/>
          <w:szCs w:val="20"/>
        </w:rPr>
      </w:pPr>
      <w:r>
        <w:rPr>
          <w:rFonts w:ascii="Arial" w:hAnsi="Arial" w:cs="Arial"/>
          <w:sz w:val="20"/>
          <w:szCs w:val="20"/>
        </w:rPr>
        <w:tab/>
        <w:t>UTMB</w:t>
      </w:r>
      <w:r>
        <w:rPr>
          <w:rFonts w:ascii="Arial" w:hAnsi="Arial" w:cs="Arial"/>
          <w:sz w:val="20"/>
          <w:szCs w:val="20"/>
        </w:rPr>
        <w:tab/>
        <w:t>$</w:t>
      </w:r>
      <w:r w:rsidR="009F2894">
        <w:rPr>
          <w:rFonts w:ascii="Arial" w:hAnsi="Arial" w:cs="Arial"/>
          <w:sz w:val="20"/>
          <w:szCs w:val="20"/>
        </w:rPr>
        <w:t>162,296</w:t>
      </w:r>
      <w:r>
        <w:rPr>
          <w:rFonts w:ascii="Arial" w:hAnsi="Arial" w:cs="Arial"/>
          <w:sz w:val="20"/>
          <w:szCs w:val="20"/>
        </w:rPr>
        <w:tab/>
        <w:t>11/01/12-10/31/15</w:t>
      </w:r>
    </w:p>
    <w:p w:rsidR="001651AF" w:rsidRDefault="001651AF" w:rsidP="000C28BB">
      <w:pPr>
        <w:tabs>
          <w:tab w:val="left" w:pos="2610"/>
          <w:tab w:val="left" w:pos="5040"/>
          <w:tab w:val="left" w:pos="7470"/>
        </w:tabs>
        <w:jc w:val="both"/>
        <w:rPr>
          <w:rFonts w:ascii="Arial" w:hAnsi="Arial" w:cs="Arial"/>
          <w:sz w:val="20"/>
          <w:szCs w:val="20"/>
        </w:rPr>
      </w:pPr>
    </w:p>
    <w:p w:rsidR="006B0BA1" w:rsidRDefault="006B0BA1" w:rsidP="000C28BB">
      <w:pPr>
        <w:tabs>
          <w:tab w:val="left" w:pos="2610"/>
          <w:tab w:val="left" w:pos="5040"/>
          <w:tab w:val="left" w:pos="7470"/>
        </w:tabs>
        <w:jc w:val="both"/>
        <w:rPr>
          <w:rFonts w:ascii="Arial" w:hAnsi="Arial" w:cs="Arial"/>
          <w:sz w:val="20"/>
          <w:szCs w:val="20"/>
        </w:rPr>
      </w:pPr>
      <w:r>
        <w:rPr>
          <w:rFonts w:ascii="Arial" w:hAnsi="Arial" w:cs="Arial"/>
          <w:sz w:val="20"/>
          <w:szCs w:val="20"/>
        </w:rPr>
        <w:t>Altering the paradigm of prenatal care: Integrating present day science (site PI</w:t>
      </w:r>
      <w:proofErr w:type="gramStart"/>
      <w:r>
        <w:rPr>
          <w:rFonts w:ascii="Arial" w:hAnsi="Arial" w:cs="Arial"/>
          <w:sz w:val="20"/>
          <w:szCs w:val="20"/>
        </w:rPr>
        <w:t>)</w:t>
      </w:r>
      <w:r w:rsidR="009F2894">
        <w:rPr>
          <w:rFonts w:ascii="Arial" w:hAnsi="Arial" w:cs="Arial"/>
          <w:sz w:val="20"/>
          <w:szCs w:val="20"/>
        </w:rPr>
        <w:t>-</w:t>
      </w:r>
      <w:proofErr w:type="gramEnd"/>
      <w:r w:rsidR="009F2894">
        <w:rPr>
          <w:rFonts w:ascii="Arial" w:hAnsi="Arial" w:cs="Arial"/>
          <w:sz w:val="20"/>
          <w:szCs w:val="20"/>
        </w:rPr>
        <w:t xml:space="preserve"> 10% effort</w:t>
      </w:r>
    </w:p>
    <w:p w:rsidR="006B0BA1" w:rsidRDefault="006B0BA1" w:rsidP="000C28BB">
      <w:pPr>
        <w:tabs>
          <w:tab w:val="left" w:pos="2610"/>
          <w:tab w:val="left" w:pos="5040"/>
          <w:tab w:val="left" w:pos="7470"/>
        </w:tabs>
        <w:jc w:val="both"/>
        <w:rPr>
          <w:rFonts w:ascii="Arial" w:hAnsi="Arial" w:cs="Arial"/>
          <w:sz w:val="20"/>
          <w:szCs w:val="20"/>
        </w:rPr>
      </w:pPr>
      <w:r>
        <w:rPr>
          <w:rFonts w:ascii="Arial" w:hAnsi="Arial" w:cs="Arial"/>
          <w:sz w:val="20"/>
          <w:szCs w:val="20"/>
        </w:rPr>
        <w:tab/>
        <w:t>NIH</w:t>
      </w:r>
      <w:r>
        <w:rPr>
          <w:rFonts w:ascii="Arial" w:hAnsi="Arial" w:cs="Arial"/>
          <w:sz w:val="20"/>
          <w:szCs w:val="20"/>
        </w:rPr>
        <w:tab/>
        <w:t>$</w:t>
      </w:r>
      <w:r w:rsidR="009F2894">
        <w:rPr>
          <w:rFonts w:ascii="Arial" w:hAnsi="Arial" w:cs="Arial"/>
          <w:sz w:val="20"/>
          <w:szCs w:val="20"/>
        </w:rPr>
        <w:t>89,010</w:t>
      </w:r>
      <w:r>
        <w:rPr>
          <w:rFonts w:ascii="Arial" w:hAnsi="Arial" w:cs="Arial"/>
          <w:sz w:val="20"/>
          <w:szCs w:val="20"/>
        </w:rPr>
        <w:tab/>
        <w:t>09/01/12-08/31/17</w:t>
      </w:r>
    </w:p>
    <w:p w:rsidR="006B0BA1" w:rsidRDefault="006B0BA1" w:rsidP="000C28BB">
      <w:pPr>
        <w:tabs>
          <w:tab w:val="left" w:pos="2610"/>
          <w:tab w:val="left" w:pos="5040"/>
          <w:tab w:val="left" w:pos="7470"/>
        </w:tabs>
        <w:jc w:val="both"/>
        <w:rPr>
          <w:rFonts w:ascii="Arial" w:hAnsi="Arial" w:cs="Arial"/>
          <w:sz w:val="20"/>
          <w:szCs w:val="20"/>
        </w:rPr>
      </w:pPr>
    </w:p>
    <w:p w:rsidR="009F2894" w:rsidRDefault="009F2894" w:rsidP="009F2894">
      <w:pPr>
        <w:tabs>
          <w:tab w:val="left" w:pos="2610"/>
          <w:tab w:val="left" w:pos="5040"/>
          <w:tab w:val="left" w:pos="7470"/>
        </w:tabs>
        <w:rPr>
          <w:rFonts w:ascii="Arial" w:hAnsi="Arial" w:cs="Arial"/>
          <w:sz w:val="20"/>
          <w:szCs w:val="20"/>
        </w:rPr>
      </w:pPr>
      <w:r w:rsidRPr="009F2894">
        <w:rPr>
          <w:rFonts w:ascii="Arial" w:hAnsi="Arial" w:cs="Arial"/>
          <w:sz w:val="20"/>
          <w:szCs w:val="20"/>
        </w:rPr>
        <w:t>Breastfeeding in 1st-time mothers: a comprehensive analysis in families in poverty for transformative care plans to improve child health</w:t>
      </w:r>
      <w:r>
        <w:rPr>
          <w:rFonts w:ascii="Arial" w:hAnsi="Arial" w:cs="Arial"/>
          <w:sz w:val="20"/>
          <w:szCs w:val="20"/>
        </w:rPr>
        <w:t xml:space="preserve"> (PI)</w:t>
      </w:r>
    </w:p>
    <w:p w:rsidR="009F2894" w:rsidRPr="009F2894" w:rsidRDefault="009F2894" w:rsidP="009F2894">
      <w:pPr>
        <w:tabs>
          <w:tab w:val="left" w:pos="2610"/>
          <w:tab w:val="left" w:pos="5040"/>
          <w:tab w:val="left" w:pos="7470"/>
        </w:tabs>
        <w:rPr>
          <w:rFonts w:ascii="Arial" w:hAnsi="Arial" w:cs="Arial"/>
          <w:sz w:val="20"/>
          <w:szCs w:val="20"/>
        </w:rPr>
      </w:pPr>
      <w:r>
        <w:rPr>
          <w:rFonts w:ascii="Arial" w:hAnsi="Arial" w:cs="Arial"/>
          <w:sz w:val="20"/>
          <w:szCs w:val="20"/>
        </w:rPr>
        <w:tab/>
        <w:t>Kellogg Foundation</w:t>
      </w:r>
      <w:r>
        <w:rPr>
          <w:rFonts w:ascii="Arial" w:hAnsi="Arial" w:cs="Arial"/>
          <w:sz w:val="20"/>
          <w:szCs w:val="20"/>
        </w:rPr>
        <w:tab/>
        <w:t>$569,552</w:t>
      </w:r>
      <w:r>
        <w:rPr>
          <w:rFonts w:ascii="Arial" w:hAnsi="Arial" w:cs="Arial"/>
          <w:sz w:val="20"/>
          <w:szCs w:val="20"/>
        </w:rPr>
        <w:tab/>
        <w:t>12/01/12-11/30/13</w:t>
      </w:r>
    </w:p>
    <w:p w:rsidR="009F2894" w:rsidRDefault="009F2894" w:rsidP="009F2894">
      <w:pPr>
        <w:tabs>
          <w:tab w:val="left" w:pos="2610"/>
          <w:tab w:val="left" w:pos="5040"/>
          <w:tab w:val="left" w:pos="7470"/>
        </w:tabs>
        <w:rPr>
          <w:rFonts w:ascii="Arial" w:hAnsi="Arial" w:cs="Arial"/>
          <w:sz w:val="20"/>
          <w:szCs w:val="20"/>
        </w:rPr>
      </w:pPr>
    </w:p>
    <w:p w:rsidR="009F2894" w:rsidRDefault="009F2894" w:rsidP="009F2894">
      <w:pPr>
        <w:tabs>
          <w:tab w:val="left" w:pos="2610"/>
          <w:tab w:val="left" w:pos="5040"/>
          <w:tab w:val="left" w:pos="7470"/>
        </w:tabs>
        <w:rPr>
          <w:rFonts w:ascii="Arial" w:hAnsi="Arial" w:cs="Arial"/>
          <w:sz w:val="20"/>
          <w:szCs w:val="20"/>
        </w:rPr>
      </w:pPr>
      <w:r>
        <w:rPr>
          <w:rFonts w:ascii="Arial" w:hAnsi="Arial" w:cs="Arial"/>
          <w:sz w:val="20"/>
          <w:szCs w:val="20"/>
        </w:rPr>
        <w:t>Maternity outcomes and the quality of processes across the continuum of care (Co-I)</w:t>
      </w:r>
    </w:p>
    <w:p w:rsidR="009F2894" w:rsidRDefault="009F2894" w:rsidP="009F2894">
      <w:pPr>
        <w:tabs>
          <w:tab w:val="left" w:pos="2610"/>
          <w:tab w:val="left" w:pos="5040"/>
          <w:tab w:val="left" w:pos="7470"/>
        </w:tabs>
        <w:rPr>
          <w:rFonts w:ascii="Arial" w:hAnsi="Arial" w:cs="Arial"/>
          <w:sz w:val="20"/>
          <w:szCs w:val="20"/>
        </w:rPr>
      </w:pPr>
      <w:r>
        <w:rPr>
          <w:rFonts w:ascii="Arial" w:hAnsi="Arial" w:cs="Arial"/>
          <w:sz w:val="20"/>
          <w:szCs w:val="20"/>
        </w:rPr>
        <w:tab/>
        <w:t>NIH/NICHD</w:t>
      </w:r>
      <w:r>
        <w:rPr>
          <w:rFonts w:ascii="Arial" w:hAnsi="Arial" w:cs="Arial"/>
          <w:sz w:val="20"/>
          <w:szCs w:val="20"/>
        </w:rPr>
        <w:tab/>
        <w:t>$99,696</w:t>
      </w:r>
      <w:r>
        <w:rPr>
          <w:rFonts w:ascii="Arial" w:hAnsi="Arial" w:cs="Arial"/>
          <w:sz w:val="20"/>
          <w:szCs w:val="20"/>
        </w:rPr>
        <w:tab/>
        <w:t>02/13/13-02/12/15</w:t>
      </w:r>
    </w:p>
    <w:p w:rsidR="009F2894" w:rsidRDefault="009F2894" w:rsidP="009F2894">
      <w:pPr>
        <w:tabs>
          <w:tab w:val="left" w:pos="2610"/>
          <w:tab w:val="left" w:pos="5040"/>
          <w:tab w:val="left" w:pos="7470"/>
        </w:tabs>
        <w:rPr>
          <w:rFonts w:ascii="Arial" w:hAnsi="Arial" w:cs="Arial"/>
          <w:sz w:val="20"/>
          <w:szCs w:val="20"/>
        </w:rPr>
      </w:pPr>
    </w:p>
    <w:p w:rsidR="00D31BD5" w:rsidRDefault="00D31BD5" w:rsidP="00D31BD5">
      <w:pPr>
        <w:tabs>
          <w:tab w:val="left" w:pos="2610"/>
          <w:tab w:val="left" w:pos="5040"/>
          <w:tab w:val="left" w:pos="7470"/>
        </w:tabs>
        <w:rPr>
          <w:rFonts w:ascii="Arial" w:hAnsi="Arial" w:cs="Arial"/>
          <w:sz w:val="20"/>
          <w:szCs w:val="20"/>
        </w:rPr>
      </w:pPr>
      <w:r w:rsidRPr="00D31BD5">
        <w:rPr>
          <w:rFonts w:ascii="Arial" w:hAnsi="Arial" w:cs="Arial"/>
          <w:sz w:val="20"/>
          <w:szCs w:val="20"/>
        </w:rPr>
        <w:t>Development and validation of health related quality of life utility measure for postpartum women</w:t>
      </w:r>
      <w:r>
        <w:rPr>
          <w:rFonts w:ascii="Arial" w:hAnsi="Arial" w:cs="Arial"/>
          <w:sz w:val="20"/>
          <w:szCs w:val="20"/>
        </w:rPr>
        <w:t xml:space="preserve"> (Co-I)</w:t>
      </w:r>
    </w:p>
    <w:p w:rsidR="00D31BD5" w:rsidRPr="00D31BD5" w:rsidRDefault="00D31BD5" w:rsidP="00D31BD5">
      <w:pPr>
        <w:tabs>
          <w:tab w:val="left" w:pos="2610"/>
          <w:tab w:val="left" w:pos="5040"/>
          <w:tab w:val="left" w:pos="7470"/>
        </w:tabs>
        <w:rPr>
          <w:rFonts w:ascii="Arial" w:hAnsi="Arial" w:cs="Arial"/>
          <w:sz w:val="20"/>
          <w:szCs w:val="20"/>
        </w:rPr>
      </w:pPr>
      <w:r>
        <w:rPr>
          <w:rFonts w:ascii="Arial" w:hAnsi="Arial" w:cs="Arial"/>
          <w:sz w:val="20"/>
          <w:szCs w:val="20"/>
        </w:rPr>
        <w:tab/>
        <w:t>IUSON</w:t>
      </w:r>
      <w:r>
        <w:rPr>
          <w:rFonts w:ascii="Arial" w:hAnsi="Arial" w:cs="Arial"/>
          <w:sz w:val="20"/>
          <w:szCs w:val="20"/>
        </w:rPr>
        <w:tab/>
        <w:t>$50,000</w:t>
      </w:r>
      <w:r>
        <w:rPr>
          <w:rFonts w:ascii="Arial" w:hAnsi="Arial" w:cs="Arial"/>
          <w:sz w:val="20"/>
          <w:szCs w:val="20"/>
        </w:rPr>
        <w:tab/>
        <w:t>04/01/14-03/31/15</w:t>
      </w:r>
    </w:p>
    <w:p w:rsidR="00D31BD5" w:rsidRDefault="00D31BD5" w:rsidP="009F2894">
      <w:pPr>
        <w:tabs>
          <w:tab w:val="left" w:pos="2610"/>
          <w:tab w:val="left" w:pos="5040"/>
          <w:tab w:val="left" w:pos="7470"/>
        </w:tabs>
        <w:rPr>
          <w:rFonts w:ascii="Arial" w:hAnsi="Arial" w:cs="Arial"/>
          <w:sz w:val="20"/>
          <w:szCs w:val="20"/>
        </w:rPr>
      </w:pPr>
    </w:p>
    <w:p w:rsidR="001651AF" w:rsidRDefault="001651AF" w:rsidP="009F2894">
      <w:pPr>
        <w:tabs>
          <w:tab w:val="left" w:pos="2610"/>
          <w:tab w:val="left" w:pos="5040"/>
          <w:tab w:val="left" w:pos="7470"/>
        </w:tabs>
        <w:rPr>
          <w:rFonts w:ascii="Arial" w:hAnsi="Arial" w:cs="Arial"/>
          <w:sz w:val="20"/>
          <w:szCs w:val="20"/>
        </w:rPr>
      </w:pPr>
      <w:r>
        <w:rPr>
          <w:rFonts w:ascii="Arial" w:hAnsi="Arial" w:cs="Arial"/>
          <w:sz w:val="20"/>
          <w:szCs w:val="20"/>
        </w:rPr>
        <w:t>Perinatal angiogenic factors and bronchopulmonary dysplasia (Co-I</w:t>
      </w:r>
      <w:proofErr w:type="gramStart"/>
      <w:r>
        <w:rPr>
          <w:rFonts w:ascii="Arial" w:hAnsi="Arial" w:cs="Arial"/>
          <w:sz w:val="20"/>
          <w:szCs w:val="20"/>
        </w:rPr>
        <w:t>)</w:t>
      </w:r>
      <w:r w:rsidR="00260AC5">
        <w:rPr>
          <w:rFonts w:ascii="Arial" w:hAnsi="Arial" w:cs="Arial"/>
          <w:sz w:val="20"/>
          <w:szCs w:val="20"/>
        </w:rPr>
        <w:t>-</w:t>
      </w:r>
      <w:proofErr w:type="gramEnd"/>
      <w:r w:rsidR="009F2894">
        <w:rPr>
          <w:rFonts w:ascii="Arial" w:hAnsi="Arial" w:cs="Arial"/>
          <w:sz w:val="20"/>
          <w:szCs w:val="20"/>
        </w:rPr>
        <w:t xml:space="preserve"> 5% effort,</w:t>
      </w:r>
      <w:r w:rsidR="00260AC5">
        <w:rPr>
          <w:rFonts w:ascii="Arial" w:hAnsi="Arial" w:cs="Arial"/>
          <w:sz w:val="20"/>
          <w:szCs w:val="20"/>
        </w:rPr>
        <w:t xml:space="preserve"> resubmission not funded either</w:t>
      </w:r>
    </w:p>
    <w:p w:rsidR="001651AF" w:rsidRDefault="001651AF" w:rsidP="009F2894">
      <w:pPr>
        <w:tabs>
          <w:tab w:val="left" w:pos="2610"/>
          <w:tab w:val="left" w:pos="5040"/>
          <w:tab w:val="left" w:pos="7470"/>
        </w:tabs>
        <w:rPr>
          <w:rFonts w:ascii="Arial" w:hAnsi="Arial" w:cs="Arial"/>
          <w:sz w:val="20"/>
          <w:szCs w:val="20"/>
        </w:rPr>
      </w:pPr>
      <w:r>
        <w:rPr>
          <w:rFonts w:ascii="Arial" w:hAnsi="Arial" w:cs="Arial"/>
          <w:sz w:val="20"/>
          <w:szCs w:val="20"/>
        </w:rPr>
        <w:tab/>
        <w:t>NHLBI</w:t>
      </w:r>
      <w:r>
        <w:rPr>
          <w:rFonts w:ascii="Arial" w:hAnsi="Arial" w:cs="Arial"/>
          <w:sz w:val="20"/>
          <w:szCs w:val="20"/>
        </w:rPr>
        <w:tab/>
        <w:t>$</w:t>
      </w:r>
      <w:r w:rsidR="00D31BD5">
        <w:rPr>
          <w:rFonts w:ascii="Arial" w:hAnsi="Arial" w:cs="Arial"/>
          <w:sz w:val="20"/>
          <w:szCs w:val="20"/>
        </w:rPr>
        <w:t>1,949,944</w:t>
      </w:r>
      <w:r>
        <w:rPr>
          <w:rFonts w:ascii="Arial" w:hAnsi="Arial" w:cs="Arial"/>
          <w:sz w:val="20"/>
          <w:szCs w:val="20"/>
        </w:rPr>
        <w:tab/>
        <w:t>4/1/14-3/31/19</w:t>
      </w:r>
    </w:p>
    <w:p w:rsidR="00122656" w:rsidRDefault="00122656" w:rsidP="000C28BB">
      <w:pPr>
        <w:tabs>
          <w:tab w:val="left" w:pos="2610"/>
          <w:tab w:val="left" w:pos="5040"/>
          <w:tab w:val="left" w:pos="7470"/>
        </w:tabs>
        <w:jc w:val="both"/>
        <w:rPr>
          <w:rFonts w:ascii="Arial" w:hAnsi="Arial" w:cs="Arial"/>
          <w:sz w:val="20"/>
          <w:szCs w:val="20"/>
        </w:rPr>
      </w:pPr>
    </w:p>
    <w:p w:rsidR="00122656" w:rsidRDefault="00122656" w:rsidP="000C28BB">
      <w:pPr>
        <w:tabs>
          <w:tab w:val="left" w:pos="2610"/>
          <w:tab w:val="left" w:pos="5040"/>
          <w:tab w:val="left" w:pos="7470"/>
        </w:tabs>
        <w:jc w:val="both"/>
        <w:rPr>
          <w:rFonts w:ascii="Arial" w:hAnsi="Arial" w:cs="Arial"/>
          <w:sz w:val="20"/>
          <w:szCs w:val="20"/>
        </w:rPr>
      </w:pPr>
      <w:r>
        <w:rPr>
          <w:rFonts w:ascii="Arial" w:hAnsi="Arial" w:cs="Arial"/>
          <w:sz w:val="20"/>
          <w:szCs w:val="20"/>
        </w:rPr>
        <w:t>Anti-angiogenic preeclamptic milieu impairs infant lung and vascular development (Co-I</w:t>
      </w:r>
      <w:proofErr w:type="gramStart"/>
      <w:r>
        <w:rPr>
          <w:rFonts w:ascii="Arial" w:hAnsi="Arial" w:cs="Arial"/>
          <w:sz w:val="20"/>
          <w:szCs w:val="20"/>
        </w:rPr>
        <w:t>)</w:t>
      </w:r>
      <w:r w:rsidR="00D31BD5">
        <w:rPr>
          <w:rFonts w:ascii="Arial" w:hAnsi="Arial" w:cs="Arial"/>
          <w:sz w:val="20"/>
          <w:szCs w:val="20"/>
        </w:rPr>
        <w:t>-</w:t>
      </w:r>
      <w:proofErr w:type="gramEnd"/>
      <w:r w:rsidR="00D31BD5">
        <w:rPr>
          <w:rFonts w:ascii="Arial" w:hAnsi="Arial" w:cs="Arial"/>
          <w:sz w:val="20"/>
          <w:szCs w:val="20"/>
        </w:rPr>
        <w:t xml:space="preserve"> 5% effort</w:t>
      </w:r>
    </w:p>
    <w:p w:rsidR="00122656" w:rsidRDefault="00122656" w:rsidP="000C28BB">
      <w:pPr>
        <w:tabs>
          <w:tab w:val="left" w:pos="2610"/>
          <w:tab w:val="left" w:pos="5040"/>
          <w:tab w:val="left" w:pos="7470"/>
        </w:tabs>
        <w:jc w:val="both"/>
        <w:rPr>
          <w:rFonts w:ascii="Arial" w:hAnsi="Arial" w:cs="Arial"/>
          <w:sz w:val="20"/>
          <w:szCs w:val="20"/>
        </w:rPr>
      </w:pPr>
      <w:r>
        <w:rPr>
          <w:rFonts w:ascii="Arial" w:hAnsi="Arial" w:cs="Arial"/>
          <w:sz w:val="20"/>
          <w:szCs w:val="20"/>
        </w:rPr>
        <w:t>1R01HL122215</w:t>
      </w:r>
      <w:r>
        <w:rPr>
          <w:rFonts w:ascii="Arial" w:hAnsi="Arial" w:cs="Arial"/>
          <w:sz w:val="20"/>
          <w:szCs w:val="20"/>
        </w:rPr>
        <w:tab/>
        <w:t>NHLBI</w:t>
      </w:r>
      <w:r>
        <w:rPr>
          <w:rFonts w:ascii="Arial" w:hAnsi="Arial" w:cs="Arial"/>
          <w:sz w:val="20"/>
          <w:szCs w:val="20"/>
        </w:rPr>
        <w:tab/>
        <w:t>$2,811,833</w:t>
      </w:r>
      <w:r>
        <w:rPr>
          <w:rFonts w:ascii="Arial" w:hAnsi="Arial" w:cs="Arial"/>
          <w:sz w:val="20"/>
          <w:szCs w:val="20"/>
        </w:rPr>
        <w:tab/>
        <w:t>0</w:t>
      </w:r>
      <w:r w:rsidR="00D31BD5">
        <w:rPr>
          <w:rFonts w:ascii="Arial" w:hAnsi="Arial" w:cs="Arial"/>
          <w:sz w:val="20"/>
          <w:szCs w:val="20"/>
        </w:rPr>
        <w:t>9/01/14-8</w:t>
      </w:r>
      <w:r>
        <w:rPr>
          <w:rFonts w:ascii="Arial" w:hAnsi="Arial" w:cs="Arial"/>
          <w:sz w:val="20"/>
          <w:szCs w:val="20"/>
        </w:rPr>
        <w:t>/31/19</w:t>
      </w:r>
    </w:p>
    <w:p w:rsidR="001651AF" w:rsidRDefault="001651AF" w:rsidP="000C28BB">
      <w:pPr>
        <w:tabs>
          <w:tab w:val="left" w:pos="2610"/>
          <w:tab w:val="left" w:pos="5040"/>
          <w:tab w:val="left" w:pos="7470"/>
        </w:tabs>
        <w:jc w:val="both"/>
        <w:rPr>
          <w:rFonts w:ascii="Arial" w:hAnsi="Arial" w:cs="Arial"/>
          <w:sz w:val="20"/>
          <w:szCs w:val="20"/>
        </w:rPr>
      </w:pPr>
    </w:p>
    <w:p w:rsidR="00D31BD5" w:rsidRDefault="00D31BD5" w:rsidP="00D31BD5">
      <w:pPr>
        <w:tabs>
          <w:tab w:val="left" w:pos="2610"/>
          <w:tab w:val="left" w:pos="5040"/>
          <w:tab w:val="left" w:pos="7470"/>
        </w:tabs>
        <w:jc w:val="both"/>
        <w:rPr>
          <w:rFonts w:ascii="Arial" w:hAnsi="Arial" w:cs="Arial"/>
          <w:sz w:val="20"/>
          <w:szCs w:val="20"/>
        </w:rPr>
      </w:pPr>
      <w:r>
        <w:rPr>
          <w:rFonts w:ascii="Arial" w:hAnsi="Arial" w:cs="Arial"/>
          <w:sz w:val="20"/>
          <w:szCs w:val="20"/>
        </w:rPr>
        <w:t>Indiana University PREGMED Research Training Program in Obstetric-Fetal Clinical Pharmacology</w:t>
      </w:r>
      <w:r w:rsidR="008523FF">
        <w:rPr>
          <w:rFonts w:ascii="Arial" w:hAnsi="Arial" w:cs="Arial"/>
          <w:sz w:val="20"/>
          <w:szCs w:val="20"/>
        </w:rPr>
        <w:t xml:space="preserve"> (PI)</w:t>
      </w:r>
    </w:p>
    <w:p w:rsidR="00D31BD5" w:rsidRDefault="00D31BD5" w:rsidP="00D31BD5">
      <w:pPr>
        <w:tabs>
          <w:tab w:val="left" w:pos="2610"/>
          <w:tab w:val="left" w:pos="5040"/>
          <w:tab w:val="left" w:pos="7470"/>
        </w:tabs>
        <w:jc w:val="both"/>
        <w:rPr>
          <w:rFonts w:ascii="Arial" w:hAnsi="Arial" w:cs="Arial"/>
          <w:sz w:val="20"/>
          <w:szCs w:val="20"/>
        </w:rPr>
      </w:pPr>
      <w:r>
        <w:rPr>
          <w:rFonts w:ascii="Arial" w:hAnsi="Arial" w:cs="Arial"/>
          <w:sz w:val="20"/>
          <w:szCs w:val="20"/>
        </w:rPr>
        <w:tab/>
        <w:t xml:space="preserve">NICHD T32 program </w:t>
      </w:r>
      <w:r>
        <w:rPr>
          <w:rFonts w:ascii="Arial" w:hAnsi="Arial" w:cs="Arial"/>
          <w:sz w:val="20"/>
          <w:szCs w:val="20"/>
        </w:rPr>
        <w:tab/>
        <w:t>$632,761</w:t>
      </w:r>
      <w:r>
        <w:rPr>
          <w:rFonts w:ascii="Arial" w:hAnsi="Arial" w:cs="Arial"/>
          <w:sz w:val="20"/>
          <w:szCs w:val="20"/>
        </w:rPr>
        <w:tab/>
        <w:t>7/1/14-6/30/19</w:t>
      </w:r>
    </w:p>
    <w:p w:rsidR="00D31BD5" w:rsidRDefault="00D31BD5" w:rsidP="000C28BB">
      <w:pPr>
        <w:tabs>
          <w:tab w:val="left" w:pos="2610"/>
          <w:tab w:val="left" w:pos="5040"/>
          <w:tab w:val="left" w:pos="7470"/>
        </w:tabs>
        <w:jc w:val="both"/>
        <w:rPr>
          <w:rFonts w:ascii="Arial" w:hAnsi="Arial" w:cs="Arial"/>
          <w:sz w:val="20"/>
          <w:szCs w:val="20"/>
        </w:rPr>
      </w:pPr>
    </w:p>
    <w:p w:rsidR="001651AF" w:rsidRDefault="001651AF" w:rsidP="000C28BB">
      <w:pPr>
        <w:tabs>
          <w:tab w:val="left" w:pos="2610"/>
          <w:tab w:val="left" w:pos="5040"/>
          <w:tab w:val="left" w:pos="7470"/>
        </w:tabs>
        <w:jc w:val="both"/>
        <w:rPr>
          <w:rFonts w:ascii="Arial" w:hAnsi="Arial" w:cs="Arial"/>
          <w:sz w:val="20"/>
          <w:szCs w:val="20"/>
        </w:rPr>
      </w:pPr>
      <w:r>
        <w:rPr>
          <w:rFonts w:ascii="Arial" w:hAnsi="Arial" w:cs="Arial"/>
          <w:sz w:val="20"/>
          <w:szCs w:val="20"/>
        </w:rPr>
        <w:t>Indiana University PREGMED Research Training Program in Obstetric-Fetal Clinical Pharmacology</w:t>
      </w:r>
      <w:r w:rsidR="008523FF">
        <w:rPr>
          <w:rFonts w:ascii="Arial" w:hAnsi="Arial" w:cs="Arial"/>
          <w:sz w:val="20"/>
          <w:szCs w:val="20"/>
        </w:rPr>
        <w:t xml:space="preserve"> (PI)</w:t>
      </w:r>
    </w:p>
    <w:p w:rsidR="001651AF" w:rsidRDefault="001651AF" w:rsidP="000C28BB">
      <w:pPr>
        <w:tabs>
          <w:tab w:val="left" w:pos="2610"/>
          <w:tab w:val="left" w:pos="5040"/>
          <w:tab w:val="left" w:pos="7470"/>
        </w:tabs>
        <w:jc w:val="both"/>
        <w:rPr>
          <w:rFonts w:ascii="Arial" w:hAnsi="Arial" w:cs="Arial"/>
          <w:sz w:val="20"/>
          <w:szCs w:val="20"/>
        </w:rPr>
      </w:pPr>
      <w:r>
        <w:rPr>
          <w:rFonts w:ascii="Arial" w:hAnsi="Arial" w:cs="Arial"/>
          <w:sz w:val="20"/>
          <w:szCs w:val="20"/>
        </w:rPr>
        <w:tab/>
        <w:t>NICHD T32 program</w:t>
      </w:r>
      <w:r w:rsidR="00D31BD5">
        <w:rPr>
          <w:rFonts w:ascii="Arial" w:hAnsi="Arial" w:cs="Arial"/>
          <w:sz w:val="20"/>
          <w:szCs w:val="20"/>
        </w:rPr>
        <w:t xml:space="preserve"> </w:t>
      </w:r>
      <w:r w:rsidR="00D31BD5">
        <w:rPr>
          <w:rFonts w:ascii="Arial" w:hAnsi="Arial" w:cs="Arial"/>
          <w:sz w:val="20"/>
          <w:szCs w:val="20"/>
        </w:rPr>
        <w:tab/>
        <w:t>$2,136,290</w:t>
      </w:r>
      <w:r w:rsidR="00260AC5">
        <w:rPr>
          <w:rFonts w:ascii="Arial" w:hAnsi="Arial" w:cs="Arial"/>
          <w:sz w:val="20"/>
          <w:szCs w:val="20"/>
        </w:rPr>
        <w:tab/>
      </w:r>
      <w:r>
        <w:rPr>
          <w:rFonts w:ascii="Arial" w:hAnsi="Arial" w:cs="Arial"/>
          <w:sz w:val="20"/>
          <w:szCs w:val="20"/>
        </w:rPr>
        <w:t>7/1/13-6/30/18</w:t>
      </w:r>
    </w:p>
    <w:p w:rsidR="009F2894" w:rsidRDefault="009F2894" w:rsidP="000C28BB">
      <w:pPr>
        <w:tabs>
          <w:tab w:val="left" w:pos="2610"/>
          <w:tab w:val="left" w:pos="5040"/>
          <w:tab w:val="left" w:pos="7470"/>
        </w:tabs>
        <w:jc w:val="both"/>
        <w:rPr>
          <w:rFonts w:ascii="Arial" w:hAnsi="Arial" w:cs="Arial"/>
          <w:sz w:val="20"/>
          <w:szCs w:val="20"/>
        </w:rPr>
      </w:pPr>
    </w:p>
    <w:p w:rsidR="009F2894" w:rsidRDefault="009F2894" w:rsidP="000C28BB">
      <w:pPr>
        <w:tabs>
          <w:tab w:val="left" w:pos="2610"/>
          <w:tab w:val="left" w:pos="5040"/>
          <w:tab w:val="left" w:pos="7470"/>
        </w:tabs>
        <w:jc w:val="both"/>
        <w:rPr>
          <w:rFonts w:ascii="Arial" w:hAnsi="Arial" w:cs="Arial"/>
          <w:sz w:val="20"/>
          <w:szCs w:val="20"/>
        </w:rPr>
      </w:pPr>
      <w:r>
        <w:rPr>
          <w:rFonts w:ascii="Arial" w:hAnsi="Arial" w:cs="Arial"/>
          <w:sz w:val="20"/>
          <w:szCs w:val="20"/>
        </w:rPr>
        <w:t>Third International Conference for Individualized Pharmacotherapy in Pregnancy (PI)</w:t>
      </w:r>
    </w:p>
    <w:p w:rsidR="009F2894" w:rsidRDefault="009F2894" w:rsidP="000C28BB">
      <w:pPr>
        <w:tabs>
          <w:tab w:val="left" w:pos="2610"/>
          <w:tab w:val="left" w:pos="5040"/>
          <w:tab w:val="left" w:pos="7470"/>
        </w:tabs>
        <w:jc w:val="both"/>
        <w:rPr>
          <w:rFonts w:ascii="Arial" w:hAnsi="Arial" w:cs="Arial"/>
          <w:sz w:val="20"/>
          <w:szCs w:val="20"/>
        </w:rPr>
      </w:pPr>
      <w:r>
        <w:rPr>
          <w:rFonts w:ascii="Arial" w:hAnsi="Arial" w:cs="Arial"/>
          <w:sz w:val="20"/>
          <w:szCs w:val="20"/>
        </w:rPr>
        <w:t>R13</w:t>
      </w:r>
      <w:r>
        <w:rPr>
          <w:rFonts w:ascii="Arial" w:hAnsi="Arial" w:cs="Arial"/>
          <w:sz w:val="20"/>
          <w:szCs w:val="20"/>
        </w:rPr>
        <w:tab/>
        <w:t>NIH/NICHD</w:t>
      </w:r>
      <w:r>
        <w:rPr>
          <w:rFonts w:ascii="Arial" w:hAnsi="Arial" w:cs="Arial"/>
          <w:sz w:val="20"/>
          <w:szCs w:val="20"/>
        </w:rPr>
        <w:tab/>
        <w:t>$219,448</w:t>
      </w:r>
      <w:r>
        <w:rPr>
          <w:rFonts w:ascii="Arial" w:hAnsi="Arial" w:cs="Arial"/>
          <w:sz w:val="20"/>
          <w:szCs w:val="20"/>
        </w:rPr>
        <w:tab/>
        <w:t>06/07/10-06/06/15</w:t>
      </w:r>
    </w:p>
    <w:p w:rsidR="001651AF" w:rsidRPr="009600FD" w:rsidRDefault="001651AF" w:rsidP="000C28BB">
      <w:pPr>
        <w:tabs>
          <w:tab w:val="left" w:pos="2610"/>
          <w:tab w:val="left" w:pos="5040"/>
          <w:tab w:val="left" w:pos="7470"/>
        </w:tabs>
        <w:jc w:val="both"/>
        <w:rPr>
          <w:rFonts w:ascii="Arial" w:hAnsi="Arial" w:cs="Arial"/>
          <w:sz w:val="20"/>
          <w:szCs w:val="20"/>
        </w:rPr>
      </w:pPr>
    </w:p>
    <w:p w:rsidR="0024050D" w:rsidRPr="009600FD" w:rsidRDefault="0024050D" w:rsidP="000C28BB">
      <w:pPr>
        <w:tabs>
          <w:tab w:val="left" w:pos="2610"/>
          <w:tab w:val="left" w:pos="5040"/>
          <w:tab w:val="left" w:pos="7470"/>
        </w:tabs>
        <w:jc w:val="both"/>
        <w:rPr>
          <w:rFonts w:ascii="Arial" w:hAnsi="Arial" w:cs="Arial"/>
          <w:color w:val="4F81BD" w:themeColor="accent1"/>
          <w:sz w:val="20"/>
          <w:szCs w:val="20"/>
        </w:rPr>
      </w:pPr>
    </w:p>
    <w:p w:rsidR="000221CE" w:rsidRPr="00695DE0" w:rsidRDefault="000221CE" w:rsidP="000221CE">
      <w:pPr>
        <w:jc w:val="both"/>
        <w:rPr>
          <w:rFonts w:ascii="Arial" w:hAnsi="Arial" w:cs="Arial"/>
          <w:sz w:val="20"/>
          <w:szCs w:val="20"/>
          <w:u w:val="single"/>
        </w:rPr>
      </w:pPr>
      <w:r w:rsidRPr="00695DE0">
        <w:rPr>
          <w:rFonts w:ascii="Arial" w:hAnsi="Arial" w:cs="Arial"/>
          <w:sz w:val="20"/>
          <w:szCs w:val="20"/>
          <w:u w:val="single"/>
        </w:rPr>
        <w:t>INVITED PRESENTATIONS - REFEREED</w:t>
      </w:r>
    </w:p>
    <w:p w:rsidR="000221CE" w:rsidRPr="00695DE0" w:rsidRDefault="000221CE" w:rsidP="000221CE">
      <w:pPr>
        <w:jc w:val="both"/>
        <w:rPr>
          <w:rFonts w:ascii="Arial" w:hAnsi="Arial" w:cs="Arial"/>
          <w:i/>
          <w:sz w:val="20"/>
          <w:szCs w:val="20"/>
        </w:rPr>
      </w:pPr>
      <w:r w:rsidRPr="00695DE0">
        <w:rPr>
          <w:rFonts w:ascii="Arial" w:hAnsi="Arial" w:cs="Arial"/>
          <w:i/>
          <w:sz w:val="20"/>
          <w:szCs w:val="20"/>
        </w:rPr>
        <w:t>NATIONAL</w:t>
      </w:r>
    </w:p>
    <w:p w:rsidR="00473D1A" w:rsidRDefault="00473D1A" w:rsidP="000221CE">
      <w:pPr>
        <w:tabs>
          <w:tab w:val="left" w:pos="3690"/>
          <w:tab w:val="left" w:pos="7380"/>
        </w:tabs>
        <w:rPr>
          <w:rFonts w:ascii="Arial" w:hAnsi="Arial" w:cs="Arial"/>
          <w:sz w:val="20"/>
          <w:szCs w:val="20"/>
        </w:rPr>
      </w:pPr>
      <w:r>
        <w:rPr>
          <w:rFonts w:ascii="Arial" w:hAnsi="Arial" w:cs="Arial"/>
          <w:sz w:val="20"/>
          <w:szCs w:val="20"/>
        </w:rPr>
        <w:t>From bench to bedside: processes and</w:t>
      </w:r>
      <w:r>
        <w:rPr>
          <w:rFonts w:ascii="Arial" w:hAnsi="Arial" w:cs="Arial"/>
          <w:sz w:val="20"/>
          <w:szCs w:val="20"/>
        </w:rPr>
        <w:tab/>
        <w:t>NIH Workshop: Placental Origins of adverse</w:t>
      </w:r>
      <w:r>
        <w:rPr>
          <w:rFonts w:ascii="Arial" w:hAnsi="Arial" w:cs="Arial"/>
          <w:sz w:val="20"/>
          <w:szCs w:val="20"/>
        </w:rPr>
        <w:tab/>
        <w:t>March 2015</w:t>
      </w:r>
    </w:p>
    <w:p w:rsidR="00473D1A" w:rsidRDefault="00473D1A" w:rsidP="000221CE">
      <w:pPr>
        <w:tabs>
          <w:tab w:val="left" w:pos="3690"/>
          <w:tab w:val="left" w:pos="7380"/>
        </w:tabs>
        <w:rPr>
          <w:rFonts w:ascii="Arial" w:hAnsi="Arial" w:cs="Arial"/>
          <w:sz w:val="20"/>
          <w:szCs w:val="20"/>
        </w:rPr>
      </w:pPr>
      <w:r>
        <w:rPr>
          <w:rFonts w:ascii="Arial" w:hAnsi="Arial" w:cs="Arial"/>
          <w:sz w:val="20"/>
          <w:szCs w:val="20"/>
        </w:rPr>
        <w:t>Pitfalls translating research findings into</w:t>
      </w:r>
      <w:r>
        <w:rPr>
          <w:rFonts w:ascii="Arial" w:hAnsi="Arial" w:cs="Arial"/>
          <w:sz w:val="20"/>
          <w:szCs w:val="20"/>
        </w:rPr>
        <w:tab/>
        <w:t>outcomes</w:t>
      </w:r>
    </w:p>
    <w:p w:rsidR="00473D1A" w:rsidRDefault="00473D1A" w:rsidP="000221CE">
      <w:pPr>
        <w:tabs>
          <w:tab w:val="left" w:pos="3690"/>
          <w:tab w:val="left" w:pos="7380"/>
        </w:tabs>
        <w:rPr>
          <w:rFonts w:ascii="Arial" w:hAnsi="Arial" w:cs="Arial"/>
          <w:sz w:val="20"/>
          <w:szCs w:val="20"/>
        </w:rPr>
      </w:pPr>
      <w:r>
        <w:rPr>
          <w:rFonts w:ascii="Arial" w:hAnsi="Arial" w:cs="Arial"/>
          <w:sz w:val="20"/>
          <w:szCs w:val="20"/>
        </w:rPr>
        <w:t>Practice paradigms</w:t>
      </w:r>
    </w:p>
    <w:p w:rsidR="00473D1A" w:rsidRDefault="00473D1A"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Study design basics for researchers</w:t>
      </w:r>
      <w:r w:rsidRPr="006D2B76">
        <w:rPr>
          <w:rFonts w:ascii="Arial" w:hAnsi="Arial" w:cs="Arial"/>
          <w:sz w:val="20"/>
          <w:szCs w:val="20"/>
        </w:rPr>
        <w:tab/>
        <w:t>The American College of Obstetricians</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May 201</w:t>
      </w:r>
      <w:r>
        <w:rPr>
          <w:rFonts w:ascii="Arial" w:hAnsi="Arial" w:cs="Arial"/>
          <w:sz w:val="20"/>
          <w:szCs w:val="20"/>
        </w:rPr>
        <w:t>2</w:t>
      </w:r>
    </w:p>
    <w:p w:rsidR="000221CE" w:rsidRPr="006D2B76"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w:t>
      </w:r>
      <w:r w:rsidRPr="006D2B76">
        <w:rPr>
          <w:rFonts w:ascii="Arial" w:hAnsi="Arial" w:cs="Arial"/>
          <w:sz w:val="20"/>
          <w:szCs w:val="20"/>
        </w:rPr>
        <w:t>Readers</w:t>
      </w:r>
      <w:r w:rsidRPr="006D2B76">
        <w:rPr>
          <w:rFonts w:ascii="Arial" w:hAnsi="Arial" w:cs="Arial"/>
          <w:sz w:val="20"/>
          <w:szCs w:val="20"/>
        </w:rPr>
        <w:tab/>
        <w:t>and Gynecologists Annual Clinical Meeting</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Study design basics for researchers</w:t>
      </w:r>
      <w:r w:rsidRPr="006D2B76">
        <w:rPr>
          <w:rFonts w:ascii="Arial" w:hAnsi="Arial" w:cs="Arial"/>
          <w:sz w:val="20"/>
          <w:szCs w:val="20"/>
        </w:rPr>
        <w:tab/>
        <w:t>The American College of Obstetricians</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May 2011</w:t>
      </w:r>
    </w:p>
    <w:p w:rsidR="000221CE" w:rsidRPr="006D2B76"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w:t>
      </w:r>
      <w:r w:rsidRPr="006D2B76">
        <w:rPr>
          <w:rFonts w:ascii="Arial" w:hAnsi="Arial" w:cs="Arial"/>
          <w:sz w:val="20"/>
          <w:szCs w:val="20"/>
        </w:rPr>
        <w:t>Readers</w:t>
      </w:r>
      <w:r w:rsidRPr="006D2B76">
        <w:rPr>
          <w:rFonts w:ascii="Arial" w:hAnsi="Arial" w:cs="Arial"/>
          <w:sz w:val="20"/>
          <w:szCs w:val="20"/>
        </w:rPr>
        <w:tab/>
        <w:t>and Gynecologists Annual Clinical Meeting</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 xml:space="preserve">I want to start a research project but </w:t>
      </w:r>
      <w:r w:rsidRPr="006D2B76">
        <w:rPr>
          <w:rFonts w:ascii="Arial" w:hAnsi="Arial" w:cs="Arial"/>
          <w:sz w:val="20"/>
          <w:szCs w:val="20"/>
        </w:rPr>
        <w:tab/>
        <w:t>The American College of Obstetricians</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May 2010</w:t>
      </w:r>
    </w:p>
    <w:p w:rsidR="000221CE" w:rsidRPr="006D2B76" w:rsidRDefault="000221CE" w:rsidP="000221CE">
      <w:pPr>
        <w:tabs>
          <w:tab w:val="left" w:pos="3690"/>
          <w:tab w:val="left" w:pos="7380"/>
        </w:tabs>
        <w:rPr>
          <w:rFonts w:ascii="Arial" w:hAnsi="Arial" w:cs="Arial"/>
          <w:sz w:val="20"/>
          <w:szCs w:val="20"/>
        </w:rPr>
      </w:pPr>
      <w:proofErr w:type="gramStart"/>
      <w:r w:rsidRPr="006D2B76">
        <w:rPr>
          <w:rFonts w:ascii="Arial" w:hAnsi="Arial" w:cs="Arial"/>
          <w:sz w:val="20"/>
          <w:szCs w:val="20"/>
        </w:rPr>
        <w:t>don’t</w:t>
      </w:r>
      <w:proofErr w:type="gramEnd"/>
      <w:r w:rsidRPr="006D2B76">
        <w:rPr>
          <w:rFonts w:ascii="Arial" w:hAnsi="Arial" w:cs="Arial"/>
          <w:sz w:val="20"/>
          <w:szCs w:val="20"/>
        </w:rPr>
        <w:t xml:space="preserve"> know how</w:t>
      </w:r>
      <w:r w:rsidRPr="006D2B76">
        <w:rPr>
          <w:rFonts w:ascii="Arial" w:hAnsi="Arial" w:cs="Arial"/>
          <w:sz w:val="20"/>
          <w:szCs w:val="20"/>
        </w:rPr>
        <w:tab/>
        <w:t>and Gynecologists Annual Clinical Meeting</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 xml:space="preserve">I want to start a research project but </w:t>
      </w:r>
      <w:r w:rsidRPr="006D2B76">
        <w:rPr>
          <w:rFonts w:ascii="Arial" w:hAnsi="Arial" w:cs="Arial"/>
          <w:sz w:val="20"/>
          <w:szCs w:val="20"/>
        </w:rPr>
        <w:tab/>
        <w:t>The American College of Obstetricians</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May 2009</w:t>
      </w:r>
    </w:p>
    <w:p w:rsidR="000221CE" w:rsidRPr="006D2B76" w:rsidRDefault="000221CE" w:rsidP="000221CE">
      <w:pPr>
        <w:tabs>
          <w:tab w:val="left" w:pos="3690"/>
          <w:tab w:val="left" w:pos="7380"/>
        </w:tabs>
        <w:rPr>
          <w:rFonts w:ascii="Arial" w:hAnsi="Arial" w:cs="Arial"/>
          <w:sz w:val="20"/>
          <w:szCs w:val="20"/>
        </w:rPr>
      </w:pPr>
      <w:proofErr w:type="gramStart"/>
      <w:r w:rsidRPr="006D2B76">
        <w:rPr>
          <w:rFonts w:ascii="Arial" w:hAnsi="Arial" w:cs="Arial"/>
          <w:sz w:val="20"/>
          <w:szCs w:val="20"/>
        </w:rPr>
        <w:t>don’t</w:t>
      </w:r>
      <w:proofErr w:type="gramEnd"/>
      <w:r w:rsidRPr="006D2B76">
        <w:rPr>
          <w:rFonts w:ascii="Arial" w:hAnsi="Arial" w:cs="Arial"/>
          <w:sz w:val="20"/>
          <w:szCs w:val="20"/>
        </w:rPr>
        <w:t xml:space="preserve"> know how</w:t>
      </w:r>
      <w:r w:rsidRPr="006D2B76">
        <w:rPr>
          <w:rFonts w:ascii="Arial" w:hAnsi="Arial" w:cs="Arial"/>
          <w:sz w:val="20"/>
          <w:szCs w:val="20"/>
        </w:rPr>
        <w:tab/>
        <w:t>and Gynecologists Annual Clinical Meeting</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How to begin a research project</w:t>
      </w:r>
      <w:r w:rsidRPr="006D2B76">
        <w:rPr>
          <w:rFonts w:ascii="Arial" w:hAnsi="Arial" w:cs="Arial"/>
          <w:sz w:val="20"/>
          <w:szCs w:val="20"/>
        </w:rPr>
        <w:tab/>
        <w:t>The American College of Obstetricians</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May 2008</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ab/>
      </w:r>
      <w:proofErr w:type="gramStart"/>
      <w:r w:rsidRPr="006D2B76">
        <w:rPr>
          <w:rFonts w:ascii="Arial" w:hAnsi="Arial" w:cs="Arial"/>
          <w:sz w:val="20"/>
          <w:szCs w:val="20"/>
        </w:rPr>
        <w:t>and</w:t>
      </w:r>
      <w:proofErr w:type="gramEnd"/>
      <w:r w:rsidRPr="006D2B76">
        <w:rPr>
          <w:rFonts w:ascii="Arial" w:hAnsi="Arial" w:cs="Arial"/>
          <w:sz w:val="20"/>
          <w:szCs w:val="20"/>
        </w:rPr>
        <w:t xml:space="preserve"> Gynecologists Annual Clinical Meeting</w:t>
      </w:r>
    </w:p>
    <w:p w:rsidR="000221CE" w:rsidRPr="006D2B76" w:rsidRDefault="000221CE" w:rsidP="000221CE">
      <w:pPr>
        <w:tabs>
          <w:tab w:val="left" w:pos="3690"/>
          <w:tab w:val="left" w:pos="7380"/>
        </w:tabs>
        <w:rPr>
          <w:rFonts w:ascii="Arial" w:hAnsi="Arial" w:cs="Arial"/>
          <w:sz w:val="20"/>
          <w:szCs w:val="20"/>
        </w:rPr>
      </w:pPr>
    </w:p>
    <w:p w:rsidR="000221CE" w:rsidRPr="00695DE0" w:rsidRDefault="000221CE" w:rsidP="000221CE">
      <w:pPr>
        <w:jc w:val="both"/>
        <w:rPr>
          <w:rFonts w:ascii="Arial" w:hAnsi="Arial" w:cs="Arial"/>
          <w:sz w:val="20"/>
          <w:szCs w:val="20"/>
          <w:u w:val="single"/>
        </w:rPr>
      </w:pPr>
      <w:r w:rsidRPr="00695DE0">
        <w:rPr>
          <w:rFonts w:ascii="Arial" w:hAnsi="Arial" w:cs="Arial"/>
          <w:sz w:val="20"/>
          <w:szCs w:val="20"/>
          <w:u w:val="single"/>
        </w:rPr>
        <w:t>INVITED PRESENTATIONS – NON-REFEREED</w:t>
      </w:r>
    </w:p>
    <w:p w:rsidR="000221CE" w:rsidRPr="00695DE0" w:rsidRDefault="000221CE" w:rsidP="000221CE">
      <w:pPr>
        <w:jc w:val="both"/>
        <w:rPr>
          <w:rFonts w:ascii="Arial" w:hAnsi="Arial" w:cs="Arial"/>
          <w:i/>
          <w:sz w:val="20"/>
          <w:szCs w:val="20"/>
        </w:rPr>
      </w:pPr>
      <w:r w:rsidRPr="00695DE0">
        <w:rPr>
          <w:rFonts w:ascii="Arial" w:hAnsi="Arial" w:cs="Arial"/>
          <w:i/>
          <w:sz w:val="20"/>
          <w:szCs w:val="20"/>
        </w:rPr>
        <w:t>LOCAL</w:t>
      </w:r>
    </w:p>
    <w:p w:rsidR="008523FF" w:rsidRDefault="008523FF" w:rsidP="000221CE">
      <w:pPr>
        <w:tabs>
          <w:tab w:val="left" w:pos="3690"/>
          <w:tab w:val="left" w:pos="7380"/>
        </w:tabs>
        <w:rPr>
          <w:rFonts w:ascii="Arial" w:hAnsi="Arial" w:cs="Arial"/>
          <w:sz w:val="20"/>
          <w:szCs w:val="20"/>
        </w:rPr>
      </w:pPr>
      <w:r>
        <w:rPr>
          <w:rFonts w:ascii="Arial" w:hAnsi="Arial" w:cs="Arial"/>
          <w:sz w:val="20"/>
          <w:szCs w:val="20"/>
        </w:rPr>
        <w:t>Utilizing Centering group prenatal care</w:t>
      </w:r>
      <w:r>
        <w:rPr>
          <w:rFonts w:ascii="Arial" w:hAnsi="Arial" w:cs="Arial"/>
          <w:sz w:val="20"/>
          <w:szCs w:val="20"/>
        </w:rPr>
        <w:tab/>
        <w:t>Indianapolis Healthy Babies Consortium</w:t>
      </w:r>
      <w:r>
        <w:rPr>
          <w:rFonts w:ascii="Arial" w:hAnsi="Arial" w:cs="Arial"/>
          <w:sz w:val="20"/>
          <w:szCs w:val="20"/>
        </w:rPr>
        <w:tab/>
      </w:r>
      <w:r>
        <w:rPr>
          <w:rFonts w:ascii="Arial" w:hAnsi="Arial" w:cs="Arial"/>
          <w:sz w:val="20"/>
          <w:szCs w:val="20"/>
        </w:rPr>
        <w:tab/>
        <w:t>4/25/15</w:t>
      </w:r>
    </w:p>
    <w:p w:rsidR="008523FF" w:rsidRDefault="008523FF" w:rsidP="000221CE">
      <w:pPr>
        <w:tabs>
          <w:tab w:val="left" w:pos="3690"/>
          <w:tab w:val="left" w:pos="7380"/>
        </w:tabs>
        <w:rPr>
          <w:rFonts w:ascii="Arial" w:hAnsi="Arial" w:cs="Arial"/>
          <w:sz w:val="20"/>
          <w:szCs w:val="20"/>
        </w:rPr>
      </w:pPr>
      <w:r>
        <w:rPr>
          <w:rFonts w:ascii="Arial" w:hAnsi="Arial" w:cs="Arial"/>
          <w:sz w:val="20"/>
          <w:szCs w:val="20"/>
        </w:rPr>
        <w:t>In Hispanic women with GDM</w:t>
      </w:r>
      <w:r>
        <w:rPr>
          <w:rFonts w:ascii="Arial" w:hAnsi="Arial" w:cs="Arial"/>
          <w:sz w:val="20"/>
          <w:szCs w:val="20"/>
        </w:rPr>
        <w:tab/>
        <w:t>Marion County Health Department</w:t>
      </w:r>
    </w:p>
    <w:p w:rsidR="008523FF" w:rsidRDefault="008523FF" w:rsidP="000221CE">
      <w:pPr>
        <w:tabs>
          <w:tab w:val="left" w:pos="3690"/>
          <w:tab w:val="left" w:pos="7380"/>
        </w:tabs>
        <w:rPr>
          <w:rFonts w:ascii="Arial" w:hAnsi="Arial" w:cs="Arial"/>
          <w:sz w:val="20"/>
          <w:szCs w:val="20"/>
        </w:rPr>
      </w:pPr>
    </w:p>
    <w:p w:rsidR="008523FF" w:rsidRDefault="008523FF" w:rsidP="000221CE">
      <w:pPr>
        <w:tabs>
          <w:tab w:val="left" w:pos="3690"/>
          <w:tab w:val="left" w:pos="7380"/>
        </w:tabs>
        <w:rPr>
          <w:rFonts w:ascii="Arial" w:hAnsi="Arial" w:cs="Arial"/>
          <w:sz w:val="20"/>
          <w:szCs w:val="20"/>
        </w:rPr>
      </w:pPr>
      <w:r>
        <w:rPr>
          <w:rFonts w:ascii="Arial" w:hAnsi="Arial" w:cs="Arial"/>
          <w:sz w:val="20"/>
          <w:szCs w:val="20"/>
        </w:rPr>
        <w:t xml:space="preserve">Writing a scientific manuscript and </w:t>
      </w:r>
      <w:r>
        <w:rPr>
          <w:rFonts w:ascii="Arial" w:hAnsi="Arial" w:cs="Arial"/>
          <w:sz w:val="20"/>
          <w:szCs w:val="20"/>
        </w:rPr>
        <w:tab/>
        <w:t>IUSM Department of OB/GYN Seminar</w:t>
      </w:r>
      <w:r>
        <w:rPr>
          <w:rFonts w:ascii="Arial" w:hAnsi="Arial" w:cs="Arial"/>
          <w:sz w:val="20"/>
          <w:szCs w:val="20"/>
        </w:rPr>
        <w:tab/>
      </w:r>
      <w:r>
        <w:rPr>
          <w:rFonts w:ascii="Arial" w:hAnsi="Arial" w:cs="Arial"/>
          <w:sz w:val="20"/>
          <w:szCs w:val="20"/>
        </w:rPr>
        <w:tab/>
        <w:t>04/01/15</w:t>
      </w:r>
    </w:p>
    <w:p w:rsidR="008523FF" w:rsidRDefault="008523FF" w:rsidP="000221CE">
      <w:pPr>
        <w:tabs>
          <w:tab w:val="left" w:pos="3690"/>
          <w:tab w:val="left" w:pos="7380"/>
        </w:tabs>
        <w:rPr>
          <w:rFonts w:ascii="Arial" w:hAnsi="Arial" w:cs="Arial"/>
          <w:sz w:val="20"/>
          <w:szCs w:val="20"/>
        </w:rPr>
      </w:pPr>
      <w:r>
        <w:rPr>
          <w:rFonts w:ascii="Arial" w:hAnsi="Arial" w:cs="Arial"/>
          <w:sz w:val="20"/>
          <w:szCs w:val="20"/>
        </w:rPr>
        <w:t>Learning how to read one efficiently</w:t>
      </w:r>
    </w:p>
    <w:p w:rsidR="008523FF" w:rsidRDefault="008523FF" w:rsidP="000221CE">
      <w:pPr>
        <w:tabs>
          <w:tab w:val="left" w:pos="3690"/>
          <w:tab w:val="left" w:pos="7380"/>
        </w:tabs>
        <w:rPr>
          <w:rFonts w:ascii="Arial" w:hAnsi="Arial" w:cs="Arial"/>
          <w:sz w:val="20"/>
          <w:szCs w:val="20"/>
        </w:rPr>
      </w:pPr>
    </w:p>
    <w:p w:rsidR="00473D1A" w:rsidRDefault="00473D1A" w:rsidP="000221CE">
      <w:pPr>
        <w:tabs>
          <w:tab w:val="left" w:pos="3690"/>
          <w:tab w:val="left" w:pos="7380"/>
        </w:tabs>
        <w:rPr>
          <w:rFonts w:ascii="Arial" w:hAnsi="Arial" w:cs="Arial"/>
          <w:sz w:val="20"/>
          <w:szCs w:val="20"/>
        </w:rPr>
      </w:pPr>
      <w:r>
        <w:rPr>
          <w:rFonts w:ascii="Arial" w:hAnsi="Arial" w:cs="Arial"/>
          <w:sz w:val="20"/>
          <w:szCs w:val="20"/>
        </w:rPr>
        <w:t>Exosomes in pregnancy: potential early</w:t>
      </w:r>
      <w:r>
        <w:rPr>
          <w:rFonts w:ascii="Arial" w:hAnsi="Arial" w:cs="Arial"/>
          <w:sz w:val="20"/>
          <w:szCs w:val="20"/>
        </w:rPr>
        <w:tab/>
      </w:r>
      <w:r w:rsidRPr="006D2B76">
        <w:rPr>
          <w:rFonts w:ascii="Arial" w:hAnsi="Arial" w:cs="Arial"/>
          <w:sz w:val="20"/>
          <w:szCs w:val="20"/>
        </w:rPr>
        <w:t>IUSM Division of Clinical Pharmacology</w:t>
      </w:r>
      <w:r>
        <w:rPr>
          <w:rFonts w:ascii="Arial" w:hAnsi="Arial" w:cs="Arial"/>
          <w:sz w:val="20"/>
          <w:szCs w:val="20"/>
        </w:rPr>
        <w:tab/>
      </w:r>
      <w:r>
        <w:rPr>
          <w:rFonts w:ascii="Arial" w:hAnsi="Arial" w:cs="Arial"/>
          <w:sz w:val="20"/>
          <w:szCs w:val="20"/>
        </w:rPr>
        <w:tab/>
        <w:t>8/5/14</w:t>
      </w:r>
    </w:p>
    <w:p w:rsidR="00473D1A" w:rsidRDefault="00473D1A" w:rsidP="000221CE">
      <w:pPr>
        <w:tabs>
          <w:tab w:val="left" w:pos="3690"/>
          <w:tab w:val="left" w:pos="7380"/>
        </w:tabs>
        <w:rPr>
          <w:rFonts w:ascii="Arial" w:hAnsi="Arial" w:cs="Arial"/>
          <w:sz w:val="20"/>
          <w:szCs w:val="20"/>
        </w:rPr>
      </w:pPr>
      <w:r>
        <w:rPr>
          <w:rFonts w:ascii="Arial" w:hAnsi="Arial" w:cs="Arial"/>
          <w:sz w:val="20"/>
          <w:szCs w:val="20"/>
        </w:rPr>
        <w:t xml:space="preserve">Windows for adverse pregnancy </w:t>
      </w:r>
      <w:r>
        <w:rPr>
          <w:rFonts w:ascii="Arial" w:hAnsi="Arial" w:cs="Arial"/>
          <w:sz w:val="20"/>
          <w:szCs w:val="20"/>
        </w:rPr>
        <w:tab/>
      </w:r>
      <w:r w:rsidRPr="006D2B76">
        <w:rPr>
          <w:rFonts w:ascii="Arial" w:hAnsi="Arial" w:cs="Arial"/>
          <w:sz w:val="20"/>
          <w:szCs w:val="20"/>
        </w:rPr>
        <w:t>Personalized Therapeutics Series</w:t>
      </w:r>
    </w:p>
    <w:p w:rsidR="00473D1A" w:rsidRDefault="00473D1A" w:rsidP="000221CE">
      <w:pPr>
        <w:tabs>
          <w:tab w:val="left" w:pos="3690"/>
          <w:tab w:val="left" w:pos="7380"/>
        </w:tabs>
        <w:rPr>
          <w:rFonts w:ascii="Arial" w:hAnsi="Arial" w:cs="Arial"/>
          <w:sz w:val="20"/>
          <w:szCs w:val="20"/>
        </w:rPr>
      </w:pPr>
      <w:r>
        <w:rPr>
          <w:rFonts w:ascii="Arial" w:hAnsi="Arial" w:cs="Arial"/>
          <w:sz w:val="20"/>
          <w:szCs w:val="20"/>
        </w:rPr>
        <w:t>Outcomes</w:t>
      </w:r>
    </w:p>
    <w:p w:rsidR="00473D1A" w:rsidRDefault="00473D1A" w:rsidP="000221CE">
      <w:pPr>
        <w:tabs>
          <w:tab w:val="left" w:pos="3690"/>
          <w:tab w:val="left" w:pos="7380"/>
        </w:tabs>
        <w:rPr>
          <w:rFonts w:ascii="Arial" w:hAnsi="Arial" w:cs="Arial"/>
          <w:sz w:val="20"/>
          <w:szCs w:val="20"/>
        </w:rPr>
      </w:pPr>
    </w:p>
    <w:p w:rsidR="00576566" w:rsidRDefault="00576566" w:rsidP="000221CE">
      <w:pPr>
        <w:tabs>
          <w:tab w:val="left" w:pos="3690"/>
          <w:tab w:val="left" w:pos="7380"/>
        </w:tabs>
        <w:rPr>
          <w:rFonts w:ascii="Arial" w:hAnsi="Arial" w:cs="Arial"/>
          <w:sz w:val="20"/>
          <w:szCs w:val="20"/>
        </w:rPr>
      </w:pPr>
      <w:r>
        <w:rPr>
          <w:rFonts w:ascii="Arial" w:hAnsi="Arial" w:cs="Arial"/>
          <w:sz w:val="20"/>
          <w:szCs w:val="20"/>
        </w:rPr>
        <w:t>Research careers in academic medicine</w:t>
      </w:r>
      <w:r>
        <w:rPr>
          <w:rFonts w:ascii="Arial" w:hAnsi="Arial" w:cs="Arial"/>
          <w:sz w:val="20"/>
          <w:szCs w:val="20"/>
        </w:rPr>
        <w:tab/>
        <w:t>IUSM Department of OB/GYN Seminar</w:t>
      </w:r>
      <w:r>
        <w:rPr>
          <w:rFonts w:ascii="Arial" w:hAnsi="Arial" w:cs="Arial"/>
          <w:sz w:val="20"/>
          <w:szCs w:val="20"/>
        </w:rPr>
        <w:tab/>
      </w:r>
      <w:r>
        <w:rPr>
          <w:rFonts w:ascii="Arial" w:hAnsi="Arial" w:cs="Arial"/>
          <w:sz w:val="20"/>
          <w:szCs w:val="20"/>
        </w:rPr>
        <w:tab/>
        <w:t>3/5/14</w:t>
      </w:r>
    </w:p>
    <w:p w:rsidR="00576566" w:rsidRDefault="00576566" w:rsidP="000221CE">
      <w:pPr>
        <w:tabs>
          <w:tab w:val="left" w:pos="3690"/>
          <w:tab w:val="left" w:pos="7380"/>
        </w:tabs>
        <w:rPr>
          <w:rFonts w:ascii="Arial" w:hAnsi="Arial" w:cs="Arial"/>
          <w:sz w:val="20"/>
          <w:szCs w:val="20"/>
        </w:rPr>
      </w:pPr>
    </w:p>
    <w:p w:rsidR="00576566" w:rsidRDefault="00576566" w:rsidP="000221CE">
      <w:pPr>
        <w:tabs>
          <w:tab w:val="left" w:pos="3690"/>
          <w:tab w:val="left" w:pos="7380"/>
        </w:tabs>
        <w:rPr>
          <w:rFonts w:ascii="Arial" w:hAnsi="Arial" w:cs="Arial"/>
          <w:sz w:val="20"/>
          <w:szCs w:val="20"/>
        </w:rPr>
      </w:pPr>
      <w:r>
        <w:rPr>
          <w:rFonts w:ascii="Arial" w:hAnsi="Arial" w:cs="Arial"/>
          <w:sz w:val="20"/>
          <w:szCs w:val="20"/>
        </w:rPr>
        <w:t xml:space="preserve">Potentially changing paradigms of </w:t>
      </w:r>
      <w:r>
        <w:rPr>
          <w:rFonts w:ascii="Arial" w:hAnsi="Arial" w:cs="Arial"/>
          <w:sz w:val="20"/>
          <w:szCs w:val="20"/>
        </w:rPr>
        <w:tab/>
      </w:r>
      <w:r w:rsidRPr="006D2B76">
        <w:rPr>
          <w:rFonts w:ascii="Arial" w:hAnsi="Arial" w:cs="Arial"/>
          <w:sz w:val="20"/>
          <w:szCs w:val="20"/>
        </w:rPr>
        <w:t>IUSM Division of Clinical Pharmacology</w:t>
      </w:r>
      <w:r>
        <w:rPr>
          <w:rFonts w:ascii="Arial" w:hAnsi="Arial" w:cs="Arial"/>
          <w:sz w:val="20"/>
          <w:szCs w:val="20"/>
        </w:rPr>
        <w:tab/>
      </w:r>
      <w:r>
        <w:rPr>
          <w:rFonts w:ascii="Arial" w:hAnsi="Arial" w:cs="Arial"/>
          <w:sz w:val="20"/>
          <w:szCs w:val="20"/>
        </w:rPr>
        <w:tab/>
        <w:t>7/2/13</w:t>
      </w:r>
    </w:p>
    <w:p w:rsidR="00576566" w:rsidRDefault="00576566" w:rsidP="000221CE">
      <w:pPr>
        <w:tabs>
          <w:tab w:val="left" w:pos="3690"/>
          <w:tab w:val="left" w:pos="7380"/>
        </w:tabs>
        <w:rPr>
          <w:rFonts w:ascii="Arial" w:hAnsi="Arial" w:cs="Arial"/>
          <w:sz w:val="20"/>
          <w:szCs w:val="20"/>
        </w:rPr>
      </w:pPr>
      <w:r>
        <w:rPr>
          <w:rFonts w:ascii="Arial" w:hAnsi="Arial" w:cs="Arial"/>
          <w:sz w:val="20"/>
          <w:szCs w:val="20"/>
        </w:rPr>
        <w:t>Prenatal care: The nuMoM2b study</w:t>
      </w:r>
      <w:r>
        <w:rPr>
          <w:rFonts w:ascii="Arial" w:hAnsi="Arial" w:cs="Arial"/>
          <w:sz w:val="20"/>
          <w:szCs w:val="20"/>
        </w:rPr>
        <w:tab/>
      </w:r>
      <w:r w:rsidRPr="006D2B76">
        <w:rPr>
          <w:rFonts w:ascii="Arial" w:hAnsi="Arial" w:cs="Arial"/>
          <w:sz w:val="20"/>
          <w:szCs w:val="20"/>
        </w:rPr>
        <w:t>Personalized Therapeutics Series</w:t>
      </w:r>
    </w:p>
    <w:p w:rsidR="00576566" w:rsidRDefault="00576566" w:rsidP="000221CE">
      <w:pPr>
        <w:tabs>
          <w:tab w:val="left" w:pos="3690"/>
          <w:tab w:val="left" w:pos="7380"/>
        </w:tabs>
        <w:rPr>
          <w:rFonts w:ascii="Arial" w:hAnsi="Arial" w:cs="Arial"/>
          <w:sz w:val="20"/>
          <w:szCs w:val="20"/>
        </w:rPr>
      </w:pPr>
    </w:p>
    <w:p w:rsidR="00576566" w:rsidRDefault="00576566" w:rsidP="000221CE">
      <w:pPr>
        <w:tabs>
          <w:tab w:val="left" w:pos="3690"/>
          <w:tab w:val="left" w:pos="7380"/>
        </w:tabs>
        <w:rPr>
          <w:rFonts w:ascii="Arial" w:hAnsi="Arial" w:cs="Arial"/>
          <w:sz w:val="20"/>
          <w:szCs w:val="20"/>
        </w:rPr>
      </w:pPr>
      <w:r>
        <w:rPr>
          <w:rFonts w:ascii="Arial" w:hAnsi="Arial" w:cs="Arial"/>
          <w:sz w:val="20"/>
          <w:szCs w:val="20"/>
        </w:rPr>
        <w:t>Being a junior faculty clinician scientist:</w:t>
      </w:r>
      <w:r>
        <w:rPr>
          <w:rFonts w:ascii="Arial" w:hAnsi="Arial" w:cs="Arial"/>
          <w:sz w:val="20"/>
          <w:szCs w:val="20"/>
        </w:rPr>
        <w:tab/>
        <w:t>Clinical Trials Course Career Development</w:t>
      </w:r>
      <w:r>
        <w:rPr>
          <w:rFonts w:ascii="Arial" w:hAnsi="Arial" w:cs="Arial"/>
          <w:sz w:val="20"/>
          <w:szCs w:val="20"/>
        </w:rPr>
        <w:tab/>
        <w:t>3/28/13</w:t>
      </w:r>
    </w:p>
    <w:p w:rsidR="00576566" w:rsidRDefault="00576566" w:rsidP="000221CE">
      <w:pPr>
        <w:tabs>
          <w:tab w:val="left" w:pos="3690"/>
          <w:tab w:val="left" w:pos="7380"/>
        </w:tabs>
        <w:rPr>
          <w:rFonts w:ascii="Arial" w:hAnsi="Arial" w:cs="Arial"/>
          <w:sz w:val="20"/>
          <w:szCs w:val="20"/>
        </w:rPr>
      </w:pPr>
      <w:r>
        <w:rPr>
          <w:rFonts w:ascii="Arial" w:hAnsi="Arial" w:cs="Arial"/>
          <w:sz w:val="20"/>
          <w:szCs w:val="20"/>
        </w:rPr>
        <w:t>Lessons learned</w:t>
      </w:r>
      <w:r>
        <w:rPr>
          <w:rFonts w:ascii="Arial" w:hAnsi="Arial" w:cs="Arial"/>
          <w:sz w:val="20"/>
          <w:szCs w:val="20"/>
        </w:rPr>
        <w:tab/>
        <w:t>Panel</w:t>
      </w:r>
    </w:p>
    <w:p w:rsidR="00576566" w:rsidRDefault="00576566" w:rsidP="000221CE">
      <w:pPr>
        <w:tabs>
          <w:tab w:val="left" w:pos="3690"/>
          <w:tab w:val="left" w:pos="7380"/>
        </w:tabs>
        <w:rPr>
          <w:rFonts w:ascii="Arial" w:hAnsi="Arial" w:cs="Arial"/>
          <w:sz w:val="20"/>
          <w:szCs w:val="20"/>
        </w:rPr>
      </w:pPr>
    </w:p>
    <w:p w:rsidR="00576566" w:rsidRDefault="00576566" w:rsidP="000221CE">
      <w:pPr>
        <w:tabs>
          <w:tab w:val="left" w:pos="3690"/>
          <w:tab w:val="left" w:pos="7380"/>
        </w:tabs>
        <w:rPr>
          <w:rFonts w:ascii="Arial" w:hAnsi="Arial" w:cs="Arial"/>
          <w:sz w:val="20"/>
          <w:szCs w:val="20"/>
        </w:rPr>
      </w:pPr>
      <w:r>
        <w:rPr>
          <w:rFonts w:ascii="Arial" w:hAnsi="Arial" w:cs="Arial"/>
          <w:sz w:val="20"/>
          <w:szCs w:val="20"/>
        </w:rPr>
        <w:t>Statistics for the OBGYN:</w:t>
      </w:r>
      <w:r>
        <w:rPr>
          <w:rFonts w:ascii="Arial" w:hAnsi="Arial" w:cs="Arial"/>
          <w:sz w:val="20"/>
          <w:szCs w:val="20"/>
        </w:rPr>
        <w:tab/>
        <w:t>IUSM Department of OB/GYN Seminar</w:t>
      </w:r>
      <w:r>
        <w:rPr>
          <w:rFonts w:ascii="Arial" w:hAnsi="Arial" w:cs="Arial"/>
          <w:sz w:val="20"/>
          <w:szCs w:val="20"/>
        </w:rPr>
        <w:tab/>
      </w:r>
      <w:r>
        <w:rPr>
          <w:rFonts w:ascii="Arial" w:hAnsi="Arial" w:cs="Arial"/>
          <w:sz w:val="20"/>
          <w:szCs w:val="20"/>
        </w:rPr>
        <w:tab/>
        <w:t>12/19/12</w:t>
      </w:r>
    </w:p>
    <w:p w:rsidR="00576566" w:rsidRDefault="00576566" w:rsidP="000221CE">
      <w:pPr>
        <w:tabs>
          <w:tab w:val="left" w:pos="3690"/>
          <w:tab w:val="left" w:pos="7380"/>
        </w:tabs>
        <w:rPr>
          <w:rFonts w:ascii="Arial" w:hAnsi="Arial" w:cs="Arial"/>
          <w:sz w:val="20"/>
          <w:szCs w:val="20"/>
        </w:rPr>
      </w:pPr>
      <w:r>
        <w:rPr>
          <w:rFonts w:ascii="Arial" w:hAnsi="Arial" w:cs="Arial"/>
          <w:sz w:val="20"/>
          <w:szCs w:val="20"/>
        </w:rPr>
        <w:t>Not as scary as it looks</w:t>
      </w:r>
    </w:p>
    <w:p w:rsidR="00576566" w:rsidRDefault="00576566"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Pr>
          <w:rFonts w:ascii="Arial" w:hAnsi="Arial" w:cs="Arial"/>
          <w:sz w:val="20"/>
          <w:szCs w:val="20"/>
        </w:rPr>
        <w:t>Can statins be used in pregnancy to</w:t>
      </w:r>
      <w:r w:rsidRPr="006D2B76">
        <w:rPr>
          <w:rFonts w:ascii="Arial" w:hAnsi="Arial" w:cs="Arial"/>
          <w:sz w:val="20"/>
          <w:szCs w:val="20"/>
        </w:rPr>
        <w:tab/>
        <w:t>IUSM Division of Clinical Pharmacology</w:t>
      </w:r>
      <w:r w:rsidRPr="006D2B76">
        <w:rPr>
          <w:rFonts w:ascii="Arial" w:hAnsi="Arial" w:cs="Arial"/>
          <w:sz w:val="20"/>
          <w:szCs w:val="20"/>
        </w:rPr>
        <w:tab/>
      </w:r>
      <w:r>
        <w:rPr>
          <w:rFonts w:ascii="Arial" w:hAnsi="Arial" w:cs="Arial"/>
          <w:sz w:val="20"/>
          <w:szCs w:val="20"/>
        </w:rPr>
        <w:tab/>
        <w:t>11/27/12</w:t>
      </w: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Prevent recurrent preeclampsia</w:t>
      </w:r>
      <w:r w:rsidRPr="006D2B76">
        <w:rPr>
          <w:rFonts w:ascii="Arial" w:hAnsi="Arial" w:cs="Arial"/>
          <w:sz w:val="20"/>
          <w:szCs w:val="20"/>
        </w:rPr>
        <w:tab/>
        <w:t>Personalized Therapeutics Series</w:t>
      </w:r>
    </w:p>
    <w:p w:rsidR="000221CE" w:rsidRDefault="000221CE" w:rsidP="000221CE">
      <w:pPr>
        <w:jc w:val="both"/>
        <w:rPr>
          <w:rFonts w:ascii="Arial" w:hAnsi="Arial" w:cs="Arial"/>
          <w:sz w:val="20"/>
          <w:szCs w:val="20"/>
        </w:rPr>
      </w:pPr>
    </w:p>
    <w:p w:rsidR="000221CE" w:rsidRDefault="000221CE" w:rsidP="000221CE">
      <w:pPr>
        <w:jc w:val="both"/>
        <w:rPr>
          <w:rFonts w:ascii="Arial" w:hAnsi="Arial" w:cs="Arial"/>
          <w:sz w:val="20"/>
          <w:szCs w:val="20"/>
        </w:rPr>
      </w:pPr>
    </w:p>
    <w:p w:rsidR="000221CE" w:rsidRDefault="000221CE" w:rsidP="000221CE">
      <w:pPr>
        <w:jc w:val="both"/>
        <w:rPr>
          <w:rFonts w:ascii="Arial" w:hAnsi="Arial" w:cs="Arial"/>
          <w:sz w:val="20"/>
          <w:szCs w:val="20"/>
        </w:rPr>
      </w:pPr>
      <w:r>
        <w:rPr>
          <w:rFonts w:ascii="Arial" w:hAnsi="Arial" w:cs="Arial"/>
          <w:sz w:val="20"/>
          <w:szCs w:val="20"/>
        </w:rPr>
        <w:t>How to write a scientific paper</w:t>
      </w:r>
      <w:r>
        <w:rPr>
          <w:rFonts w:ascii="Arial" w:hAnsi="Arial" w:cs="Arial"/>
          <w:sz w:val="20"/>
          <w:szCs w:val="20"/>
        </w:rPr>
        <w:tab/>
      </w:r>
      <w:r>
        <w:rPr>
          <w:rFonts w:ascii="Arial" w:hAnsi="Arial" w:cs="Arial"/>
          <w:sz w:val="20"/>
          <w:szCs w:val="20"/>
        </w:rPr>
        <w:tab/>
        <w:t>IUSM Department of OB/GYN</w:t>
      </w:r>
      <w:r>
        <w:rPr>
          <w:rFonts w:ascii="Arial" w:hAnsi="Arial" w:cs="Arial"/>
          <w:sz w:val="20"/>
          <w:szCs w:val="20"/>
        </w:rPr>
        <w:tab/>
      </w:r>
      <w:r>
        <w:rPr>
          <w:rFonts w:ascii="Arial" w:hAnsi="Arial" w:cs="Arial"/>
          <w:sz w:val="20"/>
          <w:szCs w:val="20"/>
        </w:rPr>
        <w:tab/>
      </w:r>
      <w:r>
        <w:rPr>
          <w:rFonts w:ascii="Arial" w:hAnsi="Arial" w:cs="Arial"/>
          <w:sz w:val="20"/>
          <w:szCs w:val="20"/>
        </w:rPr>
        <w:tab/>
        <w:t>05/16/12</w:t>
      </w:r>
    </w:p>
    <w:p w:rsidR="000221CE" w:rsidRDefault="000221CE" w:rsidP="000221C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Grand Rounds</w:t>
      </w:r>
    </w:p>
    <w:p w:rsidR="000221CE" w:rsidRPr="006D2B76" w:rsidRDefault="000221CE" w:rsidP="000221CE">
      <w:pPr>
        <w:jc w:val="both"/>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Research efforts in Obstetric Predictive</w:t>
      </w:r>
      <w:r w:rsidRPr="006D2B76">
        <w:rPr>
          <w:rFonts w:ascii="Arial" w:hAnsi="Arial" w:cs="Arial"/>
          <w:sz w:val="20"/>
          <w:szCs w:val="20"/>
        </w:rPr>
        <w:tab/>
        <w:t>Predictive Health Ethics Research</w:t>
      </w:r>
      <w:r w:rsidRPr="006D2B76">
        <w:rPr>
          <w:rFonts w:ascii="Arial" w:hAnsi="Arial" w:cs="Arial"/>
          <w:sz w:val="20"/>
          <w:szCs w:val="20"/>
        </w:rPr>
        <w:tab/>
      </w:r>
      <w:r>
        <w:rPr>
          <w:rFonts w:ascii="Arial" w:hAnsi="Arial" w:cs="Arial"/>
          <w:sz w:val="20"/>
          <w:szCs w:val="20"/>
        </w:rPr>
        <w:tab/>
      </w:r>
      <w:r w:rsidR="00B2559B">
        <w:rPr>
          <w:rFonts w:ascii="Arial" w:hAnsi="Arial" w:cs="Arial"/>
          <w:sz w:val="20"/>
          <w:szCs w:val="20"/>
        </w:rPr>
        <w:t>11/10/</w:t>
      </w:r>
      <w:r w:rsidRPr="006D2B76">
        <w:rPr>
          <w:rFonts w:ascii="Arial" w:hAnsi="Arial" w:cs="Arial"/>
          <w:sz w:val="20"/>
          <w:szCs w:val="20"/>
        </w:rPr>
        <w:t xml:space="preserve">07 </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Health</w:t>
      </w:r>
      <w:r w:rsidRPr="006D2B76">
        <w:rPr>
          <w:rFonts w:ascii="Arial" w:hAnsi="Arial" w:cs="Arial"/>
          <w:sz w:val="20"/>
          <w:szCs w:val="20"/>
        </w:rPr>
        <w:tab/>
        <w:t>(</w:t>
      </w:r>
      <w:proofErr w:type="spellStart"/>
      <w:r w:rsidRPr="006D2B76">
        <w:rPr>
          <w:rFonts w:ascii="Arial" w:hAnsi="Arial" w:cs="Arial"/>
          <w:sz w:val="20"/>
          <w:szCs w:val="20"/>
        </w:rPr>
        <w:t>PredictER</w:t>
      </w:r>
      <w:proofErr w:type="spellEnd"/>
      <w:r w:rsidRPr="006D2B76">
        <w:rPr>
          <w:rFonts w:ascii="Arial" w:hAnsi="Arial" w:cs="Arial"/>
          <w:sz w:val="20"/>
          <w:szCs w:val="20"/>
        </w:rPr>
        <w:t>) Expert Panel Meeting</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lastRenderedPageBreak/>
        <w:t>The pregnancy and newborn biobanks</w:t>
      </w:r>
      <w:r w:rsidRPr="006D2B76">
        <w:rPr>
          <w:rFonts w:ascii="Arial" w:hAnsi="Arial" w:cs="Arial"/>
          <w:sz w:val="20"/>
          <w:szCs w:val="20"/>
        </w:rPr>
        <w:tab/>
        <w:t>Predictive Health Ethics Research</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12/</w:t>
      </w:r>
      <w:r>
        <w:rPr>
          <w:rFonts w:ascii="Arial" w:hAnsi="Arial" w:cs="Arial"/>
          <w:sz w:val="20"/>
          <w:szCs w:val="20"/>
        </w:rPr>
        <w:t>0</w:t>
      </w:r>
      <w:r w:rsidRPr="006D2B76">
        <w:rPr>
          <w:rFonts w:ascii="Arial" w:hAnsi="Arial" w:cs="Arial"/>
          <w:sz w:val="20"/>
          <w:szCs w:val="20"/>
        </w:rPr>
        <w:t>7/09</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On campus- collecting specimens for the</w:t>
      </w:r>
      <w:r w:rsidRPr="006D2B76">
        <w:rPr>
          <w:rFonts w:ascii="Arial" w:hAnsi="Arial" w:cs="Arial"/>
          <w:sz w:val="20"/>
          <w:szCs w:val="20"/>
        </w:rPr>
        <w:tab/>
        <w:t>(</w:t>
      </w:r>
      <w:proofErr w:type="spellStart"/>
      <w:r w:rsidRPr="006D2B76">
        <w:rPr>
          <w:rFonts w:ascii="Arial" w:hAnsi="Arial" w:cs="Arial"/>
          <w:sz w:val="20"/>
          <w:szCs w:val="20"/>
        </w:rPr>
        <w:t>PredictER</w:t>
      </w:r>
      <w:proofErr w:type="spellEnd"/>
      <w:r w:rsidRPr="006D2B76">
        <w:rPr>
          <w:rFonts w:ascii="Arial" w:hAnsi="Arial" w:cs="Arial"/>
          <w:sz w:val="20"/>
          <w:szCs w:val="20"/>
        </w:rPr>
        <w:t>) Research Group Meeting,</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Future</w:t>
      </w:r>
      <w:r w:rsidRPr="006D2B76">
        <w:rPr>
          <w:rFonts w:ascii="Arial" w:hAnsi="Arial" w:cs="Arial"/>
          <w:sz w:val="20"/>
          <w:szCs w:val="20"/>
        </w:rPr>
        <w:tab/>
        <w:t>IU Center for Bioethics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 xml:space="preserve">Using drugs in pregnant women: the </w:t>
      </w:r>
      <w:r w:rsidRPr="006D2B76">
        <w:rPr>
          <w:rFonts w:ascii="Arial" w:hAnsi="Arial" w:cs="Arial"/>
          <w:sz w:val="20"/>
          <w:szCs w:val="20"/>
        </w:rPr>
        <w:tab/>
        <w:t>IUSM Division of Clinical Pharmacology</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12/</w:t>
      </w:r>
      <w:r>
        <w:rPr>
          <w:rFonts w:ascii="Arial" w:hAnsi="Arial" w:cs="Arial"/>
          <w:sz w:val="20"/>
          <w:szCs w:val="20"/>
        </w:rPr>
        <w:t>0</w:t>
      </w:r>
      <w:r w:rsidRPr="006D2B76">
        <w:rPr>
          <w:rFonts w:ascii="Arial" w:hAnsi="Arial" w:cs="Arial"/>
          <w:sz w:val="20"/>
          <w:szCs w:val="20"/>
        </w:rPr>
        <w:t>1/09</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Case of betamethasone</w:t>
      </w:r>
      <w:r w:rsidRPr="006D2B76">
        <w:rPr>
          <w:rFonts w:ascii="Arial" w:hAnsi="Arial" w:cs="Arial"/>
          <w:sz w:val="20"/>
          <w:szCs w:val="20"/>
        </w:rPr>
        <w:tab/>
        <w:t>Personalized Therapeutics Series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Individualizing therapy for pregnant</w:t>
      </w:r>
      <w:r w:rsidRPr="006D2B76">
        <w:rPr>
          <w:rFonts w:ascii="Arial" w:hAnsi="Arial" w:cs="Arial"/>
          <w:sz w:val="20"/>
          <w:szCs w:val="20"/>
        </w:rPr>
        <w:tab/>
        <w:t>IUSM Division of Clinical Pharmacology</w:t>
      </w:r>
      <w:r w:rsidRPr="006D2B76">
        <w:rPr>
          <w:rFonts w:ascii="Arial" w:hAnsi="Arial" w:cs="Arial"/>
          <w:sz w:val="20"/>
          <w:szCs w:val="20"/>
        </w:rPr>
        <w:tab/>
      </w:r>
      <w:r>
        <w:rPr>
          <w:rFonts w:ascii="Arial" w:hAnsi="Arial" w:cs="Arial"/>
          <w:sz w:val="20"/>
          <w:szCs w:val="20"/>
        </w:rPr>
        <w:tab/>
        <w:t>0</w:t>
      </w:r>
      <w:r w:rsidRPr="006D2B76">
        <w:rPr>
          <w:rFonts w:ascii="Arial" w:hAnsi="Arial" w:cs="Arial"/>
          <w:sz w:val="20"/>
          <w:szCs w:val="20"/>
        </w:rPr>
        <w:t>6/26/09</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Women: tocolytic therapy</w:t>
      </w:r>
      <w:r w:rsidRPr="006D2B76">
        <w:rPr>
          <w:rFonts w:ascii="Arial" w:hAnsi="Arial" w:cs="Arial"/>
          <w:sz w:val="20"/>
          <w:szCs w:val="20"/>
        </w:rPr>
        <w:tab/>
        <w:t>Personalized Therapeutics Series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 xml:space="preserve">PREGMED: Individualizing </w:t>
      </w:r>
      <w:r w:rsidRPr="006D2B76">
        <w:rPr>
          <w:rFonts w:ascii="Arial" w:hAnsi="Arial" w:cs="Arial"/>
          <w:sz w:val="20"/>
          <w:szCs w:val="20"/>
        </w:rPr>
        <w:tab/>
        <w:t>Women’s Health Center of Excellence</w:t>
      </w:r>
      <w:r w:rsidRPr="006D2B76">
        <w:rPr>
          <w:rFonts w:ascii="Arial" w:hAnsi="Arial" w:cs="Arial"/>
          <w:sz w:val="20"/>
          <w:szCs w:val="20"/>
        </w:rPr>
        <w:tab/>
      </w:r>
      <w:r>
        <w:rPr>
          <w:rFonts w:ascii="Arial" w:hAnsi="Arial" w:cs="Arial"/>
          <w:sz w:val="20"/>
          <w:szCs w:val="20"/>
        </w:rPr>
        <w:tab/>
        <w:t>0</w:t>
      </w:r>
      <w:r w:rsidRPr="006D2B76">
        <w:rPr>
          <w:rFonts w:ascii="Arial" w:hAnsi="Arial" w:cs="Arial"/>
          <w:sz w:val="20"/>
          <w:szCs w:val="20"/>
        </w:rPr>
        <w:t>2/24/09</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Pharmacotherapy in pregnancy with</w:t>
      </w:r>
      <w:r w:rsidRPr="006D2B76">
        <w:rPr>
          <w:rFonts w:ascii="Arial" w:hAnsi="Arial" w:cs="Arial"/>
          <w:sz w:val="20"/>
          <w:szCs w:val="20"/>
        </w:rPr>
        <w:tab/>
        <w:t>Lecture Series</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Pharmacogenetics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Indomethacin for tocolysis: making a</w:t>
      </w:r>
      <w:r w:rsidRPr="006D2B76">
        <w:rPr>
          <w:rFonts w:ascii="Arial" w:hAnsi="Arial" w:cs="Arial"/>
          <w:sz w:val="20"/>
          <w:szCs w:val="20"/>
        </w:rPr>
        <w:tab/>
        <w:t xml:space="preserve">IUSM Combined Perinatal Conference, </w:t>
      </w:r>
      <w:r w:rsidRPr="006D2B76">
        <w:rPr>
          <w:rFonts w:ascii="Arial" w:hAnsi="Arial" w:cs="Arial"/>
          <w:sz w:val="20"/>
          <w:szCs w:val="20"/>
        </w:rPr>
        <w:tab/>
      </w:r>
      <w:r>
        <w:rPr>
          <w:rFonts w:ascii="Arial" w:hAnsi="Arial" w:cs="Arial"/>
          <w:sz w:val="20"/>
          <w:szCs w:val="20"/>
        </w:rPr>
        <w:tab/>
        <w:t>0</w:t>
      </w:r>
      <w:r w:rsidRPr="006D2B76">
        <w:rPr>
          <w:rFonts w:ascii="Arial" w:hAnsi="Arial" w:cs="Arial"/>
          <w:sz w:val="20"/>
          <w:szCs w:val="20"/>
        </w:rPr>
        <w:t>1/14/09</w:t>
      </w:r>
    </w:p>
    <w:p w:rsidR="000221CE" w:rsidRPr="006D2B76"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c</w:t>
      </w:r>
      <w:r w:rsidRPr="006D2B76">
        <w:rPr>
          <w:rFonts w:ascii="Arial" w:hAnsi="Arial" w:cs="Arial"/>
          <w:sz w:val="20"/>
          <w:szCs w:val="20"/>
        </w:rPr>
        <w:t>omeback</w:t>
      </w:r>
      <w:proofErr w:type="gramEnd"/>
      <w:r w:rsidRPr="006D2B76">
        <w:rPr>
          <w:rFonts w:ascii="Arial" w:hAnsi="Arial" w:cs="Arial"/>
          <w:sz w:val="20"/>
          <w:szCs w:val="20"/>
        </w:rPr>
        <w:t>?</w:t>
      </w:r>
      <w:r w:rsidRPr="006D2B76">
        <w:rPr>
          <w:rFonts w:ascii="Arial" w:hAnsi="Arial" w:cs="Arial"/>
          <w:sz w:val="20"/>
          <w:szCs w:val="20"/>
        </w:rPr>
        <w:tab/>
        <w:t>University Hospital</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Hypertensive disease in pregnancy</w:t>
      </w:r>
      <w:r w:rsidRPr="006D2B76">
        <w:rPr>
          <w:rFonts w:ascii="Arial" w:hAnsi="Arial" w:cs="Arial"/>
          <w:sz w:val="20"/>
          <w:szCs w:val="20"/>
        </w:rPr>
        <w:tab/>
        <w:t xml:space="preserve">IUSM Neonatology Division Grand </w:t>
      </w:r>
      <w:r w:rsidRPr="006D2B76">
        <w:rPr>
          <w:rFonts w:ascii="Arial" w:hAnsi="Arial" w:cs="Arial"/>
          <w:sz w:val="20"/>
          <w:szCs w:val="20"/>
        </w:rPr>
        <w:tab/>
      </w:r>
      <w:r>
        <w:rPr>
          <w:rFonts w:ascii="Arial" w:hAnsi="Arial" w:cs="Arial"/>
          <w:sz w:val="20"/>
          <w:szCs w:val="20"/>
        </w:rPr>
        <w:tab/>
      </w:r>
      <w:r w:rsidR="00B2559B">
        <w:rPr>
          <w:rFonts w:ascii="Arial" w:hAnsi="Arial" w:cs="Arial"/>
          <w:sz w:val="20"/>
          <w:szCs w:val="20"/>
        </w:rPr>
        <w:t>12/07/</w:t>
      </w:r>
      <w:r w:rsidRPr="006D2B76">
        <w:rPr>
          <w:rFonts w:ascii="Arial" w:hAnsi="Arial" w:cs="Arial"/>
          <w:sz w:val="20"/>
          <w:szCs w:val="20"/>
        </w:rPr>
        <w:t>08</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ab/>
        <w:t>Rounds Didactic Series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An update in research attitudes</w:t>
      </w:r>
      <w:r w:rsidRPr="006D2B76">
        <w:rPr>
          <w:rFonts w:ascii="Arial" w:hAnsi="Arial" w:cs="Arial"/>
          <w:sz w:val="20"/>
          <w:szCs w:val="20"/>
        </w:rPr>
        <w:tab/>
        <w:t>Predictive Health Ethics Research</w:t>
      </w:r>
      <w:r w:rsidRPr="006D2B76">
        <w:rPr>
          <w:rFonts w:ascii="Arial" w:hAnsi="Arial" w:cs="Arial"/>
          <w:sz w:val="20"/>
          <w:szCs w:val="20"/>
        </w:rPr>
        <w:tab/>
      </w:r>
      <w:r>
        <w:rPr>
          <w:rFonts w:ascii="Arial" w:hAnsi="Arial" w:cs="Arial"/>
          <w:sz w:val="20"/>
          <w:szCs w:val="20"/>
        </w:rPr>
        <w:tab/>
      </w:r>
      <w:r w:rsidRPr="006D2B76">
        <w:rPr>
          <w:rFonts w:ascii="Arial" w:hAnsi="Arial" w:cs="Arial"/>
          <w:sz w:val="20"/>
          <w:szCs w:val="20"/>
        </w:rPr>
        <w:t>12/</w:t>
      </w:r>
      <w:r>
        <w:rPr>
          <w:rFonts w:ascii="Arial" w:hAnsi="Arial" w:cs="Arial"/>
          <w:sz w:val="20"/>
          <w:szCs w:val="20"/>
        </w:rPr>
        <w:t>0</w:t>
      </w:r>
      <w:r w:rsidRPr="006D2B76">
        <w:rPr>
          <w:rFonts w:ascii="Arial" w:hAnsi="Arial" w:cs="Arial"/>
          <w:sz w:val="20"/>
          <w:szCs w:val="20"/>
        </w:rPr>
        <w:t>1/08</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ab/>
        <w:t>(</w:t>
      </w:r>
      <w:proofErr w:type="spellStart"/>
      <w:r w:rsidRPr="006D2B76">
        <w:rPr>
          <w:rFonts w:ascii="Arial" w:hAnsi="Arial" w:cs="Arial"/>
          <w:sz w:val="20"/>
          <w:szCs w:val="20"/>
        </w:rPr>
        <w:t>PredictER</w:t>
      </w:r>
      <w:proofErr w:type="spellEnd"/>
      <w:r w:rsidRPr="006D2B76">
        <w:rPr>
          <w:rFonts w:ascii="Arial" w:hAnsi="Arial" w:cs="Arial"/>
          <w:sz w:val="20"/>
          <w:szCs w:val="20"/>
        </w:rPr>
        <w:t>) Research Group Meeting</w:t>
      </w:r>
    </w:p>
    <w:p w:rsidR="000221CE" w:rsidRDefault="000221CE" w:rsidP="000221CE">
      <w:pPr>
        <w:tabs>
          <w:tab w:val="left" w:pos="3690"/>
          <w:tab w:val="left" w:pos="7380"/>
        </w:tabs>
        <w:rPr>
          <w:rFonts w:ascii="Arial" w:hAnsi="Arial" w:cs="Arial"/>
          <w:sz w:val="20"/>
          <w:szCs w:val="20"/>
        </w:rPr>
      </w:pPr>
      <w:r w:rsidRPr="006D2B76">
        <w:rPr>
          <w:rFonts w:ascii="Arial" w:hAnsi="Arial" w:cs="Arial"/>
          <w:sz w:val="20"/>
          <w:szCs w:val="20"/>
        </w:rPr>
        <w:tab/>
        <w:t>IU Center for Bioethics</w:t>
      </w:r>
    </w:p>
    <w:p w:rsidR="000221CE" w:rsidRDefault="000221CE" w:rsidP="000221CE">
      <w:pPr>
        <w:tabs>
          <w:tab w:val="left" w:pos="3690"/>
          <w:tab w:val="left" w:pos="7380"/>
        </w:tabs>
        <w:rPr>
          <w:rFonts w:ascii="Arial" w:hAnsi="Arial" w:cs="Arial"/>
          <w:sz w:val="20"/>
          <w:szCs w:val="20"/>
        </w:rPr>
      </w:pPr>
    </w:p>
    <w:p w:rsidR="000221CE" w:rsidRDefault="000221CE" w:rsidP="000221CE">
      <w:pPr>
        <w:tabs>
          <w:tab w:val="left" w:pos="3690"/>
          <w:tab w:val="left" w:pos="7380"/>
        </w:tabs>
        <w:rPr>
          <w:rFonts w:ascii="Arial" w:hAnsi="Arial" w:cs="Arial"/>
          <w:sz w:val="20"/>
          <w:szCs w:val="20"/>
        </w:rPr>
      </w:pPr>
    </w:p>
    <w:p w:rsidR="000221CE" w:rsidRDefault="000221CE" w:rsidP="000221CE">
      <w:pPr>
        <w:tabs>
          <w:tab w:val="left" w:pos="3690"/>
          <w:tab w:val="left" w:pos="7380"/>
        </w:tabs>
        <w:rPr>
          <w:rFonts w:ascii="Arial" w:hAnsi="Arial" w:cs="Arial"/>
          <w:sz w:val="20"/>
          <w:szCs w:val="20"/>
        </w:rPr>
      </w:pP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Patient attitudes toward genotyping</w:t>
      </w:r>
      <w:r>
        <w:rPr>
          <w:rFonts w:ascii="Arial" w:hAnsi="Arial" w:cs="Arial"/>
          <w:sz w:val="20"/>
          <w:szCs w:val="20"/>
        </w:rPr>
        <w:tab/>
        <w:t>Predictive Health Ethics Research</w:t>
      </w:r>
      <w:r>
        <w:rPr>
          <w:rFonts w:ascii="Arial" w:hAnsi="Arial" w:cs="Arial"/>
          <w:sz w:val="20"/>
          <w:szCs w:val="20"/>
        </w:rPr>
        <w:tab/>
      </w:r>
      <w:r>
        <w:rPr>
          <w:rFonts w:ascii="Arial" w:hAnsi="Arial" w:cs="Arial"/>
          <w:sz w:val="20"/>
          <w:szCs w:val="20"/>
        </w:rPr>
        <w:tab/>
        <w:t>09/10/08</w:t>
      </w:r>
    </w:p>
    <w:p w:rsidR="000221CE"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 urban women’s health clinic</w:t>
      </w:r>
      <w:r>
        <w:rPr>
          <w:rFonts w:ascii="Arial" w:hAnsi="Arial" w:cs="Arial"/>
          <w:sz w:val="20"/>
          <w:szCs w:val="20"/>
        </w:rPr>
        <w:tab/>
        <w:t>(</w:t>
      </w:r>
      <w:proofErr w:type="spellStart"/>
      <w:r>
        <w:rPr>
          <w:rFonts w:ascii="Arial" w:hAnsi="Arial" w:cs="Arial"/>
          <w:sz w:val="20"/>
          <w:szCs w:val="20"/>
        </w:rPr>
        <w:t>PredictER</w:t>
      </w:r>
      <w:proofErr w:type="spellEnd"/>
      <w:r>
        <w:rPr>
          <w:rFonts w:ascii="Arial" w:hAnsi="Arial" w:cs="Arial"/>
          <w:sz w:val="20"/>
          <w:szCs w:val="20"/>
        </w:rPr>
        <w:t>) Research Group Meeting</w:t>
      </w:r>
    </w:p>
    <w:p w:rsidR="000221CE" w:rsidRPr="006D2B76" w:rsidRDefault="000221CE" w:rsidP="000221CE">
      <w:pPr>
        <w:tabs>
          <w:tab w:val="left" w:pos="3690"/>
          <w:tab w:val="left" w:pos="7380"/>
        </w:tabs>
        <w:rPr>
          <w:rFonts w:ascii="Arial" w:hAnsi="Arial" w:cs="Arial"/>
          <w:sz w:val="20"/>
          <w:szCs w:val="20"/>
        </w:rPr>
      </w:pPr>
      <w:r>
        <w:rPr>
          <w:rFonts w:ascii="Arial" w:hAnsi="Arial" w:cs="Arial"/>
          <w:sz w:val="20"/>
          <w:szCs w:val="20"/>
        </w:rPr>
        <w:tab/>
        <w:t>IU Center of Bioethics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PREGMED: Searching for individualized</w:t>
      </w:r>
      <w:r w:rsidRPr="006D2B76">
        <w:rPr>
          <w:rFonts w:ascii="Arial" w:hAnsi="Arial" w:cs="Arial"/>
          <w:sz w:val="20"/>
          <w:szCs w:val="20"/>
        </w:rPr>
        <w:tab/>
        <w:t>IUSM Division of Clinical Pharmacology</w:t>
      </w:r>
      <w:r w:rsidRPr="006D2B76">
        <w:rPr>
          <w:rFonts w:ascii="Arial" w:hAnsi="Arial" w:cs="Arial"/>
          <w:sz w:val="20"/>
          <w:szCs w:val="20"/>
        </w:rPr>
        <w:tab/>
      </w:r>
      <w:r>
        <w:rPr>
          <w:rFonts w:ascii="Arial" w:hAnsi="Arial" w:cs="Arial"/>
          <w:sz w:val="20"/>
          <w:szCs w:val="20"/>
        </w:rPr>
        <w:tab/>
        <w:t>0</w:t>
      </w:r>
      <w:r w:rsidRPr="006D2B76">
        <w:rPr>
          <w:rFonts w:ascii="Arial" w:hAnsi="Arial" w:cs="Arial"/>
          <w:sz w:val="20"/>
          <w:szCs w:val="20"/>
        </w:rPr>
        <w:t>8/19/08</w:t>
      </w:r>
    </w:p>
    <w:p w:rsidR="000221CE"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p</w:t>
      </w:r>
      <w:r w:rsidRPr="006D2B76">
        <w:rPr>
          <w:rFonts w:ascii="Arial" w:hAnsi="Arial" w:cs="Arial"/>
          <w:sz w:val="20"/>
          <w:szCs w:val="20"/>
        </w:rPr>
        <w:t>harmacotherapy</w:t>
      </w:r>
      <w:proofErr w:type="gramEnd"/>
      <w:r w:rsidRPr="006D2B76">
        <w:rPr>
          <w:rFonts w:ascii="Arial" w:hAnsi="Arial" w:cs="Arial"/>
          <w:sz w:val="20"/>
          <w:szCs w:val="20"/>
        </w:rPr>
        <w:t xml:space="preserve"> in pregnancy</w:t>
      </w:r>
      <w:r w:rsidRPr="006D2B76">
        <w:rPr>
          <w:rFonts w:ascii="Arial" w:hAnsi="Arial" w:cs="Arial"/>
          <w:sz w:val="20"/>
          <w:szCs w:val="20"/>
        </w:rPr>
        <w:tab/>
        <w:t>Personalized Therapeutics Series</w:t>
      </w:r>
    </w:p>
    <w:p w:rsidR="000221CE" w:rsidRDefault="000221CE" w:rsidP="000221CE">
      <w:pPr>
        <w:tabs>
          <w:tab w:val="left" w:pos="3690"/>
          <w:tab w:val="left" w:pos="7380"/>
        </w:tabs>
        <w:rPr>
          <w:rFonts w:ascii="Arial" w:hAnsi="Arial" w:cs="Arial"/>
          <w:sz w:val="20"/>
          <w:szCs w:val="20"/>
        </w:rPr>
      </w:pP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Medical management of ectopic</w:t>
      </w:r>
      <w:r>
        <w:rPr>
          <w:rFonts w:ascii="Arial" w:hAnsi="Arial" w:cs="Arial"/>
          <w:sz w:val="20"/>
          <w:szCs w:val="20"/>
        </w:rPr>
        <w:tab/>
        <w:t>IUSM Division of Clinical Pharmacology</w:t>
      </w:r>
      <w:r>
        <w:rPr>
          <w:rFonts w:ascii="Arial" w:hAnsi="Arial" w:cs="Arial"/>
          <w:sz w:val="20"/>
          <w:szCs w:val="20"/>
        </w:rPr>
        <w:tab/>
      </w:r>
      <w:r>
        <w:rPr>
          <w:rFonts w:ascii="Arial" w:hAnsi="Arial" w:cs="Arial"/>
          <w:sz w:val="20"/>
          <w:szCs w:val="20"/>
        </w:rPr>
        <w:tab/>
        <w:t>12/18/07</w:t>
      </w:r>
    </w:p>
    <w:p w:rsidR="000221CE"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pregnancy</w:t>
      </w:r>
      <w:proofErr w:type="gramEnd"/>
      <w:r>
        <w:rPr>
          <w:rFonts w:ascii="Arial" w:hAnsi="Arial" w:cs="Arial"/>
          <w:sz w:val="20"/>
          <w:szCs w:val="20"/>
        </w:rPr>
        <w:tab/>
        <w:t>Personalized Therapeutics Seminar</w:t>
      </w:r>
    </w:p>
    <w:p w:rsidR="000221CE" w:rsidRDefault="000221CE" w:rsidP="000221CE">
      <w:pPr>
        <w:tabs>
          <w:tab w:val="left" w:pos="3690"/>
          <w:tab w:val="left" w:pos="7380"/>
        </w:tabs>
        <w:rPr>
          <w:rFonts w:ascii="Arial" w:hAnsi="Arial" w:cs="Arial"/>
          <w:sz w:val="20"/>
          <w:szCs w:val="20"/>
        </w:rPr>
      </w:pPr>
    </w:p>
    <w:p w:rsidR="000221CE" w:rsidRPr="00695DE0" w:rsidRDefault="000221CE" w:rsidP="000221CE">
      <w:pPr>
        <w:jc w:val="both"/>
        <w:rPr>
          <w:rFonts w:ascii="Arial" w:hAnsi="Arial" w:cs="Arial"/>
          <w:i/>
          <w:sz w:val="20"/>
          <w:szCs w:val="20"/>
        </w:rPr>
      </w:pPr>
      <w:r w:rsidRPr="00695DE0">
        <w:rPr>
          <w:rFonts w:ascii="Arial" w:hAnsi="Arial" w:cs="Arial"/>
          <w:i/>
          <w:sz w:val="20"/>
          <w:szCs w:val="20"/>
        </w:rPr>
        <w:t>REGIONAL</w:t>
      </w: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 xml:space="preserve">Preterm birth- why babies are born too </w:t>
      </w:r>
      <w:r>
        <w:rPr>
          <w:rFonts w:ascii="Arial" w:hAnsi="Arial" w:cs="Arial"/>
          <w:sz w:val="20"/>
          <w:szCs w:val="20"/>
        </w:rPr>
        <w:tab/>
        <w:t>Decatur County Memorial Hospital</w:t>
      </w:r>
      <w:r>
        <w:rPr>
          <w:rFonts w:ascii="Arial" w:hAnsi="Arial" w:cs="Arial"/>
          <w:sz w:val="20"/>
          <w:szCs w:val="20"/>
        </w:rPr>
        <w:tab/>
      </w:r>
      <w:r>
        <w:rPr>
          <w:rFonts w:ascii="Arial" w:hAnsi="Arial" w:cs="Arial"/>
          <w:sz w:val="20"/>
          <w:szCs w:val="20"/>
        </w:rPr>
        <w:tab/>
        <w:t>10/22/13</w:t>
      </w:r>
    </w:p>
    <w:p w:rsidR="000221CE"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soon</w:t>
      </w:r>
      <w:proofErr w:type="gramEnd"/>
      <w:r>
        <w:rPr>
          <w:rFonts w:ascii="Arial" w:hAnsi="Arial" w:cs="Arial"/>
          <w:sz w:val="20"/>
          <w:szCs w:val="20"/>
        </w:rPr>
        <w:t xml:space="preserve"> and how we can stop it</w:t>
      </w:r>
      <w:r>
        <w:rPr>
          <w:rFonts w:ascii="Arial" w:hAnsi="Arial" w:cs="Arial"/>
          <w:sz w:val="20"/>
          <w:szCs w:val="20"/>
        </w:rPr>
        <w:tab/>
        <w:t>Invited Grand Rounds</w:t>
      </w: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ab/>
        <w:t>Greensburg, IN</w:t>
      </w:r>
    </w:p>
    <w:p w:rsidR="00473D1A" w:rsidRDefault="00473D1A" w:rsidP="00473D1A">
      <w:pPr>
        <w:tabs>
          <w:tab w:val="left" w:pos="3690"/>
          <w:tab w:val="left" w:pos="7380"/>
        </w:tabs>
        <w:rPr>
          <w:rFonts w:ascii="Arial" w:hAnsi="Arial" w:cs="Arial"/>
          <w:sz w:val="20"/>
          <w:szCs w:val="20"/>
        </w:rPr>
      </w:pPr>
    </w:p>
    <w:p w:rsidR="00473D1A" w:rsidRDefault="00473D1A" w:rsidP="00473D1A">
      <w:pPr>
        <w:tabs>
          <w:tab w:val="left" w:pos="3690"/>
          <w:tab w:val="left" w:pos="7380"/>
        </w:tabs>
        <w:rPr>
          <w:rFonts w:ascii="Arial" w:hAnsi="Arial" w:cs="Arial"/>
          <w:sz w:val="20"/>
          <w:szCs w:val="20"/>
        </w:rPr>
      </w:pPr>
      <w:r>
        <w:rPr>
          <w:rFonts w:ascii="Arial" w:hAnsi="Arial" w:cs="Arial"/>
          <w:sz w:val="20"/>
          <w:szCs w:val="20"/>
        </w:rPr>
        <w:t>How providers find and access research</w:t>
      </w:r>
      <w:r>
        <w:rPr>
          <w:rFonts w:ascii="Arial" w:hAnsi="Arial" w:cs="Arial"/>
          <w:sz w:val="20"/>
          <w:szCs w:val="20"/>
        </w:rPr>
        <w:tab/>
        <w:t xml:space="preserve">IN ACOG Section Meeting Lecture </w:t>
      </w:r>
      <w:r>
        <w:rPr>
          <w:rFonts w:ascii="Arial" w:hAnsi="Arial" w:cs="Arial"/>
          <w:sz w:val="20"/>
          <w:szCs w:val="20"/>
        </w:rPr>
        <w:tab/>
      </w:r>
      <w:r>
        <w:rPr>
          <w:rFonts w:ascii="Arial" w:hAnsi="Arial" w:cs="Arial"/>
          <w:sz w:val="20"/>
          <w:szCs w:val="20"/>
        </w:rPr>
        <w:tab/>
        <w:t>09/18/13</w:t>
      </w:r>
    </w:p>
    <w:p w:rsidR="00473D1A" w:rsidRDefault="00473D1A" w:rsidP="00473D1A">
      <w:pPr>
        <w:tabs>
          <w:tab w:val="left" w:pos="3690"/>
          <w:tab w:val="left" w:pos="7380"/>
        </w:tabs>
        <w:rPr>
          <w:rFonts w:ascii="Arial" w:hAnsi="Arial" w:cs="Arial"/>
          <w:sz w:val="20"/>
          <w:szCs w:val="20"/>
        </w:rPr>
      </w:pPr>
      <w:r>
        <w:rPr>
          <w:rFonts w:ascii="Arial" w:hAnsi="Arial" w:cs="Arial"/>
          <w:sz w:val="20"/>
          <w:szCs w:val="20"/>
        </w:rPr>
        <w:t>Findings in the literature</w:t>
      </w:r>
    </w:p>
    <w:p w:rsidR="00473D1A" w:rsidRDefault="00473D1A" w:rsidP="00473D1A">
      <w:pPr>
        <w:tabs>
          <w:tab w:val="left" w:pos="3690"/>
          <w:tab w:val="left" w:pos="7380"/>
        </w:tabs>
        <w:rPr>
          <w:rFonts w:ascii="Arial" w:hAnsi="Arial" w:cs="Arial"/>
          <w:sz w:val="20"/>
          <w:szCs w:val="20"/>
        </w:rPr>
      </w:pP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Betamethasone pharmacogenetics: Is</w:t>
      </w:r>
      <w:r>
        <w:rPr>
          <w:rFonts w:ascii="Arial" w:hAnsi="Arial" w:cs="Arial"/>
          <w:sz w:val="20"/>
          <w:szCs w:val="20"/>
        </w:rPr>
        <w:tab/>
        <w:t>Neonatal Research Symposium,</w:t>
      </w:r>
      <w:r>
        <w:rPr>
          <w:rFonts w:ascii="Arial" w:hAnsi="Arial" w:cs="Arial"/>
          <w:sz w:val="20"/>
          <w:szCs w:val="20"/>
        </w:rPr>
        <w:tab/>
      </w:r>
      <w:r>
        <w:rPr>
          <w:rFonts w:ascii="Arial" w:hAnsi="Arial" w:cs="Arial"/>
          <w:sz w:val="20"/>
          <w:szCs w:val="20"/>
        </w:rPr>
        <w:tab/>
        <w:t>5/11/12</w:t>
      </w: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Individualized antenatal corticosteroid</w:t>
      </w:r>
      <w:r>
        <w:rPr>
          <w:rFonts w:ascii="Arial" w:hAnsi="Arial" w:cs="Arial"/>
          <w:sz w:val="20"/>
          <w:szCs w:val="20"/>
        </w:rPr>
        <w:tab/>
        <w:t>Indianapolis, IN</w:t>
      </w:r>
    </w:p>
    <w:p w:rsidR="000221CE" w:rsidRPr="006D2B76" w:rsidRDefault="000221CE" w:rsidP="000221CE">
      <w:pPr>
        <w:tabs>
          <w:tab w:val="left" w:pos="3690"/>
          <w:tab w:val="left" w:pos="7380"/>
        </w:tabs>
        <w:rPr>
          <w:rFonts w:ascii="Arial" w:hAnsi="Arial" w:cs="Arial"/>
          <w:sz w:val="20"/>
          <w:szCs w:val="20"/>
        </w:rPr>
      </w:pPr>
      <w:r>
        <w:rPr>
          <w:rFonts w:ascii="Arial" w:hAnsi="Arial" w:cs="Arial"/>
          <w:sz w:val="20"/>
          <w:szCs w:val="20"/>
        </w:rPr>
        <w:t>Therapy on the horizon</w:t>
      </w:r>
    </w:p>
    <w:p w:rsidR="000221CE" w:rsidRPr="006D2B76" w:rsidRDefault="000221CE" w:rsidP="000221CE">
      <w:pPr>
        <w:jc w:val="both"/>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Preterm birth- why babies are born too</w:t>
      </w:r>
      <w:r w:rsidRPr="006D2B76">
        <w:rPr>
          <w:rFonts w:ascii="Arial" w:hAnsi="Arial" w:cs="Arial"/>
          <w:sz w:val="20"/>
          <w:szCs w:val="20"/>
        </w:rPr>
        <w:tab/>
        <w:t>IU Health Bloomington Grand Rounds</w:t>
      </w:r>
      <w:r w:rsidRPr="006D2B76">
        <w:rPr>
          <w:rFonts w:ascii="Arial" w:hAnsi="Arial" w:cs="Arial"/>
          <w:sz w:val="20"/>
          <w:szCs w:val="20"/>
        </w:rPr>
        <w:tab/>
      </w:r>
      <w:r>
        <w:rPr>
          <w:rFonts w:ascii="Arial" w:hAnsi="Arial" w:cs="Arial"/>
          <w:sz w:val="20"/>
          <w:szCs w:val="20"/>
        </w:rPr>
        <w:tab/>
        <w:t>0</w:t>
      </w:r>
      <w:r w:rsidRPr="006D2B76">
        <w:rPr>
          <w:rFonts w:ascii="Arial" w:hAnsi="Arial" w:cs="Arial"/>
          <w:sz w:val="20"/>
          <w:szCs w:val="20"/>
        </w:rPr>
        <w:t>3/</w:t>
      </w:r>
      <w:r>
        <w:rPr>
          <w:rFonts w:ascii="Arial" w:hAnsi="Arial" w:cs="Arial"/>
          <w:sz w:val="20"/>
          <w:szCs w:val="20"/>
        </w:rPr>
        <w:t>0</w:t>
      </w:r>
      <w:r w:rsidRPr="006D2B76">
        <w:rPr>
          <w:rFonts w:ascii="Arial" w:hAnsi="Arial" w:cs="Arial"/>
          <w:sz w:val="20"/>
          <w:szCs w:val="20"/>
        </w:rPr>
        <w:t>4/11</w:t>
      </w:r>
    </w:p>
    <w:p w:rsidR="000221CE" w:rsidRPr="006D2B76" w:rsidRDefault="000221CE" w:rsidP="000221CE">
      <w:pPr>
        <w:tabs>
          <w:tab w:val="left" w:pos="3690"/>
          <w:tab w:val="left" w:pos="7380"/>
        </w:tabs>
        <w:rPr>
          <w:rFonts w:ascii="Arial" w:hAnsi="Arial" w:cs="Arial"/>
          <w:sz w:val="20"/>
          <w:szCs w:val="20"/>
        </w:rPr>
      </w:pPr>
      <w:proofErr w:type="gramStart"/>
      <w:r w:rsidRPr="006D2B76">
        <w:rPr>
          <w:rFonts w:ascii="Arial" w:hAnsi="Arial" w:cs="Arial"/>
          <w:sz w:val="20"/>
          <w:szCs w:val="20"/>
        </w:rPr>
        <w:t>soon</w:t>
      </w:r>
      <w:proofErr w:type="gramEnd"/>
      <w:r w:rsidRPr="006D2B76">
        <w:rPr>
          <w:rFonts w:ascii="Arial" w:hAnsi="Arial" w:cs="Arial"/>
          <w:sz w:val="20"/>
          <w:szCs w:val="20"/>
        </w:rPr>
        <w:t xml:space="preserve"> and what (if anything) we can do </w:t>
      </w:r>
    </w:p>
    <w:p w:rsidR="000221CE" w:rsidRDefault="000221CE" w:rsidP="000221CE">
      <w:pPr>
        <w:tabs>
          <w:tab w:val="left" w:pos="3690"/>
          <w:tab w:val="left" w:pos="7380"/>
        </w:tabs>
        <w:rPr>
          <w:rFonts w:ascii="Arial" w:hAnsi="Arial" w:cs="Arial"/>
          <w:sz w:val="20"/>
          <w:szCs w:val="20"/>
        </w:rPr>
      </w:pPr>
      <w:proofErr w:type="gramStart"/>
      <w:r w:rsidRPr="006D2B76">
        <w:rPr>
          <w:rFonts w:ascii="Arial" w:hAnsi="Arial" w:cs="Arial"/>
          <w:sz w:val="20"/>
          <w:szCs w:val="20"/>
        </w:rPr>
        <w:t>about</w:t>
      </w:r>
      <w:proofErr w:type="gramEnd"/>
      <w:r w:rsidRPr="006D2B76">
        <w:rPr>
          <w:rFonts w:ascii="Arial" w:hAnsi="Arial" w:cs="Arial"/>
          <w:sz w:val="20"/>
          <w:szCs w:val="20"/>
        </w:rPr>
        <w:t xml:space="preserve"> it</w:t>
      </w:r>
    </w:p>
    <w:p w:rsidR="000221CE" w:rsidRDefault="000221CE" w:rsidP="000221CE">
      <w:pPr>
        <w:tabs>
          <w:tab w:val="left" w:pos="3690"/>
          <w:tab w:val="left" w:pos="7380"/>
        </w:tabs>
        <w:rPr>
          <w:rFonts w:ascii="Arial" w:hAnsi="Arial" w:cs="Arial"/>
          <w:sz w:val="20"/>
          <w:szCs w:val="20"/>
        </w:rPr>
      </w:pPr>
    </w:p>
    <w:p w:rsidR="000221CE" w:rsidRPr="00695DE0" w:rsidRDefault="000221CE" w:rsidP="000221CE">
      <w:pPr>
        <w:jc w:val="both"/>
        <w:rPr>
          <w:rFonts w:ascii="Arial" w:hAnsi="Arial" w:cs="Arial"/>
          <w:i/>
          <w:sz w:val="20"/>
          <w:szCs w:val="20"/>
        </w:rPr>
      </w:pPr>
      <w:r w:rsidRPr="00695DE0">
        <w:rPr>
          <w:rFonts w:ascii="Arial" w:hAnsi="Arial" w:cs="Arial"/>
          <w:i/>
          <w:sz w:val="20"/>
          <w:szCs w:val="20"/>
        </w:rPr>
        <w:t>NATIONAL</w:t>
      </w:r>
    </w:p>
    <w:p w:rsidR="008523FF" w:rsidRDefault="008523FF" w:rsidP="000221CE">
      <w:pPr>
        <w:tabs>
          <w:tab w:val="left" w:pos="3690"/>
          <w:tab w:val="left" w:pos="7380"/>
        </w:tabs>
        <w:rPr>
          <w:rFonts w:ascii="Arial" w:hAnsi="Arial" w:cs="Arial"/>
          <w:sz w:val="20"/>
          <w:szCs w:val="20"/>
        </w:rPr>
      </w:pPr>
      <w:r>
        <w:rPr>
          <w:rFonts w:ascii="Arial" w:hAnsi="Arial" w:cs="Arial"/>
          <w:sz w:val="20"/>
          <w:szCs w:val="20"/>
        </w:rPr>
        <w:t xml:space="preserve">Individualized pharmacotherapy in </w:t>
      </w:r>
      <w:r>
        <w:rPr>
          <w:rFonts w:ascii="Arial" w:hAnsi="Arial" w:cs="Arial"/>
          <w:sz w:val="20"/>
          <w:szCs w:val="20"/>
        </w:rPr>
        <w:tab/>
        <w:t>St. Louis University School of Medicine</w:t>
      </w:r>
      <w:r>
        <w:rPr>
          <w:rFonts w:ascii="Arial" w:hAnsi="Arial" w:cs="Arial"/>
          <w:sz w:val="20"/>
          <w:szCs w:val="20"/>
        </w:rPr>
        <w:tab/>
      </w:r>
      <w:r>
        <w:rPr>
          <w:rFonts w:ascii="Arial" w:hAnsi="Arial" w:cs="Arial"/>
          <w:sz w:val="20"/>
          <w:szCs w:val="20"/>
        </w:rPr>
        <w:tab/>
        <w:t>04/17/15</w:t>
      </w:r>
    </w:p>
    <w:p w:rsidR="008523FF" w:rsidRDefault="008523FF" w:rsidP="000221CE">
      <w:pPr>
        <w:tabs>
          <w:tab w:val="left" w:pos="3690"/>
          <w:tab w:val="left" w:pos="7380"/>
        </w:tabs>
        <w:rPr>
          <w:rFonts w:ascii="Arial" w:hAnsi="Arial" w:cs="Arial"/>
          <w:sz w:val="20"/>
          <w:szCs w:val="20"/>
        </w:rPr>
      </w:pPr>
      <w:r>
        <w:rPr>
          <w:rFonts w:ascii="Arial" w:hAnsi="Arial" w:cs="Arial"/>
          <w:sz w:val="20"/>
          <w:szCs w:val="20"/>
        </w:rPr>
        <w:t>Pregnancy: science or science fiction</w:t>
      </w:r>
      <w:r>
        <w:rPr>
          <w:rFonts w:ascii="Arial" w:hAnsi="Arial" w:cs="Arial"/>
          <w:sz w:val="20"/>
          <w:szCs w:val="20"/>
        </w:rPr>
        <w:tab/>
        <w:t>Invited Grand Rounds</w:t>
      </w:r>
    </w:p>
    <w:p w:rsidR="008523FF" w:rsidRDefault="008523FF" w:rsidP="000221CE">
      <w:pPr>
        <w:tabs>
          <w:tab w:val="left" w:pos="3690"/>
          <w:tab w:val="left" w:pos="7380"/>
        </w:tabs>
        <w:rPr>
          <w:rFonts w:ascii="Arial" w:hAnsi="Arial" w:cs="Arial"/>
          <w:sz w:val="20"/>
          <w:szCs w:val="20"/>
        </w:rPr>
      </w:pP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lastRenderedPageBreak/>
        <w:t>Research for the (General) OBGYN:</w:t>
      </w:r>
      <w:r>
        <w:rPr>
          <w:rFonts w:ascii="Arial" w:hAnsi="Arial" w:cs="Arial"/>
          <w:sz w:val="20"/>
          <w:szCs w:val="20"/>
        </w:rPr>
        <w:tab/>
        <w:t xml:space="preserve">Naval Medical Center, San Diego </w:t>
      </w:r>
      <w:r>
        <w:rPr>
          <w:rFonts w:ascii="Arial" w:hAnsi="Arial" w:cs="Arial"/>
          <w:sz w:val="20"/>
          <w:szCs w:val="20"/>
        </w:rPr>
        <w:tab/>
      </w:r>
      <w:r>
        <w:rPr>
          <w:rFonts w:ascii="Arial" w:hAnsi="Arial" w:cs="Arial"/>
          <w:sz w:val="20"/>
          <w:szCs w:val="20"/>
        </w:rPr>
        <w:tab/>
        <w:t>03/07/14</w:t>
      </w: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Fitting it in or carrying the torch</w:t>
      </w:r>
      <w:r>
        <w:rPr>
          <w:rFonts w:ascii="Arial" w:hAnsi="Arial" w:cs="Arial"/>
          <w:sz w:val="20"/>
          <w:szCs w:val="20"/>
        </w:rPr>
        <w:tab/>
        <w:t>Invited Grand Rounds</w:t>
      </w:r>
    </w:p>
    <w:p w:rsidR="000221CE"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Preterm labor- why we hand you babies</w:t>
      </w:r>
      <w:r w:rsidRPr="006D2B76">
        <w:rPr>
          <w:rFonts w:ascii="Arial" w:hAnsi="Arial" w:cs="Arial"/>
          <w:sz w:val="20"/>
          <w:szCs w:val="20"/>
        </w:rPr>
        <w:tab/>
        <w:t>Pediatric Academic Society, 34</w:t>
      </w:r>
      <w:r w:rsidRPr="006D2B76">
        <w:rPr>
          <w:rFonts w:ascii="Arial" w:hAnsi="Arial" w:cs="Arial"/>
          <w:sz w:val="20"/>
          <w:szCs w:val="20"/>
          <w:vertAlign w:val="superscript"/>
        </w:rPr>
        <w:t>th</w:t>
      </w:r>
      <w:r w:rsidRPr="006D2B76">
        <w:rPr>
          <w:rFonts w:ascii="Arial" w:hAnsi="Arial" w:cs="Arial"/>
          <w:sz w:val="20"/>
          <w:szCs w:val="20"/>
        </w:rPr>
        <w:t xml:space="preserve"> Midwest </w:t>
      </w:r>
      <w:r>
        <w:rPr>
          <w:rFonts w:ascii="Arial" w:hAnsi="Arial" w:cs="Arial"/>
          <w:sz w:val="20"/>
          <w:szCs w:val="20"/>
        </w:rPr>
        <w:tab/>
        <w:t>0</w:t>
      </w:r>
      <w:r w:rsidRPr="006D2B76">
        <w:rPr>
          <w:rFonts w:ascii="Arial" w:hAnsi="Arial" w:cs="Arial"/>
          <w:sz w:val="20"/>
          <w:szCs w:val="20"/>
        </w:rPr>
        <w:t>9/</w:t>
      </w:r>
      <w:r>
        <w:rPr>
          <w:rFonts w:ascii="Arial" w:hAnsi="Arial" w:cs="Arial"/>
          <w:sz w:val="20"/>
          <w:szCs w:val="20"/>
        </w:rPr>
        <w:t>0</w:t>
      </w:r>
      <w:r w:rsidRPr="006D2B76">
        <w:rPr>
          <w:rFonts w:ascii="Arial" w:hAnsi="Arial" w:cs="Arial"/>
          <w:sz w:val="20"/>
          <w:szCs w:val="20"/>
        </w:rPr>
        <w:t>4/10</w:t>
      </w:r>
    </w:p>
    <w:p w:rsidR="000221CE" w:rsidRPr="006D2B76" w:rsidRDefault="000221CE" w:rsidP="000221CE">
      <w:pPr>
        <w:tabs>
          <w:tab w:val="left" w:pos="3690"/>
          <w:tab w:val="left" w:pos="7380"/>
        </w:tabs>
        <w:rPr>
          <w:rFonts w:ascii="Arial" w:hAnsi="Arial" w:cs="Arial"/>
          <w:sz w:val="20"/>
          <w:szCs w:val="20"/>
        </w:rPr>
      </w:pPr>
      <w:proofErr w:type="gramStart"/>
      <w:r w:rsidRPr="006D2B76">
        <w:rPr>
          <w:rFonts w:ascii="Arial" w:hAnsi="Arial" w:cs="Arial"/>
          <w:sz w:val="20"/>
          <w:szCs w:val="20"/>
        </w:rPr>
        <w:t>too</w:t>
      </w:r>
      <w:proofErr w:type="gramEnd"/>
      <w:r w:rsidRPr="006D2B76">
        <w:rPr>
          <w:rFonts w:ascii="Arial" w:hAnsi="Arial" w:cs="Arial"/>
          <w:sz w:val="20"/>
          <w:szCs w:val="20"/>
        </w:rPr>
        <w:t xml:space="preserve"> soon and what (if anything) we can </w:t>
      </w:r>
      <w:r w:rsidRPr="006D2B76">
        <w:rPr>
          <w:rFonts w:ascii="Arial" w:hAnsi="Arial" w:cs="Arial"/>
          <w:sz w:val="20"/>
          <w:szCs w:val="20"/>
        </w:rPr>
        <w:tab/>
        <w:t xml:space="preserve">Conference on Perinatal Research </w:t>
      </w:r>
    </w:p>
    <w:p w:rsidR="000221CE" w:rsidRDefault="000221CE" w:rsidP="000221CE">
      <w:pPr>
        <w:tabs>
          <w:tab w:val="left" w:pos="3690"/>
          <w:tab w:val="left" w:pos="7380"/>
        </w:tabs>
        <w:rPr>
          <w:rFonts w:ascii="Arial" w:hAnsi="Arial" w:cs="Arial"/>
          <w:sz w:val="20"/>
          <w:szCs w:val="20"/>
        </w:rPr>
      </w:pPr>
      <w:proofErr w:type="gramStart"/>
      <w:r w:rsidRPr="006D2B76">
        <w:rPr>
          <w:rFonts w:ascii="Arial" w:hAnsi="Arial" w:cs="Arial"/>
          <w:sz w:val="20"/>
          <w:szCs w:val="20"/>
        </w:rPr>
        <w:t>do</w:t>
      </w:r>
      <w:proofErr w:type="gramEnd"/>
      <w:r w:rsidRPr="006D2B76">
        <w:rPr>
          <w:rFonts w:ascii="Arial" w:hAnsi="Arial" w:cs="Arial"/>
          <w:sz w:val="20"/>
          <w:szCs w:val="20"/>
        </w:rPr>
        <w:t xml:space="preserve"> about it</w:t>
      </w:r>
    </w:p>
    <w:p w:rsidR="000221CE" w:rsidRDefault="000221CE" w:rsidP="000221CE">
      <w:pPr>
        <w:tabs>
          <w:tab w:val="left" w:pos="3690"/>
          <w:tab w:val="left" w:pos="7380"/>
        </w:tabs>
        <w:rPr>
          <w:rFonts w:ascii="Arial" w:hAnsi="Arial" w:cs="Arial"/>
          <w:sz w:val="20"/>
          <w:szCs w:val="20"/>
        </w:rPr>
      </w:pPr>
    </w:p>
    <w:p w:rsidR="000221CE" w:rsidRDefault="000221CE" w:rsidP="000221CE">
      <w:pPr>
        <w:tabs>
          <w:tab w:val="left" w:pos="3690"/>
          <w:tab w:val="left" w:pos="7380"/>
        </w:tabs>
        <w:rPr>
          <w:rFonts w:ascii="Arial" w:hAnsi="Arial" w:cs="Arial"/>
          <w:sz w:val="20"/>
          <w:szCs w:val="20"/>
        </w:rPr>
      </w:pPr>
      <w:r>
        <w:rPr>
          <w:rFonts w:ascii="Arial" w:hAnsi="Arial" w:cs="Arial"/>
          <w:sz w:val="20"/>
          <w:szCs w:val="20"/>
        </w:rPr>
        <w:t>Discussant-Randomized clinical trial</w:t>
      </w:r>
      <w:r>
        <w:rPr>
          <w:rFonts w:ascii="Arial" w:hAnsi="Arial" w:cs="Arial"/>
          <w:sz w:val="20"/>
          <w:szCs w:val="20"/>
        </w:rPr>
        <w:tab/>
        <w:t>Central Association of Obstetricians and</w:t>
      </w:r>
      <w:r>
        <w:rPr>
          <w:rFonts w:ascii="Arial" w:hAnsi="Arial" w:cs="Arial"/>
          <w:sz w:val="20"/>
          <w:szCs w:val="20"/>
        </w:rPr>
        <w:tab/>
      </w:r>
      <w:r>
        <w:rPr>
          <w:rFonts w:ascii="Arial" w:hAnsi="Arial" w:cs="Arial"/>
          <w:sz w:val="20"/>
          <w:szCs w:val="20"/>
        </w:rPr>
        <w:tab/>
        <w:t>10/27/09</w:t>
      </w:r>
    </w:p>
    <w:p w:rsidR="000221CE"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evaluating</w:t>
      </w:r>
      <w:proofErr w:type="gramEnd"/>
      <w:r>
        <w:rPr>
          <w:rFonts w:ascii="Arial" w:hAnsi="Arial" w:cs="Arial"/>
          <w:sz w:val="20"/>
          <w:szCs w:val="20"/>
        </w:rPr>
        <w:t xml:space="preserve"> the frequency of membrane </w:t>
      </w:r>
      <w:r>
        <w:rPr>
          <w:rFonts w:ascii="Arial" w:hAnsi="Arial" w:cs="Arial"/>
          <w:sz w:val="20"/>
          <w:szCs w:val="20"/>
        </w:rPr>
        <w:tab/>
        <w:t xml:space="preserve">Gynecologists Annual Meeting   </w:t>
      </w:r>
    </w:p>
    <w:p w:rsidR="000221CE" w:rsidRDefault="000221CE" w:rsidP="000221CE">
      <w:pPr>
        <w:tabs>
          <w:tab w:val="left" w:pos="3690"/>
          <w:tab w:val="left" w:pos="7380"/>
        </w:tabs>
        <w:rPr>
          <w:rFonts w:ascii="Arial" w:hAnsi="Arial" w:cs="Arial"/>
          <w:sz w:val="20"/>
          <w:szCs w:val="20"/>
        </w:rPr>
      </w:pPr>
      <w:proofErr w:type="gramStart"/>
      <w:r>
        <w:rPr>
          <w:rFonts w:ascii="Arial" w:hAnsi="Arial" w:cs="Arial"/>
          <w:sz w:val="20"/>
          <w:szCs w:val="20"/>
        </w:rPr>
        <w:t>sweeping</w:t>
      </w:r>
      <w:proofErr w:type="gramEnd"/>
      <w:r>
        <w:rPr>
          <w:rFonts w:ascii="Arial" w:hAnsi="Arial" w:cs="Arial"/>
          <w:sz w:val="20"/>
          <w:szCs w:val="20"/>
        </w:rPr>
        <w:t xml:space="preserve"> with an unfavorable cervix at</w:t>
      </w:r>
      <w:r>
        <w:rPr>
          <w:rFonts w:ascii="Arial" w:hAnsi="Arial" w:cs="Arial"/>
          <w:sz w:val="20"/>
          <w:szCs w:val="20"/>
        </w:rPr>
        <w:tab/>
        <w:t>Maui, HI</w:t>
      </w:r>
    </w:p>
    <w:p w:rsidR="000221CE" w:rsidRPr="006D2B76" w:rsidRDefault="000221CE" w:rsidP="000221CE">
      <w:pPr>
        <w:tabs>
          <w:tab w:val="left" w:pos="3690"/>
          <w:tab w:val="left" w:pos="7380"/>
        </w:tabs>
        <w:rPr>
          <w:rFonts w:ascii="Arial" w:hAnsi="Arial" w:cs="Arial"/>
          <w:sz w:val="20"/>
          <w:szCs w:val="20"/>
        </w:rPr>
      </w:pPr>
      <w:r>
        <w:rPr>
          <w:rFonts w:ascii="Arial" w:hAnsi="Arial" w:cs="Arial"/>
          <w:sz w:val="20"/>
          <w:szCs w:val="20"/>
        </w:rPr>
        <w:t>39 weeks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 xml:space="preserve">PREGMED: Personalized </w:t>
      </w:r>
      <w:r w:rsidRPr="006D2B76">
        <w:rPr>
          <w:rFonts w:ascii="Arial" w:hAnsi="Arial" w:cs="Arial"/>
          <w:sz w:val="20"/>
          <w:szCs w:val="20"/>
        </w:rPr>
        <w:tab/>
        <w:t xml:space="preserve">North American Society for Psychosocial </w:t>
      </w:r>
      <w:r>
        <w:rPr>
          <w:rFonts w:ascii="Arial" w:hAnsi="Arial" w:cs="Arial"/>
          <w:sz w:val="20"/>
          <w:szCs w:val="20"/>
        </w:rPr>
        <w:tab/>
      </w:r>
      <w:r>
        <w:rPr>
          <w:rFonts w:ascii="Arial" w:hAnsi="Arial" w:cs="Arial"/>
          <w:sz w:val="20"/>
          <w:szCs w:val="20"/>
        </w:rPr>
        <w:tab/>
        <w:t>0</w:t>
      </w:r>
      <w:r w:rsidRPr="006D2B76">
        <w:rPr>
          <w:rFonts w:ascii="Arial" w:hAnsi="Arial" w:cs="Arial"/>
          <w:sz w:val="20"/>
          <w:szCs w:val="20"/>
        </w:rPr>
        <w:t>2/</w:t>
      </w:r>
      <w:r>
        <w:rPr>
          <w:rFonts w:ascii="Arial" w:hAnsi="Arial" w:cs="Arial"/>
          <w:sz w:val="20"/>
          <w:szCs w:val="20"/>
        </w:rPr>
        <w:t>0</w:t>
      </w:r>
      <w:r w:rsidRPr="006D2B76">
        <w:rPr>
          <w:rFonts w:ascii="Arial" w:hAnsi="Arial" w:cs="Arial"/>
          <w:sz w:val="20"/>
          <w:szCs w:val="20"/>
        </w:rPr>
        <w:t>5/09</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Pharmacotherapy for women: Focus on</w:t>
      </w:r>
      <w:r w:rsidRPr="006D2B76">
        <w:rPr>
          <w:rFonts w:ascii="Arial" w:hAnsi="Arial" w:cs="Arial"/>
          <w:sz w:val="20"/>
          <w:szCs w:val="20"/>
        </w:rPr>
        <w:tab/>
        <w:t xml:space="preserve">Obstetrics/ </w:t>
      </w:r>
      <w:proofErr w:type="spellStart"/>
      <w:r w:rsidRPr="006D2B76">
        <w:rPr>
          <w:rFonts w:ascii="Arial" w:hAnsi="Arial" w:cs="Arial"/>
          <w:sz w:val="20"/>
          <w:szCs w:val="20"/>
        </w:rPr>
        <w:t>Marcé</w:t>
      </w:r>
      <w:proofErr w:type="spellEnd"/>
      <w:r w:rsidRPr="006D2B76">
        <w:rPr>
          <w:rFonts w:ascii="Arial" w:hAnsi="Arial" w:cs="Arial"/>
          <w:sz w:val="20"/>
          <w:szCs w:val="20"/>
        </w:rPr>
        <w:t xml:space="preserve"> Society National Meeting</w:t>
      </w: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SSRIs</w:t>
      </w:r>
    </w:p>
    <w:p w:rsidR="000221CE" w:rsidRPr="006D2B76" w:rsidRDefault="000221CE" w:rsidP="000221CE">
      <w:pPr>
        <w:tabs>
          <w:tab w:val="left" w:pos="3690"/>
          <w:tab w:val="left" w:pos="7380"/>
        </w:tabs>
        <w:rPr>
          <w:rFonts w:ascii="Arial" w:hAnsi="Arial" w:cs="Arial"/>
          <w:sz w:val="20"/>
          <w:szCs w:val="20"/>
        </w:rPr>
      </w:pPr>
    </w:p>
    <w:p w:rsidR="000221CE" w:rsidRPr="006D2B76" w:rsidRDefault="000221CE" w:rsidP="000221CE">
      <w:pPr>
        <w:tabs>
          <w:tab w:val="left" w:pos="3690"/>
          <w:tab w:val="left" w:pos="7380"/>
        </w:tabs>
        <w:rPr>
          <w:rFonts w:ascii="Arial" w:hAnsi="Arial" w:cs="Arial"/>
          <w:sz w:val="20"/>
          <w:szCs w:val="20"/>
        </w:rPr>
      </w:pPr>
      <w:r w:rsidRPr="006D2B76">
        <w:rPr>
          <w:rFonts w:ascii="Arial" w:hAnsi="Arial" w:cs="Arial"/>
          <w:sz w:val="20"/>
          <w:szCs w:val="20"/>
        </w:rPr>
        <w:t>PREGMED: Searching for individualized</w:t>
      </w:r>
      <w:r w:rsidRPr="006D2B76">
        <w:rPr>
          <w:rFonts w:ascii="Arial" w:hAnsi="Arial" w:cs="Arial"/>
          <w:sz w:val="20"/>
          <w:szCs w:val="20"/>
        </w:rPr>
        <w:tab/>
        <w:t xml:space="preserve">Organization of Teratology Information </w:t>
      </w:r>
      <w:r w:rsidRPr="006D2B76">
        <w:rPr>
          <w:rFonts w:ascii="Arial" w:hAnsi="Arial" w:cs="Arial"/>
          <w:sz w:val="20"/>
          <w:szCs w:val="20"/>
        </w:rPr>
        <w:tab/>
      </w:r>
      <w:r>
        <w:rPr>
          <w:rFonts w:ascii="Arial" w:hAnsi="Arial" w:cs="Arial"/>
          <w:sz w:val="20"/>
          <w:szCs w:val="20"/>
        </w:rPr>
        <w:tab/>
        <w:t>0</w:t>
      </w:r>
      <w:r w:rsidRPr="006D2B76">
        <w:rPr>
          <w:rFonts w:ascii="Arial" w:hAnsi="Arial" w:cs="Arial"/>
          <w:sz w:val="20"/>
          <w:szCs w:val="20"/>
        </w:rPr>
        <w:t>6/28/08</w:t>
      </w:r>
    </w:p>
    <w:p w:rsidR="000221CE" w:rsidRPr="006D2B76" w:rsidRDefault="000221CE" w:rsidP="000221CE">
      <w:pPr>
        <w:tabs>
          <w:tab w:val="left" w:pos="3690"/>
          <w:tab w:val="left" w:pos="7380"/>
        </w:tabs>
        <w:rPr>
          <w:rFonts w:ascii="Arial" w:hAnsi="Arial" w:cs="Arial"/>
          <w:sz w:val="20"/>
          <w:szCs w:val="20"/>
        </w:rPr>
      </w:pPr>
      <w:proofErr w:type="gramStart"/>
      <w:r w:rsidRPr="006D2B76">
        <w:rPr>
          <w:rFonts w:ascii="Arial" w:hAnsi="Arial" w:cs="Arial"/>
          <w:sz w:val="20"/>
          <w:szCs w:val="20"/>
        </w:rPr>
        <w:t>pharmacotherapy</w:t>
      </w:r>
      <w:proofErr w:type="gramEnd"/>
      <w:r w:rsidRPr="006D2B76">
        <w:rPr>
          <w:rFonts w:ascii="Arial" w:hAnsi="Arial" w:cs="Arial"/>
          <w:sz w:val="20"/>
          <w:szCs w:val="20"/>
        </w:rPr>
        <w:t xml:space="preserve"> in pregnancy</w:t>
      </w:r>
      <w:r w:rsidRPr="006D2B76">
        <w:rPr>
          <w:rFonts w:ascii="Arial" w:hAnsi="Arial" w:cs="Arial"/>
          <w:sz w:val="20"/>
          <w:szCs w:val="20"/>
        </w:rPr>
        <w:tab/>
        <w:t>Specialists Annual Meeting</w:t>
      </w:r>
    </w:p>
    <w:p w:rsidR="000221CE" w:rsidRPr="006D2B76" w:rsidRDefault="000221CE" w:rsidP="000221CE">
      <w:pPr>
        <w:jc w:val="both"/>
        <w:rPr>
          <w:rFonts w:ascii="Arial" w:hAnsi="Arial" w:cs="Arial"/>
          <w:sz w:val="20"/>
          <w:szCs w:val="20"/>
        </w:rPr>
      </w:pPr>
    </w:p>
    <w:p w:rsidR="000221CE" w:rsidRPr="00695DE0" w:rsidRDefault="000221CE" w:rsidP="000221CE">
      <w:pPr>
        <w:jc w:val="both"/>
        <w:rPr>
          <w:rFonts w:ascii="Arial" w:hAnsi="Arial" w:cs="Arial"/>
          <w:i/>
          <w:sz w:val="20"/>
          <w:szCs w:val="20"/>
        </w:rPr>
      </w:pPr>
      <w:r w:rsidRPr="00695DE0">
        <w:rPr>
          <w:rFonts w:ascii="Arial" w:hAnsi="Arial" w:cs="Arial"/>
          <w:i/>
          <w:sz w:val="20"/>
          <w:szCs w:val="20"/>
        </w:rPr>
        <w:t>INTERNATIONAL</w:t>
      </w:r>
    </w:p>
    <w:p w:rsidR="000221CE" w:rsidRPr="00B70AFC" w:rsidRDefault="00670398" w:rsidP="000221CE">
      <w:pPr>
        <w:jc w:val="both"/>
        <w:rPr>
          <w:rFonts w:ascii="Arial" w:hAnsi="Arial" w:cs="Arial"/>
          <w:sz w:val="20"/>
          <w:szCs w:val="20"/>
        </w:rPr>
      </w:pPr>
      <w:r w:rsidRPr="00B70AFC">
        <w:rPr>
          <w:rFonts w:ascii="Arial" w:hAnsi="Arial" w:cs="Arial"/>
          <w:sz w:val="20"/>
          <w:szCs w:val="20"/>
        </w:rPr>
        <w:t xml:space="preserve">Individualized Pharmacotherapy in Pregnancy: Science or science fiction?” Invited presentation at </w:t>
      </w:r>
      <w:r w:rsidRPr="00B70AFC">
        <w:rPr>
          <w:rFonts w:ascii="Arial" w:hAnsi="Arial" w:cs="Arial"/>
          <w:i/>
          <w:sz w:val="20"/>
          <w:szCs w:val="20"/>
        </w:rPr>
        <w:t>Pharmacology 2016</w:t>
      </w:r>
      <w:r w:rsidRPr="00B70AFC">
        <w:rPr>
          <w:rFonts w:ascii="Arial" w:hAnsi="Arial" w:cs="Arial"/>
          <w:sz w:val="20"/>
          <w:szCs w:val="20"/>
        </w:rPr>
        <w:t>, the Annual Meeting of the British Pharmacological Society, London, UK, Dec 2016</w:t>
      </w:r>
    </w:p>
    <w:p w:rsidR="00670398" w:rsidRDefault="00670398" w:rsidP="000221CE">
      <w:pPr>
        <w:jc w:val="both"/>
        <w:rPr>
          <w:rFonts w:ascii="Arial" w:hAnsi="Arial" w:cs="Arial"/>
          <w:b/>
          <w:sz w:val="20"/>
          <w:szCs w:val="20"/>
        </w:rPr>
      </w:pPr>
    </w:p>
    <w:p w:rsidR="000C28BB" w:rsidRPr="009600FD" w:rsidRDefault="000C28BB" w:rsidP="000C28BB">
      <w:pPr>
        <w:rPr>
          <w:rFonts w:ascii="Arial" w:hAnsi="Arial" w:cs="Arial"/>
          <w:sz w:val="20"/>
          <w:szCs w:val="20"/>
        </w:rPr>
      </w:pPr>
      <w:r w:rsidRPr="009600FD">
        <w:rPr>
          <w:rFonts w:ascii="Arial" w:hAnsi="Arial" w:cs="Arial"/>
          <w:b/>
          <w:sz w:val="20"/>
          <w:szCs w:val="20"/>
        </w:rPr>
        <w:t>SERVICE</w:t>
      </w:r>
      <w:r w:rsidR="009600FD">
        <w:rPr>
          <w:rFonts w:ascii="Arial" w:hAnsi="Arial" w:cs="Arial"/>
          <w:b/>
          <w:sz w:val="20"/>
          <w:szCs w:val="20"/>
        </w:rPr>
        <w:t>:</w:t>
      </w:r>
    </w:p>
    <w:p w:rsidR="00B2559B" w:rsidRPr="00B2559B" w:rsidRDefault="00B2559B" w:rsidP="00B2559B">
      <w:pPr>
        <w:jc w:val="both"/>
        <w:rPr>
          <w:rFonts w:ascii="Arial" w:hAnsi="Arial" w:cs="Arial"/>
          <w:sz w:val="20"/>
          <w:szCs w:val="20"/>
          <w:u w:val="single"/>
        </w:rPr>
      </w:pPr>
      <w:r w:rsidRPr="00B2559B">
        <w:rPr>
          <w:rFonts w:ascii="Arial" w:hAnsi="Arial" w:cs="Arial"/>
          <w:sz w:val="20"/>
          <w:szCs w:val="20"/>
          <w:u w:val="single"/>
        </w:rPr>
        <w:t>UNIVERSITY SERVICE:</w:t>
      </w:r>
    </w:p>
    <w:p w:rsidR="00B2559B" w:rsidRPr="00447982" w:rsidRDefault="00B2559B" w:rsidP="00B2559B">
      <w:pPr>
        <w:jc w:val="both"/>
        <w:rPr>
          <w:rFonts w:ascii="Arial" w:hAnsi="Arial" w:cs="Arial"/>
          <w:i/>
          <w:sz w:val="20"/>
          <w:szCs w:val="20"/>
        </w:rPr>
      </w:pPr>
      <w:r w:rsidRPr="00447982">
        <w:rPr>
          <w:rFonts w:ascii="Arial" w:hAnsi="Arial" w:cs="Arial"/>
          <w:i/>
          <w:sz w:val="20"/>
          <w:szCs w:val="20"/>
        </w:rPr>
        <w:t>DEPARTMENT</w:t>
      </w: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Vice-Chair for Research</w:t>
      </w:r>
      <w:r>
        <w:rPr>
          <w:rFonts w:ascii="Arial" w:hAnsi="Arial" w:cs="Arial"/>
          <w:sz w:val="20"/>
          <w:szCs w:val="20"/>
        </w:rPr>
        <w:tab/>
        <w:t>Vice-Chair</w:t>
      </w:r>
      <w:r>
        <w:rPr>
          <w:rFonts w:ascii="Arial" w:hAnsi="Arial" w:cs="Arial"/>
          <w:sz w:val="20"/>
          <w:szCs w:val="20"/>
        </w:rPr>
        <w:tab/>
        <w:t>2012 to present</w:t>
      </w: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Department of OB/GYN</w:t>
      </w:r>
    </w:p>
    <w:p w:rsidR="00B2559B"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Director of Clinical Research, </w:t>
      </w:r>
      <w:r w:rsidRPr="006D2B76">
        <w:rPr>
          <w:rFonts w:ascii="Arial" w:hAnsi="Arial" w:cs="Arial"/>
          <w:sz w:val="20"/>
          <w:szCs w:val="20"/>
        </w:rPr>
        <w:tab/>
        <w:t>Director</w:t>
      </w:r>
      <w:r w:rsidRPr="006D2B76">
        <w:rPr>
          <w:rFonts w:ascii="Arial" w:hAnsi="Arial" w:cs="Arial"/>
          <w:sz w:val="20"/>
          <w:szCs w:val="20"/>
        </w:rPr>
        <w:tab/>
        <w:t>2006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Department of OB/GYN</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Director of Resident Research, </w:t>
      </w:r>
      <w:r w:rsidRPr="006D2B76">
        <w:rPr>
          <w:rFonts w:ascii="Arial" w:hAnsi="Arial" w:cs="Arial"/>
          <w:sz w:val="20"/>
          <w:szCs w:val="20"/>
        </w:rPr>
        <w:tab/>
        <w:t>Director</w:t>
      </w:r>
      <w:r w:rsidRPr="006D2B76">
        <w:rPr>
          <w:rFonts w:ascii="Arial" w:hAnsi="Arial" w:cs="Arial"/>
          <w:sz w:val="20"/>
          <w:szCs w:val="20"/>
        </w:rPr>
        <w:tab/>
        <w:t>2006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Department of OB/GYN</w:t>
      </w:r>
    </w:p>
    <w:p w:rsidR="00B2559B"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Executive Committee, Department of</w:t>
      </w:r>
      <w:r w:rsidRPr="006D2B76">
        <w:rPr>
          <w:rFonts w:ascii="Arial" w:hAnsi="Arial" w:cs="Arial"/>
          <w:sz w:val="20"/>
          <w:szCs w:val="20"/>
        </w:rPr>
        <w:tab/>
        <w:t>Member</w:t>
      </w:r>
      <w:r w:rsidRPr="006D2B76">
        <w:rPr>
          <w:rFonts w:ascii="Arial" w:hAnsi="Arial" w:cs="Arial"/>
          <w:sz w:val="20"/>
          <w:szCs w:val="20"/>
        </w:rPr>
        <w:tab/>
        <w:t>2008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OB/GYN </w:t>
      </w:r>
    </w:p>
    <w:p w:rsidR="00B2559B"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Executive Committee, OB-GYN Inc.</w:t>
      </w:r>
      <w:r w:rsidRPr="006D2B76">
        <w:rPr>
          <w:rFonts w:ascii="Arial" w:hAnsi="Arial" w:cs="Arial"/>
          <w:sz w:val="20"/>
          <w:szCs w:val="20"/>
        </w:rPr>
        <w:tab/>
        <w:t>Member-at-large</w:t>
      </w:r>
      <w:r w:rsidRPr="006D2B76">
        <w:rPr>
          <w:rFonts w:ascii="Arial" w:hAnsi="Arial" w:cs="Arial"/>
          <w:sz w:val="20"/>
          <w:szCs w:val="20"/>
        </w:rPr>
        <w:tab/>
        <w:t>2008 to present</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Promotion and Tenure Committee,</w:t>
      </w:r>
      <w:r w:rsidRPr="006D2B76">
        <w:rPr>
          <w:rFonts w:ascii="Arial" w:hAnsi="Arial" w:cs="Arial"/>
          <w:sz w:val="20"/>
          <w:szCs w:val="20"/>
        </w:rPr>
        <w:tab/>
        <w:t>Member</w:t>
      </w:r>
      <w:r w:rsidRPr="006D2B76">
        <w:rPr>
          <w:rFonts w:ascii="Arial" w:hAnsi="Arial" w:cs="Arial"/>
          <w:sz w:val="20"/>
          <w:szCs w:val="20"/>
        </w:rPr>
        <w:tab/>
        <w:t>2011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Department of OB/GYN</w:t>
      </w:r>
    </w:p>
    <w:p w:rsidR="00B2559B" w:rsidRPr="006D2B76" w:rsidRDefault="00B2559B" w:rsidP="00B2559B">
      <w:pPr>
        <w:tabs>
          <w:tab w:val="left" w:pos="3690"/>
          <w:tab w:val="left" w:pos="7380"/>
        </w:tabs>
        <w:rPr>
          <w:rFonts w:ascii="Arial" w:hAnsi="Arial" w:cs="Arial"/>
          <w:sz w:val="20"/>
          <w:szCs w:val="20"/>
        </w:rPr>
      </w:pPr>
    </w:p>
    <w:p w:rsidR="00D40F76" w:rsidRDefault="00D40F76" w:rsidP="00B2559B">
      <w:pPr>
        <w:tabs>
          <w:tab w:val="left" w:pos="3690"/>
          <w:tab w:val="left" w:pos="7380"/>
        </w:tabs>
        <w:rPr>
          <w:rFonts w:ascii="Arial" w:hAnsi="Arial" w:cs="Arial"/>
          <w:sz w:val="20"/>
          <w:szCs w:val="20"/>
        </w:rPr>
      </w:pPr>
      <w:r>
        <w:rPr>
          <w:rFonts w:ascii="Arial" w:hAnsi="Arial" w:cs="Arial"/>
          <w:sz w:val="20"/>
          <w:szCs w:val="20"/>
        </w:rPr>
        <w:t>New Faculty Development Seminars</w:t>
      </w:r>
      <w:r>
        <w:rPr>
          <w:rFonts w:ascii="Arial" w:hAnsi="Arial" w:cs="Arial"/>
          <w:sz w:val="20"/>
          <w:szCs w:val="20"/>
        </w:rPr>
        <w:tab/>
        <w:t>Discussant, Mentor</w:t>
      </w:r>
      <w:r>
        <w:rPr>
          <w:rFonts w:ascii="Arial" w:hAnsi="Arial" w:cs="Arial"/>
          <w:sz w:val="20"/>
          <w:szCs w:val="20"/>
        </w:rPr>
        <w:tab/>
        <w:t>2012 to present</w:t>
      </w:r>
    </w:p>
    <w:p w:rsidR="00D40F76" w:rsidRDefault="00D40F76" w:rsidP="00B2559B">
      <w:pPr>
        <w:tabs>
          <w:tab w:val="left" w:pos="3690"/>
          <w:tab w:val="left" w:pos="7380"/>
        </w:tabs>
        <w:rPr>
          <w:rFonts w:ascii="Arial" w:hAnsi="Arial" w:cs="Arial"/>
          <w:sz w:val="20"/>
          <w:szCs w:val="20"/>
        </w:rPr>
      </w:pPr>
    </w:p>
    <w:p w:rsidR="008523FF"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Maternal-Fetal Medicine Director Search</w:t>
      </w:r>
      <w:r w:rsidRPr="006D2B76">
        <w:rPr>
          <w:rFonts w:ascii="Arial" w:hAnsi="Arial" w:cs="Arial"/>
          <w:sz w:val="20"/>
          <w:szCs w:val="20"/>
        </w:rPr>
        <w:tab/>
        <w:t>Member</w:t>
      </w:r>
      <w:r w:rsidRPr="006D2B76">
        <w:rPr>
          <w:rFonts w:ascii="Arial" w:hAnsi="Arial" w:cs="Arial"/>
          <w:sz w:val="20"/>
          <w:szCs w:val="20"/>
        </w:rPr>
        <w:tab/>
        <w:t>2008 to 2010</w:t>
      </w:r>
      <w:r w:rsidR="008523FF">
        <w:rPr>
          <w:rFonts w:ascii="Arial" w:hAnsi="Arial" w:cs="Arial"/>
          <w:sz w:val="20"/>
          <w:szCs w:val="20"/>
        </w:rPr>
        <w:t xml:space="preserve">, 2013- </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Committee</w:t>
      </w:r>
      <w:r w:rsidR="008523FF">
        <w:rPr>
          <w:rFonts w:ascii="Arial" w:hAnsi="Arial" w:cs="Arial"/>
          <w:sz w:val="20"/>
          <w:szCs w:val="20"/>
        </w:rPr>
        <w:tab/>
      </w:r>
      <w:r w:rsidR="008523FF">
        <w:rPr>
          <w:rFonts w:ascii="Arial" w:hAnsi="Arial" w:cs="Arial"/>
          <w:sz w:val="20"/>
          <w:szCs w:val="20"/>
        </w:rPr>
        <w:tab/>
        <w:t>present</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Mentored Clinical Research Panel</w:t>
      </w:r>
      <w:r w:rsidRPr="006D2B76">
        <w:rPr>
          <w:rFonts w:ascii="Arial" w:hAnsi="Arial" w:cs="Arial"/>
          <w:sz w:val="20"/>
          <w:szCs w:val="20"/>
        </w:rPr>
        <w:tab/>
        <w:t>Mentor</w:t>
      </w:r>
      <w:r w:rsidRPr="006D2B76">
        <w:rPr>
          <w:rFonts w:ascii="Arial" w:hAnsi="Arial" w:cs="Arial"/>
          <w:sz w:val="20"/>
          <w:szCs w:val="20"/>
        </w:rPr>
        <w:tab/>
      </w:r>
    </w:p>
    <w:p w:rsidR="00B2559B" w:rsidRPr="006D2B76" w:rsidRDefault="00B2559B" w:rsidP="00B2559B">
      <w:pPr>
        <w:tabs>
          <w:tab w:val="left" w:pos="3690"/>
          <w:tab w:val="left" w:pos="7380"/>
        </w:tabs>
        <w:rPr>
          <w:rFonts w:ascii="Arial" w:hAnsi="Arial" w:cs="Arial"/>
          <w:sz w:val="20"/>
          <w:szCs w:val="20"/>
        </w:rPr>
      </w:pPr>
      <w:r>
        <w:rPr>
          <w:rFonts w:ascii="Arial" w:hAnsi="Arial" w:cs="Arial"/>
          <w:sz w:val="20"/>
          <w:szCs w:val="20"/>
        </w:rPr>
        <w:t>Colleen McDermott</w:t>
      </w:r>
      <w:r>
        <w:rPr>
          <w:rFonts w:ascii="Arial" w:hAnsi="Arial" w:cs="Arial"/>
          <w:sz w:val="20"/>
          <w:szCs w:val="20"/>
        </w:rPr>
        <w:tab/>
      </w:r>
      <w:r>
        <w:rPr>
          <w:rFonts w:ascii="Arial" w:hAnsi="Arial" w:cs="Arial"/>
          <w:sz w:val="20"/>
          <w:szCs w:val="20"/>
        </w:rPr>
        <w:tab/>
        <w:t xml:space="preserve">2008 to </w:t>
      </w:r>
      <w:r w:rsidRPr="006D2B76">
        <w:rPr>
          <w:rFonts w:ascii="Arial" w:hAnsi="Arial" w:cs="Arial"/>
          <w:sz w:val="20"/>
          <w:szCs w:val="20"/>
        </w:rPr>
        <w:t>2010</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Patrick Woodman</w:t>
      </w:r>
      <w:r w:rsidRPr="006D2B76">
        <w:rPr>
          <w:rFonts w:ascii="Arial" w:hAnsi="Arial" w:cs="Arial"/>
          <w:sz w:val="20"/>
          <w:szCs w:val="20"/>
        </w:rPr>
        <w:tab/>
      </w:r>
      <w:r w:rsidRPr="006D2B76">
        <w:rPr>
          <w:rFonts w:ascii="Arial" w:hAnsi="Arial" w:cs="Arial"/>
          <w:sz w:val="20"/>
          <w:szCs w:val="20"/>
        </w:rPr>
        <w:tab/>
        <w:t xml:space="preserve">2009 to </w:t>
      </w:r>
      <w:r>
        <w:rPr>
          <w:rFonts w:ascii="Arial" w:hAnsi="Arial" w:cs="Arial"/>
          <w:sz w:val="20"/>
          <w:szCs w:val="20"/>
        </w:rPr>
        <w:t>2011</w:t>
      </w:r>
    </w:p>
    <w:p w:rsidR="00B2559B" w:rsidRPr="006D2B76" w:rsidRDefault="00B2559B" w:rsidP="00B2559B">
      <w:pPr>
        <w:tabs>
          <w:tab w:val="left" w:pos="3690"/>
          <w:tab w:val="left" w:pos="7380"/>
        </w:tabs>
        <w:rPr>
          <w:rFonts w:ascii="Arial" w:hAnsi="Arial" w:cs="Arial"/>
          <w:sz w:val="20"/>
          <w:szCs w:val="20"/>
        </w:rPr>
      </w:pPr>
      <w:r>
        <w:rPr>
          <w:rFonts w:ascii="Arial" w:hAnsi="Arial" w:cs="Arial"/>
          <w:sz w:val="20"/>
          <w:szCs w:val="20"/>
        </w:rPr>
        <w:t>Bethany Skinner</w:t>
      </w:r>
      <w:r>
        <w:rPr>
          <w:rFonts w:ascii="Arial" w:hAnsi="Arial" w:cs="Arial"/>
          <w:sz w:val="20"/>
          <w:szCs w:val="20"/>
        </w:rPr>
        <w:tab/>
      </w:r>
      <w:r>
        <w:rPr>
          <w:rFonts w:ascii="Arial" w:hAnsi="Arial" w:cs="Arial"/>
          <w:sz w:val="20"/>
          <w:szCs w:val="20"/>
        </w:rPr>
        <w:tab/>
        <w:t xml:space="preserve">2009 to </w:t>
      </w:r>
      <w:r w:rsidRPr="006D2B76">
        <w:rPr>
          <w:rFonts w:ascii="Arial" w:hAnsi="Arial" w:cs="Arial"/>
          <w:sz w:val="20"/>
          <w:szCs w:val="20"/>
        </w:rPr>
        <w:t>2011</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Grand Rounds Coordinator, Department</w:t>
      </w:r>
      <w:r w:rsidRPr="006D2B76">
        <w:rPr>
          <w:rFonts w:ascii="Arial" w:hAnsi="Arial" w:cs="Arial"/>
          <w:sz w:val="20"/>
          <w:szCs w:val="20"/>
        </w:rPr>
        <w:tab/>
        <w:t>Coordinate/Plan all Grand Rounds</w:t>
      </w:r>
      <w:r w:rsidRPr="006D2B76">
        <w:rPr>
          <w:rFonts w:ascii="Arial" w:hAnsi="Arial" w:cs="Arial"/>
          <w:sz w:val="20"/>
          <w:szCs w:val="20"/>
        </w:rPr>
        <w:tab/>
        <w:t>2006-2009</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Of OB/GYN</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lastRenderedPageBreak/>
        <w:t>Department of OB/GYN Transition Team</w:t>
      </w:r>
      <w:r w:rsidRPr="006D2B76">
        <w:rPr>
          <w:rFonts w:ascii="Arial" w:hAnsi="Arial" w:cs="Arial"/>
          <w:sz w:val="20"/>
          <w:szCs w:val="20"/>
        </w:rPr>
        <w:tab/>
        <w:t>Member</w:t>
      </w:r>
      <w:r w:rsidRPr="006D2B76">
        <w:rPr>
          <w:rFonts w:ascii="Arial" w:hAnsi="Arial" w:cs="Arial"/>
          <w:sz w:val="20"/>
          <w:szCs w:val="20"/>
        </w:rPr>
        <w:tab/>
        <w:t>2007-2008</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Resident Research Advisor/Mentor</w:t>
      </w:r>
      <w:r w:rsidRPr="006D2B76">
        <w:rPr>
          <w:rFonts w:ascii="Arial" w:hAnsi="Arial" w:cs="Arial"/>
          <w:sz w:val="20"/>
          <w:szCs w:val="20"/>
        </w:rPr>
        <w:tab/>
        <w:t xml:space="preserve">Advising and mentoring individual </w:t>
      </w:r>
      <w:r w:rsidRPr="006D2B76">
        <w:rPr>
          <w:rFonts w:ascii="Arial" w:hAnsi="Arial" w:cs="Arial"/>
          <w:sz w:val="20"/>
          <w:szCs w:val="20"/>
        </w:rPr>
        <w:tab/>
        <w:t>2006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ab/>
        <w:t>Resident research projects for more</w:t>
      </w:r>
    </w:p>
    <w:p w:rsidR="00B2559B" w:rsidRPr="006D2B76" w:rsidRDefault="00B2559B" w:rsidP="00B2559B">
      <w:pPr>
        <w:tabs>
          <w:tab w:val="left" w:pos="3690"/>
          <w:tab w:val="left" w:pos="7380"/>
        </w:tabs>
        <w:rPr>
          <w:rFonts w:ascii="Arial" w:hAnsi="Arial" w:cs="Arial"/>
          <w:sz w:val="20"/>
          <w:szCs w:val="20"/>
        </w:rPr>
      </w:pPr>
      <w:r>
        <w:rPr>
          <w:rFonts w:ascii="Arial" w:hAnsi="Arial" w:cs="Arial"/>
          <w:sz w:val="20"/>
          <w:szCs w:val="20"/>
        </w:rPr>
        <w:tab/>
      </w:r>
      <w:proofErr w:type="gramStart"/>
      <w:r>
        <w:rPr>
          <w:rFonts w:ascii="Arial" w:hAnsi="Arial" w:cs="Arial"/>
          <w:sz w:val="20"/>
          <w:szCs w:val="20"/>
        </w:rPr>
        <w:t>than</w:t>
      </w:r>
      <w:proofErr w:type="gramEnd"/>
      <w:r>
        <w:rPr>
          <w:rFonts w:ascii="Arial" w:hAnsi="Arial" w:cs="Arial"/>
          <w:sz w:val="20"/>
          <w:szCs w:val="20"/>
        </w:rPr>
        <w:t xml:space="preserve"> 4</w:t>
      </w:r>
      <w:r w:rsidRPr="006D2B76">
        <w:rPr>
          <w:rFonts w:ascii="Arial" w:hAnsi="Arial" w:cs="Arial"/>
          <w:sz w:val="20"/>
          <w:szCs w:val="20"/>
        </w:rPr>
        <w:t>0 resident research projects</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Faculty Mentor</w:t>
      </w:r>
      <w:r w:rsidRPr="006D2B76">
        <w:rPr>
          <w:rFonts w:ascii="Arial" w:hAnsi="Arial" w:cs="Arial"/>
          <w:sz w:val="20"/>
          <w:szCs w:val="20"/>
        </w:rPr>
        <w:tab/>
        <w:t>Mentoring junior faculty members</w:t>
      </w:r>
      <w:r w:rsidRPr="006D2B76">
        <w:rPr>
          <w:rFonts w:ascii="Arial" w:hAnsi="Arial" w:cs="Arial"/>
          <w:sz w:val="20"/>
          <w:szCs w:val="20"/>
        </w:rPr>
        <w:tab/>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Jon Hathaway</w:t>
      </w:r>
      <w:r w:rsidRPr="006D2B76">
        <w:rPr>
          <w:rFonts w:ascii="Arial" w:hAnsi="Arial" w:cs="Arial"/>
          <w:sz w:val="20"/>
          <w:szCs w:val="20"/>
        </w:rPr>
        <w:tab/>
      </w:r>
      <w:r w:rsidRPr="006D2B76">
        <w:rPr>
          <w:rFonts w:ascii="Arial" w:hAnsi="Arial" w:cs="Arial"/>
          <w:sz w:val="20"/>
          <w:szCs w:val="20"/>
        </w:rPr>
        <w:tab/>
        <w:t>2006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Abigail Litwiller</w:t>
      </w:r>
      <w:r w:rsidRPr="006D2B76">
        <w:rPr>
          <w:rFonts w:ascii="Arial" w:hAnsi="Arial" w:cs="Arial"/>
          <w:sz w:val="20"/>
          <w:szCs w:val="20"/>
        </w:rPr>
        <w:tab/>
      </w:r>
      <w:r w:rsidRPr="006D2B76">
        <w:rPr>
          <w:rFonts w:ascii="Arial" w:hAnsi="Arial" w:cs="Arial"/>
          <w:sz w:val="20"/>
          <w:szCs w:val="20"/>
        </w:rPr>
        <w:tab/>
        <w:t>2007 to present</w:t>
      </w:r>
    </w:p>
    <w:p w:rsidR="00B2559B" w:rsidRDefault="00B2559B" w:rsidP="00B2559B">
      <w:pPr>
        <w:tabs>
          <w:tab w:val="left" w:pos="3690"/>
          <w:tab w:val="left" w:pos="7380"/>
        </w:tabs>
        <w:rPr>
          <w:rFonts w:ascii="Arial" w:hAnsi="Arial" w:cs="Arial"/>
          <w:sz w:val="20"/>
          <w:szCs w:val="20"/>
        </w:rPr>
      </w:pPr>
      <w:r w:rsidRPr="006D2B76">
        <w:rPr>
          <w:rFonts w:ascii="Arial" w:hAnsi="Arial" w:cs="Arial"/>
          <w:sz w:val="20"/>
          <w:szCs w:val="20"/>
        </w:rPr>
        <w:t>Sara Quinney</w:t>
      </w:r>
      <w:r w:rsidRPr="006D2B76">
        <w:rPr>
          <w:rFonts w:ascii="Arial" w:hAnsi="Arial" w:cs="Arial"/>
          <w:sz w:val="20"/>
          <w:szCs w:val="20"/>
        </w:rPr>
        <w:tab/>
      </w:r>
      <w:r w:rsidRPr="006D2B76">
        <w:rPr>
          <w:rFonts w:ascii="Arial" w:hAnsi="Arial" w:cs="Arial"/>
          <w:sz w:val="20"/>
          <w:szCs w:val="20"/>
        </w:rPr>
        <w:tab/>
        <w:t>2009 to present</w:t>
      </w: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Brownsyne Tucker-Edmonds</w:t>
      </w:r>
      <w:r>
        <w:rPr>
          <w:rFonts w:ascii="Arial" w:hAnsi="Arial" w:cs="Arial"/>
          <w:sz w:val="20"/>
          <w:szCs w:val="20"/>
        </w:rPr>
        <w:tab/>
      </w:r>
      <w:r>
        <w:rPr>
          <w:rFonts w:ascii="Arial" w:hAnsi="Arial" w:cs="Arial"/>
          <w:sz w:val="20"/>
          <w:szCs w:val="20"/>
        </w:rPr>
        <w:tab/>
        <w:t>2011 to present</w:t>
      </w:r>
    </w:p>
    <w:p w:rsidR="00B2559B" w:rsidRPr="006D2B76" w:rsidRDefault="00B2559B" w:rsidP="00B2559B">
      <w:pPr>
        <w:tabs>
          <w:tab w:val="left" w:pos="3690"/>
          <w:tab w:val="left" w:pos="7380"/>
        </w:tabs>
        <w:rPr>
          <w:rFonts w:ascii="Arial" w:hAnsi="Arial" w:cs="Arial"/>
          <w:sz w:val="20"/>
          <w:szCs w:val="20"/>
        </w:rPr>
      </w:pPr>
      <w:proofErr w:type="spellStart"/>
      <w:r>
        <w:rPr>
          <w:rFonts w:ascii="Arial" w:hAnsi="Arial" w:cs="Arial"/>
          <w:sz w:val="20"/>
          <w:szCs w:val="20"/>
        </w:rPr>
        <w:t>Avinish</w:t>
      </w:r>
      <w:proofErr w:type="spellEnd"/>
      <w:r>
        <w:rPr>
          <w:rFonts w:ascii="Arial" w:hAnsi="Arial" w:cs="Arial"/>
          <w:sz w:val="20"/>
          <w:szCs w:val="20"/>
        </w:rPr>
        <w:t xml:space="preserve"> </w:t>
      </w:r>
      <w:proofErr w:type="spellStart"/>
      <w:r>
        <w:rPr>
          <w:rFonts w:ascii="Arial" w:hAnsi="Arial" w:cs="Arial"/>
          <w:sz w:val="20"/>
          <w:szCs w:val="20"/>
        </w:rPr>
        <w:t>Patil</w:t>
      </w:r>
      <w:proofErr w:type="spellEnd"/>
      <w:r>
        <w:rPr>
          <w:rFonts w:ascii="Arial" w:hAnsi="Arial" w:cs="Arial"/>
          <w:sz w:val="20"/>
          <w:szCs w:val="20"/>
        </w:rPr>
        <w:tab/>
      </w:r>
      <w:r>
        <w:rPr>
          <w:rFonts w:ascii="Arial" w:hAnsi="Arial" w:cs="Arial"/>
          <w:sz w:val="20"/>
          <w:szCs w:val="20"/>
        </w:rPr>
        <w:tab/>
        <w:t>2013 to present</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Advisor, Resident Class of 2009</w:t>
      </w:r>
      <w:r w:rsidRPr="006D2B76">
        <w:rPr>
          <w:rFonts w:ascii="Arial" w:hAnsi="Arial" w:cs="Arial"/>
          <w:sz w:val="20"/>
          <w:szCs w:val="20"/>
        </w:rPr>
        <w:tab/>
        <w:t>Faculty advisor for 5 residents</w:t>
      </w:r>
      <w:r w:rsidRPr="006D2B76">
        <w:rPr>
          <w:rFonts w:ascii="Arial" w:hAnsi="Arial" w:cs="Arial"/>
          <w:sz w:val="20"/>
          <w:szCs w:val="20"/>
        </w:rPr>
        <w:tab/>
        <w:t>2005 to 2009</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Department of OB/GYN g</w:t>
      </w:r>
      <w:r>
        <w:rPr>
          <w:rFonts w:ascii="Arial" w:hAnsi="Arial" w:cs="Arial"/>
          <w:sz w:val="20"/>
          <w:szCs w:val="20"/>
        </w:rPr>
        <w:t>raduate</w:t>
      </w:r>
      <w:r>
        <w:rPr>
          <w:rFonts w:ascii="Arial" w:hAnsi="Arial" w:cs="Arial"/>
          <w:sz w:val="20"/>
          <w:szCs w:val="20"/>
        </w:rPr>
        <w:tab/>
      </w:r>
      <w:proofErr w:type="gramStart"/>
      <w:r>
        <w:rPr>
          <w:rFonts w:ascii="Arial" w:hAnsi="Arial" w:cs="Arial"/>
          <w:sz w:val="20"/>
          <w:szCs w:val="20"/>
        </w:rPr>
        <w:t>Provided</w:t>
      </w:r>
      <w:proofErr w:type="gramEnd"/>
      <w:r>
        <w:rPr>
          <w:rFonts w:ascii="Arial" w:hAnsi="Arial" w:cs="Arial"/>
          <w:sz w:val="20"/>
          <w:szCs w:val="20"/>
        </w:rPr>
        <w:t xml:space="preserve"> counseling to 12</w:t>
      </w:r>
      <w:r w:rsidRPr="006D2B76">
        <w:rPr>
          <w:rFonts w:ascii="Arial" w:hAnsi="Arial" w:cs="Arial"/>
          <w:sz w:val="20"/>
          <w:szCs w:val="20"/>
        </w:rPr>
        <w:t xml:space="preserve"> junior faculty </w:t>
      </w:r>
      <w:r w:rsidRPr="006D2B76">
        <w:rPr>
          <w:rFonts w:ascii="Arial" w:hAnsi="Arial" w:cs="Arial"/>
          <w:sz w:val="20"/>
          <w:szCs w:val="20"/>
        </w:rPr>
        <w:tab/>
        <w:t>2007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Oral Board Exam Case list reviewer</w:t>
      </w:r>
      <w:r w:rsidRPr="006D2B76">
        <w:rPr>
          <w:rFonts w:ascii="Arial" w:hAnsi="Arial" w:cs="Arial"/>
          <w:sz w:val="20"/>
          <w:szCs w:val="20"/>
        </w:rPr>
        <w:tab/>
        <w:t>and former residents on oral board exam</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ab/>
        <w:t>Case list preparation- all passed</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Marilyn Graham Mission Project Awards</w:t>
      </w:r>
      <w:r w:rsidRPr="006D2B76">
        <w:rPr>
          <w:rFonts w:ascii="Arial" w:hAnsi="Arial" w:cs="Arial"/>
          <w:sz w:val="20"/>
          <w:szCs w:val="20"/>
        </w:rPr>
        <w:tab/>
        <w:t>Selection Committee Member</w:t>
      </w:r>
      <w:r w:rsidRPr="006D2B76">
        <w:rPr>
          <w:rFonts w:ascii="Arial" w:hAnsi="Arial" w:cs="Arial"/>
          <w:sz w:val="20"/>
          <w:szCs w:val="20"/>
        </w:rPr>
        <w:tab/>
        <w:t>2009 to 2010</w:t>
      </w:r>
    </w:p>
    <w:p w:rsidR="00B2559B" w:rsidRPr="006D2B76" w:rsidRDefault="00B2559B" w:rsidP="00B2559B">
      <w:pPr>
        <w:tabs>
          <w:tab w:val="left" w:pos="3690"/>
          <w:tab w:val="left" w:pos="7380"/>
        </w:tabs>
        <w:rPr>
          <w:rFonts w:ascii="Arial" w:hAnsi="Arial" w:cs="Arial"/>
          <w:sz w:val="20"/>
          <w:szCs w:val="20"/>
        </w:rPr>
      </w:pPr>
    </w:p>
    <w:p w:rsidR="00B2559B" w:rsidRPr="00447982" w:rsidRDefault="00B2559B" w:rsidP="00B2559B">
      <w:pPr>
        <w:jc w:val="both"/>
        <w:rPr>
          <w:rFonts w:ascii="Arial" w:hAnsi="Arial" w:cs="Arial"/>
          <w:i/>
          <w:sz w:val="20"/>
          <w:szCs w:val="20"/>
        </w:rPr>
      </w:pPr>
      <w:r w:rsidRPr="00447982">
        <w:rPr>
          <w:rFonts w:ascii="Arial" w:hAnsi="Arial" w:cs="Arial"/>
          <w:i/>
          <w:sz w:val="20"/>
          <w:szCs w:val="20"/>
        </w:rPr>
        <w:t>SCHOOL</w:t>
      </w:r>
    </w:p>
    <w:p w:rsidR="00447982" w:rsidRDefault="00447982" w:rsidP="00B2559B">
      <w:pPr>
        <w:tabs>
          <w:tab w:val="left" w:pos="3690"/>
          <w:tab w:val="left" w:pos="7380"/>
        </w:tabs>
        <w:rPr>
          <w:rFonts w:ascii="Arial" w:hAnsi="Arial" w:cs="Arial"/>
          <w:sz w:val="20"/>
          <w:szCs w:val="20"/>
        </w:rPr>
      </w:pPr>
      <w:r>
        <w:rPr>
          <w:rFonts w:ascii="Arial" w:hAnsi="Arial" w:cs="Arial"/>
          <w:sz w:val="20"/>
          <w:szCs w:val="20"/>
        </w:rPr>
        <w:t>IUSM Promotion and Tenure Committee</w:t>
      </w:r>
      <w:r>
        <w:rPr>
          <w:rFonts w:ascii="Arial" w:hAnsi="Arial" w:cs="Arial"/>
          <w:sz w:val="20"/>
          <w:szCs w:val="20"/>
        </w:rPr>
        <w:tab/>
        <w:t>Member</w:t>
      </w:r>
      <w:r>
        <w:rPr>
          <w:rFonts w:ascii="Arial" w:hAnsi="Arial" w:cs="Arial"/>
          <w:sz w:val="20"/>
          <w:szCs w:val="20"/>
        </w:rPr>
        <w:tab/>
        <w:t>2016 to present</w:t>
      </w:r>
    </w:p>
    <w:p w:rsidR="00447982" w:rsidRDefault="00447982"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Advisory Committee, Clinical </w:t>
      </w:r>
      <w:r w:rsidRPr="006D2B76">
        <w:rPr>
          <w:rFonts w:ascii="Arial" w:hAnsi="Arial" w:cs="Arial"/>
          <w:sz w:val="20"/>
          <w:szCs w:val="20"/>
        </w:rPr>
        <w:tab/>
        <w:t>Member, Advisory Committee</w:t>
      </w:r>
      <w:r w:rsidRPr="006D2B76">
        <w:rPr>
          <w:rFonts w:ascii="Arial" w:hAnsi="Arial" w:cs="Arial"/>
          <w:sz w:val="20"/>
          <w:szCs w:val="20"/>
        </w:rPr>
        <w:tab/>
        <w:t>2008 to present</w:t>
      </w:r>
    </w:p>
    <w:p w:rsidR="00B2559B" w:rsidRDefault="00B2559B" w:rsidP="00B2559B">
      <w:pPr>
        <w:tabs>
          <w:tab w:val="left" w:pos="3690"/>
          <w:tab w:val="left" w:pos="7380"/>
        </w:tabs>
        <w:rPr>
          <w:rFonts w:ascii="Arial" w:hAnsi="Arial" w:cs="Arial"/>
          <w:sz w:val="20"/>
          <w:szCs w:val="20"/>
        </w:rPr>
      </w:pPr>
      <w:r w:rsidRPr="006D2B76">
        <w:rPr>
          <w:rFonts w:ascii="Arial" w:hAnsi="Arial" w:cs="Arial"/>
          <w:sz w:val="20"/>
          <w:szCs w:val="20"/>
        </w:rPr>
        <w:t>Pharmacology Analytical Core Lab</w:t>
      </w:r>
    </w:p>
    <w:p w:rsidR="00B2559B" w:rsidRDefault="00B2559B" w:rsidP="00B2559B">
      <w:pPr>
        <w:tabs>
          <w:tab w:val="left" w:pos="3690"/>
          <w:tab w:val="left" w:pos="7380"/>
        </w:tabs>
        <w:rPr>
          <w:rFonts w:ascii="Arial" w:hAnsi="Arial" w:cs="Arial"/>
          <w:sz w:val="20"/>
          <w:szCs w:val="20"/>
        </w:rPr>
      </w:pP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Indiana Biobank</w:t>
      </w:r>
      <w:r>
        <w:rPr>
          <w:rFonts w:ascii="Arial" w:hAnsi="Arial" w:cs="Arial"/>
          <w:sz w:val="20"/>
          <w:szCs w:val="20"/>
        </w:rPr>
        <w:tab/>
        <w:t>Member, Steering Committee</w:t>
      </w:r>
      <w:r>
        <w:rPr>
          <w:rFonts w:ascii="Arial" w:hAnsi="Arial" w:cs="Arial"/>
          <w:sz w:val="20"/>
          <w:szCs w:val="20"/>
        </w:rPr>
        <w:tab/>
        <w:t>2013 to present</w:t>
      </w:r>
    </w:p>
    <w:p w:rsidR="00D40F76" w:rsidRDefault="00D40F76" w:rsidP="00B2559B">
      <w:pPr>
        <w:tabs>
          <w:tab w:val="left" w:pos="3690"/>
          <w:tab w:val="left" w:pos="7380"/>
        </w:tabs>
        <w:rPr>
          <w:rFonts w:ascii="Arial" w:hAnsi="Arial" w:cs="Arial"/>
          <w:sz w:val="20"/>
          <w:szCs w:val="20"/>
        </w:rPr>
      </w:pPr>
    </w:p>
    <w:p w:rsidR="00D40F76" w:rsidRDefault="00D40F76" w:rsidP="00B2559B">
      <w:pPr>
        <w:tabs>
          <w:tab w:val="left" w:pos="3690"/>
          <w:tab w:val="left" w:pos="7380"/>
        </w:tabs>
        <w:rPr>
          <w:rFonts w:ascii="Arial" w:hAnsi="Arial" w:cs="Arial"/>
          <w:sz w:val="20"/>
          <w:szCs w:val="20"/>
        </w:rPr>
      </w:pPr>
      <w:r>
        <w:rPr>
          <w:rFonts w:ascii="Arial" w:hAnsi="Arial" w:cs="Arial"/>
          <w:sz w:val="20"/>
          <w:szCs w:val="20"/>
        </w:rPr>
        <w:t xml:space="preserve">IUSM Cerner Power Trials </w:t>
      </w:r>
      <w:r>
        <w:rPr>
          <w:rFonts w:ascii="Arial" w:hAnsi="Arial" w:cs="Arial"/>
          <w:sz w:val="20"/>
          <w:szCs w:val="20"/>
        </w:rPr>
        <w:tab/>
        <w:t>Member, Steering Committee</w:t>
      </w:r>
      <w:r>
        <w:rPr>
          <w:rFonts w:ascii="Arial" w:hAnsi="Arial" w:cs="Arial"/>
          <w:sz w:val="20"/>
          <w:szCs w:val="20"/>
        </w:rPr>
        <w:tab/>
        <w:t xml:space="preserve">2013 to </w:t>
      </w:r>
      <w:r w:rsidR="00447982">
        <w:rPr>
          <w:rFonts w:ascii="Arial" w:hAnsi="Arial" w:cs="Arial"/>
          <w:sz w:val="20"/>
          <w:szCs w:val="20"/>
        </w:rPr>
        <w:t>2015</w:t>
      </w:r>
    </w:p>
    <w:p w:rsidR="00D40F76" w:rsidRPr="006D2B76" w:rsidRDefault="00D40F76" w:rsidP="00B2559B">
      <w:pPr>
        <w:tabs>
          <w:tab w:val="left" w:pos="3690"/>
          <w:tab w:val="left" w:pos="7380"/>
        </w:tabs>
        <w:rPr>
          <w:rFonts w:ascii="Arial" w:hAnsi="Arial" w:cs="Arial"/>
          <w:sz w:val="20"/>
          <w:szCs w:val="20"/>
        </w:rPr>
      </w:pPr>
      <w:r>
        <w:rPr>
          <w:rFonts w:ascii="Arial" w:hAnsi="Arial" w:cs="Arial"/>
          <w:sz w:val="20"/>
          <w:szCs w:val="20"/>
        </w:rPr>
        <w:t>Implementation Committee</w:t>
      </w:r>
    </w:p>
    <w:p w:rsidR="00B2559B" w:rsidRPr="006D2B76" w:rsidRDefault="00B2559B" w:rsidP="00B2559B">
      <w:pPr>
        <w:tabs>
          <w:tab w:val="left" w:pos="3690"/>
          <w:tab w:val="left" w:pos="7380"/>
        </w:tabs>
        <w:rPr>
          <w:rFonts w:ascii="Arial" w:hAnsi="Arial" w:cs="Arial"/>
          <w:sz w:val="20"/>
          <w:szCs w:val="20"/>
        </w:rPr>
      </w:pPr>
    </w:p>
    <w:p w:rsidR="00B2559B" w:rsidRPr="00447982" w:rsidRDefault="00B2559B" w:rsidP="00B2559B">
      <w:pPr>
        <w:tabs>
          <w:tab w:val="left" w:pos="3690"/>
          <w:tab w:val="left" w:pos="7380"/>
        </w:tabs>
        <w:rPr>
          <w:rFonts w:ascii="Arial" w:hAnsi="Arial" w:cs="Arial"/>
          <w:i/>
          <w:sz w:val="20"/>
          <w:szCs w:val="20"/>
        </w:rPr>
      </w:pPr>
      <w:r w:rsidRPr="00447982">
        <w:rPr>
          <w:rFonts w:ascii="Arial" w:hAnsi="Arial" w:cs="Arial"/>
          <w:i/>
          <w:sz w:val="20"/>
          <w:szCs w:val="20"/>
        </w:rPr>
        <w:t>CAMPUS</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PREGMED, The Indiana University </w:t>
      </w:r>
      <w:r w:rsidRPr="006D2B76">
        <w:rPr>
          <w:rFonts w:ascii="Arial" w:hAnsi="Arial" w:cs="Arial"/>
          <w:sz w:val="20"/>
          <w:szCs w:val="20"/>
        </w:rPr>
        <w:tab/>
        <w:t>Director and Director of Maternal Health</w:t>
      </w:r>
      <w:r w:rsidRPr="006D2B76">
        <w:rPr>
          <w:rFonts w:ascii="Arial" w:hAnsi="Arial" w:cs="Arial"/>
          <w:sz w:val="20"/>
          <w:szCs w:val="20"/>
        </w:rPr>
        <w:tab/>
        <w:t>2006 to present</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Center for Pharmacogenetics and </w:t>
      </w:r>
      <w:r w:rsidRPr="006D2B76">
        <w:rPr>
          <w:rFonts w:ascii="Arial" w:hAnsi="Arial" w:cs="Arial"/>
          <w:sz w:val="20"/>
          <w:szCs w:val="20"/>
        </w:rPr>
        <w:tab/>
        <w:t>Research</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Therapeutics Research in Maternal and</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Child Health</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Third Individualized Conference for </w:t>
      </w:r>
      <w:r w:rsidRPr="006D2B76">
        <w:rPr>
          <w:rFonts w:ascii="Arial" w:hAnsi="Arial" w:cs="Arial"/>
          <w:sz w:val="20"/>
          <w:szCs w:val="20"/>
        </w:rPr>
        <w:tab/>
        <w:t>Course Director- secured all speakers,</w:t>
      </w:r>
      <w:r w:rsidRPr="006D2B76">
        <w:rPr>
          <w:rFonts w:ascii="Arial" w:hAnsi="Arial" w:cs="Arial"/>
          <w:sz w:val="20"/>
          <w:szCs w:val="20"/>
        </w:rPr>
        <w:tab/>
        <w:t>June 2010</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Individualized Pharmacotherapy in </w:t>
      </w:r>
      <w:r w:rsidRPr="006D2B76">
        <w:rPr>
          <w:rFonts w:ascii="Arial" w:hAnsi="Arial" w:cs="Arial"/>
          <w:sz w:val="20"/>
          <w:szCs w:val="20"/>
        </w:rPr>
        <w:tab/>
        <w:t>CME, and arrangements for conference</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Pregnancy, Indianapolis, IN</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Second Individualized Conference for </w:t>
      </w:r>
      <w:r w:rsidRPr="006D2B76">
        <w:rPr>
          <w:rFonts w:ascii="Arial" w:hAnsi="Arial" w:cs="Arial"/>
          <w:sz w:val="20"/>
          <w:szCs w:val="20"/>
        </w:rPr>
        <w:tab/>
        <w:t>Course Director- secured all speakers,</w:t>
      </w:r>
      <w:r w:rsidRPr="006D2B76">
        <w:rPr>
          <w:rFonts w:ascii="Arial" w:hAnsi="Arial" w:cs="Arial"/>
          <w:sz w:val="20"/>
          <w:szCs w:val="20"/>
        </w:rPr>
        <w:tab/>
        <w:t>May 2009</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Individualized Pharmacotherapy in </w:t>
      </w:r>
      <w:r w:rsidRPr="006D2B76">
        <w:rPr>
          <w:rFonts w:ascii="Arial" w:hAnsi="Arial" w:cs="Arial"/>
          <w:sz w:val="20"/>
          <w:szCs w:val="20"/>
        </w:rPr>
        <w:tab/>
        <w:t>CME, and arrangements for conference</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Pregnancy, Indianapolis, IN</w:t>
      </w:r>
    </w:p>
    <w:p w:rsidR="00B2559B" w:rsidRPr="006D2B76" w:rsidRDefault="00B2559B" w:rsidP="00B2559B">
      <w:pPr>
        <w:tabs>
          <w:tab w:val="left" w:pos="3690"/>
          <w:tab w:val="left" w:pos="7380"/>
        </w:tabs>
        <w:rPr>
          <w:rFonts w:ascii="Arial" w:hAnsi="Arial" w:cs="Arial"/>
          <w:sz w:val="20"/>
          <w:szCs w:val="20"/>
        </w:rPr>
      </w:pP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First Individualized Conference for </w:t>
      </w:r>
      <w:r w:rsidRPr="006D2B76">
        <w:rPr>
          <w:rFonts w:ascii="Arial" w:hAnsi="Arial" w:cs="Arial"/>
          <w:sz w:val="20"/>
          <w:szCs w:val="20"/>
        </w:rPr>
        <w:tab/>
        <w:t>Course Director- secured all speakers,</w:t>
      </w:r>
      <w:r w:rsidRPr="006D2B76">
        <w:rPr>
          <w:rFonts w:ascii="Arial" w:hAnsi="Arial" w:cs="Arial"/>
          <w:sz w:val="20"/>
          <w:szCs w:val="20"/>
        </w:rPr>
        <w:tab/>
        <w:t>March 2008</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 xml:space="preserve">Individualized Pharmacotherapy in </w:t>
      </w:r>
      <w:r w:rsidRPr="006D2B76">
        <w:rPr>
          <w:rFonts w:ascii="Arial" w:hAnsi="Arial" w:cs="Arial"/>
          <w:sz w:val="20"/>
          <w:szCs w:val="20"/>
        </w:rPr>
        <w:tab/>
        <w:t>CME, and arrangements for conference</w:t>
      </w:r>
    </w:p>
    <w:p w:rsidR="00B2559B" w:rsidRPr="006D2B76" w:rsidRDefault="00B2559B" w:rsidP="00B2559B">
      <w:pPr>
        <w:tabs>
          <w:tab w:val="left" w:pos="3690"/>
          <w:tab w:val="left" w:pos="7380"/>
        </w:tabs>
        <w:rPr>
          <w:rFonts w:ascii="Arial" w:hAnsi="Arial" w:cs="Arial"/>
          <w:sz w:val="20"/>
          <w:szCs w:val="20"/>
        </w:rPr>
      </w:pPr>
      <w:r w:rsidRPr="006D2B76">
        <w:rPr>
          <w:rFonts w:ascii="Arial" w:hAnsi="Arial" w:cs="Arial"/>
          <w:sz w:val="20"/>
          <w:szCs w:val="20"/>
        </w:rPr>
        <w:t>Pregnancy, Indianapolis, IN</w:t>
      </w:r>
    </w:p>
    <w:p w:rsidR="00B2559B" w:rsidRPr="006D2B76" w:rsidRDefault="00B2559B" w:rsidP="00B2559B">
      <w:pPr>
        <w:tabs>
          <w:tab w:val="left" w:pos="3690"/>
          <w:tab w:val="left" w:pos="7380"/>
        </w:tabs>
        <w:rPr>
          <w:rFonts w:ascii="Arial" w:hAnsi="Arial" w:cs="Arial"/>
          <w:sz w:val="20"/>
          <w:szCs w:val="20"/>
        </w:rPr>
      </w:pPr>
    </w:p>
    <w:p w:rsidR="00B2559B" w:rsidRPr="00F231C7" w:rsidRDefault="00B2559B" w:rsidP="00B2559B">
      <w:pPr>
        <w:tabs>
          <w:tab w:val="left" w:pos="3690"/>
          <w:tab w:val="left" w:pos="7380"/>
        </w:tabs>
        <w:rPr>
          <w:rFonts w:ascii="Arial" w:hAnsi="Arial" w:cs="Arial"/>
          <w:i/>
          <w:sz w:val="20"/>
          <w:szCs w:val="20"/>
        </w:rPr>
      </w:pPr>
      <w:r w:rsidRPr="00F231C7">
        <w:rPr>
          <w:rFonts w:ascii="Arial" w:hAnsi="Arial" w:cs="Arial"/>
          <w:i/>
          <w:sz w:val="20"/>
          <w:szCs w:val="20"/>
        </w:rPr>
        <w:t>UNIVERSITY</w:t>
      </w:r>
    </w:p>
    <w:p w:rsidR="00B2559B" w:rsidRDefault="00B2559B" w:rsidP="00B2559B">
      <w:pPr>
        <w:tabs>
          <w:tab w:val="left" w:pos="3690"/>
          <w:tab w:val="left" w:pos="7380"/>
        </w:tabs>
        <w:rPr>
          <w:rFonts w:ascii="Arial" w:hAnsi="Arial" w:cs="Arial"/>
          <w:sz w:val="20"/>
          <w:szCs w:val="20"/>
        </w:rPr>
      </w:pPr>
      <w:r w:rsidRPr="006D2B76">
        <w:rPr>
          <w:rFonts w:ascii="Arial" w:hAnsi="Arial" w:cs="Arial"/>
          <w:sz w:val="20"/>
          <w:szCs w:val="20"/>
        </w:rPr>
        <w:t>IUPUI-IU Health IRB</w:t>
      </w:r>
      <w:r w:rsidRPr="006D2B76">
        <w:rPr>
          <w:rFonts w:ascii="Arial" w:hAnsi="Arial" w:cs="Arial"/>
          <w:sz w:val="20"/>
          <w:szCs w:val="20"/>
        </w:rPr>
        <w:tab/>
        <w:t>Alternate Member</w:t>
      </w:r>
      <w:r w:rsidRPr="006D2B76">
        <w:rPr>
          <w:rFonts w:ascii="Arial" w:hAnsi="Arial" w:cs="Arial"/>
          <w:sz w:val="20"/>
          <w:szCs w:val="20"/>
        </w:rPr>
        <w:tab/>
        <w:t>2006 to present</w:t>
      </w:r>
    </w:p>
    <w:p w:rsidR="00B2559B" w:rsidRDefault="00B2559B" w:rsidP="00B2559B">
      <w:pPr>
        <w:tabs>
          <w:tab w:val="left" w:pos="3690"/>
          <w:tab w:val="left" w:pos="7380"/>
        </w:tabs>
        <w:rPr>
          <w:rFonts w:ascii="Arial" w:hAnsi="Arial" w:cs="Arial"/>
          <w:sz w:val="20"/>
          <w:szCs w:val="20"/>
        </w:rPr>
      </w:pP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IUPUI Vice Chancellor for Research</w:t>
      </w:r>
      <w:r>
        <w:rPr>
          <w:rFonts w:ascii="Arial" w:hAnsi="Arial" w:cs="Arial"/>
          <w:sz w:val="20"/>
          <w:szCs w:val="20"/>
        </w:rPr>
        <w:tab/>
        <w:t xml:space="preserve">Signature Center Designation proposal </w:t>
      </w:r>
      <w:r>
        <w:rPr>
          <w:rFonts w:ascii="Arial" w:hAnsi="Arial" w:cs="Arial"/>
          <w:sz w:val="20"/>
          <w:szCs w:val="20"/>
        </w:rPr>
        <w:tab/>
        <w:t>2013, 2014</w:t>
      </w: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Office</w:t>
      </w:r>
      <w:r>
        <w:rPr>
          <w:rFonts w:ascii="Arial" w:hAnsi="Arial" w:cs="Arial"/>
          <w:sz w:val="20"/>
          <w:szCs w:val="20"/>
        </w:rPr>
        <w:tab/>
        <w:t>Reviewer</w:t>
      </w:r>
    </w:p>
    <w:p w:rsidR="00B2559B" w:rsidRDefault="00B2559B" w:rsidP="00B2559B">
      <w:pPr>
        <w:tabs>
          <w:tab w:val="left" w:pos="3690"/>
          <w:tab w:val="left" w:pos="7380"/>
        </w:tabs>
        <w:rPr>
          <w:rFonts w:ascii="Arial" w:hAnsi="Arial" w:cs="Arial"/>
          <w:sz w:val="20"/>
          <w:szCs w:val="20"/>
        </w:rPr>
      </w:pP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lastRenderedPageBreak/>
        <w:t>IUPUI Vice Chancellor for Research</w:t>
      </w:r>
      <w:r>
        <w:rPr>
          <w:rFonts w:ascii="Arial" w:hAnsi="Arial" w:cs="Arial"/>
          <w:sz w:val="20"/>
          <w:szCs w:val="20"/>
        </w:rPr>
        <w:tab/>
        <w:t>DRIVE grant reviewer</w:t>
      </w:r>
      <w:r>
        <w:rPr>
          <w:rFonts w:ascii="Arial" w:hAnsi="Arial" w:cs="Arial"/>
          <w:sz w:val="20"/>
          <w:szCs w:val="20"/>
        </w:rPr>
        <w:tab/>
        <w:t>2013</w:t>
      </w: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Office</w:t>
      </w:r>
      <w:r>
        <w:rPr>
          <w:rFonts w:ascii="Arial" w:hAnsi="Arial" w:cs="Arial"/>
          <w:sz w:val="20"/>
          <w:szCs w:val="20"/>
        </w:rPr>
        <w:tab/>
        <w:t>Research Trailblazer Award reviewer</w:t>
      </w:r>
      <w:r>
        <w:rPr>
          <w:rFonts w:ascii="Arial" w:hAnsi="Arial" w:cs="Arial"/>
          <w:sz w:val="20"/>
          <w:szCs w:val="20"/>
        </w:rPr>
        <w:tab/>
        <w:t>2015</w:t>
      </w:r>
    </w:p>
    <w:p w:rsidR="00B2559B" w:rsidRDefault="00B2559B" w:rsidP="00B2559B">
      <w:pPr>
        <w:tabs>
          <w:tab w:val="left" w:pos="3690"/>
          <w:tab w:val="left" w:pos="7380"/>
        </w:tabs>
        <w:rPr>
          <w:rFonts w:ascii="Arial" w:hAnsi="Arial" w:cs="Arial"/>
          <w:sz w:val="20"/>
          <w:szCs w:val="20"/>
        </w:rPr>
      </w:pP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 xml:space="preserve">IUPUI Career Development Counselor </w:t>
      </w:r>
      <w:r>
        <w:rPr>
          <w:rFonts w:ascii="Arial" w:hAnsi="Arial" w:cs="Arial"/>
          <w:sz w:val="20"/>
          <w:szCs w:val="20"/>
        </w:rPr>
        <w:tab/>
        <w:t>Faculty Mentor</w:t>
      </w:r>
      <w:r>
        <w:rPr>
          <w:rFonts w:ascii="Arial" w:hAnsi="Arial" w:cs="Arial"/>
          <w:sz w:val="20"/>
          <w:szCs w:val="20"/>
        </w:rPr>
        <w:tab/>
        <w:t>2014 to present</w:t>
      </w:r>
    </w:p>
    <w:p w:rsidR="00B2559B" w:rsidRDefault="00B2559B" w:rsidP="00B2559B">
      <w:pPr>
        <w:tabs>
          <w:tab w:val="left" w:pos="3690"/>
          <w:tab w:val="left" w:pos="7380"/>
        </w:tabs>
        <w:rPr>
          <w:rFonts w:ascii="Arial" w:hAnsi="Arial" w:cs="Arial"/>
          <w:sz w:val="20"/>
          <w:szCs w:val="20"/>
        </w:rPr>
      </w:pPr>
      <w:r>
        <w:rPr>
          <w:rFonts w:ascii="Arial" w:hAnsi="Arial" w:cs="Arial"/>
          <w:sz w:val="20"/>
          <w:szCs w:val="20"/>
        </w:rPr>
        <w:t>Program</w:t>
      </w:r>
    </w:p>
    <w:p w:rsidR="00B2559B" w:rsidRDefault="00B2559B" w:rsidP="00B2559B">
      <w:pPr>
        <w:tabs>
          <w:tab w:val="left" w:pos="3690"/>
          <w:tab w:val="left" w:pos="7380"/>
        </w:tabs>
        <w:rPr>
          <w:rFonts w:ascii="Arial" w:hAnsi="Arial" w:cs="Arial"/>
          <w:sz w:val="20"/>
          <w:szCs w:val="20"/>
        </w:rPr>
      </w:pPr>
    </w:p>
    <w:p w:rsidR="00D40F76" w:rsidRPr="006D2B76" w:rsidRDefault="00D40F76" w:rsidP="00B2559B">
      <w:pPr>
        <w:tabs>
          <w:tab w:val="left" w:pos="3690"/>
          <w:tab w:val="left" w:pos="7380"/>
        </w:tabs>
        <w:rPr>
          <w:rFonts w:ascii="Arial" w:hAnsi="Arial" w:cs="Arial"/>
          <w:sz w:val="20"/>
          <w:szCs w:val="20"/>
        </w:rPr>
      </w:pPr>
      <w:r>
        <w:rPr>
          <w:rFonts w:ascii="Arial" w:hAnsi="Arial" w:cs="Arial"/>
          <w:sz w:val="20"/>
          <w:szCs w:val="20"/>
        </w:rPr>
        <w:t>Indiana CTSI</w:t>
      </w:r>
      <w:r>
        <w:rPr>
          <w:rFonts w:ascii="Arial" w:hAnsi="Arial" w:cs="Arial"/>
          <w:sz w:val="20"/>
          <w:szCs w:val="20"/>
        </w:rPr>
        <w:tab/>
        <w:t>Ad hoc Grant Reviewer</w:t>
      </w:r>
      <w:r>
        <w:rPr>
          <w:rFonts w:ascii="Arial" w:hAnsi="Arial" w:cs="Arial"/>
          <w:sz w:val="20"/>
          <w:szCs w:val="20"/>
        </w:rPr>
        <w:tab/>
        <w:t>2014</w:t>
      </w:r>
    </w:p>
    <w:p w:rsidR="00B2559B" w:rsidRPr="006D2B76" w:rsidRDefault="00B2559B" w:rsidP="00B2559B">
      <w:pPr>
        <w:tabs>
          <w:tab w:val="left" w:pos="3690"/>
          <w:tab w:val="left" w:pos="7380"/>
        </w:tabs>
        <w:rPr>
          <w:rFonts w:ascii="Arial" w:hAnsi="Arial" w:cs="Arial"/>
          <w:sz w:val="20"/>
          <w:szCs w:val="20"/>
        </w:rPr>
      </w:pPr>
    </w:p>
    <w:p w:rsidR="000C28BB" w:rsidRPr="00447982" w:rsidRDefault="000C28BB" w:rsidP="000C28BB">
      <w:pPr>
        <w:jc w:val="both"/>
        <w:rPr>
          <w:rFonts w:ascii="Arial" w:hAnsi="Arial" w:cs="Arial"/>
          <w:sz w:val="20"/>
          <w:szCs w:val="20"/>
          <w:u w:val="single"/>
        </w:rPr>
      </w:pPr>
      <w:r w:rsidRPr="00447982">
        <w:rPr>
          <w:rFonts w:ascii="Arial" w:hAnsi="Arial" w:cs="Arial"/>
          <w:sz w:val="20"/>
          <w:szCs w:val="20"/>
          <w:u w:val="single"/>
        </w:rPr>
        <w:t xml:space="preserve">PROFESSIONAL SERVICE: </w:t>
      </w:r>
    </w:p>
    <w:p w:rsidR="000C28BB" w:rsidRPr="00447982" w:rsidRDefault="000C28BB" w:rsidP="000C28BB">
      <w:pPr>
        <w:jc w:val="both"/>
        <w:rPr>
          <w:rFonts w:ascii="Arial" w:hAnsi="Arial" w:cs="Arial"/>
          <w:i/>
          <w:sz w:val="20"/>
          <w:szCs w:val="20"/>
        </w:rPr>
      </w:pPr>
      <w:r w:rsidRPr="00447982">
        <w:rPr>
          <w:rFonts w:ascii="Arial" w:hAnsi="Arial" w:cs="Arial"/>
          <w:i/>
          <w:sz w:val="20"/>
          <w:szCs w:val="20"/>
        </w:rPr>
        <w:t>LOCAL</w:t>
      </w:r>
    </w:p>
    <w:p w:rsidR="00473D1A" w:rsidRDefault="00473D1A" w:rsidP="000C28BB">
      <w:pPr>
        <w:tabs>
          <w:tab w:val="left" w:pos="3690"/>
          <w:tab w:val="left" w:pos="7380"/>
        </w:tabs>
        <w:rPr>
          <w:rFonts w:ascii="Arial" w:hAnsi="Arial" w:cs="Arial"/>
          <w:sz w:val="20"/>
          <w:szCs w:val="20"/>
        </w:rPr>
      </w:pPr>
      <w:r>
        <w:rPr>
          <w:rFonts w:ascii="Arial" w:hAnsi="Arial" w:cs="Arial"/>
          <w:sz w:val="20"/>
          <w:szCs w:val="20"/>
        </w:rPr>
        <w:t>Eskenazi Health Research Credentialing</w:t>
      </w:r>
      <w:r>
        <w:rPr>
          <w:rFonts w:ascii="Arial" w:hAnsi="Arial" w:cs="Arial"/>
          <w:sz w:val="20"/>
          <w:szCs w:val="20"/>
        </w:rPr>
        <w:tab/>
        <w:t>Member</w:t>
      </w:r>
      <w:r>
        <w:rPr>
          <w:rFonts w:ascii="Arial" w:hAnsi="Arial" w:cs="Arial"/>
          <w:sz w:val="20"/>
          <w:szCs w:val="20"/>
        </w:rPr>
        <w:tab/>
        <w:t>2013 to present</w:t>
      </w:r>
    </w:p>
    <w:p w:rsidR="00473D1A" w:rsidRDefault="00473D1A" w:rsidP="000C28BB">
      <w:pPr>
        <w:tabs>
          <w:tab w:val="left" w:pos="3690"/>
          <w:tab w:val="left" w:pos="7380"/>
        </w:tabs>
        <w:rPr>
          <w:rFonts w:ascii="Arial" w:hAnsi="Arial" w:cs="Arial"/>
          <w:sz w:val="20"/>
          <w:szCs w:val="20"/>
        </w:rPr>
      </w:pPr>
      <w:r>
        <w:rPr>
          <w:rFonts w:ascii="Arial" w:hAnsi="Arial" w:cs="Arial"/>
          <w:sz w:val="20"/>
          <w:szCs w:val="20"/>
        </w:rPr>
        <w:t>Committee</w:t>
      </w:r>
    </w:p>
    <w:p w:rsidR="00473D1A" w:rsidRDefault="00473D1A" w:rsidP="000C28BB">
      <w:pPr>
        <w:tabs>
          <w:tab w:val="left" w:pos="3690"/>
          <w:tab w:val="left" w:pos="7380"/>
        </w:tabs>
        <w:rPr>
          <w:rFonts w:ascii="Arial" w:hAnsi="Arial" w:cs="Arial"/>
          <w:sz w:val="20"/>
          <w:szCs w:val="20"/>
        </w:rPr>
      </w:pPr>
    </w:p>
    <w:p w:rsidR="00473D1A" w:rsidRDefault="00473D1A" w:rsidP="000C28BB">
      <w:pPr>
        <w:tabs>
          <w:tab w:val="left" w:pos="3690"/>
          <w:tab w:val="left" w:pos="7380"/>
        </w:tabs>
        <w:rPr>
          <w:rFonts w:ascii="Arial" w:hAnsi="Arial" w:cs="Arial"/>
          <w:sz w:val="20"/>
          <w:szCs w:val="20"/>
        </w:rPr>
      </w:pPr>
      <w:r>
        <w:rPr>
          <w:rFonts w:ascii="Arial" w:hAnsi="Arial" w:cs="Arial"/>
          <w:sz w:val="20"/>
          <w:szCs w:val="20"/>
        </w:rPr>
        <w:t>Eskenazi Committee for Standardization</w:t>
      </w:r>
      <w:r>
        <w:rPr>
          <w:rFonts w:ascii="Arial" w:hAnsi="Arial" w:cs="Arial"/>
          <w:sz w:val="20"/>
          <w:szCs w:val="20"/>
        </w:rPr>
        <w:tab/>
        <w:t>Member</w:t>
      </w:r>
      <w:r>
        <w:rPr>
          <w:rFonts w:ascii="Arial" w:hAnsi="Arial" w:cs="Arial"/>
          <w:sz w:val="20"/>
          <w:szCs w:val="20"/>
        </w:rPr>
        <w:tab/>
        <w:t xml:space="preserve">2014 to </w:t>
      </w:r>
      <w:r w:rsidR="00447982">
        <w:rPr>
          <w:rFonts w:ascii="Arial" w:hAnsi="Arial" w:cs="Arial"/>
          <w:sz w:val="20"/>
          <w:szCs w:val="20"/>
        </w:rPr>
        <w:t>2016</w:t>
      </w:r>
    </w:p>
    <w:p w:rsidR="00473D1A" w:rsidRDefault="00473D1A" w:rsidP="000C28BB">
      <w:pPr>
        <w:tabs>
          <w:tab w:val="left" w:pos="3690"/>
          <w:tab w:val="left" w:pos="7380"/>
        </w:tabs>
        <w:rPr>
          <w:rFonts w:ascii="Arial" w:hAnsi="Arial" w:cs="Arial"/>
          <w:sz w:val="20"/>
          <w:szCs w:val="20"/>
        </w:rPr>
      </w:pPr>
      <w:r>
        <w:rPr>
          <w:rFonts w:ascii="Arial" w:hAnsi="Arial" w:cs="Arial"/>
          <w:sz w:val="20"/>
          <w:szCs w:val="20"/>
        </w:rPr>
        <w:t>Of Postpartum Progestin therapy</w:t>
      </w:r>
    </w:p>
    <w:p w:rsidR="00473D1A" w:rsidRDefault="00473D1A" w:rsidP="000C28BB">
      <w:pPr>
        <w:tabs>
          <w:tab w:val="left" w:pos="3690"/>
          <w:tab w:val="left" w:pos="7380"/>
        </w:tabs>
        <w:rPr>
          <w:rFonts w:ascii="Arial" w:hAnsi="Arial" w:cs="Arial"/>
          <w:sz w:val="20"/>
          <w:szCs w:val="20"/>
        </w:rPr>
      </w:pPr>
    </w:p>
    <w:p w:rsidR="00473D1A" w:rsidRDefault="00AF70BE" w:rsidP="000C28BB">
      <w:pPr>
        <w:tabs>
          <w:tab w:val="left" w:pos="3690"/>
          <w:tab w:val="left" w:pos="7380"/>
        </w:tabs>
        <w:rPr>
          <w:rFonts w:ascii="Arial" w:hAnsi="Arial" w:cs="Arial"/>
          <w:sz w:val="20"/>
          <w:szCs w:val="20"/>
        </w:rPr>
      </w:pPr>
      <w:r>
        <w:rPr>
          <w:rFonts w:ascii="Arial" w:hAnsi="Arial" w:cs="Arial"/>
          <w:sz w:val="20"/>
          <w:szCs w:val="20"/>
        </w:rPr>
        <w:t>Eskenazi Health Centering Pregnancy</w:t>
      </w:r>
      <w:r>
        <w:rPr>
          <w:rFonts w:ascii="Arial" w:hAnsi="Arial" w:cs="Arial"/>
          <w:sz w:val="20"/>
          <w:szCs w:val="20"/>
        </w:rPr>
        <w:tab/>
        <w:t>Chair of the Committee</w:t>
      </w:r>
      <w:r>
        <w:rPr>
          <w:rFonts w:ascii="Arial" w:hAnsi="Arial" w:cs="Arial"/>
          <w:sz w:val="20"/>
          <w:szCs w:val="20"/>
        </w:rPr>
        <w:tab/>
        <w:t>2013 to present</w:t>
      </w:r>
    </w:p>
    <w:p w:rsidR="00AF70BE" w:rsidRDefault="00AF70BE" w:rsidP="000C28BB">
      <w:pPr>
        <w:tabs>
          <w:tab w:val="left" w:pos="3690"/>
          <w:tab w:val="left" w:pos="7380"/>
        </w:tabs>
        <w:rPr>
          <w:rFonts w:ascii="Arial" w:hAnsi="Arial" w:cs="Arial"/>
          <w:sz w:val="20"/>
          <w:szCs w:val="20"/>
        </w:rPr>
      </w:pPr>
      <w:r>
        <w:rPr>
          <w:rFonts w:ascii="Arial" w:hAnsi="Arial" w:cs="Arial"/>
          <w:sz w:val="20"/>
          <w:szCs w:val="20"/>
        </w:rPr>
        <w:t>Steering Committee</w:t>
      </w:r>
    </w:p>
    <w:p w:rsidR="00AF70BE" w:rsidRDefault="00AF70BE" w:rsidP="000C28BB">
      <w:pPr>
        <w:tabs>
          <w:tab w:val="left" w:pos="3690"/>
          <w:tab w:val="left" w:pos="7380"/>
        </w:tabs>
        <w:rPr>
          <w:rFonts w:ascii="Arial" w:hAnsi="Arial" w:cs="Arial"/>
          <w:sz w:val="20"/>
          <w:szCs w:val="20"/>
        </w:rPr>
      </w:pPr>
    </w:p>
    <w:p w:rsidR="00473D1A" w:rsidRDefault="00473D1A" w:rsidP="000C28BB">
      <w:pPr>
        <w:tabs>
          <w:tab w:val="left" w:pos="3690"/>
          <w:tab w:val="left" w:pos="7380"/>
        </w:tabs>
        <w:rPr>
          <w:rFonts w:ascii="Arial" w:hAnsi="Arial" w:cs="Arial"/>
          <w:sz w:val="20"/>
          <w:szCs w:val="20"/>
        </w:rPr>
      </w:pPr>
      <w:r>
        <w:rPr>
          <w:rFonts w:ascii="Arial" w:hAnsi="Arial" w:cs="Arial"/>
          <w:sz w:val="20"/>
          <w:szCs w:val="20"/>
        </w:rPr>
        <w:t>IU Health Academic Health Center</w:t>
      </w:r>
      <w:r>
        <w:rPr>
          <w:rFonts w:ascii="Arial" w:hAnsi="Arial" w:cs="Arial"/>
          <w:sz w:val="20"/>
          <w:szCs w:val="20"/>
        </w:rPr>
        <w:tab/>
        <w:t>Member</w:t>
      </w:r>
      <w:r>
        <w:rPr>
          <w:rFonts w:ascii="Arial" w:hAnsi="Arial" w:cs="Arial"/>
          <w:sz w:val="20"/>
          <w:szCs w:val="20"/>
        </w:rPr>
        <w:tab/>
        <w:t>2013 to present</w:t>
      </w:r>
    </w:p>
    <w:p w:rsidR="00473D1A" w:rsidRDefault="00473D1A" w:rsidP="000C28BB">
      <w:pPr>
        <w:tabs>
          <w:tab w:val="left" w:pos="3690"/>
          <w:tab w:val="left" w:pos="7380"/>
        </w:tabs>
        <w:rPr>
          <w:rFonts w:ascii="Arial" w:hAnsi="Arial" w:cs="Arial"/>
          <w:sz w:val="20"/>
          <w:szCs w:val="20"/>
        </w:rPr>
      </w:pPr>
      <w:r>
        <w:rPr>
          <w:rFonts w:ascii="Arial" w:hAnsi="Arial" w:cs="Arial"/>
          <w:sz w:val="20"/>
          <w:szCs w:val="20"/>
        </w:rPr>
        <w:t xml:space="preserve">Perinatal Practice Committee </w:t>
      </w:r>
    </w:p>
    <w:p w:rsidR="00473D1A" w:rsidRDefault="00473D1A" w:rsidP="000C28BB">
      <w:pPr>
        <w:tabs>
          <w:tab w:val="left" w:pos="3690"/>
          <w:tab w:val="left" w:pos="7380"/>
        </w:tabs>
        <w:rPr>
          <w:rFonts w:ascii="Arial" w:hAnsi="Arial" w:cs="Arial"/>
          <w:sz w:val="20"/>
          <w:szCs w:val="20"/>
        </w:rPr>
      </w:pPr>
    </w:p>
    <w:p w:rsidR="000C28BB" w:rsidRPr="009600FD" w:rsidRDefault="00227267" w:rsidP="000C28BB">
      <w:pPr>
        <w:tabs>
          <w:tab w:val="left" w:pos="3690"/>
          <w:tab w:val="left" w:pos="7380"/>
        </w:tabs>
        <w:rPr>
          <w:rFonts w:ascii="Arial" w:hAnsi="Arial" w:cs="Arial"/>
          <w:sz w:val="20"/>
          <w:szCs w:val="20"/>
        </w:rPr>
      </w:pPr>
      <w:r w:rsidRPr="009600FD">
        <w:rPr>
          <w:rFonts w:ascii="Arial" w:hAnsi="Arial" w:cs="Arial"/>
          <w:sz w:val="20"/>
          <w:szCs w:val="20"/>
        </w:rPr>
        <w:t>Wishard Hospital Infection Control</w:t>
      </w:r>
      <w:r w:rsidRPr="009600FD">
        <w:rPr>
          <w:rFonts w:ascii="Arial" w:hAnsi="Arial" w:cs="Arial"/>
          <w:sz w:val="20"/>
          <w:szCs w:val="20"/>
        </w:rPr>
        <w:tab/>
        <w:t>Member</w:t>
      </w:r>
      <w:r w:rsidRPr="009600FD">
        <w:rPr>
          <w:rFonts w:ascii="Arial" w:hAnsi="Arial" w:cs="Arial"/>
          <w:sz w:val="20"/>
          <w:szCs w:val="20"/>
        </w:rPr>
        <w:tab/>
        <w:t xml:space="preserve">2005 to </w:t>
      </w:r>
      <w:r w:rsidR="00E175CF">
        <w:rPr>
          <w:rFonts w:ascii="Arial" w:hAnsi="Arial" w:cs="Arial"/>
          <w:sz w:val="20"/>
          <w:szCs w:val="20"/>
        </w:rPr>
        <w:t>2010</w:t>
      </w:r>
    </w:p>
    <w:p w:rsidR="00227267" w:rsidRPr="009600FD" w:rsidRDefault="00227267" w:rsidP="000C28BB">
      <w:pPr>
        <w:tabs>
          <w:tab w:val="left" w:pos="3690"/>
          <w:tab w:val="left" w:pos="7380"/>
        </w:tabs>
        <w:rPr>
          <w:rFonts w:ascii="Arial" w:hAnsi="Arial" w:cs="Arial"/>
          <w:sz w:val="20"/>
          <w:szCs w:val="20"/>
        </w:rPr>
      </w:pPr>
      <w:r w:rsidRPr="009600FD">
        <w:rPr>
          <w:rFonts w:ascii="Arial" w:hAnsi="Arial" w:cs="Arial"/>
          <w:sz w:val="20"/>
          <w:szCs w:val="20"/>
        </w:rPr>
        <w:t>Committee</w:t>
      </w:r>
    </w:p>
    <w:p w:rsidR="003F1B83" w:rsidRPr="009600FD" w:rsidRDefault="003F1B83" w:rsidP="000C28BB">
      <w:pPr>
        <w:tabs>
          <w:tab w:val="left" w:pos="3690"/>
          <w:tab w:val="left" w:pos="7380"/>
        </w:tabs>
        <w:rPr>
          <w:rFonts w:ascii="Arial" w:hAnsi="Arial" w:cs="Arial"/>
          <w:sz w:val="20"/>
          <w:szCs w:val="20"/>
        </w:rPr>
      </w:pPr>
    </w:p>
    <w:p w:rsidR="003F1B83" w:rsidRPr="009600FD" w:rsidRDefault="003F1B83" w:rsidP="000C28BB">
      <w:pPr>
        <w:tabs>
          <w:tab w:val="left" w:pos="3690"/>
          <w:tab w:val="left" w:pos="7380"/>
        </w:tabs>
        <w:rPr>
          <w:rFonts w:ascii="Arial" w:hAnsi="Arial" w:cs="Arial"/>
          <w:sz w:val="20"/>
          <w:szCs w:val="20"/>
        </w:rPr>
      </w:pPr>
      <w:r w:rsidRPr="009600FD">
        <w:rPr>
          <w:rFonts w:ascii="Arial" w:hAnsi="Arial" w:cs="Arial"/>
          <w:sz w:val="20"/>
          <w:szCs w:val="20"/>
        </w:rPr>
        <w:t>Naval Hospital Camp Lejeune</w:t>
      </w:r>
      <w:r w:rsidRPr="009600FD">
        <w:rPr>
          <w:rFonts w:ascii="Arial" w:hAnsi="Arial" w:cs="Arial"/>
          <w:sz w:val="20"/>
          <w:szCs w:val="20"/>
        </w:rPr>
        <w:tab/>
        <w:t>Research Coordinator</w:t>
      </w:r>
      <w:r w:rsidRPr="009600FD">
        <w:rPr>
          <w:rFonts w:ascii="Arial" w:hAnsi="Arial" w:cs="Arial"/>
          <w:sz w:val="20"/>
          <w:szCs w:val="20"/>
        </w:rPr>
        <w:tab/>
        <w:t>2003 to 2005</w:t>
      </w:r>
    </w:p>
    <w:p w:rsidR="003F1B83" w:rsidRPr="009600FD" w:rsidRDefault="003F1B83" w:rsidP="000C28BB">
      <w:pPr>
        <w:tabs>
          <w:tab w:val="left" w:pos="3690"/>
          <w:tab w:val="left" w:pos="7380"/>
        </w:tabs>
        <w:rPr>
          <w:rFonts w:ascii="Arial" w:hAnsi="Arial" w:cs="Arial"/>
          <w:sz w:val="20"/>
          <w:szCs w:val="20"/>
        </w:rPr>
      </w:pPr>
    </w:p>
    <w:p w:rsidR="003F1B83" w:rsidRPr="009600FD" w:rsidRDefault="003F1B83" w:rsidP="000C28BB">
      <w:pPr>
        <w:tabs>
          <w:tab w:val="left" w:pos="3690"/>
          <w:tab w:val="left" w:pos="7380"/>
        </w:tabs>
        <w:rPr>
          <w:rFonts w:ascii="Arial" w:hAnsi="Arial" w:cs="Arial"/>
          <w:sz w:val="20"/>
          <w:szCs w:val="20"/>
        </w:rPr>
      </w:pPr>
      <w:r w:rsidRPr="009600FD">
        <w:rPr>
          <w:rFonts w:ascii="Arial" w:hAnsi="Arial" w:cs="Arial"/>
          <w:sz w:val="20"/>
          <w:szCs w:val="20"/>
        </w:rPr>
        <w:t>United States Navy Perinatal Advisory</w:t>
      </w:r>
      <w:r w:rsidRPr="009600FD">
        <w:rPr>
          <w:rFonts w:ascii="Arial" w:hAnsi="Arial" w:cs="Arial"/>
          <w:sz w:val="20"/>
          <w:szCs w:val="20"/>
        </w:rPr>
        <w:tab/>
        <w:t>Representative</w:t>
      </w:r>
      <w:r w:rsidRPr="009600FD">
        <w:rPr>
          <w:rFonts w:ascii="Arial" w:hAnsi="Arial" w:cs="Arial"/>
          <w:sz w:val="20"/>
          <w:szCs w:val="20"/>
        </w:rPr>
        <w:tab/>
        <w:t xml:space="preserve">August 2001 to </w:t>
      </w:r>
    </w:p>
    <w:p w:rsidR="003F1B83" w:rsidRPr="009600FD" w:rsidRDefault="003F1B83" w:rsidP="000C28BB">
      <w:pPr>
        <w:tabs>
          <w:tab w:val="left" w:pos="3690"/>
          <w:tab w:val="left" w:pos="7380"/>
        </w:tabs>
        <w:rPr>
          <w:rFonts w:ascii="Arial" w:hAnsi="Arial" w:cs="Arial"/>
          <w:sz w:val="20"/>
          <w:szCs w:val="20"/>
        </w:rPr>
      </w:pPr>
      <w:r w:rsidRPr="009600FD">
        <w:rPr>
          <w:rFonts w:ascii="Arial" w:hAnsi="Arial" w:cs="Arial"/>
          <w:sz w:val="20"/>
          <w:szCs w:val="20"/>
        </w:rPr>
        <w:t>Board Naval Hospital Camp Lejeune</w:t>
      </w:r>
      <w:r w:rsidRPr="009600FD">
        <w:rPr>
          <w:rFonts w:ascii="Arial" w:hAnsi="Arial" w:cs="Arial"/>
          <w:sz w:val="20"/>
          <w:szCs w:val="20"/>
        </w:rPr>
        <w:tab/>
      </w:r>
      <w:r w:rsidRPr="009600FD">
        <w:rPr>
          <w:rFonts w:ascii="Arial" w:hAnsi="Arial" w:cs="Arial"/>
          <w:sz w:val="20"/>
          <w:szCs w:val="20"/>
        </w:rPr>
        <w:tab/>
        <w:t>June 2005</w:t>
      </w:r>
    </w:p>
    <w:p w:rsidR="003F1B83" w:rsidRPr="009600FD" w:rsidRDefault="003F1B83" w:rsidP="000C28BB">
      <w:pPr>
        <w:tabs>
          <w:tab w:val="left" w:pos="3690"/>
          <w:tab w:val="left" w:pos="7380"/>
        </w:tabs>
        <w:rPr>
          <w:rFonts w:ascii="Arial" w:hAnsi="Arial" w:cs="Arial"/>
          <w:sz w:val="20"/>
          <w:szCs w:val="20"/>
        </w:rPr>
      </w:pPr>
    </w:p>
    <w:p w:rsidR="003F1B83" w:rsidRPr="00227267" w:rsidRDefault="003F1B83" w:rsidP="000C28BB">
      <w:pPr>
        <w:tabs>
          <w:tab w:val="left" w:pos="3690"/>
          <w:tab w:val="left" w:pos="7380"/>
        </w:tabs>
        <w:rPr>
          <w:rFonts w:ascii="Arial" w:hAnsi="Arial" w:cs="Arial"/>
          <w:sz w:val="20"/>
          <w:szCs w:val="20"/>
        </w:rPr>
      </w:pPr>
      <w:r>
        <w:rPr>
          <w:rFonts w:ascii="Arial" w:hAnsi="Arial" w:cs="Arial"/>
          <w:sz w:val="20"/>
          <w:szCs w:val="20"/>
        </w:rPr>
        <w:t>Naval Hospital Camp Lejeune</w:t>
      </w:r>
      <w:r>
        <w:rPr>
          <w:rFonts w:ascii="Arial" w:hAnsi="Arial" w:cs="Arial"/>
          <w:sz w:val="20"/>
          <w:szCs w:val="20"/>
        </w:rPr>
        <w:tab/>
        <w:t>Pharmacy and Therapeutics Committee</w:t>
      </w:r>
      <w:r>
        <w:rPr>
          <w:rFonts w:ascii="Arial" w:hAnsi="Arial" w:cs="Arial"/>
          <w:sz w:val="20"/>
          <w:szCs w:val="20"/>
        </w:rPr>
        <w:tab/>
        <w:t>August 2001 to</w:t>
      </w:r>
    </w:p>
    <w:p w:rsidR="000C28BB" w:rsidRDefault="003F1B83" w:rsidP="000C28BB">
      <w:pPr>
        <w:tabs>
          <w:tab w:val="left" w:pos="3690"/>
          <w:tab w:val="left" w:pos="7380"/>
        </w:tabs>
        <w:rPr>
          <w:rFonts w:ascii="Arial" w:hAnsi="Arial" w:cs="Arial"/>
          <w:sz w:val="20"/>
          <w:szCs w:val="20"/>
        </w:rPr>
      </w:pPr>
      <w:r>
        <w:rPr>
          <w:rFonts w:ascii="Arial" w:hAnsi="Arial" w:cs="Arial"/>
          <w:sz w:val="20"/>
          <w:szCs w:val="20"/>
        </w:rPr>
        <w:tab/>
      </w:r>
      <w:r>
        <w:rPr>
          <w:rFonts w:ascii="Arial" w:hAnsi="Arial" w:cs="Arial"/>
          <w:sz w:val="20"/>
          <w:szCs w:val="20"/>
        </w:rPr>
        <w:tab/>
        <w:t>June 2005</w:t>
      </w:r>
    </w:p>
    <w:p w:rsidR="000C28BB" w:rsidRDefault="000C28BB" w:rsidP="000C28BB">
      <w:pPr>
        <w:jc w:val="both"/>
        <w:rPr>
          <w:rFonts w:ascii="Arial" w:hAnsi="Arial" w:cs="Arial"/>
          <w:sz w:val="20"/>
          <w:szCs w:val="20"/>
        </w:rPr>
      </w:pPr>
    </w:p>
    <w:p w:rsidR="000C28BB" w:rsidRPr="00447982" w:rsidRDefault="000C28BB" w:rsidP="000C28BB">
      <w:pPr>
        <w:jc w:val="both"/>
        <w:rPr>
          <w:rFonts w:ascii="Arial" w:hAnsi="Arial" w:cs="Arial"/>
          <w:i/>
          <w:sz w:val="20"/>
          <w:szCs w:val="20"/>
        </w:rPr>
      </w:pPr>
      <w:r w:rsidRPr="00447982">
        <w:rPr>
          <w:rFonts w:ascii="Arial" w:hAnsi="Arial" w:cs="Arial"/>
          <w:i/>
          <w:sz w:val="20"/>
          <w:szCs w:val="20"/>
        </w:rPr>
        <w:t>REGIONAL</w:t>
      </w:r>
    </w:p>
    <w:p w:rsidR="000752E8" w:rsidRDefault="000752E8" w:rsidP="000752E8">
      <w:pPr>
        <w:tabs>
          <w:tab w:val="left" w:pos="3690"/>
          <w:tab w:val="left" w:pos="7380"/>
        </w:tabs>
        <w:rPr>
          <w:rFonts w:ascii="Arial" w:hAnsi="Arial" w:cs="Arial"/>
          <w:sz w:val="20"/>
          <w:szCs w:val="20"/>
        </w:rPr>
      </w:pPr>
      <w:r>
        <w:rPr>
          <w:rFonts w:ascii="Arial" w:hAnsi="Arial" w:cs="Arial"/>
          <w:sz w:val="20"/>
          <w:szCs w:val="20"/>
        </w:rPr>
        <w:t>American College of Obstetricians</w:t>
      </w:r>
      <w:r>
        <w:rPr>
          <w:rFonts w:ascii="Arial" w:hAnsi="Arial" w:cs="Arial"/>
          <w:sz w:val="20"/>
          <w:szCs w:val="20"/>
        </w:rPr>
        <w:tab/>
        <w:t>Treasurer, Indiana Section</w:t>
      </w:r>
      <w:r>
        <w:rPr>
          <w:rFonts w:ascii="Arial" w:hAnsi="Arial" w:cs="Arial"/>
          <w:sz w:val="20"/>
          <w:szCs w:val="20"/>
        </w:rPr>
        <w:tab/>
        <w:t>2014 to 2015</w:t>
      </w:r>
    </w:p>
    <w:p w:rsidR="000752E8" w:rsidRDefault="000752E8" w:rsidP="000752E8">
      <w:pPr>
        <w:tabs>
          <w:tab w:val="left" w:pos="3690"/>
          <w:tab w:val="left" w:pos="7380"/>
        </w:tabs>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Gynecologists</w:t>
      </w:r>
      <w:r>
        <w:rPr>
          <w:rFonts w:ascii="Arial" w:hAnsi="Arial" w:cs="Arial"/>
          <w:sz w:val="20"/>
          <w:szCs w:val="20"/>
        </w:rPr>
        <w:tab/>
        <w:t>Secretary, Indiana Section</w:t>
      </w:r>
      <w:r>
        <w:rPr>
          <w:rFonts w:ascii="Arial" w:hAnsi="Arial" w:cs="Arial"/>
          <w:sz w:val="20"/>
          <w:szCs w:val="20"/>
        </w:rPr>
        <w:tab/>
        <w:t>2008 to 2010</w:t>
      </w:r>
    </w:p>
    <w:p w:rsidR="000752E8" w:rsidRDefault="000752E8" w:rsidP="00F0022B">
      <w:pPr>
        <w:tabs>
          <w:tab w:val="left" w:pos="3690"/>
          <w:tab w:val="left" w:pos="7380"/>
        </w:tabs>
        <w:rPr>
          <w:rFonts w:ascii="Arial" w:hAnsi="Arial" w:cs="Arial"/>
          <w:sz w:val="20"/>
          <w:szCs w:val="20"/>
        </w:rPr>
      </w:pPr>
    </w:p>
    <w:p w:rsidR="000752E8" w:rsidRDefault="000752E8" w:rsidP="00F0022B">
      <w:pPr>
        <w:tabs>
          <w:tab w:val="left" w:pos="3690"/>
          <w:tab w:val="left" w:pos="7380"/>
        </w:tabs>
        <w:rPr>
          <w:rFonts w:ascii="Arial" w:hAnsi="Arial" w:cs="Arial"/>
          <w:sz w:val="20"/>
          <w:szCs w:val="20"/>
        </w:rPr>
      </w:pPr>
      <w:r>
        <w:rPr>
          <w:rFonts w:ascii="Arial" w:hAnsi="Arial" w:cs="Arial"/>
          <w:sz w:val="20"/>
          <w:szCs w:val="20"/>
        </w:rPr>
        <w:t xml:space="preserve">IU Health </w:t>
      </w:r>
      <w:proofErr w:type="spellStart"/>
      <w:r>
        <w:rPr>
          <w:rFonts w:ascii="Arial" w:hAnsi="Arial" w:cs="Arial"/>
          <w:sz w:val="20"/>
          <w:szCs w:val="20"/>
        </w:rPr>
        <w:t>PowerTrials</w:t>
      </w:r>
      <w:proofErr w:type="spellEnd"/>
      <w:r>
        <w:rPr>
          <w:rFonts w:ascii="Arial" w:hAnsi="Arial" w:cs="Arial"/>
          <w:sz w:val="20"/>
          <w:szCs w:val="20"/>
        </w:rPr>
        <w:t xml:space="preserve"> Implementation</w:t>
      </w:r>
      <w:r>
        <w:rPr>
          <w:rFonts w:ascii="Arial" w:hAnsi="Arial" w:cs="Arial"/>
          <w:sz w:val="20"/>
          <w:szCs w:val="20"/>
        </w:rPr>
        <w:tab/>
        <w:t>Steering Committee Member</w:t>
      </w:r>
      <w:r>
        <w:rPr>
          <w:rFonts w:ascii="Arial" w:hAnsi="Arial" w:cs="Arial"/>
          <w:sz w:val="20"/>
          <w:szCs w:val="20"/>
        </w:rPr>
        <w:tab/>
        <w:t>2013 to present</w:t>
      </w:r>
    </w:p>
    <w:p w:rsidR="000752E8" w:rsidRDefault="000752E8" w:rsidP="00F0022B">
      <w:pPr>
        <w:tabs>
          <w:tab w:val="left" w:pos="3690"/>
          <w:tab w:val="left" w:pos="7380"/>
        </w:tabs>
        <w:rPr>
          <w:rFonts w:ascii="Arial" w:hAnsi="Arial" w:cs="Arial"/>
          <w:sz w:val="20"/>
          <w:szCs w:val="20"/>
        </w:rPr>
      </w:pPr>
      <w:r>
        <w:rPr>
          <w:rFonts w:ascii="Arial" w:hAnsi="Arial" w:cs="Arial"/>
          <w:sz w:val="20"/>
          <w:szCs w:val="20"/>
        </w:rPr>
        <w:t xml:space="preserve">Project </w:t>
      </w:r>
    </w:p>
    <w:p w:rsidR="000752E8" w:rsidRDefault="000752E8" w:rsidP="00F0022B">
      <w:pPr>
        <w:tabs>
          <w:tab w:val="left" w:pos="3690"/>
          <w:tab w:val="left" w:pos="7380"/>
        </w:tabs>
        <w:rPr>
          <w:rFonts w:ascii="Arial" w:hAnsi="Arial" w:cs="Arial"/>
          <w:sz w:val="20"/>
          <w:szCs w:val="20"/>
        </w:rPr>
      </w:pPr>
    </w:p>
    <w:p w:rsidR="000752E8" w:rsidRDefault="000752E8" w:rsidP="00F0022B">
      <w:pPr>
        <w:tabs>
          <w:tab w:val="left" w:pos="3690"/>
          <w:tab w:val="left" w:pos="7380"/>
        </w:tabs>
        <w:rPr>
          <w:rFonts w:ascii="Arial" w:hAnsi="Arial" w:cs="Arial"/>
          <w:sz w:val="20"/>
          <w:szCs w:val="20"/>
        </w:rPr>
      </w:pPr>
      <w:r>
        <w:rPr>
          <w:rFonts w:ascii="Arial" w:hAnsi="Arial" w:cs="Arial"/>
          <w:sz w:val="20"/>
          <w:szCs w:val="20"/>
        </w:rPr>
        <w:t>IU Health Academic Health Center</w:t>
      </w:r>
      <w:r>
        <w:rPr>
          <w:rFonts w:ascii="Arial" w:hAnsi="Arial" w:cs="Arial"/>
          <w:sz w:val="20"/>
          <w:szCs w:val="20"/>
        </w:rPr>
        <w:tab/>
        <w:t>Committee Member</w:t>
      </w:r>
      <w:r>
        <w:rPr>
          <w:rFonts w:ascii="Arial" w:hAnsi="Arial" w:cs="Arial"/>
          <w:sz w:val="20"/>
          <w:szCs w:val="20"/>
        </w:rPr>
        <w:tab/>
        <w:t>2013 to present</w:t>
      </w:r>
    </w:p>
    <w:p w:rsidR="000752E8" w:rsidRDefault="000752E8" w:rsidP="00F0022B">
      <w:pPr>
        <w:tabs>
          <w:tab w:val="left" w:pos="3690"/>
          <w:tab w:val="left" w:pos="7380"/>
        </w:tabs>
        <w:rPr>
          <w:rFonts w:ascii="Arial" w:hAnsi="Arial" w:cs="Arial"/>
          <w:sz w:val="20"/>
          <w:szCs w:val="20"/>
        </w:rPr>
      </w:pPr>
      <w:r>
        <w:rPr>
          <w:rFonts w:ascii="Arial" w:hAnsi="Arial" w:cs="Arial"/>
          <w:sz w:val="20"/>
          <w:szCs w:val="20"/>
        </w:rPr>
        <w:t>Obstetrics Professional Practice Council</w:t>
      </w:r>
    </w:p>
    <w:p w:rsidR="000752E8" w:rsidRDefault="000752E8" w:rsidP="00F0022B">
      <w:pPr>
        <w:tabs>
          <w:tab w:val="left" w:pos="3690"/>
          <w:tab w:val="left" w:pos="7380"/>
        </w:tabs>
        <w:rPr>
          <w:rFonts w:ascii="Arial" w:hAnsi="Arial" w:cs="Arial"/>
          <w:sz w:val="20"/>
          <w:szCs w:val="20"/>
        </w:rPr>
      </w:pPr>
    </w:p>
    <w:p w:rsidR="00F0022B" w:rsidRDefault="00F0022B" w:rsidP="00F0022B">
      <w:pPr>
        <w:tabs>
          <w:tab w:val="left" w:pos="3690"/>
          <w:tab w:val="left" w:pos="7380"/>
        </w:tabs>
        <w:rPr>
          <w:rFonts w:ascii="Arial" w:hAnsi="Arial" w:cs="Arial"/>
          <w:sz w:val="20"/>
          <w:szCs w:val="20"/>
        </w:rPr>
      </w:pPr>
      <w:r>
        <w:rPr>
          <w:rFonts w:ascii="Arial" w:hAnsi="Arial" w:cs="Arial"/>
          <w:sz w:val="20"/>
          <w:szCs w:val="20"/>
        </w:rPr>
        <w:t>American College of Obstetricians</w:t>
      </w:r>
      <w:r>
        <w:rPr>
          <w:rFonts w:ascii="Arial" w:hAnsi="Arial" w:cs="Arial"/>
          <w:sz w:val="20"/>
          <w:szCs w:val="20"/>
        </w:rPr>
        <w:tab/>
        <w:t>Nominations Committee, District V</w:t>
      </w:r>
      <w:r>
        <w:rPr>
          <w:rFonts w:ascii="Arial" w:hAnsi="Arial" w:cs="Arial"/>
          <w:sz w:val="20"/>
          <w:szCs w:val="20"/>
        </w:rPr>
        <w:tab/>
        <w:t xml:space="preserve">2010 to </w:t>
      </w:r>
      <w:r w:rsidR="00E175CF">
        <w:rPr>
          <w:rFonts w:ascii="Arial" w:hAnsi="Arial" w:cs="Arial"/>
          <w:sz w:val="20"/>
          <w:szCs w:val="20"/>
        </w:rPr>
        <w:t>2012</w:t>
      </w:r>
    </w:p>
    <w:p w:rsidR="00F0022B" w:rsidRDefault="00F0022B" w:rsidP="00F0022B">
      <w:pPr>
        <w:tabs>
          <w:tab w:val="left" w:pos="3690"/>
          <w:tab w:val="left" w:pos="7380"/>
        </w:tabs>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Gynecologists</w:t>
      </w:r>
    </w:p>
    <w:p w:rsidR="00F0022B" w:rsidRDefault="00F0022B" w:rsidP="000C28BB">
      <w:pPr>
        <w:jc w:val="both"/>
        <w:rPr>
          <w:rFonts w:ascii="Arial" w:hAnsi="Arial" w:cs="Arial"/>
          <w:sz w:val="20"/>
          <w:szCs w:val="20"/>
        </w:rPr>
      </w:pPr>
    </w:p>
    <w:p w:rsidR="000C28BB" w:rsidRDefault="003F59A5" w:rsidP="000C28BB">
      <w:pPr>
        <w:tabs>
          <w:tab w:val="left" w:pos="3690"/>
          <w:tab w:val="left" w:pos="7380"/>
        </w:tabs>
        <w:rPr>
          <w:rFonts w:ascii="Arial" w:hAnsi="Arial" w:cs="Arial"/>
          <w:sz w:val="20"/>
          <w:szCs w:val="20"/>
        </w:rPr>
      </w:pPr>
      <w:r>
        <w:rPr>
          <w:rFonts w:ascii="Arial" w:hAnsi="Arial" w:cs="Arial"/>
          <w:sz w:val="20"/>
          <w:szCs w:val="20"/>
        </w:rPr>
        <w:t>District Advisory Council, District V</w:t>
      </w:r>
      <w:r>
        <w:rPr>
          <w:rFonts w:ascii="Arial" w:hAnsi="Arial" w:cs="Arial"/>
          <w:sz w:val="20"/>
          <w:szCs w:val="20"/>
        </w:rPr>
        <w:tab/>
        <w:t>Young Physician-at-large</w:t>
      </w:r>
      <w:r>
        <w:rPr>
          <w:rFonts w:ascii="Arial" w:hAnsi="Arial" w:cs="Arial"/>
          <w:sz w:val="20"/>
          <w:szCs w:val="20"/>
        </w:rPr>
        <w:tab/>
        <w:t>2009 to 2011</w:t>
      </w:r>
    </w:p>
    <w:p w:rsidR="003F59A5" w:rsidRDefault="003F59A5" w:rsidP="000C28BB">
      <w:pPr>
        <w:tabs>
          <w:tab w:val="left" w:pos="3690"/>
          <w:tab w:val="left" w:pos="7380"/>
        </w:tabs>
        <w:rPr>
          <w:rFonts w:ascii="Arial" w:hAnsi="Arial" w:cs="Arial"/>
          <w:sz w:val="20"/>
          <w:szCs w:val="20"/>
        </w:rPr>
      </w:pPr>
      <w:r>
        <w:rPr>
          <w:rFonts w:ascii="Arial" w:hAnsi="Arial" w:cs="Arial"/>
          <w:sz w:val="20"/>
          <w:szCs w:val="20"/>
        </w:rPr>
        <w:t>American College of Obstetricians</w:t>
      </w:r>
    </w:p>
    <w:p w:rsidR="003F59A5" w:rsidRDefault="003F59A5" w:rsidP="000C28BB">
      <w:pPr>
        <w:tabs>
          <w:tab w:val="left" w:pos="3690"/>
          <w:tab w:val="left" w:pos="7380"/>
        </w:tabs>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Gynecologists</w:t>
      </w:r>
    </w:p>
    <w:p w:rsidR="003F59A5" w:rsidRDefault="003F59A5" w:rsidP="000C28BB">
      <w:pPr>
        <w:tabs>
          <w:tab w:val="left" w:pos="3690"/>
          <w:tab w:val="left" w:pos="7380"/>
        </w:tabs>
        <w:rPr>
          <w:rFonts w:ascii="Arial" w:hAnsi="Arial" w:cs="Arial"/>
          <w:sz w:val="20"/>
          <w:szCs w:val="20"/>
        </w:rPr>
      </w:pPr>
    </w:p>
    <w:p w:rsidR="00805F44" w:rsidRDefault="00805F44" w:rsidP="000C28BB">
      <w:pPr>
        <w:tabs>
          <w:tab w:val="left" w:pos="3690"/>
          <w:tab w:val="left" w:pos="7380"/>
        </w:tabs>
        <w:rPr>
          <w:rFonts w:ascii="Arial" w:hAnsi="Arial" w:cs="Arial"/>
          <w:sz w:val="20"/>
          <w:szCs w:val="20"/>
        </w:rPr>
      </w:pPr>
      <w:proofErr w:type="spellStart"/>
      <w:r>
        <w:rPr>
          <w:rFonts w:ascii="Arial" w:hAnsi="Arial" w:cs="Arial"/>
          <w:sz w:val="20"/>
          <w:szCs w:val="20"/>
        </w:rPr>
        <w:t>Wellpoint</w:t>
      </w:r>
      <w:proofErr w:type="spellEnd"/>
      <w:r>
        <w:rPr>
          <w:rFonts w:ascii="Arial" w:hAnsi="Arial" w:cs="Arial"/>
          <w:sz w:val="20"/>
          <w:szCs w:val="20"/>
        </w:rPr>
        <w:t xml:space="preserve"> Inc.</w:t>
      </w:r>
      <w:r>
        <w:rPr>
          <w:rFonts w:ascii="Arial" w:hAnsi="Arial" w:cs="Arial"/>
          <w:sz w:val="20"/>
          <w:szCs w:val="20"/>
        </w:rPr>
        <w:tab/>
        <w:t>Reviewed practice policy regarding</w:t>
      </w:r>
      <w:r>
        <w:rPr>
          <w:rFonts w:ascii="Arial" w:hAnsi="Arial" w:cs="Arial"/>
          <w:sz w:val="20"/>
          <w:szCs w:val="20"/>
        </w:rPr>
        <w:tab/>
        <w:t>2009</w:t>
      </w:r>
    </w:p>
    <w:p w:rsidR="00805F44" w:rsidRDefault="00805F44" w:rsidP="000C28BB">
      <w:pPr>
        <w:tabs>
          <w:tab w:val="left" w:pos="3690"/>
          <w:tab w:val="left" w:pos="7380"/>
        </w:tabs>
        <w:rPr>
          <w:rFonts w:ascii="Arial" w:hAnsi="Arial" w:cs="Arial"/>
          <w:sz w:val="20"/>
          <w:szCs w:val="20"/>
        </w:rPr>
      </w:pPr>
      <w:r>
        <w:rPr>
          <w:rFonts w:ascii="Arial" w:hAnsi="Arial" w:cs="Arial"/>
          <w:sz w:val="20"/>
          <w:szCs w:val="20"/>
        </w:rPr>
        <w:tab/>
        <w:t>Progesterone therapy for preventing</w:t>
      </w:r>
    </w:p>
    <w:p w:rsidR="00805F44" w:rsidRDefault="00805F44" w:rsidP="000C28BB">
      <w:pPr>
        <w:tabs>
          <w:tab w:val="left" w:pos="3690"/>
          <w:tab w:val="left" w:pos="7380"/>
        </w:tabs>
        <w:rPr>
          <w:rFonts w:ascii="Arial" w:hAnsi="Arial" w:cs="Arial"/>
          <w:sz w:val="20"/>
          <w:szCs w:val="20"/>
        </w:rPr>
      </w:pPr>
      <w:r>
        <w:rPr>
          <w:rFonts w:ascii="Arial" w:hAnsi="Arial" w:cs="Arial"/>
          <w:sz w:val="20"/>
          <w:szCs w:val="20"/>
        </w:rPr>
        <w:tab/>
        <w:t>Preterm birth</w:t>
      </w:r>
    </w:p>
    <w:p w:rsidR="003F59A5" w:rsidRDefault="003F59A5" w:rsidP="000C28BB">
      <w:pPr>
        <w:tabs>
          <w:tab w:val="left" w:pos="3690"/>
          <w:tab w:val="left" w:pos="7380"/>
        </w:tabs>
        <w:rPr>
          <w:rFonts w:ascii="Arial" w:hAnsi="Arial" w:cs="Arial"/>
          <w:sz w:val="20"/>
          <w:szCs w:val="20"/>
        </w:rPr>
      </w:pPr>
    </w:p>
    <w:p w:rsidR="00447982" w:rsidRDefault="00447982" w:rsidP="000C28BB">
      <w:pPr>
        <w:jc w:val="both"/>
        <w:rPr>
          <w:rFonts w:ascii="Arial" w:hAnsi="Arial" w:cs="Arial"/>
          <w:i/>
          <w:sz w:val="20"/>
          <w:szCs w:val="20"/>
        </w:rPr>
      </w:pPr>
    </w:p>
    <w:p w:rsidR="000C28BB" w:rsidRPr="00447982" w:rsidRDefault="000C28BB" w:rsidP="000C28BB">
      <w:pPr>
        <w:jc w:val="both"/>
        <w:rPr>
          <w:rFonts w:ascii="Arial" w:hAnsi="Arial" w:cs="Arial"/>
          <w:i/>
          <w:sz w:val="20"/>
          <w:szCs w:val="20"/>
        </w:rPr>
      </w:pPr>
      <w:r w:rsidRPr="00447982">
        <w:rPr>
          <w:rFonts w:ascii="Arial" w:hAnsi="Arial" w:cs="Arial"/>
          <w:i/>
          <w:sz w:val="20"/>
          <w:szCs w:val="20"/>
        </w:rPr>
        <w:t>NATIONAL</w:t>
      </w:r>
    </w:p>
    <w:p w:rsidR="00447982" w:rsidRDefault="00447982" w:rsidP="00FA3359">
      <w:pPr>
        <w:tabs>
          <w:tab w:val="left" w:pos="3690"/>
          <w:tab w:val="left" w:pos="7380"/>
        </w:tabs>
        <w:rPr>
          <w:rFonts w:ascii="Arial" w:hAnsi="Arial" w:cs="Arial"/>
          <w:sz w:val="20"/>
          <w:szCs w:val="20"/>
        </w:rPr>
      </w:pPr>
      <w:r>
        <w:rPr>
          <w:rFonts w:ascii="Arial" w:hAnsi="Arial" w:cs="Arial"/>
          <w:sz w:val="20"/>
          <w:szCs w:val="20"/>
        </w:rPr>
        <w:lastRenderedPageBreak/>
        <w:t>National Institutes of Health, NICHD</w:t>
      </w:r>
      <w:r>
        <w:rPr>
          <w:rFonts w:ascii="Arial" w:hAnsi="Arial" w:cs="Arial"/>
          <w:sz w:val="20"/>
          <w:szCs w:val="20"/>
        </w:rPr>
        <w:tab/>
        <w:t>CHHD-B Study Section Member</w:t>
      </w:r>
      <w:r>
        <w:rPr>
          <w:rFonts w:ascii="Arial" w:hAnsi="Arial" w:cs="Arial"/>
          <w:sz w:val="20"/>
          <w:szCs w:val="20"/>
        </w:rPr>
        <w:tab/>
        <w:t>2016 to current</w:t>
      </w:r>
    </w:p>
    <w:p w:rsidR="00447982" w:rsidRDefault="00447982" w:rsidP="00FA3359">
      <w:pPr>
        <w:tabs>
          <w:tab w:val="left" w:pos="3690"/>
          <w:tab w:val="left" w:pos="7380"/>
        </w:tabs>
        <w:rPr>
          <w:rFonts w:ascii="Arial" w:hAnsi="Arial" w:cs="Arial"/>
          <w:sz w:val="20"/>
          <w:szCs w:val="20"/>
        </w:rPr>
      </w:pPr>
    </w:p>
    <w:p w:rsidR="00447982" w:rsidRDefault="00447982" w:rsidP="00FA3359">
      <w:pPr>
        <w:tabs>
          <w:tab w:val="left" w:pos="3690"/>
          <w:tab w:val="left" w:pos="7380"/>
        </w:tabs>
        <w:rPr>
          <w:rFonts w:ascii="Arial" w:hAnsi="Arial" w:cs="Arial"/>
          <w:sz w:val="20"/>
          <w:szCs w:val="20"/>
        </w:rPr>
      </w:pPr>
      <w:r>
        <w:rPr>
          <w:rFonts w:ascii="Arial" w:hAnsi="Arial" w:cs="Arial"/>
          <w:sz w:val="20"/>
          <w:szCs w:val="20"/>
        </w:rPr>
        <w:t>U.S. Food and Drug Administration</w:t>
      </w:r>
      <w:r>
        <w:rPr>
          <w:rFonts w:ascii="Arial" w:hAnsi="Arial" w:cs="Arial"/>
          <w:sz w:val="20"/>
          <w:szCs w:val="20"/>
        </w:rPr>
        <w:tab/>
        <w:t>Grant Reviewer</w:t>
      </w:r>
      <w:r>
        <w:rPr>
          <w:rFonts w:ascii="Arial" w:hAnsi="Arial" w:cs="Arial"/>
          <w:sz w:val="20"/>
          <w:szCs w:val="20"/>
        </w:rPr>
        <w:tab/>
        <w:t>2015</w:t>
      </w:r>
    </w:p>
    <w:p w:rsidR="00447982" w:rsidRDefault="00447982" w:rsidP="00FA3359">
      <w:pPr>
        <w:tabs>
          <w:tab w:val="left" w:pos="3690"/>
          <w:tab w:val="left" w:pos="7380"/>
        </w:tabs>
        <w:rPr>
          <w:rFonts w:ascii="Arial" w:hAnsi="Arial" w:cs="Arial"/>
          <w:sz w:val="20"/>
          <w:szCs w:val="20"/>
        </w:rPr>
      </w:pPr>
      <w:r>
        <w:rPr>
          <w:rFonts w:ascii="Arial" w:hAnsi="Arial" w:cs="Arial"/>
          <w:sz w:val="20"/>
          <w:szCs w:val="20"/>
        </w:rPr>
        <w:t>Office of Women’s Health</w:t>
      </w:r>
    </w:p>
    <w:p w:rsidR="00447982" w:rsidRDefault="00447982" w:rsidP="00FA3359">
      <w:pPr>
        <w:tabs>
          <w:tab w:val="left" w:pos="3690"/>
          <w:tab w:val="left" w:pos="7380"/>
        </w:tabs>
        <w:rPr>
          <w:rFonts w:ascii="Arial" w:hAnsi="Arial" w:cs="Arial"/>
          <w:sz w:val="20"/>
          <w:szCs w:val="20"/>
        </w:rPr>
      </w:pPr>
    </w:p>
    <w:p w:rsidR="00FA3359" w:rsidRPr="006D2B76" w:rsidRDefault="00FA3359" w:rsidP="00FA3359">
      <w:pPr>
        <w:tabs>
          <w:tab w:val="left" w:pos="3690"/>
          <w:tab w:val="left" w:pos="7380"/>
        </w:tabs>
        <w:rPr>
          <w:rFonts w:ascii="Arial" w:hAnsi="Arial" w:cs="Arial"/>
          <w:sz w:val="20"/>
          <w:szCs w:val="20"/>
        </w:rPr>
      </w:pPr>
      <w:r w:rsidRPr="006D2B76">
        <w:rPr>
          <w:rFonts w:ascii="Arial" w:hAnsi="Arial" w:cs="Arial"/>
          <w:sz w:val="20"/>
          <w:szCs w:val="20"/>
        </w:rPr>
        <w:t>American College of Obstetricians and</w:t>
      </w:r>
      <w:r w:rsidRPr="006D2B76">
        <w:rPr>
          <w:rFonts w:ascii="Arial" w:hAnsi="Arial" w:cs="Arial"/>
          <w:sz w:val="20"/>
          <w:szCs w:val="20"/>
        </w:rPr>
        <w:tab/>
        <w:t>Council on Residency Education in</w:t>
      </w:r>
      <w:r w:rsidRPr="006D2B76">
        <w:rPr>
          <w:rFonts w:ascii="Arial" w:hAnsi="Arial" w:cs="Arial"/>
          <w:sz w:val="20"/>
          <w:szCs w:val="20"/>
        </w:rPr>
        <w:tab/>
        <w:t xml:space="preserve">2009 to </w:t>
      </w:r>
      <w:r>
        <w:rPr>
          <w:rFonts w:ascii="Arial" w:hAnsi="Arial" w:cs="Arial"/>
          <w:sz w:val="20"/>
          <w:szCs w:val="20"/>
        </w:rPr>
        <w:t>2012</w:t>
      </w:r>
    </w:p>
    <w:p w:rsidR="00FA3359" w:rsidRPr="006D2B76" w:rsidRDefault="00FA3359" w:rsidP="00FA3359">
      <w:pPr>
        <w:tabs>
          <w:tab w:val="left" w:pos="3690"/>
          <w:tab w:val="left" w:pos="7380"/>
        </w:tabs>
        <w:rPr>
          <w:rFonts w:ascii="Arial" w:hAnsi="Arial" w:cs="Arial"/>
          <w:sz w:val="20"/>
          <w:szCs w:val="20"/>
        </w:rPr>
      </w:pPr>
      <w:r w:rsidRPr="006D2B76">
        <w:rPr>
          <w:rFonts w:ascii="Arial" w:hAnsi="Arial" w:cs="Arial"/>
          <w:sz w:val="20"/>
          <w:szCs w:val="20"/>
        </w:rPr>
        <w:t>Gynecologists</w:t>
      </w:r>
      <w:r w:rsidRPr="006D2B76">
        <w:rPr>
          <w:rFonts w:ascii="Arial" w:hAnsi="Arial" w:cs="Arial"/>
          <w:sz w:val="20"/>
          <w:szCs w:val="20"/>
        </w:rPr>
        <w:tab/>
        <w:t>Obstetrics and Gynecology Examination</w:t>
      </w:r>
    </w:p>
    <w:p w:rsidR="00FA3359" w:rsidRDefault="00FA3359" w:rsidP="00FA3359">
      <w:pPr>
        <w:tabs>
          <w:tab w:val="left" w:pos="3690"/>
          <w:tab w:val="left" w:pos="7380"/>
        </w:tabs>
        <w:rPr>
          <w:rFonts w:ascii="Arial" w:hAnsi="Arial" w:cs="Arial"/>
          <w:sz w:val="20"/>
          <w:szCs w:val="20"/>
        </w:rPr>
      </w:pPr>
      <w:r w:rsidRPr="006D2B76">
        <w:rPr>
          <w:rFonts w:ascii="Arial" w:hAnsi="Arial" w:cs="Arial"/>
          <w:sz w:val="20"/>
          <w:szCs w:val="20"/>
        </w:rPr>
        <w:tab/>
        <w:t>Committee</w:t>
      </w:r>
    </w:p>
    <w:p w:rsidR="00FA3359" w:rsidRDefault="00FA3359" w:rsidP="00FA3359">
      <w:pPr>
        <w:tabs>
          <w:tab w:val="left" w:pos="3690"/>
          <w:tab w:val="left" w:pos="7380"/>
        </w:tabs>
        <w:rPr>
          <w:rFonts w:ascii="Arial" w:hAnsi="Arial" w:cs="Arial"/>
          <w:sz w:val="20"/>
          <w:szCs w:val="20"/>
        </w:rPr>
      </w:pPr>
      <w:r>
        <w:rPr>
          <w:rFonts w:ascii="Arial" w:hAnsi="Arial" w:cs="Arial"/>
          <w:sz w:val="20"/>
          <w:szCs w:val="20"/>
        </w:rPr>
        <w:tab/>
        <w:t>Scientific Program Committee member</w:t>
      </w:r>
      <w:r>
        <w:rPr>
          <w:rFonts w:ascii="Arial" w:hAnsi="Arial" w:cs="Arial"/>
          <w:sz w:val="20"/>
          <w:szCs w:val="20"/>
        </w:rPr>
        <w:tab/>
        <w:t>2012 to present</w:t>
      </w:r>
    </w:p>
    <w:p w:rsidR="00FA3359" w:rsidRDefault="00FA3359" w:rsidP="00FA3359">
      <w:pPr>
        <w:tabs>
          <w:tab w:val="left" w:pos="3690"/>
          <w:tab w:val="left" w:pos="7380"/>
        </w:tabs>
        <w:rPr>
          <w:rFonts w:ascii="Arial" w:hAnsi="Arial" w:cs="Arial"/>
          <w:sz w:val="20"/>
          <w:szCs w:val="20"/>
        </w:rPr>
      </w:pPr>
      <w:r>
        <w:rPr>
          <w:rFonts w:ascii="Arial" w:hAnsi="Arial" w:cs="Arial"/>
          <w:sz w:val="20"/>
          <w:szCs w:val="20"/>
        </w:rPr>
        <w:tab/>
        <w:t>Abstract Reviewer for Annual Meeting</w:t>
      </w:r>
      <w:r>
        <w:rPr>
          <w:rFonts w:ascii="Arial" w:hAnsi="Arial" w:cs="Arial"/>
          <w:sz w:val="20"/>
          <w:szCs w:val="20"/>
        </w:rPr>
        <w:tab/>
        <w:t>2012 to present</w:t>
      </w:r>
    </w:p>
    <w:p w:rsidR="00FA3359" w:rsidRPr="006D2B76" w:rsidRDefault="00FA3359" w:rsidP="00FA3359">
      <w:pPr>
        <w:tabs>
          <w:tab w:val="left" w:pos="3690"/>
          <w:tab w:val="left" w:pos="7380"/>
        </w:tabs>
        <w:rPr>
          <w:rFonts w:ascii="Arial" w:hAnsi="Arial" w:cs="Arial"/>
          <w:sz w:val="20"/>
          <w:szCs w:val="20"/>
        </w:rPr>
      </w:pPr>
    </w:p>
    <w:p w:rsidR="00F0022B" w:rsidRPr="006D2B76" w:rsidRDefault="00F0022B" w:rsidP="000C28BB">
      <w:pPr>
        <w:tabs>
          <w:tab w:val="left" w:pos="3690"/>
          <w:tab w:val="left" w:pos="7380"/>
        </w:tabs>
        <w:rPr>
          <w:rFonts w:ascii="Arial" w:hAnsi="Arial" w:cs="Arial"/>
          <w:sz w:val="20"/>
          <w:szCs w:val="20"/>
        </w:rPr>
      </w:pPr>
      <w:r w:rsidRPr="006D2B76">
        <w:rPr>
          <w:rFonts w:ascii="Arial" w:hAnsi="Arial" w:cs="Arial"/>
          <w:sz w:val="20"/>
          <w:szCs w:val="20"/>
        </w:rPr>
        <w:t>Central Association of Obstetricians</w:t>
      </w:r>
      <w:r w:rsidRPr="006D2B76">
        <w:rPr>
          <w:rFonts w:ascii="Arial" w:hAnsi="Arial" w:cs="Arial"/>
          <w:sz w:val="20"/>
          <w:szCs w:val="20"/>
        </w:rPr>
        <w:tab/>
        <w:t>Scientific Progr</w:t>
      </w:r>
      <w:r w:rsidR="00FA3359">
        <w:rPr>
          <w:rFonts w:ascii="Arial" w:hAnsi="Arial" w:cs="Arial"/>
          <w:sz w:val="20"/>
          <w:szCs w:val="20"/>
        </w:rPr>
        <w:t>am Committee for</w:t>
      </w:r>
      <w:r w:rsidR="00FA3359">
        <w:rPr>
          <w:rFonts w:ascii="Arial" w:hAnsi="Arial" w:cs="Arial"/>
          <w:sz w:val="20"/>
          <w:szCs w:val="20"/>
        </w:rPr>
        <w:tab/>
        <w:t>2011 to 2014</w:t>
      </w:r>
    </w:p>
    <w:p w:rsidR="00F0022B" w:rsidRPr="006D2B76" w:rsidRDefault="00F0022B" w:rsidP="00F0022B">
      <w:pPr>
        <w:tabs>
          <w:tab w:val="left" w:pos="3690"/>
          <w:tab w:val="left" w:pos="7380"/>
        </w:tabs>
        <w:rPr>
          <w:rFonts w:ascii="Arial" w:hAnsi="Arial" w:cs="Arial"/>
          <w:sz w:val="20"/>
          <w:szCs w:val="20"/>
        </w:rPr>
      </w:pPr>
      <w:proofErr w:type="gramStart"/>
      <w:r w:rsidRPr="006D2B76">
        <w:rPr>
          <w:rFonts w:ascii="Arial" w:hAnsi="Arial" w:cs="Arial"/>
          <w:sz w:val="20"/>
          <w:szCs w:val="20"/>
        </w:rPr>
        <w:t>and</w:t>
      </w:r>
      <w:proofErr w:type="gramEnd"/>
      <w:r w:rsidRPr="006D2B76">
        <w:rPr>
          <w:rFonts w:ascii="Arial" w:hAnsi="Arial" w:cs="Arial"/>
          <w:sz w:val="20"/>
          <w:szCs w:val="20"/>
        </w:rPr>
        <w:t xml:space="preserve"> Gynecologists</w:t>
      </w:r>
      <w:r w:rsidRPr="006D2B76">
        <w:rPr>
          <w:rFonts w:ascii="Arial" w:hAnsi="Arial" w:cs="Arial"/>
          <w:sz w:val="20"/>
          <w:szCs w:val="20"/>
        </w:rPr>
        <w:tab/>
        <w:t>Annual Meeting</w:t>
      </w:r>
    </w:p>
    <w:p w:rsidR="00F0022B" w:rsidRPr="006D2B76" w:rsidRDefault="00F0022B" w:rsidP="00F0022B">
      <w:pPr>
        <w:tabs>
          <w:tab w:val="left" w:pos="3690"/>
          <w:tab w:val="left" w:pos="7380"/>
        </w:tabs>
        <w:rPr>
          <w:rFonts w:ascii="Arial" w:hAnsi="Arial" w:cs="Arial"/>
          <w:sz w:val="20"/>
          <w:szCs w:val="20"/>
        </w:rPr>
      </w:pPr>
    </w:p>
    <w:p w:rsidR="00F0022B" w:rsidRPr="006D2B76" w:rsidRDefault="00F0022B" w:rsidP="00F0022B">
      <w:pPr>
        <w:tabs>
          <w:tab w:val="left" w:pos="3690"/>
          <w:tab w:val="left" w:pos="7380"/>
        </w:tabs>
        <w:rPr>
          <w:rFonts w:ascii="Arial" w:hAnsi="Arial" w:cs="Arial"/>
          <w:sz w:val="20"/>
          <w:szCs w:val="20"/>
        </w:rPr>
      </w:pPr>
      <w:r w:rsidRPr="006D2B76">
        <w:rPr>
          <w:rFonts w:ascii="Arial" w:hAnsi="Arial" w:cs="Arial"/>
          <w:sz w:val="20"/>
          <w:szCs w:val="20"/>
        </w:rPr>
        <w:t>Journal of Clinical Pharmacology</w:t>
      </w:r>
      <w:r w:rsidRPr="006D2B76">
        <w:rPr>
          <w:rFonts w:ascii="Arial" w:hAnsi="Arial" w:cs="Arial"/>
          <w:sz w:val="20"/>
          <w:szCs w:val="20"/>
        </w:rPr>
        <w:tab/>
        <w:t>Manuscript Reviewer</w:t>
      </w:r>
      <w:r w:rsidRPr="006D2B76">
        <w:rPr>
          <w:rFonts w:ascii="Arial" w:hAnsi="Arial" w:cs="Arial"/>
          <w:sz w:val="20"/>
          <w:szCs w:val="20"/>
        </w:rPr>
        <w:tab/>
        <w:t>2010 to present</w:t>
      </w:r>
    </w:p>
    <w:p w:rsidR="00F0022B" w:rsidRPr="006D2B76" w:rsidRDefault="00F0022B" w:rsidP="00F0022B">
      <w:pPr>
        <w:tabs>
          <w:tab w:val="left" w:pos="3690"/>
          <w:tab w:val="left" w:pos="7380"/>
        </w:tabs>
        <w:rPr>
          <w:rFonts w:ascii="Arial" w:hAnsi="Arial" w:cs="Arial"/>
          <w:sz w:val="20"/>
          <w:szCs w:val="20"/>
        </w:rPr>
      </w:pPr>
    </w:p>
    <w:p w:rsidR="0017272F" w:rsidRPr="006D2B76" w:rsidRDefault="00F0022B" w:rsidP="00F0022B">
      <w:pPr>
        <w:tabs>
          <w:tab w:val="left" w:pos="3690"/>
          <w:tab w:val="left" w:pos="7380"/>
        </w:tabs>
        <w:rPr>
          <w:rFonts w:ascii="Arial" w:hAnsi="Arial" w:cs="Arial"/>
          <w:sz w:val="20"/>
          <w:szCs w:val="20"/>
        </w:rPr>
      </w:pPr>
      <w:r w:rsidRPr="006D2B76">
        <w:rPr>
          <w:rFonts w:ascii="Arial" w:hAnsi="Arial" w:cs="Arial"/>
          <w:sz w:val="20"/>
          <w:szCs w:val="20"/>
        </w:rPr>
        <w:t>Gynecologi</w:t>
      </w:r>
      <w:r w:rsidR="0017272F" w:rsidRPr="006D2B76">
        <w:rPr>
          <w:rFonts w:ascii="Arial" w:hAnsi="Arial" w:cs="Arial"/>
          <w:sz w:val="20"/>
          <w:szCs w:val="20"/>
        </w:rPr>
        <w:t>c</w:t>
      </w:r>
      <w:r w:rsidRPr="006D2B76">
        <w:rPr>
          <w:rFonts w:ascii="Arial" w:hAnsi="Arial" w:cs="Arial"/>
          <w:sz w:val="20"/>
          <w:szCs w:val="20"/>
        </w:rPr>
        <w:t xml:space="preserve"> and Obstetrics</w:t>
      </w:r>
      <w:r w:rsidR="0017272F" w:rsidRPr="006D2B76">
        <w:rPr>
          <w:rFonts w:ascii="Arial" w:hAnsi="Arial" w:cs="Arial"/>
          <w:sz w:val="20"/>
          <w:szCs w:val="20"/>
        </w:rPr>
        <w:tab/>
        <w:t>Manuscript Reviewer</w:t>
      </w:r>
      <w:r w:rsidR="0017272F" w:rsidRPr="006D2B76">
        <w:rPr>
          <w:rFonts w:ascii="Arial" w:hAnsi="Arial" w:cs="Arial"/>
          <w:sz w:val="20"/>
          <w:szCs w:val="20"/>
        </w:rPr>
        <w:tab/>
        <w:t>2010 to present</w:t>
      </w:r>
    </w:p>
    <w:p w:rsidR="0017272F" w:rsidRPr="006D2B76" w:rsidRDefault="00F0022B" w:rsidP="00F0022B">
      <w:pPr>
        <w:tabs>
          <w:tab w:val="left" w:pos="3690"/>
          <w:tab w:val="left" w:pos="7380"/>
        </w:tabs>
        <w:rPr>
          <w:rFonts w:ascii="Arial" w:hAnsi="Arial" w:cs="Arial"/>
          <w:sz w:val="20"/>
          <w:szCs w:val="20"/>
        </w:rPr>
      </w:pPr>
      <w:r w:rsidRPr="006D2B76">
        <w:rPr>
          <w:rFonts w:ascii="Arial" w:hAnsi="Arial" w:cs="Arial"/>
          <w:sz w:val="20"/>
          <w:szCs w:val="20"/>
        </w:rPr>
        <w:t>Investigation</w:t>
      </w:r>
    </w:p>
    <w:p w:rsidR="0017272F" w:rsidRPr="006D2B76" w:rsidRDefault="0017272F" w:rsidP="00F0022B">
      <w:pPr>
        <w:tabs>
          <w:tab w:val="left" w:pos="3690"/>
          <w:tab w:val="left" w:pos="7380"/>
        </w:tabs>
        <w:rPr>
          <w:rFonts w:ascii="Arial" w:hAnsi="Arial" w:cs="Arial"/>
          <w:sz w:val="20"/>
          <w:szCs w:val="20"/>
        </w:rPr>
      </w:pPr>
    </w:p>
    <w:p w:rsidR="0017272F" w:rsidRPr="006D2B76" w:rsidRDefault="0017272F" w:rsidP="00F0022B">
      <w:pPr>
        <w:tabs>
          <w:tab w:val="left" w:pos="3690"/>
          <w:tab w:val="left" w:pos="7380"/>
        </w:tabs>
        <w:rPr>
          <w:rFonts w:ascii="Arial" w:hAnsi="Arial" w:cs="Arial"/>
          <w:sz w:val="20"/>
          <w:szCs w:val="20"/>
        </w:rPr>
      </w:pPr>
      <w:r w:rsidRPr="006D2B76">
        <w:rPr>
          <w:rFonts w:ascii="Arial" w:hAnsi="Arial" w:cs="Arial"/>
          <w:sz w:val="20"/>
          <w:szCs w:val="20"/>
        </w:rPr>
        <w:t>British Medical Journal</w:t>
      </w:r>
      <w:r w:rsidRPr="006D2B76">
        <w:rPr>
          <w:rFonts w:ascii="Arial" w:hAnsi="Arial" w:cs="Arial"/>
          <w:sz w:val="20"/>
          <w:szCs w:val="20"/>
        </w:rPr>
        <w:tab/>
        <w:t>Manuscript Reviewer</w:t>
      </w:r>
      <w:r w:rsidRPr="006D2B76">
        <w:rPr>
          <w:rFonts w:ascii="Arial" w:hAnsi="Arial" w:cs="Arial"/>
          <w:sz w:val="20"/>
          <w:szCs w:val="20"/>
        </w:rPr>
        <w:tab/>
        <w:t>2010 to present</w:t>
      </w:r>
    </w:p>
    <w:p w:rsidR="00805F44" w:rsidRPr="006D2B76" w:rsidRDefault="00805F44" w:rsidP="00F0022B">
      <w:pPr>
        <w:tabs>
          <w:tab w:val="left" w:pos="3690"/>
          <w:tab w:val="left" w:pos="7380"/>
        </w:tabs>
        <w:rPr>
          <w:rFonts w:ascii="Arial" w:hAnsi="Arial" w:cs="Arial"/>
          <w:sz w:val="20"/>
          <w:szCs w:val="20"/>
        </w:rPr>
      </w:pPr>
    </w:p>
    <w:p w:rsidR="00805F44" w:rsidRPr="006D2B76" w:rsidRDefault="00805F44" w:rsidP="00F0022B">
      <w:pPr>
        <w:tabs>
          <w:tab w:val="left" w:pos="3690"/>
          <w:tab w:val="left" w:pos="7380"/>
        </w:tabs>
        <w:rPr>
          <w:rFonts w:ascii="Arial" w:hAnsi="Arial" w:cs="Arial"/>
          <w:sz w:val="20"/>
          <w:szCs w:val="20"/>
        </w:rPr>
      </w:pPr>
      <w:r w:rsidRPr="006D2B76">
        <w:rPr>
          <w:rFonts w:ascii="Arial" w:hAnsi="Arial" w:cs="Arial"/>
          <w:sz w:val="20"/>
          <w:szCs w:val="20"/>
        </w:rPr>
        <w:t>California Women, Infants, and Children</w:t>
      </w:r>
      <w:r w:rsidRPr="006D2B76">
        <w:rPr>
          <w:rFonts w:ascii="Arial" w:hAnsi="Arial" w:cs="Arial"/>
          <w:sz w:val="20"/>
          <w:szCs w:val="20"/>
        </w:rPr>
        <w:tab/>
        <w:t>Reviewer of breastfeeding guideline</w:t>
      </w:r>
      <w:r w:rsidRPr="006D2B76">
        <w:rPr>
          <w:rFonts w:ascii="Arial" w:hAnsi="Arial" w:cs="Arial"/>
          <w:sz w:val="20"/>
          <w:szCs w:val="20"/>
        </w:rPr>
        <w:tab/>
        <w:t>2009</w:t>
      </w:r>
    </w:p>
    <w:p w:rsidR="00805F44" w:rsidRPr="006D2B76" w:rsidRDefault="00805F44" w:rsidP="00F0022B">
      <w:pPr>
        <w:tabs>
          <w:tab w:val="left" w:pos="3690"/>
          <w:tab w:val="left" w:pos="7380"/>
        </w:tabs>
        <w:rPr>
          <w:rFonts w:ascii="Arial" w:hAnsi="Arial" w:cs="Arial"/>
          <w:sz w:val="20"/>
          <w:szCs w:val="20"/>
        </w:rPr>
      </w:pPr>
      <w:r w:rsidRPr="006D2B76">
        <w:rPr>
          <w:rFonts w:ascii="Arial" w:hAnsi="Arial" w:cs="Arial"/>
          <w:sz w:val="20"/>
          <w:szCs w:val="20"/>
        </w:rPr>
        <w:t>(WIC) Office of the California Department</w:t>
      </w:r>
      <w:r w:rsidRPr="006D2B76">
        <w:rPr>
          <w:rFonts w:ascii="Arial" w:hAnsi="Arial" w:cs="Arial"/>
          <w:sz w:val="20"/>
          <w:szCs w:val="20"/>
        </w:rPr>
        <w:tab/>
        <w:t>counseling documents for publication</w:t>
      </w:r>
    </w:p>
    <w:p w:rsidR="00805F44" w:rsidRPr="006D2B76" w:rsidRDefault="00805F44" w:rsidP="00F0022B">
      <w:pPr>
        <w:tabs>
          <w:tab w:val="left" w:pos="3690"/>
          <w:tab w:val="left" w:pos="7380"/>
        </w:tabs>
        <w:rPr>
          <w:rFonts w:ascii="Arial" w:hAnsi="Arial" w:cs="Arial"/>
          <w:sz w:val="20"/>
          <w:szCs w:val="20"/>
        </w:rPr>
      </w:pPr>
      <w:r w:rsidRPr="006D2B76">
        <w:rPr>
          <w:rFonts w:ascii="Arial" w:hAnsi="Arial" w:cs="Arial"/>
          <w:sz w:val="20"/>
          <w:szCs w:val="20"/>
        </w:rPr>
        <w:t>Of Health</w:t>
      </w:r>
    </w:p>
    <w:p w:rsidR="0017272F" w:rsidRPr="006D2B76" w:rsidRDefault="0017272F" w:rsidP="00F0022B">
      <w:pPr>
        <w:tabs>
          <w:tab w:val="left" w:pos="3690"/>
          <w:tab w:val="left" w:pos="7380"/>
        </w:tabs>
        <w:rPr>
          <w:rFonts w:ascii="Arial" w:hAnsi="Arial" w:cs="Arial"/>
          <w:sz w:val="20"/>
          <w:szCs w:val="20"/>
        </w:rPr>
      </w:pPr>
    </w:p>
    <w:p w:rsidR="0017272F" w:rsidRPr="006D2B76" w:rsidRDefault="0017272F" w:rsidP="00F0022B">
      <w:pPr>
        <w:tabs>
          <w:tab w:val="left" w:pos="3690"/>
          <w:tab w:val="left" w:pos="7380"/>
        </w:tabs>
        <w:rPr>
          <w:rFonts w:ascii="Arial" w:hAnsi="Arial" w:cs="Arial"/>
          <w:sz w:val="20"/>
          <w:szCs w:val="20"/>
        </w:rPr>
      </w:pPr>
      <w:r w:rsidRPr="006D2B76">
        <w:rPr>
          <w:rFonts w:ascii="Arial" w:hAnsi="Arial" w:cs="Arial"/>
          <w:sz w:val="20"/>
          <w:szCs w:val="20"/>
        </w:rPr>
        <w:t>Journal of Neonatal-Perinatal Medicine</w:t>
      </w:r>
      <w:r w:rsidRPr="006D2B76">
        <w:rPr>
          <w:rFonts w:ascii="Arial" w:hAnsi="Arial" w:cs="Arial"/>
          <w:sz w:val="20"/>
          <w:szCs w:val="20"/>
        </w:rPr>
        <w:tab/>
        <w:t>Manuscript Reviewer</w:t>
      </w:r>
      <w:r w:rsidRPr="006D2B76">
        <w:rPr>
          <w:rFonts w:ascii="Arial" w:hAnsi="Arial" w:cs="Arial"/>
          <w:sz w:val="20"/>
          <w:szCs w:val="20"/>
        </w:rPr>
        <w:tab/>
        <w:t>2009 to present</w:t>
      </w:r>
    </w:p>
    <w:p w:rsidR="0017272F" w:rsidRPr="006D2B76" w:rsidRDefault="0017272F" w:rsidP="00F0022B">
      <w:pPr>
        <w:tabs>
          <w:tab w:val="left" w:pos="3690"/>
          <w:tab w:val="left" w:pos="7380"/>
        </w:tabs>
        <w:rPr>
          <w:rFonts w:ascii="Arial" w:hAnsi="Arial" w:cs="Arial"/>
          <w:sz w:val="20"/>
          <w:szCs w:val="20"/>
        </w:rPr>
      </w:pPr>
    </w:p>
    <w:p w:rsidR="0017272F" w:rsidRPr="006D2B76" w:rsidRDefault="0017272F" w:rsidP="00F0022B">
      <w:pPr>
        <w:tabs>
          <w:tab w:val="left" w:pos="3690"/>
          <w:tab w:val="left" w:pos="7380"/>
        </w:tabs>
        <w:rPr>
          <w:rFonts w:ascii="Arial" w:hAnsi="Arial" w:cs="Arial"/>
          <w:sz w:val="20"/>
          <w:szCs w:val="20"/>
        </w:rPr>
      </w:pPr>
      <w:r w:rsidRPr="006D2B76">
        <w:rPr>
          <w:rFonts w:ascii="Arial" w:hAnsi="Arial" w:cs="Arial"/>
          <w:sz w:val="20"/>
          <w:szCs w:val="20"/>
        </w:rPr>
        <w:t xml:space="preserve">Journal of Research in Medical </w:t>
      </w:r>
      <w:r w:rsidRPr="006D2B76">
        <w:rPr>
          <w:rFonts w:ascii="Arial" w:hAnsi="Arial" w:cs="Arial"/>
          <w:sz w:val="20"/>
          <w:szCs w:val="20"/>
        </w:rPr>
        <w:tab/>
        <w:t>Manuscript Reviewer</w:t>
      </w:r>
      <w:r w:rsidRPr="006D2B76">
        <w:rPr>
          <w:rFonts w:ascii="Arial" w:hAnsi="Arial" w:cs="Arial"/>
          <w:sz w:val="20"/>
          <w:szCs w:val="20"/>
        </w:rPr>
        <w:tab/>
        <w:t>2008 to present</w:t>
      </w:r>
    </w:p>
    <w:p w:rsidR="0017272F" w:rsidRPr="006D2B76" w:rsidRDefault="0017272F" w:rsidP="00F0022B">
      <w:pPr>
        <w:tabs>
          <w:tab w:val="left" w:pos="3690"/>
          <w:tab w:val="left" w:pos="7380"/>
        </w:tabs>
        <w:rPr>
          <w:rFonts w:ascii="Arial" w:hAnsi="Arial" w:cs="Arial"/>
          <w:sz w:val="20"/>
          <w:szCs w:val="20"/>
        </w:rPr>
      </w:pPr>
      <w:r w:rsidRPr="006D2B76">
        <w:rPr>
          <w:rFonts w:ascii="Arial" w:hAnsi="Arial" w:cs="Arial"/>
          <w:sz w:val="20"/>
          <w:szCs w:val="20"/>
        </w:rPr>
        <w:t>Sciences</w:t>
      </w:r>
    </w:p>
    <w:p w:rsidR="0017272F" w:rsidRPr="006D2B76" w:rsidRDefault="0017272F" w:rsidP="00F0022B">
      <w:pPr>
        <w:tabs>
          <w:tab w:val="left" w:pos="3690"/>
          <w:tab w:val="left" w:pos="7380"/>
        </w:tabs>
        <w:rPr>
          <w:rFonts w:ascii="Arial" w:hAnsi="Arial" w:cs="Arial"/>
          <w:sz w:val="20"/>
          <w:szCs w:val="20"/>
        </w:rPr>
      </w:pPr>
    </w:p>
    <w:p w:rsidR="0017272F" w:rsidRPr="006D2B76" w:rsidRDefault="0017272F" w:rsidP="00F0022B">
      <w:pPr>
        <w:tabs>
          <w:tab w:val="left" w:pos="3690"/>
          <w:tab w:val="left" w:pos="7380"/>
        </w:tabs>
        <w:rPr>
          <w:rFonts w:ascii="Arial" w:hAnsi="Arial" w:cs="Arial"/>
          <w:sz w:val="20"/>
          <w:szCs w:val="20"/>
        </w:rPr>
      </w:pPr>
      <w:r w:rsidRPr="006D2B76">
        <w:rPr>
          <w:rFonts w:ascii="Arial" w:hAnsi="Arial" w:cs="Arial"/>
          <w:sz w:val="20"/>
          <w:szCs w:val="20"/>
        </w:rPr>
        <w:t>Military Medicine</w:t>
      </w:r>
      <w:r w:rsidRPr="006D2B76">
        <w:rPr>
          <w:rFonts w:ascii="Arial" w:hAnsi="Arial" w:cs="Arial"/>
          <w:sz w:val="20"/>
          <w:szCs w:val="20"/>
        </w:rPr>
        <w:tab/>
        <w:t>Manuscript Reviewer</w:t>
      </w:r>
      <w:r w:rsidRPr="006D2B76">
        <w:rPr>
          <w:rFonts w:ascii="Arial" w:hAnsi="Arial" w:cs="Arial"/>
          <w:sz w:val="20"/>
          <w:szCs w:val="20"/>
        </w:rPr>
        <w:tab/>
        <w:t>2006 to present</w:t>
      </w:r>
    </w:p>
    <w:p w:rsidR="0017272F" w:rsidRPr="006D2B76" w:rsidRDefault="0017272F" w:rsidP="00F0022B">
      <w:pPr>
        <w:tabs>
          <w:tab w:val="left" w:pos="3690"/>
          <w:tab w:val="left" w:pos="7380"/>
        </w:tabs>
        <w:rPr>
          <w:rFonts w:ascii="Arial" w:hAnsi="Arial" w:cs="Arial"/>
          <w:sz w:val="20"/>
          <w:szCs w:val="20"/>
        </w:rPr>
      </w:pPr>
    </w:p>
    <w:p w:rsidR="0017272F" w:rsidRPr="006D2B76" w:rsidRDefault="0017272F" w:rsidP="00F0022B">
      <w:pPr>
        <w:tabs>
          <w:tab w:val="left" w:pos="3690"/>
          <w:tab w:val="left" w:pos="7380"/>
        </w:tabs>
        <w:rPr>
          <w:rFonts w:ascii="Arial" w:hAnsi="Arial" w:cs="Arial"/>
          <w:sz w:val="20"/>
          <w:szCs w:val="20"/>
        </w:rPr>
      </w:pPr>
      <w:r w:rsidRPr="006D2B76">
        <w:rPr>
          <w:rFonts w:ascii="Arial" w:hAnsi="Arial" w:cs="Arial"/>
          <w:sz w:val="20"/>
          <w:szCs w:val="20"/>
        </w:rPr>
        <w:t>American Journal of Obstetrics</w:t>
      </w:r>
      <w:r w:rsidRPr="006D2B76">
        <w:rPr>
          <w:rFonts w:ascii="Arial" w:hAnsi="Arial" w:cs="Arial"/>
          <w:sz w:val="20"/>
          <w:szCs w:val="20"/>
        </w:rPr>
        <w:tab/>
        <w:t>Manuscript Reviewer</w:t>
      </w:r>
      <w:r w:rsidRPr="006D2B76">
        <w:rPr>
          <w:rFonts w:ascii="Arial" w:hAnsi="Arial" w:cs="Arial"/>
          <w:sz w:val="20"/>
          <w:szCs w:val="20"/>
        </w:rPr>
        <w:tab/>
        <w:t>2006 to present</w:t>
      </w:r>
    </w:p>
    <w:p w:rsidR="0017272F" w:rsidRPr="006D2B76" w:rsidRDefault="00227267" w:rsidP="00F0022B">
      <w:pPr>
        <w:tabs>
          <w:tab w:val="left" w:pos="3690"/>
          <w:tab w:val="left" w:pos="7380"/>
        </w:tabs>
        <w:rPr>
          <w:rFonts w:ascii="Arial" w:hAnsi="Arial" w:cs="Arial"/>
          <w:sz w:val="20"/>
          <w:szCs w:val="20"/>
        </w:rPr>
      </w:pPr>
      <w:proofErr w:type="gramStart"/>
      <w:r w:rsidRPr="006D2B76">
        <w:rPr>
          <w:rFonts w:ascii="Arial" w:hAnsi="Arial" w:cs="Arial"/>
          <w:sz w:val="20"/>
          <w:szCs w:val="20"/>
        </w:rPr>
        <w:t>and</w:t>
      </w:r>
      <w:proofErr w:type="gramEnd"/>
      <w:r w:rsidRPr="006D2B76">
        <w:rPr>
          <w:rFonts w:ascii="Arial" w:hAnsi="Arial" w:cs="Arial"/>
          <w:sz w:val="20"/>
          <w:szCs w:val="20"/>
        </w:rPr>
        <w:t xml:space="preserve"> Gynecology</w:t>
      </w:r>
    </w:p>
    <w:p w:rsidR="00227267" w:rsidRPr="006D2B76" w:rsidRDefault="00227267" w:rsidP="00F0022B">
      <w:pPr>
        <w:tabs>
          <w:tab w:val="left" w:pos="3690"/>
          <w:tab w:val="left" w:pos="7380"/>
        </w:tabs>
        <w:rPr>
          <w:rFonts w:ascii="Arial" w:hAnsi="Arial" w:cs="Arial"/>
          <w:sz w:val="20"/>
          <w:szCs w:val="20"/>
        </w:rPr>
      </w:pPr>
    </w:p>
    <w:p w:rsidR="00227267" w:rsidRPr="006D2B76" w:rsidRDefault="00227267" w:rsidP="00F0022B">
      <w:pPr>
        <w:tabs>
          <w:tab w:val="left" w:pos="3690"/>
          <w:tab w:val="left" w:pos="7380"/>
        </w:tabs>
        <w:rPr>
          <w:rFonts w:ascii="Arial" w:hAnsi="Arial" w:cs="Arial"/>
          <w:sz w:val="20"/>
          <w:szCs w:val="20"/>
        </w:rPr>
      </w:pPr>
      <w:r w:rsidRPr="006D2B76">
        <w:rPr>
          <w:rFonts w:ascii="Arial" w:hAnsi="Arial" w:cs="Arial"/>
          <w:sz w:val="20"/>
          <w:szCs w:val="20"/>
        </w:rPr>
        <w:t>Obstetrics &amp; Gynecology</w:t>
      </w:r>
      <w:r w:rsidRPr="006D2B76">
        <w:rPr>
          <w:rFonts w:ascii="Arial" w:hAnsi="Arial" w:cs="Arial"/>
          <w:sz w:val="20"/>
          <w:szCs w:val="20"/>
        </w:rPr>
        <w:tab/>
        <w:t>Manuscript Reviewer</w:t>
      </w:r>
      <w:r w:rsidRPr="006D2B76">
        <w:rPr>
          <w:rFonts w:ascii="Arial" w:hAnsi="Arial" w:cs="Arial"/>
          <w:sz w:val="20"/>
          <w:szCs w:val="20"/>
        </w:rPr>
        <w:tab/>
        <w:t>2004 to present</w:t>
      </w:r>
    </w:p>
    <w:p w:rsidR="00F0022B" w:rsidRPr="006D2B76" w:rsidRDefault="00F0022B" w:rsidP="00F0022B">
      <w:pPr>
        <w:tabs>
          <w:tab w:val="left" w:pos="3690"/>
          <w:tab w:val="left" w:pos="7380"/>
        </w:tabs>
        <w:rPr>
          <w:rFonts w:ascii="Arial" w:hAnsi="Arial" w:cs="Arial"/>
          <w:sz w:val="20"/>
          <w:szCs w:val="20"/>
        </w:rPr>
      </w:pPr>
    </w:p>
    <w:p w:rsidR="000C28BB" w:rsidRPr="00447982" w:rsidRDefault="000C28BB" w:rsidP="000C28BB">
      <w:pPr>
        <w:keepNext/>
        <w:jc w:val="both"/>
        <w:rPr>
          <w:rFonts w:ascii="Arial" w:hAnsi="Arial" w:cs="Arial"/>
          <w:i/>
          <w:sz w:val="20"/>
          <w:szCs w:val="20"/>
        </w:rPr>
      </w:pPr>
      <w:r w:rsidRPr="00447982">
        <w:rPr>
          <w:rFonts w:ascii="Arial" w:hAnsi="Arial" w:cs="Arial"/>
          <w:i/>
          <w:sz w:val="20"/>
          <w:szCs w:val="20"/>
        </w:rPr>
        <w:t>INTERNATIONAL</w:t>
      </w:r>
    </w:p>
    <w:p w:rsidR="000C28BB" w:rsidRPr="006D2B76" w:rsidRDefault="003F59A5" w:rsidP="000C28BB">
      <w:pPr>
        <w:tabs>
          <w:tab w:val="left" w:pos="3690"/>
          <w:tab w:val="left" w:pos="7380"/>
        </w:tabs>
        <w:rPr>
          <w:rFonts w:ascii="Arial" w:hAnsi="Arial" w:cs="Arial"/>
          <w:sz w:val="20"/>
          <w:szCs w:val="20"/>
        </w:rPr>
      </w:pPr>
      <w:r w:rsidRPr="006D2B76">
        <w:rPr>
          <w:rFonts w:ascii="Arial" w:hAnsi="Arial" w:cs="Arial"/>
          <w:sz w:val="20"/>
          <w:szCs w:val="20"/>
        </w:rPr>
        <w:t>Cochrane Collaboration Pregnancy</w:t>
      </w:r>
      <w:r w:rsidR="000C28BB" w:rsidRPr="006D2B76">
        <w:rPr>
          <w:rFonts w:ascii="Arial" w:hAnsi="Arial" w:cs="Arial"/>
          <w:sz w:val="20"/>
          <w:szCs w:val="20"/>
        </w:rPr>
        <w:tab/>
      </w:r>
      <w:r w:rsidR="00E175CF">
        <w:rPr>
          <w:rFonts w:ascii="Arial" w:hAnsi="Arial" w:cs="Arial"/>
          <w:sz w:val="20"/>
          <w:szCs w:val="20"/>
        </w:rPr>
        <w:t>Editor</w:t>
      </w:r>
      <w:r w:rsidRPr="006D2B76">
        <w:rPr>
          <w:rFonts w:ascii="Arial" w:hAnsi="Arial" w:cs="Arial"/>
          <w:sz w:val="20"/>
          <w:szCs w:val="20"/>
        </w:rPr>
        <w:tab/>
      </w:r>
      <w:r w:rsidR="00E175CF">
        <w:rPr>
          <w:rFonts w:ascii="Arial" w:hAnsi="Arial" w:cs="Arial"/>
          <w:sz w:val="20"/>
          <w:szCs w:val="20"/>
        </w:rPr>
        <w:t>April 2013 to present</w:t>
      </w:r>
    </w:p>
    <w:p w:rsidR="003F59A5" w:rsidRPr="006D2B76" w:rsidRDefault="003F59A5" w:rsidP="000C28BB">
      <w:pPr>
        <w:tabs>
          <w:tab w:val="left" w:pos="3690"/>
          <w:tab w:val="left" w:pos="7380"/>
        </w:tabs>
        <w:rPr>
          <w:rFonts w:ascii="Arial" w:hAnsi="Arial" w:cs="Arial"/>
          <w:sz w:val="20"/>
          <w:szCs w:val="20"/>
        </w:rPr>
      </w:pPr>
      <w:proofErr w:type="gramStart"/>
      <w:r w:rsidRPr="006D2B76">
        <w:rPr>
          <w:rFonts w:ascii="Arial" w:hAnsi="Arial" w:cs="Arial"/>
          <w:sz w:val="20"/>
          <w:szCs w:val="20"/>
        </w:rPr>
        <w:t>and</w:t>
      </w:r>
      <w:proofErr w:type="gramEnd"/>
      <w:r w:rsidRPr="006D2B76">
        <w:rPr>
          <w:rFonts w:ascii="Arial" w:hAnsi="Arial" w:cs="Arial"/>
          <w:sz w:val="20"/>
          <w:szCs w:val="20"/>
        </w:rPr>
        <w:t xml:space="preserve"> Childbirth Group</w:t>
      </w:r>
      <w:r w:rsidR="00E175CF">
        <w:rPr>
          <w:rFonts w:ascii="Arial" w:hAnsi="Arial" w:cs="Arial"/>
          <w:sz w:val="20"/>
          <w:szCs w:val="20"/>
        </w:rPr>
        <w:tab/>
      </w:r>
      <w:r w:rsidR="00E175CF" w:rsidRPr="006D2B76">
        <w:rPr>
          <w:rFonts w:ascii="Arial" w:hAnsi="Arial" w:cs="Arial"/>
          <w:sz w:val="20"/>
          <w:szCs w:val="20"/>
        </w:rPr>
        <w:t>Associate Editor</w:t>
      </w:r>
      <w:r w:rsidR="00E175CF">
        <w:rPr>
          <w:rFonts w:ascii="Arial" w:hAnsi="Arial" w:cs="Arial"/>
          <w:sz w:val="20"/>
          <w:szCs w:val="20"/>
        </w:rPr>
        <w:tab/>
      </w:r>
      <w:r w:rsidR="00E175CF" w:rsidRPr="006D2B76">
        <w:rPr>
          <w:rFonts w:ascii="Arial" w:hAnsi="Arial" w:cs="Arial"/>
          <w:sz w:val="20"/>
          <w:szCs w:val="20"/>
        </w:rPr>
        <w:t xml:space="preserve">June 2011 </w:t>
      </w:r>
      <w:r w:rsidR="00E175CF">
        <w:rPr>
          <w:rFonts w:ascii="Arial" w:hAnsi="Arial" w:cs="Arial"/>
          <w:sz w:val="20"/>
          <w:szCs w:val="20"/>
        </w:rPr>
        <w:t>to 2013</w:t>
      </w:r>
    </w:p>
    <w:p w:rsidR="003F59A5" w:rsidRPr="006D2B76" w:rsidRDefault="003F59A5" w:rsidP="000C28BB">
      <w:pPr>
        <w:tabs>
          <w:tab w:val="left" w:pos="3690"/>
          <w:tab w:val="left" w:pos="7380"/>
        </w:tabs>
        <w:rPr>
          <w:rFonts w:ascii="Arial" w:hAnsi="Arial" w:cs="Arial"/>
          <w:sz w:val="20"/>
          <w:szCs w:val="20"/>
        </w:rPr>
      </w:pPr>
    </w:p>
    <w:p w:rsidR="003F59A5" w:rsidRPr="006D2B76" w:rsidRDefault="003F59A5" w:rsidP="000C28BB">
      <w:pPr>
        <w:tabs>
          <w:tab w:val="left" w:pos="3690"/>
          <w:tab w:val="left" w:pos="7380"/>
        </w:tabs>
        <w:rPr>
          <w:rFonts w:ascii="Arial" w:hAnsi="Arial" w:cs="Arial"/>
          <w:sz w:val="20"/>
          <w:szCs w:val="20"/>
        </w:rPr>
      </w:pPr>
      <w:r w:rsidRPr="006D2B76">
        <w:rPr>
          <w:rFonts w:ascii="Arial" w:hAnsi="Arial" w:cs="Arial"/>
          <w:sz w:val="20"/>
          <w:szCs w:val="20"/>
        </w:rPr>
        <w:t>Cochrane Pregnancy and Childbirth</w:t>
      </w:r>
      <w:r w:rsidRPr="006D2B76">
        <w:rPr>
          <w:rFonts w:ascii="Arial" w:hAnsi="Arial" w:cs="Arial"/>
          <w:sz w:val="20"/>
          <w:szCs w:val="20"/>
        </w:rPr>
        <w:tab/>
        <w:t>Protocol and Review Referee</w:t>
      </w:r>
      <w:r w:rsidRPr="006D2B76">
        <w:rPr>
          <w:rFonts w:ascii="Arial" w:hAnsi="Arial" w:cs="Arial"/>
          <w:sz w:val="20"/>
          <w:szCs w:val="20"/>
        </w:rPr>
        <w:tab/>
        <w:t>2008 to present</w:t>
      </w:r>
    </w:p>
    <w:p w:rsidR="000C28BB" w:rsidRPr="006D2B76" w:rsidRDefault="003F59A5" w:rsidP="000C28BB">
      <w:pPr>
        <w:tabs>
          <w:tab w:val="left" w:pos="3690"/>
          <w:tab w:val="left" w:pos="7380"/>
        </w:tabs>
        <w:rPr>
          <w:rFonts w:ascii="Arial" w:hAnsi="Arial" w:cs="Arial"/>
          <w:sz w:val="20"/>
          <w:szCs w:val="20"/>
        </w:rPr>
      </w:pPr>
      <w:r w:rsidRPr="006D2B76">
        <w:rPr>
          <w:rFonts w:ascii="Arial" w:hAnsi="Arial" w:cs="Arial"/>
          <w:sz w:val="20"/>
          <w:szCs w:val="20"/>
        </w:rPr>
        <w:t>Group</w:t>
      </w:r>
    </w:p>
    <w:p w:rsidR="003F1B83" w:rsidRPr="006D2B76" w:rsidRDefault="003F1B83" w:rsidP="000C28BB">
      <w:pPr>
        <w:tabs>
          <w:tab w:val="left" w:pos="3690"/>
          <w:tab w:val="left" w:pos="7380"/>
        </w:tabs>
        <w:rPr>
          <w:rFonts w:ascii="Arial" w:hAnsi="Arial" w:cs="Arial"/>
          <w:sz w:val="20"/>
          <w:szCs w:val="20"/>
        </w:rPr>
      </w:pPr>
    </w:p>
    <w:p w:rsidR="00473D1A" w:rsidRDefault="00473D1A" w:rsidP="000C28BB">
      <w:pPr>
        <w:tabs>
          <w:tab w:val="left" w:pos="3690"/>
          <w:tab w:val="left" w:pos="7380"/>
        </w:tabs>
        <w:rPr>
          <w:rFonts w:ascii="Arial" w:hAnsi="Arial" w:cs="Arial"/>
          <w:sz w:val="20"/>
          <w:szCs w:val="20"/>
        </w:rPr>
      </w:pPr>
      <w:r>
        <w:rPr>
          <w:rFonts w:ascii="Arial" w:hAnsi="Arial" w:cs="Arial"/>
          <w:sz w:val="20"/>
          <w:szCs w:val="20"/>
        </w:rPr>
        <w:t>PSI Foundation Canada</w:t>
      </w:r>
      <w:r>
        <w:rPr>
          <w:rFonts w:ascii="Arial" w:hAnsi="Arial" w:cs="Arial"/>
          <w:sz w:val="20"/>
          <w:szCs w:val="20"/>
        </w:rPr>
        <w:tab/>
        <w:t>Grant Proposal Reviewer</w:t>
      </w:r>
      <w:r>
        <w:rPr>
          <w:rFonts w:ascii="Arial" w:hAnsi="Arial" w:cs="Arial"/>
          <w:sz w:val="20"/>
          <w:szCs w:val="20"/>
        </w:rPr>
        <w:tab/>
        <w:t>2014</w:t>
      </w:r>
    </w:p>
    <w:p w:rsidR="00473D1A" w:rsidRDefault="00473D1A" w:rsidP="000C28BB">
      <w:pPr>
        <w:tabs>
          <w:tab w:val="left" w:pos="3690"/>
          <w:tab w:val="left" w:pos="7380"/>
        </w:tabs>
        <w:rPr>
          <w:rFonts w:ascii="Arial" w:hAnsi="Arial" w:cs="Arial"/>
          <w:sz w:val="20"/>
          <w:szCs w:val="20"/>
        </w:rPr>
      </w:pPr>
    </w:p>
    <w:p w:rsidR="00D40F76" w:rsidRDefault="00D40F76" w:rsidP="000C28BB">
      <w:pPr>
        <w:tabs>
          <w:tab w:val="left" w:pos="3690"/>
          <w:tab w:val="left" w:pos="7380"/>
        </w:tabs>
        <w:rPr>
          <w:rFonts w:ascii="Arial" w:hAnsi="Arial" w:cs="Arial"/>
          <w:sz w:val="20"/>
          <w:szCs w:val="20"/>
        </w:rPr>
      </w:pPr>
      <w:r>
        <w:rPr>
          <w:rFonts w:ascii="Arial" w:hAnsi="Arial" w:cs="Arial"/>
          <w:sz w:val="20"/>
          <w:szCs w:val="20"/>
        </w:rPr>
        <w:t>Irish Maternal Early Warning System</w:t>
      </w:r>
      <w:r w:rsidR="00576566">
        <w:rPr>
          <w:rFonts w:ascii="Arial" w:hAnsi="Arial" w:cs="Arial"/>
          <w:sz w:val="20"/>
          <w:szCs w:val="20"/>
        </w:rPr>
        <w:tab/>
        <w:t>Advisory Group Member, grant reviewer</w:t>
      </w:r>
      <w:r w:rsidR="00576566">
        <w:rPr>
          <w:rFonts w:ascii="Arial" w:hAnsi="Arial" w:cs="Arial"/>
          <w:sz w:val="20"/>
          <w:szCs w:val="20"/>
        </w:rPr>
        <w:tab/>
        <w:t>2014</w:t>
      </w:r>
    </w:p>
    <w:p w:rsidR="00D40F76" w:rsidRDefault="00D40F76" w:rsidP="000C28BB">
      <w:pPr>
        <w:tabs>
          <w:tab w:val="left" w:pos="3690"/>
          <w:tab w:val="left" w:pos="7380"/>
        </w:tabs>
        <w:rPr>
          <w:rFonts w:ascii="Arial" w:hAnsi="Arial" w:cs="Arial"/>
          <w:sz w:val="20"/>
          <w:szCs w:val="20"/>
        </w:rPr>
      </w:pPr>
    </w:p>
    <w:p w:rsidR="00D40F76" w:rsidRDefault="00D40F76" w:rsidP="000C28BB">
      <w:pPr>
        <w:tabs>
          <w:tab w:val="left" w:pos="3690"/>
          <w:tab w:val="left" w:pos="7380"/>
        </w:tabs>
        <w:rPr>
          <w:rFonts w:ascii="Arial" w:hAnsi="Arial" w:cs="Arial"/>
          <w:sz w:val="20"/>
          <w:szCs w:val="20"/>
        </w:rPr>
      </w:pPr>
      <w:proofErr w:type="spellStart"/>
      <w:r>
        <w:rPr>
          <w:rFonts w:ascii="Arial" w:hAnsi="Arial" w:cs="Arial"/>
          <w:sz w:val="20"/>
          <w:szCs w:val="20"/>
        </w:rPr>
        <w:t>ZonMw</w:t>
      </w:r>
      <w:proofErr w:type="spellEnd"/>
      <w:r>
        <w:rPr>
          <w:rFonts w:ascii="Arial" w:hAnsi="Arial" w:cs="Arial"/>
          <w:sz w:val="20"/>
          <w:szCs w:val="20"/>
        </w:rPr>
        <w:t xml:space="preserve"> Netherlands grant agency</w:t>
      </w:r>
      <w:r>
        <w:rPr>
          <w:rFonts w:ascii="Arial" w:hAnsi="Arial" w:cs="Arial"/>
          <w:sz w:val="20"/>
          <w:szCs w:val="20"/>
        </w:rPr>
        <w:tab/>
        <w:t>Grant Proposal Reviewer</w:t>
      </w:r>
      <w:r>
        <w:rPr>
          <w:rFonts w:ascii="Arial" w:hAnsi="Arial" w:cs="Arial"/>
          <w:sz w:val="20"/>
          <w:szCs w:val="20"/>
        </w:rPr>
        <w:tab/>
        <w:t>2013</w:t>
      </w:r>
      <w:r w:rsidR="00991E06">
        <w:rPr>
          <w:rFonts w:ascii="Arial" w:hAnsi="Arial" w:cs="Arial"/>
          <w:sz w:val="20"/>
          <w:szCs w:val="20"/>
        </w:rPr>
        <w:t>, 2016</w:t>
      </w:r>
    </w:p>
    <w:p w:rsidR="00D40F76" w:rsidRDefault="00D40F76" w:rsidP="000C28BB">
      <w:pPr>
        <w:tabs>
          <w:tab w:val="left" w:pos="3690"/>
          <w:tab w:val="left" w:pos="7380"/>
        </w:tabs>
        <w:rPr>
          <w:rFonts w:ascii="Arial" w:hAnsi="Arial" w:cs="Arial"/>
          <w:sz w:val="20"/>
          <w:szCs w:val="20"/>
        </w:rPr>
      </w:pPr>
    </w:p>
    <w:p w:rsidR="00803866" w:rsidRDefault="00803866" w:rsidP="000C28BB">
      <w:pPr>
        <w:tabs>
          <w:tab w:val="left" w:pos="3690"/>
          <w:tab w:val="left" w:pos="7380"/>
        </w:tabs>
        <w:rPr>
          <w:rFonts w:ascii="Arial" w:hAnsi="Arial" w:cs="Arial"/>
          <w:sz w:val="20"/>
          <w:szCs w:val="20"/>
        </w:rPr>
      </w:pPr>
      <w:r>
        <w:rPr>
          <w:rFonts w:ascii="Arial" w:hAnsi="Arial" w:cs="Arial"/>
          <w:sz w:val="20"/>
          <w:szCs w:val="20"/>
        </w:rPr>
        <w:t xml:space="preserve">Ireland Health Research Board </w:t>
      </w:r>
      <w:r>
        <w:rPr>
          <w:rFonts w:ascii="Arial" w:hAnsi="Arial" w:cs="Arial"/>
          <w:sz w:val="20"/>
          <w:szCs w:val="20"/>
        </w:rPr>
        <w:tab/>
        <w:t>Grant proposal Reviewer</w:t>
      </w:r>
      <w:r>
        <w:rPr>
          <w:rFonts w:ascii="Arial" w:hAnsi="Arial" w:cs="Arial"/>
          <w:sz w:val="20"/>
          <w:szCs w:val="20"/>
        </w:rPr>
        <w:tab/>
        <w:t>2012</w:t>
      </w:r>
    </w:p>
    <w:p w:rsidR="00803866" w:rsidRDefault="00803866" w:rsidP="000C28BB">
      <w:pPr>
        <w:tabs>
          <w:tab w:val="left" w:pos="3690"/>
          <w:tab w:val="left" w:pos="7380"/>
        </w:tabs>
        <w:rPr>
          <w:rFonts w:ascii="Arial" w:hAnsi="Arial" w:cs="Arial"/>
          <w:sz w:val="20"/>
          <w:szCs w:val="20"/>
        </w:rPr>
      </w:pPr>
    </w:p>
    <w:p w:rsidR="00462450" w:rsidRPr="006D2B76" w:rsidRDefault="003F1B83" w:rsidP="000C28BB">
      <w:pPr>
        <w:tabs>
          <w:tab w:val="left" w:pos="3690"/>
          <w:tab w:val="left" w:pos="7380"/>
        </w:tabs>
        <w:rPr>
          <w:rFonts w:ascii="Arial" w:hAnsi="Arial" w:cs="Arial"/>
          <w:sz w:val="20"/>
          <w:szCs w:val="20"/>
        </w:rPr>
      </w:pPr>
      <w:r w:rsidRPr="006D2B76">
        <w:rPr>
          <w:rFonts w:ascii="Arial" w:hAnsi="Arial" w:cs="Arial"/>
          <w:sz w:val="20"/>
          <w:szCs w:val="20"/>
        </w:rPr>
        <w:t>BMJ Action Sets, BMJ Evidence Center</w:t>
      </w:r>
      <w:r w:rsidRPr="006D2B76">
        <w:rPr>
          <w:rFonts w:ascii="Arial" w:hAnsi="Arial" w:cs="Arial"/>
          <w:sz w:val="20"/>
          <w:szCs w:val="20"/>
        </w:rPr>
        <w:tab/>
        <w:t>Protocol and Action Set Reviewer</w:t>
      </w:r>
      <w:r w:rsidR="00462450" w:rsidRPr="006D2B76">
        <w:rPr>
          <w:rFonts w:ascii="Arial" w:hAnsi="Arial" w:cs="Arial"/>
          <w:sz w:val="20"/>
          <w:szCs w:val="20"/>
        </w:rPr>
        <w:t xml:space="preserve"> – </w:t>
      </w:r>
      <w:r w:rsidR="00462450" w:rsidRPr="006D2B76">
        <w:rPr>
          <w:rFonts w:ascii="Arial" w:hAnsi="Arial" w:cs="Arial"/>
          <w:sz w:val="20"/>
          <w:szCs w:val="20"/>
        </w:rPr>
        <w:tab/>
        <w:t>2009</w:t>
      </w:r>
    </w:p>
    <w:p w:rsidR="003F1B83" w:rsidRPr="006D2B76" w:rsidRDefault="00462450" w:rsidP="000C28BB">
      <w:pPr>
        <w:tabs>
          <w:tab w:val="left" w:pos="3690"/>
          <w:tab w:val="left" w:pos="7380"/>
        </w:tabs>
        <w:rPr>
          <w:rFonts w:ascii="Arial" w:hAnsi="Arial" w:cs="Arial"/>
          <w:sz w:val="20"/>
          <w:szCs w:val="20"/>
        </w:rPr>
      </w:pPr>
      <w:r w:rsidRPr="006D2B76">
        <w:rPr>
          <w:rFonts w:ascii="Arial" w:hAnsi="Arial" w:cs="Arial"/>
          <w:sz w:val="20"/>
          <w:szCs w:val="20"/>
        </w:rPr>
        <w:tab/>
        <w:t xml:space="preserve">Premature Labor </w:t>
      </w:r>
    </w:p>
    <w:p w:rsidR="00805F44" w:rsidRPr="006D2B76" w:rsidRDefault="00805F44" w:rsidP="000C28BB">
      <w:pPr>
        <w:tabs>
          <w:tab w:val="left" w:pos="3690"/>
          <w:tab w:val="left" w:pos="7380"/>
        </w:tabs>
        <w:rPr>
          <w:rFonts w:ascii="Arial" w:hAnsi="Arial" w:cs="Arial"/>
          <w:sz w:val="20"/>
          <w:szCs w:val="20"/>
        </w:rPr>
      </w:pPr>
    </w:p>
    <w:p w:rsidR="00805F44" w:rsidRPr="006D2B76" w:rsidRDefault="00805F44" w:rsidP="000C28BB">
      <w:pPr>
        <w:tabs>
          <w:tab w:val="left" w:pos="3690"/>
          <w:tab w:val="left" w:pos="7380"/>
        </w:tabs>
        <w:rPr>
          <w:rFonts w:ascii="Arial" w:hAnsi="Arial" w:cs="Arial"/>
          <w:sz w:val="20"/>
          <w:szCs w:val="20"/>
        </w:rPr>
      </w:pPr>
      <w:r w:rsidRPr="006D2B76">
        <w:rPr>
          <w:rFonts w:ascii="Arial" w:hAnsi="Arial" w:cs="Arial"/>
          <w:sz w:val="20"/>
          <w:szCs w:val="20"/>
        </w:rPr>
        <w:t>Medical Research Council, London</w:t>
      </w:r>
      <w:r w:rsidRPr="006D2B76">
        <w:rPr>
          <w:rFonts w:ascii="Arial" w:hAnsi="Arial" w:cs="Arial"/>
          <w:sz w:val="20"/>
          <w:szCs w:val="20"/>
        </w:rPr>
        <w:tab/>
        <w:t>Research Proposal Grant Reviewer</w:t>
      </w:r>
      <w:r w:rsidRPr="006D2B76">
        <w:rPr>
          <w:rFonts w:ascii="Arial" w:hAnsi="Arial" w:cs="Arial"/>
          <w:sz w:val="20"/>
          <w:szCs w:val="20"/>
        </w:rPr>
        <w:tab/>
        <w:t>2007</w:t>
      </w:r>
      <w:r w:rsidR="00447982">
        <w:rPr>
          <w:rFonts w:ascii="Arial" w:hAnsi="Arial" w:cs="Arial"/>
          <w:sz w:val="20"/>
          <w:szCs w:val="20"/>
        </w:rPr>
        <w:t>, 2016</w:t>
      </w:r>
    </w:p>
    <w:p w:rsidR="00462450" w:rsidRPr="006D2B76" w:rsidRDefault="00462450" w:rsidP="000C28BB">
      <w:pPr>
        <w:tabs>
          <w:tab w:val="left" w:pos="3690"/>
          <w:tab w:val="left" w:pos="7380"/>
        </w:tabs>
        <w:rPr>
          <w:rFonts w:ascii="Arial" w:hAnsi="Arial" w:cs="Arial"/>
          <w:sz w:val="20"/>
          <w:szCs w:val="20"/>
        </w:rPr>
      </w:pPr>
    </w:p>
    <w:p w:rsidR="00462450" w:rsidRPr="006D2B76" w:rsidRDefault="00462450" w:rsidP="000C28BB">
      <w:pPr>
        <w:tabs>
          <w:tab w:val="left" w:pos="3690"/>
          <w:tab w:val="left" w:pos="7380"/>
        </w:tabs>
        <w:rPr>
          <w:rFonts w:ascii="Arial" w:hAnsi="Arial" w:cs="Arial"/>
          <w:sz w:val="20"/>
          <w:szCs w:val="20"/>
        </w:rPr>
      </w:pPr>
      <w:r w:rsidRPr="006D2B76">
        <w:rPr>
          <w:rFonts w:ascii="Arial" w:hAnsi="Arial" w:cs="Arial"/>
          <w:sz w:val="20"/>
          <w:szCs w:val="20"/>
        </w:rPr>
        <w:t>External Cephalic Version, Breech</w:t>
      </w:r>
      <w:r w:rsidRPr="006D2B76">
        <w:rPr>
          <w:rFonts w:ascii="Arial" w:hAnsi="Arial" w:cs="Arial"/>
          <w:sz w:val="20"/>
          <w:szCs w:val="20"/>
        </w:rPr>
        <w:tab/>
        <w:t>Algorithm Reviewer, Map of Medicine</w:t>
      </w:r>
      <w:r w:rsidRPr="006D2B76">
        <w:rPr>
          <w:rFonts w:ascii="Arial" w:hAnsi="Arial" w:cs="Arial"/>
          <w:sz w:val="20"/>
          <w:szCs w:val="20"/>
        </w:rPr>
        <w:tab/>
        <w:t>2006</w:t>
      </w:r>
    </w:p>
    <w:p w:rsidR="00462450" w:rsidRPr="006D2B76" w:rsidRDefault="00462450" w:rsidP="000C28BB">
      <w:pPr>
        <w:tabs>
          <w:tab w:val="left" w:pos="3690"/>
          <w:tab w:val="left" w:pos="7380"/>
        </w:tabs>
        <w:rPr>
          <w:rFonts w:ascii="Arial" w:hAnsi="Arial" w:cs="Arial"/>
          <w:sz w:val="20"/>
          <w:szCs w:val="20"/>
        </w:rPr>
      </w:pPr>
      <w:r w:rsidRPr="006D2B76">
        <w:rPr>
          <w:rFonts w:ascii="Arial" w:hAnsi="Arial" w:cs="Arial"/>
          <w:sz w:val="20"/>
          <w:szCs w:val="20"/>
        </w:rPr>
        <w:t xml:space="preserve">Delivery </w:t>
      </w:r>
      <w:r w:rsidRPr="006D2B76">
        <w:rPr>
          <w:rFonts w:ascii="Arial" w:hAnsi="Arial" w:cs="Arial"/>
          <w:sz w:val="20"/>
          <w:szCs w:val="20"/>
        </w:rPr>
        <w:tab/>
      </w:r>
    </w:p>
    <w:p w:rsidR="000C28BB" w:rsidRPr="006D2B76" w:rsidRDefault="000C28BB" w:rsidP="000C28BB">
      <w:pPr>
        <w:jc w:val="both"/>
        <w:rPr>
          <w:rFonts w:ascii="Arial" w:hAnsi="Arial" w:cs="Arial"/>
          <w:sz w:val="20"/>
          <w:szCs w:val="20"/>
        </w:rPr>
      </w:pPr>
    </w:p>
    <w:p w:rsidR="00E7551E" w:rsidRDefault="00AF70BE" w:rsidP="000C28BB">
      <w:pPr>
        <w:jc w:val="both"/>
        <w:rPr>
          <w:rFonts w:ascii="Arial" w:hAnsi="Arial" w:cs="Arial"/>
          <w:sz w:val="20"/>
          <w:szCs w:val="20"/>
        </w:rPr>
      </w:pPr>
      <w:r>
        <w:rPr>
          <w:rFonts w:ascii="Arial" w:hAnsi="Arial" w:cs="Arial"/>
          <w:b/>
          <w:sz w:val="20"/>
          <w:szCs w:val="20"/>
        </w:rPr>
        <w:t>PATIENT CARE/CLINICAL SERVICE</w:t>
      </w:r>
    </w:p>
    <w:p w:rsidR="00AF70BE" w:rsidRDefault="00AF70BE" w:rsidP="000C28BB">
      <w:pPr>
        <w:jc w:val="both"/>
        <w:rPr>
          <w:rFonts w:ascii="Arial" w:hAnsi="Arial" w:cs="Arial"/>
          <w:sz w:val="20"/>
          <w:szCs w:val="20"/>
        </w:rPr>
      </w:pPr>
      <w:r>
        <w:rPr>
          <w:rFonts w:ascii="Arial" w:hAnsi="Arial" w:cs="Arial"/>
          <w:sz w:val="20"/>
          <w:szCs w:val="20"/>
        </w:rPr>
        <w:t>As a faculty physician in the Department of OB/GYN, I provide direct patient care in both obstetrics and gynecology. This includes outpatient care in the clinic, operating room procedures, inpatient care, and labor and delivery.</w:t>
      </w:r>
    </w:p>
    <w:p w:rsidR="00AF70BE" w:rsidRDefault="00AF70BE" w:rsidP="000C28BB">
      <w:pPr>
        <w:jc w:val="both"/>
        <w:rPr>
          <w:rFonts w:ascii="Arial" w:hAnsi="Arial" w:cs="Arial"/>
          <w:sz w:val="20"/>
          <w:szCs w:val="20"/>
        </w:rPr>
      </w:pPr>
      <w:r>
        <w:rPr>
          <w:rFonts w:ascii="Arial" w:hAnsi="Arial" w:cs="Arial"/>
          <w:sz w:val="20"/>
          <w:szCs w:val="20"/>
        </w:rPr>
        <w:t xml:space="preserve"> </w:t>
      </w:r>
    </w:p>
    <w:p w:rsidR="00AF70BE" w:rsidRDefault="00AF70BE" w:rsidP="000C28BB">
      <w:pPr>
        <w:jc w:val="both"/>
        <w:rPr>
          <w:rFonts w:ascii="Arial" w:hAnsi="Arial" w:cs="Arial"/>
          <w:sz w:val="20"/>
          <w:szCs w:val="20"/>
        </w:rPr>
      </w:pPr>
      <w:r>
        <w:rPr>
          <w:rFonts w:ascii="Arial" w:hAnsi="Arial" w:cs="Arial"/>
          <w:sz w:val="20"/>
          <w:szCs w:val="20"/>
        </w:rPr>
        <w:t>In addition, I am highly involved with the Centering Pregnancy prenatal group care implementation at Eskenazi Health, as both a provider and the Director of the Steering Committee. I provide Centering Pregnancy care to high risk pregnant women, particularly as the sole provider to the Hispanic Gestational Diabetes Centering group.</w:t>
      </w:r>
    </w:p>
    <w:p w:rsidR="00AF70BE" w:rsidRDefault="00AF70BE" w:rsidP="000C28BB">
      <w:pPr>
        <w:jc w:val="both"/>
        <w:rPr>
          <w:rFonts w:ascii="Arial" w:hAnsi="Arial" w:cs="Arial"/>
          <w:sz w:val="20"/>
          <w:szCs w:val="20"/>
        </w:rPr>
      </w:pPr>
    </w:p>
    <w:p w:rsidR="00AF70BE" w:rsidRDefault="00AF70BE" w:rsidP="000C28BB">
      <w:pPr>
        <w:jc w:val="both"/>
        <w:rPr>
          <w:rFonts w:ascii="Arial" w:hAnsi="Arial" w:cs="Arial"/>
          <w:sz w:val="20"/>
          <w:szCs w:val="20"/>
        </w:rPr>
      </w:pPr>
      <w:r>
        <w:rPr>
          <w:rFonts w:ascii="Arial" w:hAnsi="Arial" w:cs="Arial"/>
          <w:b/>
          <w:sz w:val="20"/>
          <w:szCs w:val="20"/>
        </w:rPr>
        <w:t>GRANTS/FELLOWSHIPS IN SERVICE</w:t>
      </w:r>
    </w:p>
    <w:p w:rsidR="00AF70BE" w:rsidRDefault="00AF70BE" w:rsidP="000C28BB">
      <w:pPr>
        <w:jc w:val="both"/>
        <w:rPr>
          <w:rFonts w:ascii="Arial" w:hAnsi="Arial" w:cs="Arial"/>
          <w:sz w:val="20"/>
          <w:szCs w:val="20"/>
        </w:rPr>
      </w:pPr>
      <w:r>
        <w:rPr>
          <w:rFonts w:ascii="Arial" w:hAnsi="Arial" w:cs="Arial"/>
          <w:sz w:val="20"/>
          <w:szCs w:val="20"/>
        </w:rPr>
        <w:t>None</w:t>
      </w:r>
    </w:p>
    <w:p w:rsidR="00AF70BE" w:rsidRPr="00AF70BE" w:rsidRDefault="00AF70BE" w:rsidP="000C28BB">
      <w:pPr>
        <w:jc w:val="both"/>
        <w:rPr>
          <w:rFonts w:ascii="Arial" w:hAnsi="Arial" w:cs="Arial"/>
          <w:sz w:val="20"/>
          <w:szCs w:val="20"/>
        </w:rPr>
      </w:pPr>
    </w:p>
    <w:p w:rsidR="000C28BB" w:rsidRPr="006D2B76" w:rsidRDefault="000C28BB" w:rsidP="000C28BB">
      <w:pPr>
        <w:jc w:val="both"/>
        <w:rPr>
          <w:rFonts w:ascii="Arial" w:hAnsi="Arial" w:cs="Arial"/>
          <w:sz w:val="20"/>
          <w:szCs w:val="20"/>
        </w:rPr>
      </w:pPr>
      <w:r w:rsidRPr="006D2B76">
        <w:rPr>
          <w:rFonts w:ascii="Arial" w:hAnsi="Arial" w:cs="Arial"/>
          <w:b/>
          <w:sz w:val="20"/>
          <w:szCs w:val="20"/>
        </w:rPr>
        <w:t>PRINT AND/OR ELECTRONIC PUBLICATIONS:</w:t>
      </w:r>
      <w:r w:rsidRPr="006D2B76">
        <w:rPr>
          <w:rFonts w:ascii="Arial" w:hAnsi="Arial" w:cs="Arial"/>
          <w:sz w:val="20"/>
          <w:szCs w:val="20"/>
        </w:rPr>
        <w:t xml:space="preserve">  </w:t>
      </w:r>
    </w:p>
    <w:p w:rsidR="000C28BB" w:rsidRDefault="000C28BB" w:rsidP="000C28BB">
      <w:pPr>
        <w:rPr>
          <w:rFonts w:ascii="Arial" w:hAnsi="Arial" w:cs="Arial"/>
          <w:sz w:val="20"/>
          <w:szCs w:val="20"/>
        </w:rPr>
      </w:pPr>
      <w:r w:rsidRPr="006D2B76">
        <w:rPr>
          <w:rFonts w:ascii="Arial" w:hAnsi="Arial" w:cs="Arial"/>
          <w:sz w:val="20"/>
          <w:szCs w:val="20"/>
        </w:rPr>
        <w:t>TEACHING</w:t>
      </w:r>
    </w:p>
    <w:p w:rsidR="000C28BB" w:rsidRPr="006D2B76" w:rsidRDefault="000C28BB" w:rsidP="000C28BB">
      <w:pPr>
        <w:rPr>
          <w:rFonts w:ascii="Arial" w:hAnsi="Arial" w:cs="Arial"/>
          <w:sz w:val="20"/>
          <w:szCs w:val="20"/>
        </w:rPr>
      </w:pPr>
      <w:r w:rsidRPr="006D2B76">
        <w:rPr>
          <w:rFonts w:ascii="Arial" w:hAnsi="Arial" w:cs="Arial"/>
          <w:sz w:val="20"/>
          <w:szCs w:val="20"/>
        </w:rPr>
        <w:t>Refereed</w:t>
      </w:r>
    </w:p>
    <w:p w:rsidR="007C3255" w:rsidRPr="00765BAA" w:rsidRDefault="007C3255" w:rsidP="00765BAA">
      <w:pPr>
        <w:pStyle w:val="ListParagraph"/>
        <w:numPr>
          <w:ilvl w:val="0"/>
          <w:numId w:val="3"/>
        </w:numPr>
        <w:ind w:left="270" w:hanging="270"/>
        <w:rPr>
          <w:rStyle w:val="Hyperlink"/>
          <w:rFonts w:ascii="Arial" w:hAnsi="Arial" w:cs="Arial"/>
          <w:color w:val="auto"/>
          <w:sz w:val="20"/>
          <w:szCs w:val="20"/>
          <w:u w:val="none"/>
        </w:rPr>
      </w:pPr>
      <w:r w:rsidRPr="00765BAA">
        <w:rPr>
          <w:rFonts w:ascii="Arial" w:hAnsi="Arial" w:cs="Arial"/>
          <w:sz w:val="20"/>
          <w:szCs w:val="20"/>
          <w:u w:val="single"/>
        </w:rPr>
        <w:t xml:space="preserve">Haas D </w:t>
      </w:r>
      <w:r w:rsidRPr="00765BAA">
        <w:rPr>
          <w:rFonts w:ascii="Arial" w:hAnsi="Arial" w:cs="Arial"/>
          <w:sz w:val="20"/>
          <w:szCs w:val="20"/>
        </w:rPr>
        <w:t xml:space="preserve">, Mikhail L, Nocon J, Learman L, Teaching Residents Evidence-Based Medicine: Through a Clinical Question of the Week. </w:t>
      </w:r>
      <w:proofErr w:type="spellStart"/>
      <w:r w:rsidRPr="00765BAA">
        <w:rPr>
          <w:rFonts w:ascii="Arial" w:hAnsi="Arial" w:cs="Arial"/>
          <w:b/>
          <w:sz w:val="20"/>
          <w:szCs w:val="20"/>
        </w:rPr>
        <w:t>MedEdPORTAL</w:t>
      </w:r>
      <w:proofErr w:type="spellEnd"/>
      <w:r w:rsidRPr="00765BAA">
        <w:rPr>
          <w:rFonts w:ascii="Arial" w:hAnsi="Arial" w:cs="Arial"/>
          <w:sz w:val="20"/>
          <w:szCs w:val="20"/>
        </w:rPr>
        <w:t xml:space="preserve">; 2010. Available from: </w:t>
      </w:r>
      <w:hyperlink r:id="rId9" w:history="1">
        <w:r w:rsidRPr="00765BAA">
          <w:rPr>
            <w:rStyle w:val="Hyperlink"/>
            <w:rFonts w:ascii="Arial" w:hAnsi="Arial" w:cs="Arial"/>
            <w:sz w:val="20"/>
            <w:szCs w:val="20"/>
          </w:rPr>
          <w:t>http://services.aamc.org/30/mededportal/servlet/s/segment/mededportal/?subid=7720</w:t>
        </w:r>
      </w:hyperlink>
    </w:p>
    <w:p w:rsidR="00765BAA" w:rsidRPr="00765BAA" w:rsidRDefault="00765BAA" w:rsidP="00765BAA">
      <w:pPr>
        <w:ind w:left="270" w:hanging="270"/>
        <w:rPr>
          <w:rFonts w:ascii="Arial" w:hAnsi="Arial" w:cs="Arial"/>
          <w:sz w:val="20"/>
          <w:szCs w:val="20"/>
        </w:rPr>
      </w:pPr>
    </w:p>
    <w:p w:rsidR="007C3255" w:rsidRPr="00765BAA" w:rsidRDefault="007C3255" w:rsidP="00765BAA">
      <w:pPr>
        <w:pStyle w:val="ListParagraph"/>
        <w:numPr>
          <w:ilvl w:val="0"/>
          <w:numId w:val="3"/>
        </w:numPr>
        <w:ind w:left="270" w:hanging="270"/>
        <w:rPr>
          <w:rFonts w:ascii="Arial" w:hAnsi="Arial" w:cs="Arial"/>
          <w:sz w:val="20"/>
          <w:szCs w:val="20"/>
        </w:rPr>
      </w:pPr>
      <w:r w:rsidRPr="00D06E24">
        <w:rPr>
          <w:rFonts w:ascii="Arial" w:hAnsi="Arial" w:cs="Arial"/>
          <w:sz w:val="20"/>
          <w:szCs w:val="20"/>
          <w:u w:val="single"/>
        </w:rPr>
        <w:t>Haas DM</w:t>
      </w:r>
      <w:r w:rsidRPr="00765BAA">
        <w:rPr>
          <w:rFonts w:ascii="Arial" w:hAnsi="Arial" w:cs="Arial"/>
          <w:sz w:val="20"/>
          <w:szCs w:val="20"/>
        </w:rPr>
        <w:t xml:space="preserve">, Raff G, A Simple, Inexpensive Surgical Model for Abdominal Hysterectomy. </w:t>
      </w:r>
      <w:proofErr w:type="spellStart"/>
      <w:r w:rsidRPr="00765BAA">
        <w:rPr>
          <w:rFonts w:ascii="Arial" w:hAnsi="Arial" w:cs="Arial"/>
          <w:sz w:val="20"/>
          <w:szCs w:val="20"/>
        </w:rPr>
        <w:t>MedEdPORTAL</w:t>
      </w:r>
      <w:proofErr w:type="spellEnd"/>
      <w:r w:rsidRPr="00765BAA">
        <w:rPr>
          <w:rFonts w:ascii="Arial" w:hAnsi="Arial" w:cs="Arial"/>
          <w:sz w:val="20"/>
          <w:szCs w:val="20"/>
        </w:rPr>
        <w:t>; 2008. Available from: http://services.aamc.org/jsp/mededportal/retrieveSubmissionDetailById.do?subId=1082</w:t>
      </w:r>
    </w:p>
    <w:p w:rsidR="007C3255" w:rsidRDefault="007C3255" w:rsidP="00765BAA">
      <w:pPr>
        <w:ind w:left="270" w:hanging="270"/>
        <w:rPr>
          <w:rFonts w:ascii="Arial" w:hAnsi="Arial" w:cs="Arial"/>
          <w:sz w:val="20"/>
          <w:szCs w:val="20"/>
        </w:rPr>
      </w:pPr>
    </w:p>
    <w:p w:rsidR="00765BAA" w:rsidRDefault="000C28BB" w:rsidP="00765BAA">
      <w:pPr>
        <w:rPr>
          <w:rFonts w:ascii="Arial" w:hAnsi="Arial" w:cs="Arial"/>
          <w:sz w:val="20"/>
          <w:szCs w:val="20"/>
        </w:rPr>
      </w:pPr>
      <w:r w:rsidRPr="006D2B76">
        <w:rPr>
          <w:rFonts w:ascii="Arial" w:hAnsi="Arial" w:cs="Arial"/>
          <w:sz w:val="20"/>
          <w:szCs w:val="20"/>
        </w:rPr>
        <w:t>RESEARCH/CREATIVE ACTIVITY</w:t>
      </w:r>
    </w:p>
    <w:p w:rsidR="00765BAA" w:rsidRDefault="000C28BB" w:rsidP="00765BAA">
      <w:pPr>
        <w:rPr>
          <w:rFonts w:ascii="Arial" w:hAnsi="Arial" w:cs="Arial"/>
          <w:sz w:val="20"/>
          <w:szCs w:val="20"/>
        </w:rPr>
      </w:pPr>
      <w:r w:rsidRPr="006D2B76">
        <w:rPr>
          <w:rFonts w:ascii="Arial" w:hAnsi="Arial" w:cs="Arial"/>
          <w:sz w:val="20"/>
          <w:szCs w:val="20"/>
        </w:rPr>
        <w:t>Refereed</w:t>
      </w:r>
    </w:p>
    <w:p w:rsidR="00FC6166" w:rsidRDefault="00FC6166" w:rsidP="0024034A">
      <w:pPr>
        <w:pStyle w:val="ListParagraph"/>
        <w:numPr>
          <w:ilvl w:val="0"/>
          <w:numId w:val="1"/>
        </w:numPr>
        <w:rPr>
          <w:rFonts w:ascii="Arial" w:hAnsi="Arial" w:cs="Arial"/>
          <w:sz w:val="20"/>
          <w:szCs w:val="20"/>
        </w:rPr>
      </w:pPr>
      <w:r>
        <w:rPr>
          <w:rFonts w:ascii="Arial" w:hAnsi="Arial" w:cs="Arial"/>
          <w:sz w:val="20"/>
          <w:szCs w:val="20"/>
        </w:rPr>
        <w:t xml:space="preserve">Facco FL, Parker CB, Reddy UM, Silver RM, Koch MA, Louis JM, </w:t>
      </w:r>
      <w:proofErr w:type="spellStart"/>
      <w:r>
        <w:rPr>
          <w:rFonts w:ascii="Arial" w:hAnsi="Arial" w:cs="Arial"/>
          <w:sz w:val="20"/>
          <w:szCs w:val="20"/>
        </w:rPr>
        <w:t>Basner</w:t>
      </w:r>
      <w:proofErr w:type="spellEnd"/>
      <w:r>
        <w:rPr>
          <w:rFonts w:ascii="Arial" w:hAnsi="Arial" w:cs="Arial"/>
          <w:sz w:val="20"/>
          <w:szCs w:val="20"/>
        </w:rPr>
        <w:t xml:space="preserve"> RC, Chung JH, </w:t>
      </w:r>
      <w:proofErr w:type="spellStart"/>
      <w:r>
        <w:rPr>
          <w:rFonts w:ascii="Arial" w:hAnsi="Arial" w:cs="Arial"/>
          <w:sz w:val="20"/>
          <w:szCs w:val="20"/>
        </w:rPr>
        <w:t>Nhan</w:t>
      </w:r>
      <w:proofErr w:type="spellEnd"/>
      <w:r>
        <w:rPr>
          <w:rFonts w:ascii="Arial" w:hAnsi="Arial" w:cs="Arial"/>
          <w:sz w:val="20"/>
          <w:szCs w:val="20"/>
        </w:rPr>
        <w:t xml:space="preserve">-Chang C, </w:t>
      </w:r>
      <w:proofErr w:type="spellStart"/>
      <w:r>
        <w:rPr>
          <w:rFonts w:ascii="Arial" w:hAnsi="Arial" w:cs="Arial"/>
          <w:sz w:val="20"/>
          <w:szCs w:val="20"/>
        </w:rPr>
        <w:t>Pien</w:t>
      </w:r>
      <w:proofErr w:type="spellEnd"/>
      <w:r>
        <w:rPr>
          <w:rFonts w:ascii="Arial" w:hAnsi="Arial" w:cs="Arial"/>
          <w:sz w:val="20"/>
          <w:szCs w:val="20"/>
        </w:rPr>
        <w:t xml:space="preserve"> GW, Redline S, </w:t>
      </w:r>
      <w:proofErr w:type="spellStart"/>
      <w:r>
        <w:rPr>
          <w:rFonts w:ascii="Arial" w:hAnsi="Arial" w:cs="Arial"/>
          <w:sz w:val="20"/>
          <w:szCs w:val="20"/>
        </w:rPr>
        <w:t>Grobman</w:t>
      </w:r>
      <w:proofErr w:type="spellEnd"/>
      <w:r>
        <w:rPr>
          <w:rFonts w:ascii="Arial" w:hAnsi="Arial" w:cs="Arial"/>
          <w:sz w:val="20"/>
          <w:szCs w:val="20"/>
        </w:rPr>
        <w:t xml:space="preserve"> WA, Wing DA, Simhan HN, </w:t>
      </w:r>
      <w:r>
        <w:rPr>
          <w:rFonts w:ascii="Arial" w:hAnsi="Arial" w:cs="Arial"/>
          <w:sz w:val="20"/>
          <w:szCs w:val="20"/>
          <w:u w:val="single"/>
        </w:rPr>
        <w:t>Haas DM</w:t>
      </w:r>
      <w:r>
        <w:rPr>
          <w:rFonts w:ascii="Arial" w:hAnsi="Arial" w:cs="Arial"/>
          <w:sz w:val="20"/>
          <w:szCs w:val="20"/>
        </w:rPr>
        <w:t xml:space="preserve">, Mercer BM, Parry S, Mobley D, Hunter S, Saade GR, Schubert FP, Zee PC. Association between sleep-disordered breathing and hypertensive disorders of pregnancy and gestational diabetes mellitus. </w:t>
      </w:r>
      <w:r>
        <w:rPr>
          <w:rFonts w:ascii="Arial" w:hAnsi="Arial" w:cs="Arial"/>
          <w:b/>
          <w:sz w:val="20"/>
          <w:szCs w:val="20"/>
        </w:rPr>
        <w:t xml:space="preserve">Obstet </w:t>
      </w:r>
      <w:proofErr w:type="spellStart"/>
      <w:r>
        <w:rPr>
          <w:rFonts w:ascii="Arial" w:hAnsi="Arial" w:cs="Arial"/>
          <w:b/>
          <w:sz w:val="20"/>
          <w:szCs w:val="20"/>
        </w:rPr>
        <w:t>Gynecol</w:t>
      </w:r>
      <w:proofErr w:type="spellEnd"/>
      <w:r>
        <w:rPr>
          <w:rFonts w:ascii="Arial" w:hAnsi="Arial" w:cs="Arial"/>
          <w:sz w:val="20"/>
          <w:szCs w:val="20"/>
        </w:rPr>
        <w:t xml:space="preserve"> 2017:129</w:t>
      </w:r>
      <w:proofErr w:type="gramStart"/>
      <w:r>
        <w:rPr>
          <w:rFonts w:ascii="Arial" w:hAnsi="Arial" w:cs="Arial"/>
          <w:sz w:val="20"/>
          <w:szCs w:val="20"/>
        </w:rPr>
        <w:t>;31</w:t>
      </w:r>
      <w:proofErr w:type="gramEnd"/>
      <w:r>
        <w:rPr>
          <w:rFonts w:ascii="Arial" w:hAnsi="Arial" w:cs="Arial"/>
          <w:sz w:val="20"/>
          <w:szCs w:val="20"/>
        </w:rPr>
        <w:t>-41.</w:t>
      </w:r>
    </w:p>
    <w:p w:rsidR="00FC6166" w:rsidRDefault="00FC6166" w:rsidP="00FC6166">
      <w:pPr>
        <w:pStyle w:val="ListParagraph"/>
        <w:ind w:left="288"/>
        <w:rPr>
          <w:rFonts w:ascii="Arial" w:hAnsi="Arial" w:cs="Arial"/>
          <w:sz w:val="20"/>
          <w:szCs w:val="20"/>
        </w:rPr>
      </w:pPr>
    </w:p>
    <w:p w:rsidR="00FC6166" w:rsidRDefault="00FC6166" w:rsidP="0024034A">
      <w:pPr>
        <w:pStyle w:val="ListParagraph"/>
        <w:numPr>
          <w:ilvl w:val="0"/>
          <w:numId w:val="1"/>
        </w:numPr>
        <w:rPr>
          <w:rFonts w:ascii="Arial" w:hAnsi="Arial" w:cs="Arial"/>
          <w:sz w:val="20"/>
          <w:szCs w:val="20"/>
        </w:rPr>
      </w:pPr>
      <w:r>
        <w:rPr>
          <w:rFonts w:ascii="Arial" w:hAnsi="Arial" w:cs="Arial"/>
          <w:sz w:val="20"/>
          <w:szCs w:val="20"/>
        </w:rPr>
        <w:t xml:space="preserve">Bann CM, Parker CB, </w:t>
      </w:r>
      <w:proofErr w:type="spellStart"/>
      <w:r>
        <w:rPr>
          <w:rFonts w:ascii="Arial" w:hAnsi="Arial" w:cs="Arial"/>
          <w:sz w:val="20"/>
          <w:szCs w:val="20"/>
        </w:rPr>
        <w:t>Grobman</w:t>
      </w:r>
      <w:proofErr w:type="spellEnd"/>
      <w:r>
        <w:rPr>
          <w:rFonts w:ascii="Arial" w:hAnsi="Arial" w:cs="Arial"/>
          <w:sz w:val="20"/>
          <w:szCs w:val="20"/>
        </w:rPr>
        <w:t xml:space="preserve"> WA, Willinger M, Simhan HN, Wing DA, </w:t>
      </w:r>
      <w:r>
        <w:rPr>
          <w:rFonts w:ascii="Arial" w:hAnsi="Arial" w:cs="Arial"/>
          <w:sz w:val="20"/>
          <w:szCs w:val="20"/>
          <w:u w:val="single"/>
        </w:rPr>
        <w:t>Haas DM</w:t>
      </w:r>
      <w:r>
        <w:rPr>
          <w:rFonts w:ascii="Arial" w:hAnsi="Arial" w:cs="Arial"/>
          <w:sz w:val="20"/>
          <w:szCs w:val="20"/>
        </w:rPr>
        <w:t xml:space="preserve">, Silver RM, Parry S, Saade GR, Wapner RJ, </w:t>
      </w:r>
      <w:proofErr w:type="spellStart"/>
      <w:r>
        <w:rPr>
          <w:rFonts w:ascii="Arial" w:hAnsi="Arial" w:cs="Arial"/>
          <w:sz w:val="20"/>
          <w:szCs w:val="20"/>
        </w:rPr>
        <w:t>Elovitz</w:t>
      </w:r>
      <w:proofErr w:type="spellEnd"/>
      <w:r>
        <w:rPr>
          <w:rFonts w:ascii="Arial" w:hAnsi="Arial" w:cs="Arial"/>
          <w:sz w:val="20"/>
          <w:szCs w:val="20"/>
        </w:rPr>
        <w:t xml:space="preserve"> MA, Miller ES, Reddy UM. Psychometric properties of stress and anxiety measures among nulliparous women. </w:t>
      </w:r>
      <w:r>
        <w:rPr>
          <w:rFonts w:ascii="Arial" w:hAnsi="Arial" w:cs="Arial"/>
          <w:b/>
          <w:sz w:val="20"/>
          <w:szCs w:val="20"/>
        </w:rPr>
        <w:t xml:space="preserve">J </w:t>
      </w:r>
      <w:proofErr w:type="spellStart"/>
      <w:r>
        <w:rPr>
          <w:rFonts w:ascii="Arial" w:hAnsi="Arial" w:cs="Arial"/>
          <w:b/>
          <w:sz w:val="20"/>
          <w:szCs w:val="20"/>
        </w:rPr>
        <w:t>Psychosom</w:t>
      </w:r>
      <w:proofErr w:type="spellEnd"/>
      <w:r>
        <w:rPr>
          <w:rFonts w:ascii="Arial" w:hAnsi="Arial" w:cs="Arial"/>
          <w:b/>
          <w:sz w:val="20"/>
          <w:szCs w:val="20"/>
        </w:rPr>
        <w:t xml:space="preserve"> Obstet </w:t>
      </w:r>
      <w:proofErr w:type="spellStart"/>
      <w:r>
        <w:rPr>
          <w:rFonts w:ascii="Arial" w:hAnsi="Arial" w:cs="Arial"/>
          <w:b/>
          <w:sz w:val="20"/>
          <w:szCs w:val="20"/>
        </w:rPr>
        <w:t>Gynecol</w:t>
      </w:r>
      <w:proofErr w:type="spellEnd"/>
      <w:r>
        <w:rPr>
          <w:rFonts w:ascii="Arial" w:hAnsi="Arial" w:cs="Arial"/>
          <w:sz w:val="20"/>
          <w:szCs w:val="20"/>
        </w:rPr>
        <w:t xml:space="preserve"> 2017:38</w:t>
      </w:r>
      <w:proofErr w:type="gramStart"/>
      <w:r>
        <w:rPr>
          <w:rFonts w:ascii="Arial" w:hAnsi="Arial" w:cs="Arial"/>
          <w:sz w:val="20"/>
          <w:szCs w:val="20"/>
        </w:rPr>
        <w:t>;53</w:t>
      </w:r>
      <w:proofErr w:type="gramEnd"/>
      <w:r>
        <w:rPr>
          <w:rFonts w:ascii="Arial" w:hAnsi="Arial" w:cs="Arial"/>
          <w:sz w:val="20"/>
          <w:szCs w:val="20"/>
        </w:rPr>
        <w:t>-62.</w:t>
      </w:r>
    </w:p>
    <w:p w:rsidR="00FC6166" w:rsidRDefault="00FC6166" w:rsidP="00FC6166">
      <w:pPr>
        <w:pStyle w:val="ListParagraph"/>
        <w:ind w:left="288"/>
        <w:rPr>
          <w:rFonts w:ascii="Arial" w:hAnsi="Arial" w:cs="Arial"/>
          <w:sz w:val="20"/>
          <w:szCs w:val="20"/>
        </w:rPr>
      </w:pPr>
    </w:p>
    <w:p w:rsidR="007333E5" w:rsidRDefault="007333E5" w:rsidP="0024034A">
      <w:pPr>
        <w:pStyle w:val="ListParagraph"/>
        <w:numPr>
          <w:ilvl w:val="0"/>
          <w:numId w:val="1"/>
        </w:numPr>
        <w:rPr>
          <w:rFonts w:ascii="Arial" w:hAnsi="Arial" w:cs="Arial"/>
          <w:sz w:val="20"/>
          <w:szCs w:val="20"/>
        </w:rPr>
      </w:pPr>
      <w:r>
        <w:rPr>
          <w:rFonts w:ascii="Arial" w:hAnsi="Arial" w:cs="Arial"/>
          <w:sz w:val="20"/>
          <w:szCs w:val="20"/>
        </w:rPr>
        <w:t xml:space="preserve">Litwiller A, Browne C, </w:t>
      </w:r>
      <w:proofErr w:type="gramStart"/>
      <w:r>
        <w:rPr>
          <w:rFonts w:ascii="Arial" w:hAnsi="Arial" w:cs="Arial"/>
          <w:sz w:val="20"/>
          <w:szCs w:val="20"/>
          <w:u w:val="single"/>
        </w:rPr>
        <w:t>Haas</w:t>
      </w:r>
      <w:proofErr w:type="gramEnd"/>
      <w:r>
        <w:rPr>
          <w:rFonts w:ascii="Arial" w:hAnsi="Arial" w:cs="Arial"/>
          <w:sz w:val="20"/>
          <w:szCs w:val="20"/>
          <w:u w:val="single"/>
        </w:rPr>
        <w:t xml:space="preserve"> DM</w:t>
      </w:r>
      <w:r>
        <w:rPr>
          <w:rFonts w:ascii="Arial" w:hAnsi="Arial" w:cs="Arial"/>
          <w:sz w:val="20"/>
          <w:szCs w:val="20"/>
        </w:rPr>
        <w:t xml:space="preserve">. Circumcision bleeding complications: neonatal intensive care infants compared to those in the normal newborn nursery. </w:t>
      </w:r>
      <w:r>
        <w:rPr>
          <w:rFonts w:ascii="Arial" w:hAnsi="Arial" w:cs="Arial"/>
          <w:b/>
          <w:sz w:val="20"/>
          <w:szCs w:val="20"/>
        </w:rPr>
        <w:t xml:space="preserve">J </w:t>
      </w:r>
      <w:proofErr w:type="spellStart"/>
      <w:r>
        <w:rPr>
          <w:rFonts w:ascii="Arial" w:hAnsi="Arial" w:cs="Arial"/>
          <w:b/>
          <w:sz w:val="20"/>
          <w:szCs w:val="20"/>
        </w:rPr>
        <w:t>Matern</w:t>
      </w:r>
      <w:proofErr w:type="spellEnd"/>
      <w:r>
        <w:rPr>
          <w:rFonts w:ascii="Arial" w:hAnsi="Arial" w:cs="Arial"/>
          <w:b/>
          <w:sz w:val="20"/>
          <w:szCs w:val="20"/>
        </w:rPr>
        <w:t xml:space="preserve">-Fetal Neonatal Med </w:t>
      </w:r>
      <w:r>
        <w:rPr>
          <w:rFonts w:ascii="Arial" w:hAnsi="Arial" w:cs="Arial"/>
          <w:sz w:val="20"/>
          <w:szCs w:val="20"/>
        </w:rPr>
        <w:t>2017, in press.</w:t>
      </w:r>
    </w:p>
    <w:p w:rsidR="007333E5" w:rsidRDefault="007333E5" w:rsidP="007333E5">
      <w:pPr>
        <w:pStyle w:val="ListParagraph"/>
        <w:ind w:left="288"/>
        <w:rPr>
          <w:rFonts w:ascii="Arial" w:hAnsi="Arial" w:cs="Arial"/>
          <w:sz w:val="20"/>
          <w:szCs w:val="20"/>
        </w:rPr>
      </w:pPr>
    </w:p>
    <w:p w:rsidR="00BF0DD2" w:rsidRDefault="00BF0DD2" w:rsidP="0024034A">
      <w:pPr>
        <w:pStyle w:val="ListParagraph"/>
        <w:numPr>
          <w:ilvl w:val="0"/>
          <w:numId w:val="1"/>
        </w:numPr>
        <w:rPr>
          <w:rFonts w:ascii="Arial" w:hAnsi="Arial" w:cs="Arial"/>
          <w:sz w:val="20"/>
          <w:szCs w:val="20"/>
        </w:rPr>
      </w:pPr>
      <w:r>
        <w:rPr>
          <w:rFonts w:ascii="Arial" w:hAnsi="Arial" w:cs="Arial"/>
          <w:sz w:val="20"/>
          <w:szCs w:val="20"/>
        </w:rPr>
        <w:t xml:space="preserve">McEvoy CT, Milner KF, Scherman AJ, Schilling DG, Tiller CJ, </w:t>
      </w:r>
      <w:proofErr w:type="spellStart"/>
      <w:r>
        <w:rPr>
          <w:rFonts w:ascii="Arial" w:hAnsi="Arial" w:cs="Arial"/>
          <w:sz w:val="20"/>
          <w:szCs w:val="20"/>
        </w:rPr>
        <w:t>Vuylsteke</w:t>
      </w:r>
      <w:proofErr w:type="spellEnd"/>
      <w:r>
        <w:rPr>
          <w:rFonts w:ascii="Arial" w:hAnsi="Arial" w:cs="Arial"/>
          <w:sz w:val="20"/>
          <w:szCs w:val="20"/>
        </w:rPr>
        <w:t xml:space="preserve"> B, </w:t>
      </w:r>
      <w:proofErr w:type="spellStart"/>
      <w:r>
        <w:rPr>
          <w:rFonts w:ascii="Arial" w:hAnsi="Arial" w:cs="Arial"/>
          <w:sz w:val="20"/>
          <w:szCs w:val="20"/>
        </w:rPr>
        <w:t>Shorey</w:t>
      </w:r>
      <w:proofErr w:type="spellEnd"/>
      <w:r>
        <w:rPr>
          <w:rFonts w:ascii="Arial" w:hAnsi="Arial" w:cs="Arial"/>
          <w:sz w:val="20"/>
          <w:szCs w:val="20"/>
        </w:rPr>
        <w:t xml:space="preserve">-Kendrick LE, </w:t>
      </w:r>
      <w:proofErr w:type="spellStart"/>
      <w:r>
        <w:rPr>
          <w:rFonts w:ascii="Arial" w:hAnsi="Arial" w:cs="Arial"/>
          <w:sz w:val="20"/>
          <w:szCs w:val="20"/>
        </w:rPr>
        <w:t>Spindel</w:t>
      </w:r>
      <w:proofErr w:type="spellEnd"/>
      <w:r>
        <w:rPr>
          <w:rFonts w:ascii="Arial" w:hAnsi="Arial" w:cs="Arial"/>
          <w:sz w:val="20"/>
          <w:szCs w:val="20"/>
        </w:rPr>
        <w:t xml:space="preserve"> ER, </w:t>
      </w:r>
      <w:proofErr w:type="spellStart"/>
      <w:r>
        <w:rPr>
          <w:rFonts w:ascii="Arial" w:hAnsi="Arial" w:cs="Arial"/>
          <w:sz w:val="20"/>
          <w:szCs w:val="20"/>
        </w:rPr>
        <w:t>Schuff</w:t>
      </w:r>
      <w:proofErr w:type="spellEnd"/>
      <w:r>
        <w:rPr>
          <w:rFonts w:ascii="Arial" w:hAnsi="Arial" w:cs="Arial"/>
          <w:sz w:val="20"/>
          <w:szCs w:val="20"/>
        </w:rPr>
        <w:t xml:space="preserve"> R, Mitchell J, Peters D, Metz J, </w:t>
      </w:r>
      <w:r>
        <w:rPr>
          <w:rFonts w:ascii="Arial" w:hAnsi="Arial" w:cs="Arial"/>
          <w:sz w:val="20"/>
          <w:szCs w:val="20"/>
          <w:u w:val="single"/>
        </w:rPr>
        <w:t>Haas DM</w:t>
      </w:r>
      <w:r>
        <w:rPr>
          <w:rFonts w:ascii="Arial" w:hAnsi="Arial" w:cs="Arial"/>
          <w:sz w:val="20"/>
          <w:szCs w:val="20"/>
        </w:rPr>
        <w:t xml:space="preserve">, Jackson K, Tepper RS, Morris CD. Vitamin C to decrease the effects of smoking in pregnancy on infant lung function (VCSIP): rationale, design, and methods of a randomized, controlled trial of vitamin C supplementation in pregnancy for the primary prevention of effects of in utero tobacco smoke exposure on infant lung function and respiratory health. </w:t>
      </w:r>
      <w:proofErr w:type="spellStart"/>
      <w:r>
        <w:rPr>
          <w:rFonts w:ascii="Arial" w:hAnsi="Arial" w:cs="Arial"/>
          <w:b/>
          <w:sz w:val="20"/>
          <w:szCs w:val="20"/>
        </w:rPr>
        <w:t>Contemp</w:t>
      </w:r>
      <w:proofErr w:type="spellEnd"/>
      <w:r>
        <w:rPr>
          <w:rFonts w:ascii="Arial" w:hAnsi="Arial" w:cs="Arial"/>
          <w:b/>
          <w:sz w:val="20"/>
          <w:szCs w:val="20"/>
        </w:rPr>
        <w:t xml:space="preserve"> </w:t>
      </w:r>
      <w:proofErr w:type="spellStart"/>
      <w:r>
        <w:rPr>
          <w:rFonts w:ascii="Arial" w:hAnsi="Arial" w:cs="Arial"/>
          <w:b/>
          <w:sz w:val="20"/>
          <w:szCs w:val="20"/>
        </w:rPr>
        <w:t>Clin</w:t>
      </w:r>
      <w:proofErr w:type="spellEnd"/>
      <w:r>
        <w:rPr>
          <w:rFonts w:ascii="Arial" w:hAnsi="Arial" w:cs="Arial"/>
          <w:b/>
          <w:sz w:val="20"/>
          <w:szCs w:val="20"/>
        </w:rPr>
        <w:t xml:space="preserve"> Trials</w:t>
      </w:r>
      <w:r>
        <w:rPr>
          <w:rFonts w:ascii="Arial" w:hAnsi="Arial" w:cs="Arial"/>
          <w:sz w:val="20"/>
          <w:szCs w:val="20"/>
        </w:rPr>
        <w:t xml:space="preserve"> 2017, in press (</w:t>
      </w:r>
      <w:proofErr w:type="spellStart"/>
      <w:r>
        <w:rPr>
          <w:rFonts w:ascii="Arial" w:hAnsi="Arial" w:cs="Arial"/>
          <w:sz w:val="20"/>
          <w:szCs w:val="20"/>
        </w:rPr>
        <w:t>epub</w:t>
      </w:r>
      <w:proofErr w:type="spellEnd"/>
      <w:r>
        <w:rPr>
          <w:rFonts w:ascii="Arial" w:hAnsi="Arial" w:cs="Arial"/>
          <w:sz w:val="20"/>
          <w:szCs w:val="20"/>
        </w:rPr>
        <w:t xml:space="preserve"> ahead of print 5/8/17).</w:t>
      </w:r>
    </w:p>
    <w:p w:rsidR="00BF0DD2" w:rsidRDefault="00BF0DD2" w:rsidP="00BF0DD2">
      <w:pPr>
        <w:pStyle w:val="ListParagraph"/>
        <w:ind w:left="288"/>
        <w:rPr>
          <w:rFonts w:ascii="Arial" w:hAnsi="Arial" w:cs="Arial"/>
          <w:sz w:val="20"/>
          <w:szCs w:val="20"/>
        </w:rPr>
      </w:pPr>
      <w:bookmarkStart w:id="0" w:name="_GoBack"/>
      <w:bookmarkEnd w:id="0"/>
    </w:p>
    <w:p w:rsidR="00991E06" w:rsidRDefault="00991E06" w:rsidP="0024034A">
      <w:pPr>
        <w:pStyle w:val="ListParagraph"/>
        <w:numPr>
          <w:ilvl w:val="0"/>
          <w:numId w:val="1"/>
        </w:numPr>
        <w:rPr>
          <w:rFonts w:ascii="Arial" w:hAnsi="Arial" w:cs="Arial"/>
          <w:sz w:val="20"/>
          <w:szCs w:val="20"/>
        </w:rPr>
      </w:pPr>
      <w:r>
        <w:rPr>
          <w:rFonts w:ascii="Arial" w:hAnsi="Arial" w:cs="Arial"/>
          <w:sz w:val="20"/>
          <w:szCs w:val="20"/>
        </w:rPr>
        <w:t xml:space="preserve">Shieh C, Yang Z, </w:t>
      </w:r>
      <w:r>
        <w:rPr>
          <w:rFonts w:ascii="Arial" w:hAnsi="Arial" w:cs="Arial"/>
          <w:sz w:val="20"/>
          <w:szCs w:val="20"/>
          <w:u w:val="single"/>
        </w:rPr>
        <w:t>Haas DM</w:t>
      </w:r>
      <w:r>
        <w:rPr>
          <w:rFonts w:ascii="Arial" w:hAnsi="Arial" w:cs="Arial"/>
          <w:sz w:val="20"/>
          <w:szCs w:val="20"/>
        </w:rPr>
        <w:t xml:space="preserve">, Carpenter JS. Feasibility and potential benefits of a self-monitoring enhanced lifestyle intervention to prevent excessive gestational weight gain in women who are overweight and obese. </w:t>
      </w:r>
      <w:r>
        <w:rPr>
          <w:rFonts w:ascii="Arial" w:hAnsi="Arial" w:cs="Arial"/>
          <w:b/>
          <w:sz w:val="20"/>
          <w:szCs w:val="20"/>
        </w:rPr>
        <w:t xml:space="preserve">J Obstet </w:t>
      </w:r>
      <w:proofErr w:type="spellStart"/>
      <w:r>
        <w:rPr>
          <w:rFonts w:ascii="Arial" w:hAnsi="Arial" w:cs="Arial"/>
          <w:b/>
          <w:sz w:val="20"/>
          <w:szCs w:val="20"/>
        </w:rPr>
        <w:t>Gynecolol</w:t>
      </w:r>
      <w:proofErr w:type="spellEnd"/>
      <w:r>
        <w:rPr>
          <w:rFonts w:ascii="Arial" w:hAnsi="Arial" w:cs="Arial"/>
          <w:b/>
          <w:sz w:val="20"/>
          <w:szCs w:val="20"/>
        </w:rPr>
        <w:t xml:space="preserve"> Neonatal </w:t>
      </w:r>
      <w:proofErr w:type="spellStart"/>
      <w:r>
        <w:rPr>
          <w:rFonts w:ascii="Arial" w:hAnsi="Arial" w:cs="Arial"/>
          <w:b/>
          <w:sz w:val="20"/>
          <w:szCs w:val="20"/>
        </w:rPr>
        <w:t>Nurs</w:t>
      </w:r>
      <w:proofErr w:type="spellEnd"/>
      <w:r>
        <w:rPr>
          <w:rFonts w:ascii="Arial" w:hAnsi="Arial" w:cs="Arial"/>
          <w:sz w:val="20"/>
          <w:szCs w:val="20"/>
        </w:rPr>
        <w:t xml:space="preserve"> 2017, in press.</w:t>
      </w:r>
    </w:p>
    <w:p w:rsidR="00991E06" w:rsidRDefault="00991E06" w:rsidP="00991E06">
      <w:pPr>
        <w:pStyle w:val="ListParagraph"/>
        <w:ind w:left="288"/>
        <w:rPr>
          <w:rFonts w:ascii="Arial" w:hAnsi="Arial" w:cs="Arial"/>
          <w:sz w:val="20"/>
          <w:szCs w:val="20"/>
        </w:rPr>
      </w:pPr>
    </w:p>
    <w:p w:rsidR="00991E06" w:rsidRDefault="00991E06" w:rsidP="0024034A">
      <w:pPr>
        <w:pStyle w:val="ListParagraph"/>
        <w:numPr>
          <w:ilvl w:val="0"/>
          <w:numId w:val="1"/>
        </w:numPr>
        <w:rPr>
          <w:rFonts w:ascii="Arial" w:hAnsi="Arial" w:cs="Arial"/>
          <w:sz w:val="20"/>
          <w:szCs w:val="20"/>
        </w:rPr>
      </w:pPr>
      <w:r>
        <w:rPr>
          <w:rFonts w:ascii="Arial" w:hAnsi="Arial" w:cs="Arial"/>
          <w:sz w:val="20"/>
          <w:szCs w:val="20"/>
          <w:u w:val="single"/>
        </w:rPr>
        <w:lastRenderedPageBreak/>
        <w:t>Haas DM</w:t>
      </w:r>
      <w:r>
        <w:rPr>
          <w:rFonts w:ascii="Arial" w:hAnsi="Arial" w:cs="Arial"/>
          <w:sz w:val="20"/>
          <w:szCs w:val="20"/>
        </w:rPr>
        <w:t xml:space="preserve">, Lai D, Sharma S, Then J, Kho A, Flockhart DA, Tantisira K, Foroud T. Steroid pathway genes and neonatal respiratory distress after betamethasone use in anticipated preterm birth. </w:t>
      </w:r>
      <w:proofErr w:type="spellStart"/>
      <w:r>
        <w:rPr>
          <w:rFonts w:ascii="Arial" w:hAnsi="Arial" w:cs="Arial"/>
          <w:b/>
          <w:sz w:val="20"/>
          <w:szCs w:val="20"/>
        </w:rPr>
        <w:t>Reprod</w:t>
      </w:r>
      <w:proofErr w:type="spellEnd"/>
      <w:r>
        <w:rPr>
          <w:rFonts w:ascii="Arial" w:hAnsi="Arial" w:cs="Arial"/>
          <w:b/>
          <w:sz w:val="20"/>
          <w:szCs w:val="20"/>
        </w:rPr>
        <w:t xml:space="preserve"> </w:t>
      </w:r>
      <w:proofErr w:type="spellStart"/>
      <w:r>
        <w:rPr>
          <w:rFonts w:ascii="Arial" w:hAnsi="Arial" w:cs="Arial"/>
          <w:b/>
          <w:sz w:val="20"/>
          <w:szCs w:val="20"/>
        </w:rPr>
        <w:t>Sci</w:t>
      </w:r>
      <w:proofErr w:type="spellEnd"/>
      <w:r>
        <w:rPr>
          <w:rFonts w:ascii="Arial" w:hAnsi="Arial" w:cs="Arial"/>
          <w:sz w:val="20"/>
          <w:szCs w:val="20"/>
        </w:rPr>
        <w:t xml:space="preserve"> 2016:23:680-686.</w:t>
      </w:r>
    </w:p>
    <w:p w:rsidR="00991E06" w:rsidRDefault="00991E06" w:rsidP="00991E06">
      <w:pPr>
        <w:pStyle w:val="ListParagraph"/>
        <w:ind w:left="288"/>
        <w:rPr>
          <w:rFonts w:ascii="Arial" w:hAnsi="Arial" w:cs="Arial"/>
          <w:sz w:val="20"/>
          <w:szCs w:val="20"/>
        </w:rPr>
      </w:pPr>
    </w:p>
    <w:p w:rsidR="00CD06A4" w:rsidRDefault="00CD06A4" w:rsidP="0024034A">
      <w:pPr>
        <w:pStyle w:val="ListParagraph"/>
        <w:numPr>
          <w:ilvl w:val="0"/>
          <w:numId w:val="1"/>
        </w:numPr>
        <w:rPr>
          <w:rFonts w:ascii="Arial" w:hAnsi="Arial" w:cs="Arial"/>
          <w:sz w:val="20"/>
          <w:szCs w:val="20"/>
        </w:rPr>
      </w:pPr>
      <w:proofErr w:type="spellStart"/>
      <w:r>
        <w:rPr>
          <w:rFonts w:ascii="Arial" w:hAnsi="Arial" w:cs="Arial"/>
          <w:sz w:val="20"/>
          <w:szCs w:val="20"/>
        </w:rPr>
        <w:t>Schellinger</w:t>
      </w:r>
      <w:proofErr w:type="spellEnd"/>
      <w:r>
        <w:rPr>
          <w:rFonts w:ascii="Arial" w:hAnsi="Arial" w:cs="Arial"/>
          <w:sz w:val="20"/>
          <w:szCs w:val="20"/>
        </w:rPr>
        <w:t xml:space="preserve"> MM, Abernathy MP, </w:t>
      </w:r>
      <w:proofErr w:type="spellStart"/>
      <w:r>
        <w:rPr>
          <w:rFonts w:ascii="Arial" w:hAnsi="Arial" w:cs="Arial"/>
          <w:sz w:val="20"/>
          <w:szCs w:val="20"/>
        </w:rPr>
        <w:t>Amerman</w:t>
      </w:r>
      <w:proofErr w:type="spellEnd"/>
      <w:r>
        <w:rPr>
          <w:rFonts w:ascii="Arial" w:hAnsi="Arial" w:cs="Arial"/>
          <w:sz w:val="20"/>
          <w:szCs w:val="20"/>
        </w:rPr>
        <w:t xml:space="preserve"> B, May C, </w:t>
      </w:r>
      <w:proofErr w:type="spellStart"/>
      <w:r>
        <w:rPr>
          <w:rFonts w:ascii="Arial" w:hAnsi="Arial" w:cs="Arial"/>
          <w:sz w:val="20"/>
          <w:szCs w:val="20"/>
        </w:rPr>
        <w:t>Foxlow</w:t>
      </w:r>
      <w:proofErr w:type="spellEnd"/>
      <w:r>
        <w:rPr>
          <w:rFonts w:ascii="Arial" w:hAnsi="Arial" w:cs="Arial"/>
          <w:sz w:val="20"/>
          <w:szCs w:val="20"/>
        </w:rPr>
        <w:t xml:space="preserve"> LA, Carter AL, Barbour K, Luebbehusen E, Ayo K, Bastawros D, Rose RS, </w:t>
      </w:r>
      <w:r>
        <w:rPr>
          <w:rFonts w:ascii="Arial" w:hAnsi="Arial" w:cs="Arial"/>
          <w:sz w:val="20"/>
          <w:szCs w:val="20"/>
          <w:u w:val="single"/>
        </w:rPr>
        <w:t>Haas DM</w:t>
      </w:r>
      <w:r>
        <w:rPr>
          <w:rFonts w:ascii="Arial" w:hAnsi="Arial" w:cs="Arial"/>
          <w:sz w:val="20"/>
          <w:szCs w:val="20"/>
        </w:rPr>
        <w:t xml:space="preserve">. Improved outcomes for Hispanic women with gestational diabetes using the Centering Pregnancy Group Prenatal Care model. </w:t>
      </w:r>
      <w:proofErr w:type="spellStart"/>
      <w:r>
        <w:rPr>
          <w:rFonts w:ascii="Arial" w:hAnsi="Arial" w:cs="Arial"/>
          <w:b/>
          <w:sz w:val="20"/>
          <w:szCs w:val="20"/>
        </w:rPr>
        <w:t>Matern</w:t>
      </w:r>
      <w:proofErr w:type="spellEnd"/>
      <w:r>
        <w:rPr>
          <w:rFonts w:ascii="Arial" w:hAnsi="Arial" w:cs="Arial"/>
          <w:b/>
          <w:sz w:val="20"/>
          <w:szCs w:val="20"/>
        </w:rPr>
        <w:t xml:space="preserve"> Child Health J</w:t>
      </w:r>
      <w:r>
        <w:rPr>
          <w:rFonts w:ascii="Arial" w:hAnsi="Arial" w:cs="Arial"/>
          <w:sz w:val="20"/>
          <w:szCs w:val="20"/>
        </w:rPr>
        <w:t xml:space="preserve"> 2016; in press (</w:t>
      </w:r>
      <w:proofErr w:type="spellStart"/>
      <w:r>
        <w:rPr>
          <w:rFonts w:ascii="Arial" w:hAnsi="Arial" w:cs="Arial"/>
          <w:sz w:val="20"/>
          <w:szCs w:val="20"/>
        </w:rPr>
        <w:t>epub</w:t>
      </w:r>
      <w:proofErr w:type="spellEnd"/>
      <w:r>
        <w:rPr>
          <w:rFonts w:ascii="Arial" w:hAnsi="Arial" w:cs="Arial"/>
          <w:sz w:val="20"/>
          <w:szCs w:val="20"/>
        </w:rPr>
        <w:t xml:space="preserve"> ahead of print 7/16/2016).</w:t>
      </w:r>
    </w:p>
    <w:p w:rsidR="00CD06A4" w:rsidRPr="00CD06A4" w:rsidRDefault="00CD06A4" w:rsidP="00CD06A4">
      <w:pPr>
        <w:pStyle w:val="ListParagraph"/>
        <w:ind w:left="288"/>
        <w:rPr>
          <w:rFonts w:ascii="Arial" w:hAnsi="Arial" w:cs="Arial"/>
          <w:sz w:val="20"/>
          <w:szCs w:val="20"/>
        </w:rPr>
      </w:pPr>
    </w:p>
    <w:p w:rsidR="00450DFB" w:rsidRDefault="00951160" w:rsidP="004F4806">
      <w:pPr>
        <w:pStyle w:val="ListParagraph"/>
        <w:numPr>
          <w:ilvl w:val="0"/>
          <w:numId w:val="1"/>
        </w:numPr>
        <w:rPr>
          <w:rFonts w:ascii="Arial" w:hAnsi="Arial" w:cs="Arial"/>
          <w:sz w:val="20"/>
          <w:szCs w:val="20"/>
        </w:rPr>
      </w:pPr>
      <w:r>
        <w:rPr>
          <w:rFonts w:ascii="Arial" w:hAnsi="Arial" w:cs="Arial"/>
          <w:sz w:val="20"/>
          <w:szCs w:val="20"/>
          <w:u w:val="single"/>
        </w:rPr>
        <w:t>Haas DM</w:t>
      </w:r>
      <w:r>
        <w:rPr>
          <w:rFonts w:ascii="Arial" w:hAnsi="Arial" w:cs="Arial"/>
          <w:sz w:val="20"/>
          <w:szCs w:val="20"/>
        </w:rPr>
        <w:t xml:space="preserve">, </w:t>
      </w:r>
      <w:proofErr w:type="spellStart"/>
      <w:r>
        <w:rPr>
          <w:rFonts w:ascii="Arial" w:hAnsi="Arial" w:cs="Arial"/>
          <w:sz w:val="20"/>
          <w:szCs w:val="20"/>
        </w:rPr>
        <w:t>Ehrenthal</w:t>
      </w:r>
      <w:proofErr w:type="spellEnd"/>
      <w:r>
        <w:rPr>
          <w:rFonts w:ascii="Arial" w:hAnsi="Arial" w:cs="Arial"/>
          <w:sz w:val="20"/>
          <w:szCs w:val="20"/>
        </w:rPr>
        <w:t xml:space="preserve"> DB</w:t>
      </w:r>
      <w:proofErr w:type="gramStart"/>
      <w:r>
        <w:rPr>
          <w:rFonts w:ascii="Arial" w:hAnsi="Arial" w:cs="Arial"/>
          <w:sz w:val="20"/>
          <w:szCs w:val="20"/>
        </w:rPr>
        <w:t>, ,</w:t>
      </w:r>
      <w:proofErr w:type="gramEnd"/>
      <w:r>
        <w:rPr>
          <w:rFonts w:ascii="Arial" w:hAnsi="Arial" w:cs="Arial"/>
          <w:sz w:val="20"/>
          <w:szCs w:val="20"/>
        </w:rPr>
        <w:t xml:space="preserve">Koch MA, Catov JM, Barnes SE, Facco F, Parker CB, Mercer BM, </w:t>
      </w:r>
      <w:proofErr w:type="spellStart"/>
      <w:r>
        <w:rPr>
          <w:rFonts w:ascii="Arial" w:hAnsi="Arial" w:cs="Arial"/>
          <w:sz w:val="20"/>
          <w:szCs w:val="20"/>
        </w:rPr>
        <w:t>Bairey-Merz</w:t>
      </w:r>
      <w:proofErr w:type="spellEnd"/>
      <w:r>
        <w:rPr>
          <w:rFonts w:ascii="Arial" w:hAnsi="Arial" w:cs="Arial"/>
          <w:sz w:val="20"/>
          <w:szCs w:val="20"/>
        </w:rPr>
        <w:t xml:space="preserve"> CN, Silver RM, Wapner RJ, Simhan HN, Hoffman MK, </w:t>
      </w:r>
      <w:proofErr w:type="spellStart"/>
      <w:r>
        <w:rPr>
          <w:rFonts w:ascii="Arial" w:hAnsi="Arial" w:cs="Arial"/>
          <w:sz w:val="20"/>
          <w:szCs w:val="20"/>
        </w:rPr>
        <w:t>Grobman</w:t>
      </w:r>
      <w:proofErr w:type="spellEnd"/>
      <w:r>
        <w:rPr>
          <w:rFonts w:ascii="Arial" w:hAnsi="Arial" w:cs="Arial"/>
          <w:sz w:val="20"/>
          <w:szCs w:val="20"/>
        </w:rPr>
        <w:t xml:space="preserve"> WA, Greenland P, Wing DA, Saade GR, Parry S, Zee PC, Reddy UM, Pemberton VL, </w:t>
      </w:r>
      <w:proofErr w:type="spellStart"/>
      <w:r>
        <w:rPr>
          <w:rFonts w:ascii="Arial" w:hAnsi="Arial" w:cs="Arial"/>
          <w:sz w:val="20"/>
          <w:szCs w:val="20"/>
        </w:rPr>
        <w:t>Burwen</w:t>
      </w:r>
      <w:proofErr w:type="spellEnd"/>
      <w:r>
        <w:rPr>
          <w:rFonts w:ascii="Arial" w:hAnsi="Arial" w:cs="Arial"/>
          <w:sz w:val="20"/>
          <w:szCs w:val="20"/>
        </w:rPr>
        <w:t xml:space="preserve"> DR. Pregnancy as a window to future cardiovascular health: design and implementation of the nuMoM2b Heart Health Study. </w:t>
      </w:r>
      <w:r>
        <w:rPr>
          <w:rFonts w:ascii="Arial" w:hAnsi="Arial" w:cs="Arial"/>
          <w:b/>
          <w:sz w:val="20"/>
          <w:szCs w:val="20"/>
        </w:rPr>
        <w:t xml:space="preserve">Am J </w:t>
      </w:r>
      <w:proofErr w:type="spellStart"/>
      <w:r>
        <w:rPr>
          <w:rFonts w:ascii="Arial" w:hAnsi="Arial" w:cs="Arial"/>
          <w:b/>
          <w:sz w:val="20"/>
          <w:szCs w:val="20"/>
        </w:rPr>
        <w:t>Epi</w:t>
      </w:r>
      <w:r w:rsidR="00175BA2">
        <w:rPr>
          <w:rFonts w:ascii="Arial" w:hAnsi="Arial" w:cs="Arial"/>
          <w:b/>
          <w:sz w:val="20"/>
          <w:szCs w:val="20"/>
        </w:rPr>
        <w:t>demiol</w:t>
      </w:r>
      <w:proofErr w:type="spellEnd"/>
      <w:r w:rsidR="00175BA2">
        <w:rPr>
          <w:rFonts w:ascii="Arial" w:hAnsi="Arial" w:cs="Arial"/>
          <w:b/>
          <w:sz w:val="20"/>
          <w:szCs w:val="20"/>
        </w:rPr>
        <w:t xml:space="preserve"> </w:t>
      </w:r>
      <w:r>
        <w:rPr>
          <w:rFonts w:ascii="Arial" w:hAnsi="Arial" w:cs="Arial"/>
          <w:sz w:val="20"/>
          <w:szCs w:val="20"/>
        </w:rPr>
        <w:t>2016;</w:t>
      </w:r>
      <w:r w:rsidR="004F4806">
        <w:rPr>
          <w:rFonts w:ascii="Arial" w:hAnsi="Arial" w:cs="Arial"/>
          <w:sz w:val="20"/>
          <w:szCs w:val="20"/>
        </w:rPr>
        <w:t>183(6):</w:t>
      </w:r>
      <w:r w:rsidR="004F4806" w:rsidRPr="004F4806">
        <w:rPr>
          <w:rFonts w:ascii="Arial" w:hAnsi="Arial" w:cs="Arial"/>
          <w:sz w:val="20"/>
          <w:szCs w:val="20"/>
        </w:rPr>
        <w:t>519-530</w:t>
      </w:r>
      <w:r>
        <w:rPr>
          <w:rFonts w:ascii="Arial" w:hAnsi="Arial" w:cs="Arial"/>
          <w:sz w:val="20"/>
          <w:szCs w:val="20"/>
        </w:rPr>
        <w:t>.</w:t>
      </w:r>
    </w:p>
    <w:p w:rsidR="00951160" w:rsidRDefault="00951160" w:rsidP="00951160">
      <w:pPr>
        <w:pStyle w:val="ListParagraph"/>
        <w:ind w:left="288"/>
        <w:rPr>
          <w:rFonts w:ascii="Arial" w:hAnsi="Arial" w:cs="Arial"/>
          <w:sz w:val="20"/>
          <w:szCs w:val="20"/>
        </w:rPr>
      </w:pPr>
    </w:p>
    <w:p w:rsidR="00450DFB" w:rsidRDefault="00450DFB" w:rsidP="0024034A">
      <w:pPr>
        <w:pStyle w:val="ListParagraph"/>
        <w:numPr>
          <w:ilvl w:val="0"/>
          <w:numId w:val="1"/>
        </w:numPr>
        <w:rPr>
          <w:rFonts w:ascii="Arial" w:hAnsi="Arial" w:cs="Arial"/>
          <w:sz w:val="20"/>
          <w:szCs w:val="20"/>
        </w:rPr>
      </w:pPr>
      <w:r>
        <w:rPr>
          <w:rFonts w:ascii="Arial" w:hAnsi="Arial" w:cs="Arial"/>
          <w:sz w:val="20"/>
          <w:szCs w:val="20"/>
        </w:rPr>
        <w:t xml:space="preserve">Eadon M, Desta Z, Levy K, ,Decker B, Pierson R, Pratt V, Callaghan J, Rosenman M, Carpenter J, Holmes A, McDonald C, Benson E, </w:t>
      </w:r>
      <w:proofErr w:type="spellStart"/>
      <w:r>
        <w:rPr>
          <w:rFonts w:ascii="Arial" w:hAnsi="Arial" w:cs="Arial"/>
          <w:sz w:val="20"/>
          <w:szCs w:val="20"/>
        </w:rPr>
        <w:t>Patil</w:t>
      </w:r>
      <w:proofErr w:type="spellEnd"/>
      <w:r>
        <w:rPr>
          <w:rFonts w:ascii="Arial" w:hAnsi="Arial" w:cs="Arial"/>
          <w:sz w:val="20"/>
          <w:szCs w:val="20"/>
        </w:rPr>
        <w:t xml:space="preserve"> A, Vuppalanchi R, Gufford B, Dave N, Robarge J, </w:t>
      </w:r>
      <w:proofErr w:type="spellStart"/>
      <w:r>
        <w:rPr>
          <w:rFonts w:ascii="Arial" w:hAnsi="Arial" w:cs="Arial"/>
          <w:sz w:val="20"/>
          <w:szCs w:val="20"/>
        </w:rPr>
        <w:t>Hyder</w:t>
      </w:r>
      <w:proofErr w:type="spellEnd"/>
      <w:r>
        <w:rPr>
          <w:rFonts w:ascii="Arial" w:hAnsi="Arial" w:cs="Arial"/>
          <w:sz w:val="20"/>
          <w:szCs w:val="20"/>
        </w:rPr>
        <w:t xml:space="preserve"> M, </w:t>
      </w:r>
      <w:r>
        <w:rPr>
          <w:rFonts w:ascii="Arial" w:hAnsi="Arial" w:cs="Arial"/>
          <w:sz w:val="20"/>
          <w:szCs w:val="20"/>
          <w:u w:val="single"/>
        </w:rPr>
        <w:t>Haas D</w:t>
      </w:r>
      <w:r>
        <w:rPr>
          <w:rFonts w:ascii="Arial" w:hAnsi="Arial" w:cs="Arial"/>
          <w:sz w:val="20"/>
          <w:szCs w:val="20"/>
        </w:rPr>
        <w:t xml:space="preserve">, Kreutz R, Dexter P, Skaar T, Flockhart D. </w:t>
      </w:r>
      <w:r w:rsidRPr="00450DFB">
        <w:rPr>
          <w:rFonts w:ascii="Arial" w:hAnsi="Arial" w:cs="Arial"/>
          <w:sz w:val="20"/>
          <w:szCs w:val="20"/>
        </w:rPr>
        <w:t>Implementation of a pharmacogenomics consult service to support the INGENIOUS trial</w:t>
      </w:r>
      <w:r>
        <w:rPr>
          <w:rFonts w:ascii="Arial" w:hAnsi="Arial" w:cs="Arial"/>
          <w:sz w:val="20"/>
          <w:szCs w:val="20"/>
        </w:rPr>
        <w:t xml:space="preserve">. </w:t>
      </w:r>
      <w:proofErr w:type="spellStart"/>
      <w:r>
        <w:rPr>
          <w:rFonts w:ascii="Arial" w:hAnsi="Arial" w:cs="Arial"/>
          <w:b/>
          <w:sz w:val="20"/>
          <w:szCs w:val="20"/>
        </w:rPr>
        <w:t>Clin</w:t>
      </w:r>
      <w:proofErr w:type="spellEnd"/>
      <w:r>
        <w:rPr>
          <w:rFonts w:ascii="Arial" w:hAnsi="Arial" w:cs="Arial"/>
          <w:b/>
          <w:sz w:val="20"/>
          <w:szCs w:val="20"/>
        </w:rPr>
        <w:t xml:space="preserve"> </w:t>
      </w:r>
      <w:proofErr w:type="spellStart"/>
      <w:r>
        <w:rPr>
          <w:rFonts w:ascii="Arial" w:hAnsi="Arial" w:cs="Arial"/>
          <w:b/>
          <w:sz w:val="20"/>
          <w:szCs w:val="20"/>
        </w:rPr>
        <w:t>Pharmacol</w:t>
      </w:r>
      <w:proofErr w:type="spellEnd"/>
      <w:r>
        <w:rPr>
          <w:rFonts w:ascii="Arial" w:hAnsi="Arial" w:cs="Arial"/>
          <w:b/>
          <w:sz w:val="20"/>
          <w:szCs w:val="20"/>
        </w:rPr>
        <w:t xml:space="preserve"> </w:t>
      </w:r>
      <w:proofErr w:type="spellStart"/>
      <w:r>
        <w:rPr>
          <w:rFonts w:ascii="Arial" w:hAnsi="Arial" w:cs="Arial"/>
          <w:b/>
          <w:sz w:val="20"/>
          <w:szCs w:val="20"/>
        </w:rPr>
        <w:t>Ther</w:t>
      </w:r>
      <w:proofErr w:type="spellEnd"/>
      <w:r w:rsidR="005A4CEF">
        <w:rPr>
          <w:rFonts w:ascii="Arial" w:hAnsi="Arial" w:cs="Arial"/>
          <w:sz w:val="20"/>
          <w:szCs w:val="20"/>
        </w:rPr>
        <w:t xml:space="preserve"> 2016</w:t>
      </w:r>
      <w:proofErr w:type="gramStart"/>
      <w:r w:rsidR="005A4CEF">
        <w:rPr>
          <w:rFonts w:ascii="Arial" w:hAnsi="Arial" w:cs="Arial"/>
          <w:sz w:val="20"/>
          <w:szCs w:val="20"/>
        </w:rPr>
        <w:t>;100</w:t>
      </w:r>
      <w:proofErr w:type="gramEnd"/>
      <w:r w:rsidR="005A4CEF">
        <w:rPr>
          <w:rFonts w:ascii="Arial" w:hAnsi="Arial" w:cs="Arial"/>
          <w:sz w:val="20"/>
          <w:szCs w:val="20"/>
        </w:rPr>
        <w:t>(1):63-6.</w:t>
      </w:r>
    </w:p>
    <w:p w:rsidR="00450DFB" w:rsidRDefault="00450DFB" w:rsidP="00450DFB">
      <w:pPr>
        <w:pStyle w:val="ListParagraph"/>
        <w:ind w:left="288"/>
        <w:rPr>
          <w:rFonts w:ascii="Arial" w:hAnsi="Arial" w:cs="Arial"/>
          <w:sz w:val="20"/>
          <w:szCs w:val="20"/>
        </w:rPr>
      </w:pPr>
    </w:p>
    <w:p w:rsidR="0024034A" w:rsidRDefault="0024034A" w:rsidP="0024034A">
      <w:pPr>
        <w:pStyle w:val="ListParagraph"/>
        <w:numPr>
          <w:ilvl w:val="0"/>
          <w:numId w:val="1"/>
        </w:numPr>
        <w:rPr>
          <w:rFonts w:ascii="Arial" w:hAnsi="Arial" w:cs="Arial"/>
          <w:sz w:val="20"/>
          <w:szCs w:val="20"/>
        </w:rPr>
      </w:pPr>
      <w:r w:rsidRPr="0024034A">
        <w:rPr>
          <w:rFonts w:ascii="Arial" w:hAnsi="Arial" w:cs="Arial"/>
          <w:sz w:val="20"/>
          <w:szCs w:val="20"/>
          <w:u w:val="single"/>
        </w:rPr>
        <w:t>Haas DM</w:t>
      </w:r>
      <w:r w:rsidRPr="0024034A">
        <w:rPr>
          <w:rFonts w:ascii="Arial" w:hAnsi="Arial" w:cs="Arial"/>
          <w:sz w:val="20"/>
          <w:szCs w:val="20"/>
        </w:rPr>
        <w:t xml:space="preserve">, Parker CB, Wing DA, </w:t>
      </w:r>
      <w:proofErr w:type="gramStart"/>
      <w:r w:rsidRPr="0024034A">
        <w:rPr>
          <w:rFonts w:ascii="Arial" w:hAnsi="Arial" w:cs="Arial"/>
          <w:sz w:val="20"/>
          <w:szCs w:val="20"/>
        </w:rPr>
        <w:t>et</w:t>
      </w:r>
      <w:proofErr w:type="gramEnd"/>
      <w:r w:rsidRPr="0024034A">
        <w:rPr>
          <w:rFonts w:ascii="Arial" w:hAnsi="Arial" w:cs="Arial"/>
          <w:sz w:val="20"/>
          <w:szCs w:val="20"/>
        </w:rPr>
        <w:t xml:space="preserve">. </w:t>
      </w:r>
      <w:proofErr w:type="gramStart"/>
      <w:r w:rsidRPr="0024034A">
        <w:rPr>
          <w:rFonts w:ascii="Arial" w:hAnsi="Arial" w:cs="Arial"/>
          <w:sz w:val="20"/>
          <w:szCs w:val="20"/>
        </w:rPr>
        <w:t>al</w:t>
      </w:r>
      <w:proofErr w:type="gramEnd"/>
      <w:r w:rsidRPr="0024034A">
        <w:rPr>
          <w:rFonts w:ascii="Arial" w:hAnsi="Arial" w:cs="Arial"/>
          <w:sz w:val="20"/>
          <w:szCs w:val="20"/>
        </w:rPr>
        <w:t xml:space="preserve">.. A description of the methods of the Nulliparous Pregnancy Outcomes Study: monitoring mothers-to-be (nuMoM2b). </w:t>
      </w:r>
      <w:r w:rsidRPr="0024034A">
        <w:rPr>
          <w:rFonts w:ascii="Arial" w:hAnsi="Arial" w:cs="Arial"/>
          <w:b/>
          <w:sz w:val="20"/>
          <w:szCs w:val="20"/>
        </w:rPr>
        <w:t xml:space="preserve">Am J Obstet </w:t>
      </w:r>
      <w:proofErr w:type="spellStart"/>
      <w:r w:rsidRPr="0024034A">
        <w:rPr>
          <w:rFonts w:ascii="Arial" w:hAnsi="Arial" w:cs="Arial"/>
          <w:b/>
          <w:sz w:val="20"/>
          <w:szCs w:val="20"/>
        </w:rPr>
        <w:t>Gynecol</w:t>
      </w:r>
      <w:proofErr w:type="spellEnd"/>
      <w:r w:rsidRPr="0024034A">
        <w:rPr>
          <w:rFonts w:ascii="Arial" w:hAnsi="Arial" w:cs="Arial"/>
          <w:sz w:val="20"/>
          <w:szCs w:val="20"/>
        </w:rPr>
        <w:t xml:space="preserve"> 2015;</w:t>
      </w:r>
      <w:r w:rsidR="00FA3359" w:rsidRPr="00FA3359">
        <w:rPr>
          <w:rFonts w:ascii="Arial" w:hAnsi="Arial"/>
          <w:sz w:val="22"/>
        </w:rPr>
        <w:t xml:space="preserve"> </w:t>
      </w:r>
      <w:r w:rsidR="00FA3359" w:rsidRPr="00FA3359">
        <w:rPr>
          <w:rFonts w:ascii="Arial" w:hAnsi="Arial" w:cs="Arial"/>
          <w:sz w:val="20"/>
          <w:szCs w:val="20"/>
        </w:rPr>
        <w:t>539.e1-</w:t>
      </w:r>
      <w:proofErr w:type="gramStart"/>
      <w:r w:rsidR="00FA3359" w:rsidRPr="00FA3359">
        <w:rPr>
          <w:rFonts w:ascii="Arial" w:hAnsi="Arial" w:cs="Arial"/>
          <w:sz w:val="20"/>
          <w:szCs w:val="20"/>
        </w:rPr>
        <w:t>24</w:t>
      </w:r>
      <w:r w:rsidRPr="0024034A">
        <w:rPr>
          <w:rFonts w:ascii="Arial" w:hAnsi="Arial" w:cs="Arial"/>
          <w:sz w:val="20"/>
          <w:szCs w:val="20"/>
        </w:rPr>
        <w:t>.</w:t>
      </w:r>
      <w:proofErr w:type="gramEnd"/>
    </w:p>
    <w:p w:rsidR="00D8489C" w:rsidRPr="00D8489C" w:rsidRDefault="00D8489C" w:rsidP="00D8489C">
      <w:pPr>
        <w:pStyle w:val="ListParagraph"/>
        <w:rPr>
          <w:rFonts w:ascii="Arial" w:hAnsi="Arial" w:cs="Arial"/>
          <w:sz w:val="20"/>
          <w:szCs w:val="20"/>
        </w:rPr>
      </w:pPr>
    </w:p>
    <w:p w:rsidR="00D8489C" w:rsidRDefault="00D8489C" w:rsidP="00D8489C">
      <w:pPr>
        <w:pStyle w:val="ListParagraph"/>
        <w:numPr>
          <w:ilvl w:val="0"/>
          <w:numId w:val="1"/>
        </w:numPr>
        <w:rPr>
          <w:rFonts w:ascii="Arial" w:hAnsi="Arial" w:cs="Arial"/>
          <w:sz w:val="20"/>
          <w:szCs w:val="20"/>
        </w:rPr>
      </w:pPr>
      <w:r w:rsidRPr="00D8489C">
        <w:rPr>
          <w:rFonts w:ascii="Arial" w:hAnsi="Arial" w:cs="Arial"/>
          <w:sz w:val="20"/>
          <w:szCs w:val="20"/>
          <w:u w:val="single"/>
        </w:rPr>
        <w:t>Haas DM</w:t>
      </w:r>
      <w:r w:rsidRPr="00D8489C">
        <w:rPr>
          <w:rFonts w:ascii="Arial" w:hAnsi="Arial" w:cs="Arial"/>
          <w:sz w:val="20"/>
          <w:szCs w:val="20"/>
        </w:rPr>
        <w:t xml:space="preserve">, Morgan AM, Deans SJ, </w:t>
      </w:r>
      <w:r>
        <w:rPr>
          <w:rFonts w:ascii="Arial" w:hAnsi="Arial" w:cs="Arial"/>
          <w:sz w:val="20"/>
          <w:szCs w:val="20"/>
        </w:rPr>
        <w:t>Schubert FP</w:t>
      </w:r>
      <w:r w:rsidRPr="00D8489C">
        <w:rPr>
          <w:rFonts w:ascii="Arial" w:hAnsi="Arial" w:cs="Arial"/>
          <w:sz w:val="20"/>
          <w:szCs w:val="20"/>
        </w:rPr>
        <w:t xml:space="preserve">. Ethanol for preventing preterm birth in threatened preterm labor. </w:t>
      </w:r>
      <w:r w:rsidRPr="00D8489C">
        <w:rPr>
          <w:rFonts w:ascii="Arial" w:hAnsi="Arial" w:cs="Arial"/>
          <w:b/>
          <w:sz w:val="20"/>
          <w:szCs w:val="20"/>
        </w:rPr>
        <w:t xml:space="preserve">Cochrane Database </w:t>
      </w:r>
      <w:proofErr w:type="spellStart"/>
      <w:r w:rsidRPr="00D8489C">
        <w:rPr>
          <w:rFonts w:ascii="Arial" w:hAnsi="Arial" w:cs="Arial"/>
          <w:b/>
          <w:sz w:val="20"/>
          <w:szCs w:val="20"/>
        </w:rPr>
        <w:t>Syst</w:t>
      </w:r>
      <w:proofErr w:type="spellEnd"/>
      <w:r w:rsidRPr="00D8489C">
        <w:rPr>
          <w:rFonts w:ascii="Arial" w:hAnsi="Arial" w:cs="Arial"/>
          <w:b/>
          <w:sz w:val="20"/>
          <w:szCs w:val="20"/>
        </w:rPr>
        <w:t xml:space="preserve"> Rev</w:t>
      </w:r>
      <w:r w:rsidRPr="00D8489C">
        <w:rPr>
          <w:rFonts w:ascii="Arial" w:hAnsi="Arial" w:cs="Arial"/>
          <w:sz w:val="20"/>
          <w:szCs w:val="20"/>
        </w:rPr>
        <w:t xml:space="preserve"> 2015;11:CD011445</w:t>
      </w:r>
    </w:p>
    <w:p w:rsidR="0024034A" w:rsidRPr="0024034A" w:rsidRDefault="0024034A" w:rsidP="0024034A">
      <w:pPr>
        <w:pStyle w:val="ListParagraph"/>
        <w:ind w:left="288"/>
        <w:rPr>
          <w:rFonts w:ascii="Arial" w:hAnsi="Arial" w:cs="Arial"/>
          <w:sz w:val="20"/>
          <w:szCs w:val="20"/>
        </w:rPr>
      </w:pPr>
    </w:p>
    <w:p w:rsidR="00987361" w:rsidRDefault="00987361" w:rsidP="00987361">
      <w:pPr>
        <w:pStyle w:val="ListParagraph"/>
        <w:numPr>
          <w:ilvl w:val="0"/>
          <w:numId w:val="1"/>
        </w:numPr>
        <w:rPr>
          <w:rFonts w:ascii="Arial" w:hAnsi="Arial" w:cs="Arial"/>
          <w:sz w:val="20"/>
          <w:szCs w:val="20"/>
        </w:rPr>
      </w:pPr>
      <w:proofErr w:type="spellStart"/>
      <w:r w:rsidRPr="00987361">
        <w:rPr>
          <w:rFonts w:ascii="Arial" w:hAnsi="Arial" w:cs="Arial"/>
          <w:sz w:val="20"/>
          <w:szCs w:val="20"/>
        </w:rPr>
        <w:t>Costantine</w:t>
      </w:r>
      <w:proofErr w:type="spellEnd"/>
      <w:r w:rsidRPr="00987361">
        <w:rPr>
          <w:rFonts w:ascii="Arial" w:hAnsi="Arial" w:cs="Arial"/>
          <w:sz w:val="20"/>
          <w:szCs w:val="20"/>
        </w:rPr>
        <w:t xml:space="preserve"> MM, Cleary K, Hebert MF, Ahmed M, Brown L, Ren Z, Easterling TR, </w:t>
      </w:r>
      <w:r w:rsidRPr="00987361">
        <w:rPr>
          <w:rFonts w:ascii="Arial" w:hAnsi="Arial" w:cs="Arial"/>
          <w:sz w:val="20"/>
          <w:szCs w:val="20"/>
          <w:u w:val="single"/>
        </w:rPr>
        <w:t>Haas D</w:t>
      </w:r>
      <w:r w:rsidRPr="00987361">
        <w:rPr>
          <w:rFonts w:ascii="Arial" w:hAnsi="Arial" w:cs="Arial"/>
          <w:sz w:val="20"/>
          <w:szCs w:val="20"/>
        </w:rPr>
        <w:t xml:space="preserve">, Haneline LS, </w:t>
      </w:r>
      <w:proofErr w:type="spellStart"/>
      <w:r w:rsidRPr="00987361">
        <w:rPr>
          <w:rFonts w:ascii="Arial" w:hAnsi="Arial" w:cs="Arial"/>
          <w:sz w:val="20"/>
          <w:szCs w:val="20"/>
        </w:rPr>
        <w:t>Caritis</w:t>
      </w:r>
      <w:proofErr w:type="spellEnd"/>
      <w:r w:rsidRPr="00987361">
        <w:rPr>
          <w:rFonts w:ascii="Arial" w:hAnsi="Arial" w:cs="Arial"/>
          <w:sz w:val="20"/>
          <w:szCs w:val="20"/>
        </w:rPr>
        <w:t xml:space="preserve"> S, </w:t>
      </w:r>
      <w:proofErr w:type="spellStart"/>
      <w:r w:rsidRPr="00987361">
        <w:rPr>
          <w:rFonts w:ascii="Arial" w:hAnsi="Arial" w:cs="Arial"/>
          <w:sz w:val="20"/>
          <w:szCs w:val="20"/>
        </w:rPr>
        <w:t>Venkataramanan</w:t>
      </w:r>
      <w:proofErr w:type="spellEnd"/>
      <w:r w:rsidRPr="00987361">
        <w:rPr>
          <w:rFonts w:ascii="Arial" w:hAnsi="Arial" w:cs="Arial"/>
          <w:sz w:val="20"/>
          <w:szCs w:val="20"/>
        </w:rPr>
        <w:t xml:space="preserve"> R, West H, D’Alton M, Hankins G, for the Eunice Kennedy Shriver National Institute of Child Health and Human Development Obstetric-Fetal Pharmacology Research Units Network. Safety and Pharmacokinetics of Pravastatin Used for the Prevention of Preeclampsia in High-Risk Pregnant Women: A Pilot Randomized Controlled Trial. </w:t>
      </w:r>
      <w:r w:rsidRPr="00987361">
        <w:rPr>
          <w:rFonts w:ascii="Arial" w:hAnsi="Arial" w:cs="Arial"/>
          <w:b/>
          <w:sz w:val="20"/>
          <w:szCs w:val="20"/>
        </w:rPr>
        <w:t>Am J Obstet Gynecol</w:t>
      </w:r>
      <w:r w:rsidRPr="00987361">
        <w:rPr>
          <w:rFonts w:ascii="Arial" w:hAnsi="Arial" w:cs="Arial"/>
          <w:sz w:val="20"/>
          <w:szCs w:val="20"/>
        </w:rPr>
        <w:t xml:space="preserve">. 2015 Dec 23. </w:t>
      </w:r>
      <w:proofErr w:type="spellStart"/>
      <w:proofErr w:type="gramStart"/>
      <w:r w:rsidRPr="00987361">
        <w:rPr>
          <w:rFonts w:ascii="Arial" w:hAnsi="Arial" w:cs="Arial"/>
          <w:sz w:val="20"/>
          <w:szCs w:val="20"/>
        </w:rPr>
        <w:t>pii</w:t>
      </w:r>
      <w:proofErr w:type="spellEnd"/>
      <w:proofErr w:type="gramEnd"/>
      <w:r w:rsidRPr="00987361">
        <w:rPr>
          <w:rFonts w:ascii="Arial" w:hAnsi="Arial" w:cs="Arial"/>
          <w:sz w:val="20"/>
          <w:szCs w:val="20"/>
        </w:rPr>
        <w:t xml:space="preserve">: S0002-9378(15)02586-7. </w:t>
      </w:r>
      <w:proofErr w:type="spellStart"/>
      <w:proofErr w:type="gramStart"/>
      <w:r w:rsidRPr="00987361">
        <w:rPr>
          <w:rFonts w:ascii="Arial" w:hAnsi="Arial" w:cs="Arial"/>
          <w:sz w:val="20"/>
          <w:szCs w:val="20"/>
        </w:rPr>
        <w:t>doi</w:t>
      </w:r>
      <w:proofErr w:type="spellEnd"/>
      <w:proofErr w:type="gramEnd"/>
      <w:r w:rsidRPr="00987361">
        <w:rPr>
          <w:rFonts w:ascii="Arial" w:hAnsi="Arial" w:cs="Arial"/>
          <w:sz w:val="20"/>
          <w:szCs w:val="20"/>
        </w:rPr>
        <w:t>: 10.1016/j.ajog.2015.12.038. [</w:t>
      </w:r>
      <w:proofErr w:type="spellStart"/>
      <w:r w:rsidRPr="00987361">
        <w:rPr>
          <w:rFonts w:ascii="Arial" w:hAnsi="Arial" w:cs="Arial"/>
          <w:sz w:val="20"/>
          <w:szCs w:val="20"/>
        </w:rPr>
        <w:t>Epub</w:t>
      </w:r>
      <w:proofErr w:type="spellEnd"/>
      <w:r w:rsidRPr="00987361">
        <w:rPr>
          <w:rFonts w:ascii="Arial" w:hAnsi="Arial" w:cs="Arial"/>
          <w:sz w:val="20"/>
          <w:szCs w:val="20"/>
        </w:rPr>
        <w:t xml:space="preserve"> ahead of print].</w:t>
      </w:r>
    </w:p>
    <w:p w:rsidR="00987361" w:rsidRPr="00987361" w:rsidRDefault="00987361" w:rsidP="00987361">
      <w:pPr>
        <w:pStyle w:val="ListParagraph"/>
        <w:rPr>
          <w:rFonts w:ascii="Arial" w:hAnsi="Arial" w:cs="Arial"/>
          <w:sz w:val="20"/>
          <w:szCs w:val="20"/>
        </w:rPr>
      </w:pPr>
    </w:p>
    <w:p w:rsidR="00FA3359" w:rsidRDefault="00FA3359" w:rsidP="00FA1519">
      <w:pPr>
        <w:pStyle w:val="ListParagraph"/>
        <w:numPr>
          <w:ilvl w:val="0"/>
          <w:numId w:val="1"/>
        </w:numPr>
        <w:rPr>
          <w:rFonts w:ascii="Arial" w:hAnsi="Arial" w:cs="Arial"/>
          <w:sz w:val="20"/>
          <w:szCs w:val="20"/>
        </w:rPr>
      </w:pPr>
      <w:r w:rsidRPr="00FA3359">
        <w:rPr>
          <w:rFonts w:ascii="Arial" w:hAnsi="Arial" w:cs="Arial"/>
          <w:sz w:val="20"/>
          <w:szCs w:val="20"/>
        </w:rPr>
        <w:t xml:space="preserve">Facco FL, Parker CB, Reddy UM, Silver RM, Louis JM, </w:t>
      </w:r>
      <w:proofErr w:type="spellStart"/>
      <w:r w:rsidRPr="00FA3359">
        <w:rPr>
          <w:rFonts w:ascii="Arial" w:hAnsi="Arial" w:cs="Arial"/>
          <w:sz w:val="20"/>
          <w:szCs w:val="20"/>
        </w:rPr>
        <w:t>Basner</w:t>
      </w:r>
      <w:proofErr w:type="spellEnd"/>
      <w:r w:rsidRPr="00FA3359">
        <w:rPr>
          <w:rFonts w:ascii="Arial" w:hAnsi="Arial" w:cs="Arial"/>
          <w:sz w:val="20"/>
          <w:szCs w:val="20"/>
        </w:rPr>
        <w:t xml:space="preserve"> RC, Chung JH, Schubert FP, </w:t>
      </w:r>
      <w:proofErr w:type="spellStart"/>
      <w:r w:rsidRPr="00FA3359">
        <w:rPr>
          <w:rFonts w:ascii="Arial" w:hAnsi="Arial" w:cs="Arial"/>
          <w:sz w:val="20"/>
          <w:szCs w:val="20"/>
        </w:rPr>
        <w:t>Pien</w:t>
      </w:r>
      <w:proofErr w:type="spellEnd"/>
      <w:r w:rsidRPr="00FA3359">
        <w:rPr>
          <w:rFonts w:ascii="Arial" w:hAnsi="Arial" w:cs="Arial"/>
          <w:sz w:val="20"/>
          <w:szCs w:val="20"/>
        </w:rPr>
        <w:t xml:space="preserve"> GW, Redline S, Mobley DR, Koch MA, Simhan HN, </w:t>
      </w:r>
      <w:proofErr w:type="spellStart"/>
      <w:r w:rsidRPr="00FA3359">
        <w:rPr>
          <w:rFonts w:ascii="Arial" w:hAnsi="Arial" w:cs="Arial"/>
          <w:sz w:val="20"/>
          <w:szCs w:val="20"/>
        </w:rPr>
        <w:t>Nhan</w:t>
      </w:r>
      <w:proofErr w:type="spellEnd"/>
      <w:r w:rsidRPr="00FA3359">
        <w:rPr>
          <w:rFonts w:ascii="Arial" w:hAnsi="Arial" w:cs="Arial"/>
          <w:sz w:val="20"/>
          <w:szCs w:val="20"/>
        </w:rPr>
        <w:t xml:space="preserve">-Chang C, Parry S, Grobman, WA, </w:t>
      </w:r>
      <w:r w:rsidRPr="00FA3359">
        <w:rPr>
          <w:rFonts w:ascii="Arial" w:hAnsi="Arial" w:cs="Arial"/>
          <w:sz w:val="20"/>
          <w:szCs w:val="20"/>
          <w:u w:val="single"/>
        </w:rPr>
        <w:t>Haas DM</w:t>
      </w:r>
      <w:r w:rsidRPr="00FA3359">
        <w:rPr>
          <w:rFonts w:ascii="Arial" w:hAnsi="Arial" w:cs="Arial"/>
          <w:sz w:val="20"/>
          <w:szCs w:val="20"/>
        </w:rPr>
        <w:t xml:space="preserve">, Wing DA, Mercer BM, Saade GR, Zee PC. NuMoM2b sleep-disordered breathing study: objectives and methods. </w:t>
      </w:r>
      <w:r w:rsidRPr="00FA3359">
        <w:rPr>
          <w:rFonts w:ascii="Arial" w:hAnsi="Arial" w:cs="Arial"/>
          <w:b/>
          <w:sz w:val="20"/>
          <w:szCs w:val="20"/>
        </w:rPr>
        <w:t xml:space="preserve">Am J Obstet </w:t>
      </w:r>
      <w:proofErr w:type="spellStart"/>
      <w:r w:rsidRPr="00FA3359">
        <w:rPr>
          <w:rFonts w:ascii="Arial" w:hAnsi="Arial" w:cs="Arial"/>
          <w:b/>
          <w:sz w:val="20"/>
          <w:szCs w:val="20"/>
        </w:rPr>
        <w:t>Gynecol</w:t>
      </w:r>
      <w:proofErr w:type="spellEnd"/>
      <w:r w:rsidRPr="00FA3359">
        <w:rPr>
          <w:rFonts w:ascii="Arial" w:hAnsi="Arial" w:cs="Arial"/>
          <w:sz w:val="20"/>
          <w:szCs w:val="20"/>
        </w:rPr>
        <w:t xml:space="preserve"> 2015</w:t>
      </w:r>
      <w:proofErr w:type="gramStart"/>
      <w:r w:rsidRPr="00FA3359">
        <w:rPr>
          <w:rFonts w:ascii="Arial" w:hAnsi="Arial" w:cs="Arial"/>
          <w:sz w:val="20"/>
          <w:szCs w:val="20"/>
        </w:rPr>
        <w:t>;212:542.e1</w:t>
      </w:r>
      <w:proofErr w:type="gramEnd"/>
      <w:r w:rsidRPr="00FA3359">
        <w:rPr>
          <w:rFonts w:ascii="Arial" w:hAnsi="Arial" w:cs="Arial"/>
          <w:sz w:val="20"/>
          <w:szCs w:val="20"/>
        </w:rPr>
        <w:t>-128.</w:t>
      </w:r>
    </w:p>
    <w:p w:rsidR="00FA3359" w:rsidRPr="00FA3359" w:rsidRDefault="00FA3359" w:rsidP="00FA3359">
      <w:pPr>
        <w:pStyle w:val="ListParagraph"/>
        <w:rPr>
          <w:rFonts w:ascii="Arial" w:hAnsi="Arial" w:cs="Arial"/>
          <w:sz w:val="20"/>
          <w:szCs w:val="20"/>
        </w:rPr>
      </w:pPr>
    </w:p>
    <w:p w:rsidR="007A45AF" w:rsidRDefault="007A45AF" w:rsidP="007A45AF">
      <w:pPr>
        <w:pStyle w:val="ListParagraph"/>
        <w:numPr>
          <w:ilvl w:val="0"/>
          <w:numId w:val="1"/>
        </w:numPr>
        <w:rPr>
          <w:rFonts w:ascii="Arial" w:hAnsi="Arial" w:cs="Arial"/>
          <w:sz w:val="20"/>
          <w:szCs w:val="20"/>
        </w:rPr>
      </w:pPr>
      <w:r w:rsidRPr="00D8489C">
        <w:rPr>
          <w:rFonts w:ascii="Arial" w:hAnsi="Arial" w:cs="Arial"/>
          <w:sz w:val="20"/>
          <w:szCs w:val="20"/>
          <w:u w:val="single"/>
        </w:rPr>
        <w:t>Haas DM</w:t>
      </w:r>
      <w:r w:rsidRPr="007A45AF">
        <w:rPr>
          <w:rFonts w:ascii="Arial" w:hAnsi="Arial" w:cs="Arial"/>
          <w:sz w:val="20"/>
          <w:szCs w:val="20"/>
        </w:rPr>
        <w:t xml:space="preserve">, McHugh KW, Durst PJ, Rose SM, </w:t>
      </w:r>
      <w:proofErr w:type="spellStart"/>
      <w:r w:rsidRPr="007A45AF">
        <w:rPr>
          <w:rFonts w:ascii="Arial" w:hAnsi="Arial" w:cs="Arial"/>
          <w:sz w:val="20"/>
          <w:szCs w:val="20"/>
        </w:rPr>
        <w:t>Patil</w:t>
      </w:r>
      <w:proofErr w:type="spellEnd"/>
      <w:r w:rsidRPr="007A45AF">
        <w:rPr>
          <w:rFonts w:ascii="Arial" w:hAnsi="Arial" w:cs="Arial"/>
          <w:sz w:val="20"/>
          <w:szCs w:val="20"/>
        </w:rPr>
        <w:t xml:space="preserve"> AS. Psychotropic Medications in Pregnancy and the Postpartum Period. </w:t>
      </w:r>
      <w:r w:rsidRPr="007A45AF">
        <w:rPr>
          <w:rFonts w:ascii="Arial" w:hAnsi="Arial" w:cs="Arial"/>
          <w:b/>
          <w:sz w:val="20"/>
          <w:szCs w:val="20"/>
        </w:rPr>
        <w:t>Clinical Medicine Insights: Therapeutics</w:t>
      </w:r>
      <w:r w:rsidRPr="007A45AF">
        <w:rPr>
          <w:rFonts w:ascii="Arial" w:hAnsi="Arial" w:cs="Arial"/>
          <w:sz w:val="20"/>
          <w:szCs w:val="20"/>
        </w:rPr>
        <w:t xml:space="preserve">. 2015:7 25–32 </w:t>
      </w:r>
    </w:p>
    <w:p w:rsidR="007A45AF" w:rsidRPr="007A45AF" w:rsidRDefault="007A45AF" w:rsidP="007A45AF">
      <w:pPr>
        <w:pStyle w:val="ListParagraph"/>
        <w:ind w:left="288"/>
        <w:rPr>
          <w:rFonts w:ascii="Arial" w:hAnsi="Arial" w:cs="Arial"/>
          <w:sz w:val="20"/>
          <w:szCs w:val="20"/>
        </w:rPr>
      </w:pPr>
    </w:p>
    <w:p w:rsidR="00FC53AD" w:rsidRDefault="00FC53AD" w:rsidP="00FA1519">
      <w:pPr>
        <w:pStyle w:val="ListParagraph"/>
        <w:numPr>
          <w:ilvl w:val="0"/>
          <w:numId w:val="1"/>
        </w:numPr>
        <w:rPr>
          <w:rFonts w:ascii="Arial" w:hAnsi="Arial" w:cs="Arial"/>
          <w:sz w:val="20"/>
          <w:szCs w:val="20"/>
        </w:rPr>
      </w:pPr>
      <w:r>
        <w:rPr>
          <w:rFonts w:ascii="Arial" w:hAnsi="Arial" w:cs="Arial"/>
          <w:sz w:val="20"/>
          <w:szCs w:val="20"/>
        </w:rPr>
        <w:t xml:space="preserve">Combs CA, </w:t>
      </w:r>
      <w:proofErr w:type="spellStart"/>
      <w:r>
        <w:rPr>
          <w:rFonts w:ascii="Arial" w:hAnsi="Arial" w:cs="Arial"/>
          <w:sz w:val="20"/>
          <w:szCs w:val="20"/>
        </w:rPr>
        <w:t>Garite</w:t>
      </w:r>
      <w:proofErr w:type="spellEnd"/>
      <w:r>
        <w:rPr>
          <w:rFonts w:ascii="Arial" w:hAnsi="Arial" w:cs="Arial"/>
          <w:sz w:val="20"/>
          <w:szCs w:val="20"/>
        </w:rPr>
        <w:t xml:space="preserve"> TJ, </w:t>
      </w:r>
      <w:proofErr w:type="spellStart"/>
      <w:r>
        <w:rPr>
          <w:rFonts w:ascii="Arial" w:hAnsi="Arial" w:cs="Arial"/>
          <w:sz w:val="20"/>
          <w:szCs w:val="20"/>
        </w:rPr>
        <w:t>Lapidus</w:t>
      </w:r>
      <w:proofErr w:type="spellEnd"/>
      <w:r>
        <w:rPr>
          <w:rFonts w:ascii="Arial" w:hAnsi="Arial" w:cs="Arial"/>
          <w:sz w:val="20"/>
          <w:szCs w:val="20"/>
        </w:rPr>
        <w:t xml:space="preserve"> JA, </w:t>
      </w:r>
      <w:proofErr w:type="spellStart"/>
      <w:r>
        <w:rPr>
          <w:rFonts w:ascii="Arial" w:hAnsi="Arial" w:cs="Arial"/>
          <w:sz w:val="20"/>
          <w:szCs w:val="20"/>
        </w:rPr>
        <w:t>Lapointe</w:t>
      </w:r>
      <w:proofErr w:type="spellEnd"/>
      <w:r>
        <w:rPr>
          <w:rFonts w:ascii="Arial" w:hAnsi="Arial" w:cs="Arial"/>
          <w:sz w:val="20"/>
          <w:szCs w:val="20"/>
        </w:rPr>
        <w:t xml:space="preserve"> JP, </w:t>
      </w:r>
      <w:proofErr w:type="spellStart"/>
      <w:r>
        <w:rPr>
          <w:rFonts w:ascii="Arial" w:hAnsi="Arial" w:cs="Arial"/>
          <w:sz w:val="20"/>
          <w:szCs w:val="20"/>
        </w:rPr>
        <w:t>Gravett</w:t>
      </w:r>
      <w:proofErr w:type="spellEnd"/>
      <w:r>
        <w:rPr>
          <w:rFonts w:ascii="Arial" w:hAnsi="Arial" w:cs="Arial"/>
          <w:sz w:val="20"/>
          <w:szCs w:val="20"/>
        </w:rPr>
        <w:t xml:space="preserve"> M, Rael J, Amon E, Baxter JK, Brady K, </w:t>
      </w:r>
      <w:proofErr w:type="spellStart"/>
      <w:r>
        <w:rPr>
          <w:rFonts w:ascii="Arial" w:hAnsi="Arial" w:cs="Arial"/>
          <w:sz w:val="20"/>
          <w:szCs w:val="20"/>
        </w:rPr>
        <w:t>Clewell</w:t>
      </w:r>
      <w:proofErr w:type="spellEnd"/>
      <w:r>
        <w:rPr>
          <w:rFonts w:ascii="Arial" w:hAnsi="Arial" w:cs="Arial"/>
          <w:sz w:val="20"/>
          <w:szCs w:val="20"/>
        </w:rPr>
        <w:t xml:space="preserve"> W, </w:t>
      </w:r>
      <w:proofErr w:type="spellStart"/>
      <w:r>
        <w:rPr>
          <w:rFonts w:ascii="Arial" w:hAnsi="Arial" w:cs="Arial"/>
          <w:sz w:val="20"/>
          <w:szCs w:val="20"/>
        </w:rPr>
        <w:t>Eddleman</w:t>
      </w:r>
      <w:proofErr w:type="spellEnd"/>
      <w:r>
        <w:rPr>
          <w:rFonts w:ascii="Arial" w:hAnsi="Arial" w:cs="Arial"/>
          <w:sz w:val="20"/>
          <w:szCs w:val="20"/>
        </w:rPr>
        <w:t xml:space="preserve"> K, Fortunato S, Franco A, </w:t>
      </w:r>
      <w:r>
        <w:rPr>
          <w:rFonts w:ascii="Arial" w:hAnsi="Arial" w:cs="Arial"/>
          <w:sz w:val="20"/>
          <w:szCs w:val="20"/>
          <w:u w:val="single"/>
        </w:rPr>
        <w:t>Haas DM</w:t>
      </w:r>
      <w:r>
        <w:rPr>
          <w:rFonts w:ascii="Arial" w:hAnsi="Arial" w:cs="Arial"/>
          <w:sz w:val="20"/>
          <w:szCs w:val="20"/>
        </w:rPr>
        <w:t xml:space="preserve">, </w:t>
      </w:r>
      <w:proofErr w:type="spellStart"/>
      <w:r>
        <w:rPr>
          <w:rFonts w:ascii="Arial" w:hAnsi="Arial" w:cs="Arial"/>
          <w:sz w:val="20"/>
          <w:szCs w:val="20"/>
        </w:rPr>
        <w:t>Heyborne</w:t>
      </w:r>
      <w:proofErr w:type="spellEnd"/>
      <w:r>
        <w:rPr>
          <w:rFonts w:ascii="Arial" w:hAnsi="Arial" w:cs="Arial"/>
          <w:sz w:val="20"/>
          <w:szCs w:val="20"/>
        </w:rPr>
        <w:t xml:space="preserve"> K, Hickok DE, How HY, </w:t>
      </w:r>
      <w:proofErr w:type="spellStart"/>
      <w:r>
        <w:rPr>
          <w:rFonts w:ascii="Arial" w:hAnsi="Arial" w:cs="Arial"/>
          <w:sz w:val="20"/>
          <w:szCs w:val="20"/>
        </w:rPr>
        <w:t>Luthy</w:t>
      </w:r>
      <w:proofErr w:type="spellEnd"/>
      <w:r>
        <w:rPr>
          <w:rFonts w:ascii="Arial" w:hAnsi="Arial" w:cs="Arial"/>
          <w:sz w:val="20"/>
          <w:szCs w:val="20"/>
        </w:rPr>
        <w:t xml:space="preserve"> D, Miller H, </w:t>
      </w:r>
      <w:proofErr w:type="spellStart"/>
      <w:r>
        <w:rPr>
          <w:rFonts w:ascii="Arial" w:hAnsi="Arial" w:cs="Arial"/>
          <w:sz w:val="20"/>
          <w:szCs w:val="20"/>
        </w:rPr>
        <w:t>Nageotte</w:t>
      </w:r>
      <w:proofErr w:type="spellEnd"/>
      <w:r>
        <w:rPr>
          <w:rFonts w:ascii="Arial" w:hAnsi="Arial" w:cs="Arial"/>
          <w:sz w:val="20"/>
          <w:szCs w:val="20"/>
        </w:rPr>
        <w:t xml:space="preserve"> M, Pereira L, </w:t>
      </w:r>
      <w:proofErr w:type="spellStart"/>
      <w:r>
        <w:rPr>
          <w:rFonts w:ascii="Arial" w:hAnsi="Arial" w:cs="Arial"/>
          <w:sz w:val="20"/>
          <w:szCs w:val="20"/>
        </w:rPr>
        <w:t>Porreco</w:t>
      </w:r>
      <w:proofErr w:type="spellEnd"/>
      <w:r>
        <w:rPr>
          <w:rFonts w:ascii="Arial" w:hAnsi="Arial" w:cs="Arial"/>
          <w:sz w:val="20"/>
          <w:szCs w:val="20"/>
        </w:rPr>
        <w:t xml:space="preserve"> R, </w:t>
      </w:r>
      <w:proofErr w:type="spellStart"/>
      <w:r>
        <w:rPr>
          <w:rFonts w:ascii="Arial" w:hAnsi="Arial" w:cs="Arial"/>
          <w:sz w:val="20"/>
          <w:szCs w:val="20"/>
        </w:rPr>
        <w:t>Robilio</w:t>
      </w:r>
      <w:proofErr w:type="spellEnd"/>
      <w:r>
        <w:rPr>
          <w:rFonts w:ascii="Arial" w:hAnsi="Arial" w:cs="Arial"/>
          <w:sz w:val="20"/>
          <w:szCs w:val="20"/>
        </w:rPr>
        <w:t xml:space="preserve"> PA, Simhan H, Sullivan SA, </w:t>
      </w:r>
      <w:proofErr w:type="spellStart"/>
      <w:r>
        <w:rPr>
          <w:rFonts w:ascii="Arial" w:hAnsi="Arial" w:cs="Arial"/>
          <w:sz w:val="20"/>
          <w:szCs w:val="20"/>
        </w:rPr>
        <w:t>Trofatter</w:t>
      </w:r>
      <w:proofErr w:type="spellEnd"/>
      <w:r>
        <w:rPr>
          <w:rFonts w:ascii="Arial" w:hAnsi="Arial" w:cs="Arial"/>
          <w:sz w:val="20"/>
          <w:szCs w:val="20"/>
        </w:rPr>
        <w:t xml:space="preserve"> K, Westover T. Detection of microbial invasion of the amniotic cavity by analysis of </w:t>
      </w:r>
      <w:proofErr w:type="spellStart"/>
      <w:r>
        <w:rPr>
          <w:rFonts w:ascii="Arial" w:hAnsi="Arial" w:cs="Arial"/>
          <w:sz w:val="20"/>
          <w:szCs w:val="20"/>
        </w:rPr>
        <w:t>cervicovaginal</w:t>
      </w:r>
      <w:proofErr w:type="spellEnd"/>
      <w:r>
        <w:rPr>
          <w:rFonts w:ascii="Arial" w:hAnsi="Arial" w:cs="Arial"/>
          <w:sz w:val="20"/>
          <w:szCs w:val="20"/>
        </w:rPr>
        <w:t xml:space="preserve"> proteins in women with preterm labor and intact membranes. </w:t>
      </w:r>
      <w:r>
        <w:rPr>
          <w:rFonts w:ascii="Arial" w:hAnsi="Arial" w:cs="Arial"/>
          <w:b/>
          <w:sz w:val="20"/>
          <w:szCs w:val="20"/>
        </w:rPr>
        <w:t xml:space="preserve">Am J Obstet </w:t>
      </w:r>
      <w:proofErr w:type="spellStart"/>
      <w:r>
        <w:rPr>
          <w:rFonts w:ascii="Arial" w:hAnsi="Arial" w:cs="Arial"/>
          <w:b/>
          <w:sz w:val="20"/>
          <w:szCs w:val="20"/>
        </w:rPr>
        <w:t>Gynecol</w:t>
      </w:r>
      <w:proofErr w:type="spellEnd"/>
      <w:r>
        <w:rPr>
          <w:rFonts w:ascii="Arial" w:hAnsi="Arial" w:cs="Arial"/>
          <w:sz w:val="20"/>
          <w:szCs w:val="20"/>
        </w:rPr>
        <w:t xml:space="preserve"> 2015; </w:t>
      </w:r>
      <w:proofErr w:type="spellStart"/>
      <w:r>
        <w:rPr>
          <w:rFonts w:ascii="Arial" w:hAnsi="Arial" w:cs="Arial"/>
          <w:sz w:val="20"/>
          <w:szCs w:val="20"/>
        </w:rPr>
        <w:t>epub</w:t>
      </w:r>
      <w:proofErr w:type="spellEnd"/>
      <w:r>
        <w:rPr>
          <w:rFonts w:ascii="Arial" w:hAnsi="Arial" w:cs="Arial"/>
          <w:sz w:val="20"/>
          <w:szCs w:val="20"/>
        </w:rPr>
        <w:t xml:space="preserve"> ahead of print 2/13/15.</w:t>
      </w:r>
    </w:p>
    <w:p w:rsidR="00FC53AD" w:rsidRDefault="00FC53AD" w:rsidP="00FC53AD">
      <w:pPr>
        <w:pStyle w:val="ListParagraph"/>
        <w:ind w:left="288"/>
        <w:rPr>
          <w:rFonts w:ascii="Arial" w:hAnsi="Arial" w:cs="Arial"/>
          <w:sz w:val="20"/>
          <w:szCs w:val="20"/>
        </w:rPr>
      </w:pPr>
    </w:p>
    <w:p w:rsidR="006208AF" w:rsidRDefault="006208AF" w:rsidP="00FA1519">
      <w:pPr>
        <w:pStyle w:val="ListParagraph"/>
        <w:numPr>
          <w:ilvl w:val="0"/>
          <w:numId w:val="1"/>
        </w:numPr>
        <w:rPr>
          <w:rFonts w:ascii="Arial" w:hAnsi="Arial" w:cs="Arial"/>
          <w:sz w:val="20"/>
          <w:szCs w:val="20"/>
        </w:rPr>
      </w:pPr>
      <w:r>
        <w:rPr>
          <w:rFonts w:ascii="Arial" w:hAnsi="Arial" w:cs="Arial"/>
          <w:sz w:val="20"/>
          <w:szCs w:val="20"/>
        </w:rPr>
        <w:t xml:space="preserve">Pierson RC, Malone AM, </w:t>
      </w:r>
      <w:r>
        <w:rPr>
          <w:rFonts w:ascii="Arial" w:hAnsi="Arial" w:cs="Arial"/>
          <w:sz w:val="20"/>
          <w:szCs w:val="20"/>
          <w:u w:val="single"/>
        </w:rPr>
        <w:t>Haas DM</w:t>
      </w:r>
      <w:r>
        <w:rPr>
          <w:rFonts w:ascii="Arial" w:hAnsi="Arial" w:cs="Arial"/>
          <w:sz w:val="20"/>
          <w:szCs w:val="20"/>
        </w:rPr>
        <w:t xml:space="preserve">. Increasing influenza vaccination rates in a busy urban clinic. </w:t>
      </w:r>
      <w:r>
        <w:rPr>
          <w:rFonts w:ascii="Arial" w:hAnsi="Arial" w:cs="Arial"/>
          <w:b/>
          <w:sz w:val="20"/>
          <w:szCs w:val="20"/>
        </w:rPr>
        <w:t xml:space="preserve">J Nat </w:t>
      </w:r>
      <w:proofErr w:type="spellStart"/>
      <w:r>
        <w:rPr>
          <w:rFonts w:ascii="Arial" w:hAnsi="Arial" w:cs="Arial"/>
          <w:b/>
          <w:sz w:val="20"/>
          <w:szCs w:val="20"/>
        </w:rPr>
        <w:t>Sci</w:t>
      </w:r>
      <w:proofErr w:type="spellEnd"/>
      <w:r>
        <w:rPr>
          <w:rFonts w:ascii="Arial" w:hAnsi="Arial" w:cs="Arial"/>
          <w:sz w:val="20"/>
          <w:szCs w:val="20"/>
        </w:rPr>
        <w:t xml:space="preserve"> 2015</w:t>
      </w:r>
      <w:proofErr w:type="gramStart"/>
      <w:r>
        <w:rPr>
          <w:rFonts w:ascii="Arial" w:hAnsi="Arial" w:cs="Arial"/>
          <w:sz w:val="20"/>
          <w:szCs w:val="20"/>
        </w:rPr>
        <w:t>;1</w:t>
      </w:r>
      <w:proofErr w:type="gramEnd"/>
      <w:r>
        <w:rPr>
          <w:rFonts w:ascii="Arial" w:hAnsi="Arial" w:cs="Arial"/>
          <w:sz w:val="20"/>
          <w:szCs w:val="20"/>
        </w:rPr>
        <w:t>(3):e57.</w:t>
      </w:r>
    </w:p>
    <w:p w:rsidR="006208AF" w:rsidRDefault="006208AF" w:rsidP="006208AF">
      <w:pPr>
        <w:pStyle w:val="ListParagraph"/>
        <w:ind w:left="288"/>
        <w:rPr>
          <w:rFonts w:ascii="Arial" w:hAnsi="Arial" w:cs="Arial"/>
          <w:sz w:val="20"/>
          <w:szCs w:val="20"/>
        </w:rPr>
      </w:pPr>
    </w:p>
    <w:p w:rsidR="007C2679" w:rsidRPr="007C2679" w:rsidRDefault="007C2679" w:rsidP="007C2679">
      <w:pPr>
        <w:pStyle w:val="ListParagraph"/>
        <w:numPr>
          <w:ilvl w:val="0"/>
          <w:numId w:val="1"/>
        </w:numPr>
        <w:rPr>
          <w:rFonts w:ascii="Arial" w:hAnsi="Arial" w:cs="Arial"/>
          <w:sz w:val="20"/>
          <w:szCs w:val="20"/>
        </w:rPr>
      </w:pPr>
      <w:r w:rsidRPr="007C2679">
        <w:rPr>
          <w:rFonts w:ascii="Arial" w:hAnsi="Arial" w:cs="Arial"/>
          <w:sz w:val="20"/>
          <w:szCs w:val="20"/>
        </w:rPr>
        <w:t xml:space="preserve">Fu M, Zhang L, Ahmed A, Plaut K, </w:t>
      </w:r>
      <w:r w:rsidRPr="007C2679">
        <w:rPr>
          <w:rFonts w:ascii="Arial" w:hAnsi="Arial" w:cs="Arial"/>
          <w:sz w:val="20"/>
          <w:szCs w:val="20"/>
          <w:u w:val="single"/>
        </w:rPr>
        <w:t>Haas</w:t>
      </w:r>
      <w:r w:rsidRPr="007C2679">
        <w:rPr>
          <w:rFonts w:ascii="Arial" w:hAnsi="Arial" w:cs="Arial"/>
          <w:sz w:val="20"/>
          <w:szCs w:val="20"/>
        </w:rPr>
        <w:t xml:space="preserve"> DM, Szucs K, Casey TM. Does circadian disruption play a role in metabolic-hormonal link to delayed lactogenesis II? </w:t>
      </w:r>
      <w:r w:rsidRPr="007C2679">
        <w:rPr>
          <w:rFonts w:ascii="Arial" w:hAnsi="Arial" w:cs="Arial"/>
          <w:b/>
          <w:sz w:val="20"/>
          <w:szCs w:val="20"/>
        </w:rPr>
        <w:t xml:space="preserve">Frontiers in </w:t>
      </w:r>
      <w:proofErr w:type="spellStart"/>
      <w:r w:rsidRPr="007C2679">
        <w:rPr>
          <w:rFonts w:ascii="Arial" w:hAnsi="Arial" w:cs="Arial"/>
          <w:b/>
          <w:sz w:val="20"/>
          <w:szCs w:val="20"/>
        </w:rPr>
        <w:t>Nutr</w:t>
      </w:r>
      <w:proofErr w:type="spellEnd"/>
      <w:r w:rsidRPr="007C2679">
        <w:rPr>
          <w:rFonts w:ascii="Arial" w:hAnsi="Arial" w:cs="Arial"/>
          <w:sz w:val="20"/>
          <w:szCs w:val="20"/>
        </w:rPr>
        <w:t xml:space="preserve"> 2015</w:t>
      </w:r>
      <w:proofErr w:type="gramStart"/>
      <w:r w:rsidRPr="007C2679">
        <w:rPr>
          <w:rFonts w:ascii="Arial" w:hAnsi="Arial" w:cs="Arial"/>
          <w:sz w:val="20"/>
          <w:szCs w:val="20"/>
        </w:rPr>
        <w:t>;2:1</w:t>
      </w:r>
      <w:proofErr w:type="gramEnd"/>
      <w:r w:rsidRPr="007C2679">
        <w:rPr>
          <w:rFonts w:ascii="Arial" w:hAnsi="Arial" w:cs="Arial"/>
          <w:sz w:val="20"/>
          <w:szCs w:val="20"/>
        </w:rPr>
        <w:t>-13.</w:t>
      </w:r>
    </w:p>
    <w:p w:rsidR="007C2679" w:rsidRPr="007C2679" w:rsidRDefault="007C2679" w:rsidP="007C2679">
      <w:pPr>
        <w:pStyle w:val="ListParagraph"/>
        <w:ind w:left="288"/>
        <w:rPr>
          <w:rFonts w:ascii="Arial" w:hAnsi="Arial" w:cs="Arial"/>
          <w:sz w:val="20"/>
          <w:szCs w:val="20"/>
        </w:rPr>
      </w:pPr>
    </w:p>
    <w:p w:rsidR="00FA3359" w:rsidRPr="00FA3359" w:rsidRDefault="00FA3359" w:rsidP="00FA3359">
      <w:pPr>
        <w:pStyle w:val="ListParagraph"/>
        <w:numPr>
          <w:ilvl w:val="0"/>
          <w:numId w:val="1"/>
        </w:numPr>
        <w:rPr>
          <w:rFonts w:ascii="Arial" w:hAnsi="Arial" w:cs="Arial"/>
          <w:sz w:val="20"/>
          <w:szCs w:val="20"/>
        </w:rPr>
      </w:pPr>
      <w:r w:rsidRPr="00FA3359">
        <w:rPr>
          <w:rFonts w:ascii="Arial" w:hAnsi="Arial" w:cs="Arial"/>
          <w:sz w:val="20"/>
          <w:szCs w:val="20"/>
        </w:rPr>
        <w:t xml:space="preserve">Mantel CR, O’Leary HA, </w:t>
      </w:r>
      <w:proofErr w:type="spellStart"/>
      <w:r w:rsidRPr="00FA3359">
        <w:rPr>
          <w:rFonts w:ascii="Arial" w:hAnsi="Arial" w:cs="Arial"/>
          <w:sz w:val="20"/>
          <w:szCs w:val="20"/>
        </w:rPr>
        <w:t>Chitteti</w:t>
      </w:r>
      <w:proofErr w:type="spellEnd"/>
      <w:r w:rsidRPr="00FA3359">
        <w:rPr>
          <w:rFonts w:ascii="Arial" w:hAnsi="Arial" w:cs="Arial"/>
          <w:sz w:val="20"/>
          <w:szCs w:val="20"/>
        </w:rPr>
        <w:t xml:space="preserve"> BR, Huang X, Cooper S, </w:t>
      </w:r>
      <w:proofErr w:type="spellStart"/>
      <w:r w:rsidRPr="00FA3359">
        <w:rPr>
          <w:rFonts w:ascii="Arial" w:hAnsi="Arial" w:cs="Arial"/>
          <w:sz w:val="20"/>
          <w:szCs w:val="20"/>
        </w:rPr>
        <w:t>Hangoc</w:t>
      </w:r>
      <w:proofErr w:type="spellEnd"/>
      <w:r w:rsidRPr="00FA3359">
        <w:rPr>
          <w:rFonts w:ascii="Arial" w:hAnsi="Arial" w:cs="Arial"/>
          <w:sz w:val="20"/>
          <w:szCs w:val="20"/>
        </w:rPr>
        <w:t xml:space="preserve"> G, </w:t>
      </w:r>
      <w:proofErr w:type="spellStart"/>
      <w:r w:rsidRPr="00FA3359">
        <w:rPr>
          <w:rFonts w:ascii="Arial" w:hAnsi="Arial" w:cs="Arial"/>
          <w:sz w:val="20"/>
          <w:szCs w:val="20"/>
        </w:rPr>
        <w:t>Brustovetsky</w:t>
      </w:r>
      <w:proofErr w:type="spellEnd"/>
      <w:r w:rsidRPr="00FA3359">
        <w:rPr>
          <w:rFonts w:ascii="Arial" w:hAnsi="Arial" w:cs="Arial"/>
          <w:sz w:val="20"/>
          <w:szCs w:val="20"/>
        </w:rPr>
        <w:t xml:space="preserve"> N, Srour EF, Lee M, Messina-Graham, S, </w:t>
      </w:r>
      <w:r w:rsidRPr="00FA3359">
        <w:rPr>
          <w:rFonts w:ascii="Arial" w:hAnsi="Arial" w:cs="Arial"/>
          <w:sz w:val="20"/>
          <w:szCs w:val="20"/>
          <w:u w:val="single"/>
        </w:rPr>
        <w:t>Haas DM</w:t>
      </w:r>
      <w:r w:rsidRPr="00FA3359">
        <w:rPr>
          <w:rFonts w:ascii="Arial" w:hAnsi="Arial" w:cs="Arial"/>
          <w:sz w:val="20"/>
          <w:szCs w:val="20"/>
        </w:rPr>
        <w:t xml:space="preserve">, Falah N, </w:t>
      </w:r>
      <w:proofErr w:type="spellStart"/>
      <w:r w:rsidRPr="00FA3359">
        <w:rPr>
          <w:rFonts w:ascii="Arial" w:hAnsi="Arial" w:cs="Arial"/>
          <w:sz w:val="20"/>
          <w:szCs w:val="20"/>
        </w:rPr>
        <w:t>Kapur</w:t>
      </w:r>
      <w:proofErr w:type="spellEnd"/>
      <w:r w:rsidRPr="00FA3359">
        <w:rPr>
          <w:rFonts w:ascii="Arial" w:hAnsi="Arial" w:cs="Arial"/>
          <w:sz w:val="20"/>
          <w:szCs w:val="20"/>
        </w:rPr>
        <w:t xml:space="preserve"> R, </w:t>
      </w:r>
      <w:proofErr w:type="spellStart"/>
      <w:r w:rsidRPr="00FA3359">
        <w:rPr>
          <w:rFonts w:ascii="Arial" w:hAnsi="Arial" w:cs="Arial"/>
          <w:sz w:val="20"/>
          <w:szCs w:val="20"/>
        </w:rPr>
        <w:t>Pelus</w:t>
      </w:r>
      <w:proofErr w:type="spellEnd"/>
      <w:r w:rsidRPr="00FA3359">
        <w:rPr>
          <w:rFonts w:ascii="Arial" w:hAnsi="Arial" w:cs="Arial"/>
          <w:sz w:val="20"/>
          <w:szCs w:val="20"/>
        </w:rPr>
        <w:t xml:space="preserve"> LM, </w:t>
      </w:r>
      <w:proofErr w:type="spellStart"/>
      <w:r w:rsidRPr="00FA3359">
        <w:rPr>
          <w:rFonts w:ascii="Arial" w:hAnsi="Arial" w:cs="Arial"/>
          <w:sz w:val="20"/>
          <w:szCs w:val="20"/>
        </w:rPr>
        <w:t>Bardeesy</w:t>
      </w:r>
      <w:proofErr w:type="spellEnd"/>
      <w:r w:rsidRPr="00FA3359">
        <w:rPr>
          <w:rFonts w:ascii="Arial" w:hAnsi="Arial" w:cs="Arial"/>
          <w:sz w:val="20"/>
          <w:szCs w:val="20"/>
        </w:rPr>
        <w:t xml:space="preserve"> N, </w:t>
      </w:r>
      <w:proofErr w:type="spellStart"/>
      <w:r w:rsidRPr="00FA3359">
        <w:rPr>
          <w:rFonts w:ascii="Arial" w:hAnsi="Arial" w:cs="Arial"/>
          <w:sz w:val="20"/>
          <w:szCs w:val="20"/>
        </w:rPr>
        <w:t>Fitamant</w:t>
      </w:r>
      <w:proofErr w:type="spellEnd"/>
      <w:r w:rsidRPr="00FA3359">
        <w:rPr>
          <w:rFonts w:ascii="Arial" w:hAnsi="Arial" w:cs="Arial"/>
          <w:sz w:val="20"/>
          <w:szCs w:val="20"/>
        </w:rPr>
        <w:t xml:space="preserve"> J, Ivan M, Kim </w:t>
      </w:r>
      <w:r w:rsidRPr="00FA3359">
        <w:rPr>
          <w:rFonts w:ascii="Arial" w:hAnsi="Arial" w:cs="Arial"/>
          <w:sz w:val="20"/>
          <w:szCs w:val="20"/>
        </w:rPr>
        <w:lastRenderedPageBreak/>
        <w:t xml:space="preserve">K, Broxmeyer HE. Enhancing hematopoietic stem cell transplantation efficacy by mitigating oxygen shock. </w:t>
      </w:r>
      <w:r w:rsidRPr="00FA3359">
        <w:rPr>
          <w:rFonts w:ascii="Arial" w:hAnsi="Arial" w:cs="Arial"/>
          <w:b/>
          <w:sz w:val="20"/>
          <w:szCs w:val="20"/>
        </w:rPr>
        <w:t>Cell</w:t>
      </w:r>
      <w:r w:rsidRPr="00FA3359">
        <w:rPr>
          <w:rFonts w:ascii="Arial" w:hAnsi="Arial" w:cs="Arial"/>
          <w:sz w:val="20"/>
          <w:szCs w:val="20"/>
        </w:rPr>
        <w:t xml:space="preserve"> 2015, in press.</w:t>
      </w:r>
    </w:p>
    <w:p w:rsidR="00FA3359" w:rsidRPr="00FA3359" w:rsidRDefault="00FA3359" w:rsidP="00FA3359">
      <w:pPr>
        <w:pStyle w:val="ListParagraph"/>
        <w:rPr>
          <w:rFonts w:ascii="Arial" w:hAnsi="Arial" w:cs="Arial"/>
          <w:sz w:val="20"/>
          <w:szCs w:val="20"/>
        </w:rPr>
      </w:pPr>
    </w:p>
    <w:p w:rsidR="007C2679" w:rsidRPr="007C2679" w:rsidRDefault="007C2679" w:rsidP="007C2679">
      <w:pPr>
        <w:pStyle w:val="ListParagraph"/>
        <w:numPr>
          <w:ilvl w:val="0"/>
          <w:numId w:val="1"/>
        </w:numPr>
        <w:rPr>
          <w:rFonts w:ascii="Arial" w:hAnsi="Arial" w:cs="Arial"/>
          <w:sz w:val="20"/>
          <w:szCs w:val="20"/>
        </w:rPr>
      </w:pPr>
      <w:r w:rsidRPr="007C2679">
        <w:rPr>
          <w:rFonts w:ascii="Arial" w:hAnsi="Arial" w:cs="Arial"/>
          <w:sz w:val="20"/>
          <w:szCs w:val="20"/>
        </w:rPr>
        <w:t xml:space="preserve">Bolduan AJ, </w:t>
      </w:r>
      <w:r w:rsidRPr="007C2679">
        <w:rPr>
          <w:rFonts w:ascii="Arial" w:hAnsi="Arial" w:cs="Arial"/>
          <w:sz w:val="20"/>
          <w:szCs w:val="20"/>
          <w:u w:val="single"/>
        </w:rPr>
        <w:t>Haas</w:t>
      </w:r>
      <w:r w:rsidRPr="007C2679">
        <w:rPr>
          <w:rFonts w:ascii="Arial" w:hAnsi="Arial" w:cs="Arial"/>
          <w:sz w:val="20"/>
          <w:szCs w:val="20"/>
        </w:rPr>
        <w:t xml:space="preserve"> DM. A systematic review of the use of bupropion for hypoactive sexual desire disorder in premenopausal women. </w:t>
      </w:r>
      <w:r w:rsidRPr="007C2679">
        <w:rPr>
          <w:rFonts w:ascii="Arial" w:hAnsi="Arial" w:cs="Arial"/>
          <w:b/>
          <w:sz w:val="20"/>
          <w:szCs w:val="20"/>
        </w:rPr>
        <w:t xml:space="preserve">J </w:t>
      </w:r>
      <w:proofErr w:type="spellStart"/>
      <w:r w:rsidRPr="007C2679">
        <w:rPr>
          <w:rFonts w:ascii="Arial" w:hAnsi="Arial" w:cs="Arial"/>
          <w:b/>
          <w:sz w:val="20"/>
          <w:szCs w:val="20"/>
        </w:rPr>
        <w:t>Wom</w:t>
      </w:r>
      <w:proofErr w:type="spellEnd"/>
      <w:r w:rsidRPr="007C2679">
        <w:rPr>
          <w:rFonts w:ascii="Arial" w:hAnsi="Arial" w:cs="Arial"/>
          <w:b/>
          <w:sz w:val="20"/>
          <w:szCs w:val="20"/>
        </w:rPr>
        <w:t xml:space="preserve"> </w:t>
      </w:r>
      <w:proofErr w:type="spellStart"/>
      <w:r w:rsidRPr="007C2679">
        <w:rPr>
          <w:rFonts w:ascii="Arial" w:hAnsi="Arial" w:cs="Arial"/>
          <w:b/>
          <w:sz w:val="20"/>
          <w:szCs w:val="20"/>
        </w:rPr>
        <w:t>Reprod</w:t>
      </w:r>
      <w:proofErr w:type="spellEnd"/>
      <w:r w:rsidRPr="007C2679">
        <w:rPr>
          <w:rFonts w:ascii="Arial" w:hAnsi="Arial" w:cs="Arial"/>
          <w:b/>
          <w:sz w:val="20"/>
          <w:szCs w:val="20"/>
        </w:rPr>
        <w:t xml:space="preserve"> Health</w:t>
      </w:r>
      <w:r w:rsidRPr="007C2679">
        <w:rPr>
          <w:rFonts w:ascii="Arial" w:hAnsi="Arial" w:cs="Arial"/>
          <w:sz w:val="20"/>
          <w:szCs w:val="20"/>
        </w:rPr>
        <w:t xml:space="preserve"> 2015</w:t>
      </w:r>
      <w:proofErr w:type="gramStart"/>
      <w:r w:rsidRPr="007C2679">
        <w:rPr>
          <w:rFonts w:ascii="Arial" w:hAnsi="Arial" w:cs="Arial"/>
          <w:sz w:val="20"/>
          <w:szCs w:val="20"/>
        </w:rPr>
        <w:t>;in</w:t>
      </w:r>
      <w:proofErr w:type="gramEnd"/>
      <w:r w:rsidRPr="007C2679">
        <w:rPr>
          <w:rFonts w:ascii="Arial" w:hAnsi="Arial" w:cs="Arial"/>
          <w:sz w:val="20"/>
          <w:szCs w:val="20"/>
        </w:rPr>
        <w:t xml:space="preserve"> press.</w:t>
      </w:r>
    </w:p>
    <w:p w:rsidR="007C2679" w:rsidRDefault="007C2679" w:rsidP="007C2679">
      <w:pPr>
        <w:pStyle w:val="ListParagraph"/>
        <w:ind w:left="288"/>
        <w:rPr>
          <w:rFonts w:ascii="Arial" w:hAnsi="Arial" w:cs="Arial"/>
          <w:sz w:val="20"/>
          <w:szCs w:val="20"/>
        </w:rPr>
      </w:pPr>
    </w:p>
    <w:p w:rsidR="00FA1519" w:rsidRDefault="00FA1519" w:rsidP="00FA1519">
      <w:pPr>
        <w:pStyle w:val="ListParagraph"/>
        <w:numPr>
          <w:ilvl w:val="0"/>
          <w:numId w:val="1"/>
        </w:numPr>
        <w:rPr>
          <w:rFonts w:ascii="Arial" w:hAnsi="Arial" w:cs="Arial"/>
          <w:sz w:val="20"/>
          <w:szCs w:val="20"/>
        </w:rPr>
      </w:pPr>
      <w:r w:rsidRPr="00FA1519">
        <w:rPr>
          <w:rFonts w:ascii="Arial" w:hAnsi="Arial" w:cs="Arial"/>
          <w:sz w:val="20"/>
          <w:szCs w:val="20"/>
        </w:rPr>
        <w:t xml:space="preserve">Pierson RC, Gordon SS, </w:t>
      </w:r>
      <w:r w:rsidRPr="00FA1519">
        <w:rPr>
          <w:rFonts w:ascii="Arial" w:hAnsi="Arial" w:cs="Arial"/>
          <w:sz w:val="20"/>
          <w:szCs w:val="20"/>
          <w:u w:val="single"/>
        </w:rPr>
        <w:t>Haas DM</w:t>
      </w:r>
      <w:r w:rsidRPr="00FA1519">
        <w:rPr>
          <w:rFonts w:ascii="Arial" w:hAnsi="Arial" w:cs="Arial"/>
          <w:sz w:val="20"/>
          <w:szCs w:val="20"/>
        </w:rPr>
        <w:t xml:space="preserve">. A retrospective comparison of antibiotic regimens for preterm premature rupture of membranes. </w:t>
      </w:r>
      <w:r w:rsidRPr="00FA1519">
        <w:rPr>
          <w:rFonts w:ascii="Arial" w:hAnsi="Arial" w:cs="Arial"/>
          <w:b/>
          <w:sz w:val="20"/>
          <w:szCs w:val="20"/>
        </w:rPr>
        <w:t>Obstet Gynecol 2014</w:t>
      </w:r>
      <w:proofErr w:type="gramStart"/>
      <w:r w:rsidRPr="00FA1519">
        <w:rPr>
          <w:rFonts w:ascii="Arial" w:hAnsi="Arial" w:cs="Arial"/>
          <w:sz w:val="20"/>
          <w:szCs w:val="20"/>
        </w:rPr>
        <w:t>;124:515</w:t>
      </w:r>
      <w:proofErr w:type="gramEnd"/>
      <w:r w:rsidRPr="00FA1519">
        <w:rPr>
          <w:rFonts w:ascii="Arial" w:hAnsi="Arial" w:cs="Arial"/>
          <w:sz w:val="20"/>
          <w:szCs w:val="20"/>
        </w:rPr>
        <w:t>-9.</w:t>
      </w:r>
    </w:p>
    <w:p w:rsidR="00FA1519" w:rsidRPr="00FA1519" w:rsidRDefault="00FA1519" w:rsidP="00FA1519">
      <w:pPr>
        <w:pStyle w:val="ListParagraph"/>
        <w:ind w:left="288"/>
        <w:rPr>
          <w:rFonts w:ascii="Arial" w:hAnsi="Arial" w:cs="Arial"/>
          <w:sz w:val="20"/>
          <w:szCs w:val="20"/>
        </w:rPr>
      </w:pPr>
    </w:p>
    <w:p w:rsidR="00FA1519" w:rsidRDefault="00FA1519" w:rsidP="00FA1519">
      <w:pPr>
        <w:pStyle w:val="ListParagraph"/>
        <w:numPr>
          <w:ilvl w:val="0"/>
          <w:numId w:val="1"/>
        </w:numPr>
        <w:rPr>
          <w:rFonts w:ascii="Arial" w:hAnsi="Arial" w:cs="Arial"/>
          <w:sz w:val="20"/>
          <w:szCs w:val="20"/>
        </w:rPr>
      </w:pPr>
      <w:r w:rsidRPr="00FA1519">
        <w:rPr>
          <w:rFonts w:ascii="Arial" w:hAnsi="Arial" w:cs="Arial"/>
          <w:sz w:val="20"/>
          <w:szCs w:val="20"/>
          <w:u w:val="single"/>
        </w:rPr>
        <w:t>Haas DM</w:t>
      </w:r>
      <w:r w:rsidRPr="00FA1519">
        <w:rPr>
          <w:rFonts w:ascii="Arial" w:hAnsi="Arial" w:cs="Arial"/>
          <w:sz w:val="20"/>
          <w:szCs w:val="20"/>
        </w:rPr>
        <w:t xml:space="preserve">, Morgan S, Contreras K. Vaginal preparation with antiseptic solution before cesarean section for preventing postoperative infections. </w:t>
      </w:r>
      <w:r w:rsidRPr="00FA1519">
        <w:rPr>
          <w:rFonts w:ascii="Arial" w:hAnsi="Arial" w:cs="Arial"/>
          <w:b/>
          <w:sz w:val="20"/>
          <w:szCs w:val="20"/>
        </w:rPr>
        <w:t>Cochrane Database of Systematic Reviews</w:t>
      </w:r>
      <w:r w:rsidRPr="00FA1519">
        <w:rPr>
          <w:rFonts w:ascii="Arial" w:hAnsi="Arial" w:cs="Arial"/>
          <w:sz w:val="20"/>
          <w:szCs w:val="20"/>
        </w:rPr>
        <w:t xml:space="preserve"> 2014, Issue 9. Art. No.: CD007892. DOI: 10.1002/14651858.CD007892.pub4</w:t>
      </w:r>
    </w:p>
    <w:p w:rsidR="00FA1519" w:rsidRPr="00FA1519" w:rsidRDefault="00FA1519" w:rsidP="00FA1519">
      <w:pPr>
        <w:pStyle w:val="ListParagraph"/>
        <w:ind w:left="288"/>
        <w:rPr>
          <w:rFonts w:ascii="Arial" w:hAnsi="Arial" w:cs="Arial"/>
          <w:sz w:val="20"/>
          <w:szCs w:val="20"/>
        </w:rPr>
      </w:pPr>
    </w:p>
    <w:p w:rsidR="00F63121" w:rsidRPr="00F63121" w:rsidRDefault="00F63121" w:rsidP="00F63121">
      <w:pPr>
        <w:pStyle w:val="ListParagraph"/>
        <w:numPr>
          <w:ilvl w:val="0"/>
          <w:numId w:val="1"/>
        </w:numPr>
        <w:rPr>
          <w:rFonts w:ascii="Arial" w:hAnsi="Arial" w:cs="Arial"/>
          <w:sz w:val="20"/>
          <w:szCs w:val="20"/>
        </w:rPr>
      </w:pPr>
      <w:r w:rsidRPr="00F63121">
        <w:rPr>
          <w:rFonts w:ascii="Arial" w:hAnsi="Arial" w:cs="Arial"/>
          <w:sz w:val="20"/>
          <w:szCs w:val="20"/>
          <w:u w:val="single"/>
        </w:rPr>
        <w:t>Haas DM</w:t>
      </w:r>
      <w:r w:rsidRPr="00F63121">
        <w:rPr>
          <w:rFonts w:ascii="Arial" w:hAnsi="Arial" w:cs="Arial"/>
          <w:sz w:val="20"/>
          <w:szCs w:val="20"/>
        </w:rPr>
        <w:t xml:space="preserve">. Pharmacogenetics and individualizing drug treatment during pregnancy. </w:t>
      </w:r>
      <w:r w:rsidRPr="00FA1519">
        <w:rPr>
          <w:rFonts w:ascii="Arial" w:hAnsi="Arial" w:cs="Arial"/>
          <w:b/>
          <w:sz w:val="20"/>
          <w:szCs w:val="20"/>
        </w:rPr>
        <w:t>Pharmacogenomics</w:t>
      </w:r>
      <w:r w:rsidRPr="00F63121">
        <w:rPr>
          <w:rFonts w:ascii="Arial" w:hAnsi="Arial" w:cs="Arial"/>
          <w:sz w:val="20"/>
          <w:szCs w:val="20"/>
        </w:rPr>
        <w:t>, 2014</w:t>
      </w:r>
      <w:proofErr w:type="gramStart"/>
      <w:r w:rsidRPr="00F63121">
        <w:rPr>
          <w:rFonts w:ascii="Arial" w:hAnsi="Arial" w:cs="Arial"/>
          <w:sz w:val="20"/>
          <w:szCs w:val="20"/>
        </w:rPr>
        <w:t>;15:69</w:t>
      </w:r>
      <w:proofErr w:type="gramEnd"/>
      <w:r w:rsidRPr="00F63121">
        <w:rPr>
          <w:rFonts w:ascii="Arial" w:hAnsi="Arial" w:cs="Arial"/>
          <w:sz w:val="20"/>
          <w:szCs w:val="20"/>
        </w:rPr>
        <w:t>-78.</w:t>
      </w:r>
    </w:p>
    <w:p w:rsidR="00F63121" w:rsidRPr="00F63121" w:rsidRDefault="00F63121" w:rsidP="00F63121">
      <w:pPr>
        <w:pStyle w:val="ListParagraph"/>
        <w:ind w:left="288"/>
        <w:rPr>
          <w:rFonts w:ascii="Arial" w:hAnsi="Arial" w:cs="Arial"/>
          <w:sz w:val="20"/>
          <w:szCs w:val="20"/>
        </w:rPr>
      </w:pPr>
    </w:p>
    <w:p w:rsidR="009945F5" w:rsidRPr="009945F5" w:rsidRDefault="009945F5" w:rsidP="00C14907">
      <w:pPr>
        <w:pStyle w:val="ListParagraph"/>
        <w:numPr>
          <w:ilvl w:val="0"/>
          <w:numId w:val="1"/>
        </w:numPr>
        <w:rPr>
          <w:rFonts w:ascii="Arial" w:hAnsi="Arial" w:cs="Arial"/>
          <w:sz w:val="20"/>
          <w:szCs w:val="20"/>
        </w:rPr>
      </w:pPr>
      <w:r w:rsidRPr="009945F5">
        <w:rPr>
          <w:rFonts w:ascii="Arial" w:hAnsi="Arial" w:cs="Arial"/>
          <w:sz w:val="20"/>
          <w:szCs w:val="20"/>
          <w:u w:val="single"/>
        </w:rPr>
        <w:t>Haas DM</w:t>
      </w:r>
      <w:r w:rsidRPr="009945F5">
        <w:rPr>
          <w:rFonts w:ascii="Arial" w:hAnsi="Arial" w:cs="Arial"/>
          <w:sz w:val="20"/>
          <w:szCs w:val="20"/>
        </w:rPr>
        <w:t xml:space="preserve">, Benjamin T, Sawyer R, Quinney SK. Short-term tocolytics for preterm delivery- current perspectives. </w:t>
      </w:r>
      <w:proofErr w:type="spellStart"/>
      <w:r w:rsidRPr="00FA1519">
        <w:rPr>
          <w:rFonts w:ascii="Arial" w:hAnsi="Arial" w:cs="Arial"/>
          <w:b/>
          <w:sz w:val="20"/>
          <w:szCs w:val="20"/>
        </w:rPr>
        <w:t>Int</w:t>
      </w:r>
      <w:proofErr w:type="spellEnd"/>
      <w:r w:rsidRPr="00FA1519">
        <w:rPr>
          <w:rFonts w:ascii="Arial" w:hAnsi="Arial" w:cs="Arial"/>
          <w:b/>
          <w:sz w:val="20"/>
          <w:szCs w:val="20"/>
        </w:rPr>
        <w:t xml:space="preserve"> J Women’s Health</w:t>
      </w:r>
      <w:r w:rsidRPr="009945F5">
        <w:rPr>
          <w:rFonts w:ascii="Arial" w:hAnsi="Arial" w:cs="Arial"/>
          <w:sz w:val="20"/>
          <w:szCs w:val="20"/>
        </w:rPr>
        <w:t xml:space="preserve"> 2014</w:t>
      </w:r>
      <w:proofErr w:type="gramStart"/>
      <w:r w:rsidRPr="009945F5">
        <w:rPr>
          <w:rFonts w:ascii="Arial" w:hAnsi="Arial" w:cs="Arial"/>
          <w:sz w:val="20"/>
          <w:szCs w:val="20"/>
        </w:rPr>
        <w:t>;</w:t>
      </w:r>
      <w:r w:rsidR="00C14907" w:rsidRPr="00C14907">
        <w:rPr>
          <w:rFonts w:ascii="Arial" w:hAnsi="Arial" w:cs="Arial"/>
          <w:sz w:val="20"/>
          <w:szCs w:val="20"/>
        </w:rPr>
        <w:t>6:343</w:t>
      </w:r>
      <w:proofErr w:type="gramEnd"/>
      <w:r w:rsidR="00C14907" w:rsidRPr="00C14907">
        <w:rPr>
          <w:rFonts w:ascii="Arial" w:hAnsi="Arial" w:cs="Arial"/>
          <w:sz w:val="20"/>
          <w:szCs w:val="20"/>
        </w:rPr>
        <w:t>-348</w:t>
      </w:r>
      <w:r w:rsidRPr="009945F5">
        <w:rPr>
          <w:rFonts w:ascii="Arial" w:hAnsi="Arial" w:cs="Arial"/>
          <w:sz w:val="20"/>
          <w:szCs w:val="20"/>
        </w:rPr>
        <w:t>.</w:t>
      </w:r>
    </w:p>
    <w:p w:rsidR="009945F5" w:rsidRDefault="009945F5" w:rsidP="009945F5">
      <w:pPr>
        <w:pStyle w:val="ListParagraph"/>
        <w:ind w:left="288"/>
        <w:rPr>
          <w:rFonts w:ascii="Arial" w:hAnsi="Arial" w:cs="Arial"/>
          <w:sz w:val="20"/>
          <w:szCs w:val="20"/>
        </w:rPr>
      </w:pPr>
    </w:p>
    <w:p w:rsidR="00FA1519" w:rsidRPr="00FA1519" w:rsidRDefault="00FA1519" w:rsidP="00FA1519">
      <w:pPr>
        <w:pStyle w:val="ListParagraph"/>
        <w:numPr>
          <w:ilvl w:val="0"/>
          <w:numId w:val="1"/>
        </w:numPr>
        <w:rPr>
          <w:rFonts w:ascii="Arial" w:hAnsi="Arial" w:cs="Arial"/>
          <w:sz w:val="20"/>
          <w:szCs w:val="20"/>
        </w:rPr>
      </w:pPr>
      <w:r w:rsidRPr="00FA1519">
        <w:rPr>
          <w:rFonts w:ascii="Arial" w:hAnsi="Arial" w:cs="Arial"/>
          <w:sz w:val="20"/>
          <w:szCs w:val="20"/>
        </w:rPr>
        <w:t xml:space="preserve">Falah N, </w:t>
      </w:r>
      <w:r w:rsidRPr="00FA1519">
        <w:rPr>
          <w:rFonts w:ascii="Arial" w:hAnsi="Arial" w:cs="Arial"/>
          <w:sz w:val="20"/>
          <w:szCs w:val="20"/>
          <w:u w:val="single"/>
        </w:rPr>
        <w:t>Haas DM</w:t>
      </w:r>
      <w:r w:rsidRPr="00FA1519">
        <w:rPr>
          <w:rFonts w:ascii="Arial" w:hAnsi="Arial" w:cs="Arial"/>
          <w:sz w:val="20"/>
          <w:szCs w:val="20"/>
        </w:rPr>
        <w:t xml:space="preserve">. Antenatal corticosteroid therapy: current strategies and identifying mediators and markers for response. </w:t>
      </w:r>
      <w:proofErr w:type="spellStart"/>
      <w:r w:rsidRPr="00FA1519">
        <w:rPr>
          <w:rFonts w:ascii="Arial" w:hAnsi="Arial" w:cs="Arial"/>
          <w:b/>
          <w:sz w:val="20"/>
          <w:szCs w:val="20"/>
        </w:rPr>
        <w:t>Sem</w:t>
      </w:r>
      <w:proofErr w:type="spellEnd"/>
      <w:r w:rsidRPr="00FA1519">
        <w:rPr>
          <w:rFonts w:ascii="Arial" w:hAnsi="Arial" w:cs="Arial"/>
          <w:b/>
          <w:sz w:val="20"/>
          <w:szCs w:val="20"/>
        </w:rPr>
        <w:t xml:space="preserve"> Perinat</w:t>
      </w:r>
      <w:r w:rsidR="0024034A">
        <w:rPr>
          <w:rFonts w:ascii="Arial" w:hAnsi="Arial" w:cs="Arial"/>
          <w:sz w:val="20"/>
          <w:szCs w:val="20"/>
        </w:rPr>
        <w:t xml:space="preserve"> 2014</w:t>
      </w:r>
      <w:proofErr w:type="gramStart"/>
      <w:r w:rsidR="0024034A">
        <w:rPr>
          <w:rFonts w:ascii="Arial" w:hAnsi="Arial" w:cs="Arial"/>
          <w:sz w:val="20"/>
          <w:szCs w:val="20"/>
        </w:rPr>
        <w:t>;38:528</w:t>
      </w:r>
      <w:proofErr w:type="gramEnd"/>
      <w:r w:rsidR="0024034A">
        <w:rPr>
          <w:rFonts w:ascii="Arial" w:hAnsi="Arial" w:cs="Arial"/>
          <w:sz w:val="20"/>
          <w:szCs w:val="20"/>
        </w:rPr>
        <w:t>-533</w:t>
      </w:r>
      <w:r w:rsidRPr="00FA1519">
        <w:rPr>
          <w:rFonts w:ascii="Arial" w:hAnsi="Arial" w:cs="Arial"/>
          <w:sz w:val="20"/>
          <w:szCs w:val="20"/>
        </w:rPr>
        <w:t>.</w:t>
      </w:r>
    </w:p>
    <w:p w:rsidR="00FA1519" w:rsidRDefault="00FA1519" w:rsidP="00FA1519">
      <w:pPr>
        <w:pStyle w:val="ListParagraph"/>
        <w:ind w:left="288"/>
        <w:rPr>
          <w:rFonts w:ascii="Arial" w:hAnsi="Arial" w:cs="Arial"/>
          <w:sz w:val="20"/>
          <w:szCs w:val="20"/>
        </w:rPr>
      </w:pPr>
    </w:p>
    <w:p w:rsidR="0024034A" w:rsidRPr="00F63121" w:rsidRDefault="0024034A" w:rsidP="0024034A">
      <w:pPr>
        <w:numPr>
          <w:ilvl w:val="0"/>
          <w:numId w:val="1"/>
        </w:numPr>
        <w:autoSpaceDE w:val="0"/>
        <w:autoSpaceDN w:val="0"/>
        <w:rPr>
          <w:rFonts w:ascii="Arial" w:hAnsi="Arial" w:cs="Arial"/>
          <w:sz w:val="20"/>
          <w:szCs w:val="20"/>
        </w:rPr>
      </w:pPr>
      <w:r w:rsidRPr="00F63121">
        <w:rPr>
          <w:rFonts w:ascii="Arial" w:hAnsi="Arial" w:cs="Arial"/>
          <w:sz w:val="20"/>
          <w:szCs w:val="20"/>
        </w:rPr>
        <w:t xml:space="preserve">Starrick E, Bath N, </w:t>
      </w:r>
      <w:r w:rsidRPr="00F63121">
        <w:rPr>
          <w:rFonts w:ascii="Arial" w:hAnsi="Arial" w:cs="Arial"/>
          <w:sz w:val="20"/>
          <w:szCs w:val="20"/>
          <w:u w:val="single"/>
        </w:rPr>
        <w:t>Haas DM</w:t>
      </w:r>
      <w:r w:rsidRPr="00F63121">
        <w:rPr>
          <w:rFonts w:ascii="Arial" w:hAnsi="Arial" w:cs="Arial"/>
          <w:sz w:val="20"/>
          <w:szCs w:val="20"/>
        </w:rPr>
        <w:t xml:space="preserve">. Investigating the balance of reporting maternal and infant outcomes in pregnancy and childbirth Cochrane Reviews. </w:t>
      </w:r>
      <w:r w:rsidRPr="00FA1519">
        <w:rPr>
          <w:rFonts w:ascii="Arial" w:hAnsi="Arial" w:cs="Arial"/>
          <w:b/>
          <w:sz w:val="20"/>
          <w:szCs w:val="20"/>
        </w:rPr>
        <w:t>Am J Perinat</w:t>
      </w:r>
      <w:r w:rsidRPr="00F63121">
        <w:rPr>
          <w:rFonts w:ascii="Arial" w:hAnsi="Arial" w:cs="Arial"/>
          <w:sz w:val="20"/>
          <w:szCs w:val="20"/>
        </w:rPr>
        <w:t>, 201</w:t>
      </w:r>
      <w:r>
        <w:rPr>
          <w:rFonts w:ascii="Arial" w:hAnsi="Arial" w:cs="Arial"/>
          <w:sz w:val="20"/>
          <w:szCs w:val="20"/>
        </w:rPr>
        <w:t>4</w:t>
      </w:r>
      <w:proofErr w:type="gramStart"/>
      <w:r>
        <w:rPr>
          <w:rFonts w:ascii="Arial" w:hAnsi="Arial" w:cs="Arial"/>
          <w:sz w:val="20"/>
          <w:szCs w:val="20"/>
        </w:rPr>
        <w:t>;31:689</w:t>
      </w:r>
      <w:proofErr w:type="gramEnd"/>
      <w:r>
        <w:rPr>
          <w:rFonts w:ascii="Arial" w:hAnsi="Arial" w:cs="Arial"/>
          <w:sz w:val="20"/>
          <w:szCs w:val="20"/>
        </w:rPr>
        <w:t>-694</w:t>
      </w:r>
      <w:r w:rsidRPr="00F63121">
        <w:rPr>
          <w:rFonts w:ascii="Arial" w:hAnsi="Arial" w:cs="Arial"/>
          <w:sz w:val="20"/>
          <w:szCs w:val="20"/>
        </w:rPr>
        <w:t>.</w:t>
      </w:r>
    </w:p>
    <w:p w:rsidR="0024034A" w:rsidRPr="00F63121" w:rsidRDefault="0024034A" w:rsidP="0024034A">
      <w:pPr>
        <w:autoSpaceDE w:val="0"/>
        <w:autoSpaceDN w:val="0"/>
        <w:ind w:left="288"/>
        <w:rPr>
          <w:rFonts w:ascii="Arial" w:hAnsi="Arial" w:cs="Arial"/>
          <w:sz w:val="20"/>
          <w:szCs w:val="20"/>
        </w:rPr>
      </w:pPr>
    </w:p>
    <w:p w:rsidR="00F63121" w:rsidRPr="00F63121" w:rsidRDefault="00F63121" w:rsidP="00F63121">
      <w:pPr>
        <w:pStyle w:val="ListParagraph"/>
        <w:numPr>
          <w:ilvl w:val="0"/>
          <w:numId w:val="1"/>
        </w:numPr>
        <w:rPr>
          <w:rFonts w:ascii="Arial" w:hAnsi="Arial" w:cs="Arial"/>
          <w:sz w:val="20"/>
          <w:szCs w:val="20"/>
        </w:rPr>
      </w:pPr>
      <w:r w:rsidRPr="00F63121">
        <w:rPr>
          <w:rFonts w:ascii="Arial" w:hAnsi="Arial" w:cs="Arial"/>
          <w:sz w:val="20"/>
          <w:szCs w:val="20"/>
        </w:rPr>
        <w:t xml:space="preserve">Lehmann AS, Renbarger JL, McCormick CL, </w:t>
      </w:r>
      <w:proofErr w:type="spellStart"/>
      <w:r w:rsidRPr="00F63121">
        <w:rPr>
          <w:rFonts w:ascii="Arial" w:hAnsi="Arial" w:cs="Arial"/>
          <w:sz w:val="20"/>
          <w:szCs w:val="20"/>
        </w:rPr>
        <w:t>Topletz</w:t>
      </w:r>
      <w:proofErr w:type="spellEnd"/>
      <w:r w:rsidRPr="00F63121">
        <w:rPr>
          <w:rFonts w:ascii="Arial" w:hAnsi="Arial" w:cs="Arial"/>
          <w:sz w:val="20"/>
          <w:szCs w:val="20"/>
        </w:rPr>
        <w:t xml:space="preserve"> AR, Rouse C, </w:t>
      </w:r>
      <w:r w:rsidRPr="00F63121">
        <w:rPr>
          <w:rFonts w:ascii="Arial" w:hAnsi="Arial" w:cs="Arial"/>
          <w:sz w:val="20"/>
          <w:szCs w:val="20"/>
          <w:u w:val="single"/>
        </w:rPr>
        <w:t>Haas DM</w:t>
      </w:r>
      <w:r w:rsidRPr="00F63121">
        <w:rPr>
          <w:rFonts w:ascii="Arial" w:hAnsi="Arial" w:cs="Arial"/>
          <w:sz w:val="20"/>
          <w:szCs w:val="20"/>
        </w:rPr>
        <w:t xml:space="preserve">. Pharmacogenetic predictors of nausea and vomiting of pregnancy severity and response to antiemetic therapy: a pilot study. </w:t>
      </w:r>
      <w:r w:rsidRPr="00FA1519">
        <w:rPr>
          <w:rFonts w:ascii="Arial" w:hAnsi="Arial" w:cs="Arial"/>
          <w:b/>
          <w:sz w:val="20"/>
          <w:szCs w:val="20"/>
        </w:rPr>
        <w:t xml:space="preserve">BMC </w:t>
      </w:r>
      <w:proofErr w:type="spellStart"/>
      <w:r w:rsidRPr="00FA1519">
        <w:rPr>
          <w:rFonts w:ascii="Arial" w:hAnsi="Arial" w:cs="Arial"/>
          <w:b/>
          <w:sz w:val="20"/>
          <w:szCs w:val="20"/>
        </w:rPr>
        <w:t>Preg</w:t>
      </w:r>
      <w:proofErr w:type="spellEnd"/>
      <w:r w:rsidRPr="00FA1519">
        <w:rPr>
          <w:rFonts w:ascii="Arial" w:hAnsi="Arial" w:cs="Arial"/>
          <w:b/>
          <w:sz w:val="20"/>
          <w:szCs w:val="20"/>
        </w:rPr>
        <w:t xml:space="preserve"> Childbirth</w:t>
      </w:r>
      <w:r w:rsidRPr="00F63121">
        <w:rPr>
          <w:rFonts w:ascii="Arial" w:hAnsi="Arial" w:cs="Arial"/>
          <w:sz w:val="20"/>
          <w:szCs w:val="20"/>
        </w:rPr>
        <w:t xml:space="preserve"> 2013</w:t>
      </w:r>
      <w:proofErr w:type="gramStart"/>
      <w:r w:rsidRPr="00F63121">
        <w:rPr>
          <w:rFonts w:ascii="Arial" w:hAnsi="Arial" w:cs="Arial"/>
          <w:sz w:val="20"/>
          <w:szCs w:val="20"/>
        </w:rPr>
        <w:t>;13:132</w:t>
      </w:r>
      <w:proofErr w:type="gramEnd"/>
      <w:r w:rsidRPr="00F63121">
        <w:rPr>
          <w:rFonts w:ascii="Arial" w:hAnsi="Arial" w:cs="Arial"/>
          <w:sz w:val="20"/>
          <w:szCs w:val="20"/>
        </w:rPr>
        <w:t>.</w:t>
      </w:r>
    </w:p>
    <w:p w:rsidR="00F63121" w:rsidRPr="00F63121" w:rsidRDefault="00F63121" w:rsidP="00F63121">
      <w:pPr>
        <w:pStyle w:val="ListParagraph"/>
        <w:ind w:left="288"/>
        <w:rPr>
          <w:rFonts w:ascii="Arial" w:hAnsi="Arial" w:cs="Arial"/>
          <w:sz w:val="20"/>
          <w:szCs w:val="20"/>
          <w:u w:val="single"/>
        </w:rPr>
      </w:pPr>
    </w:p>
    <w:p w:rsidR="00257C74" w:rsidRDefault="00257C74" w:rsidP="00765BAA">
      <w:pPr>
        <w:pStyle w:val="ListParagraph"/>
        <w:numPr>
          <w:ilvl w:val="0"/>
          <w:numId w:val="1"/>
        </w:numPr>
        <w:rPr>
          <w:rFonts w:ascii="Arial" w:hAnsi="Arial" w:cs="Arial"/>
          <w:sz w:val="20"/>
          <w:szCs w:val="20"/>
        </w:rPr>
      </w:pPr>
      <w:r w:rsidRPr="0014015F">
        <w:rPr>
          <w:rFonts w:ascii="Arial" w:hAnsi="Arial" w:cs="Arial"/>
          <w:sz w:val="20"/>
          <w:szCs w:val="20"/>
          <w:u w:val="single"/>
        </w:rPr>
        <w:t>Haas DM</w:t>
      </w:r>
      <w:r w:rsidRPr="0014015F">
        <w:rPr>
          <w:rFonts w:ascii="Arial" w:hAnsi="Arial" w:cs="Arial"/>
          <w:sz w:val="20"/>
          <w:szCs w:val="20"/>
        </w:rPr>
        <w:t xml:space="preserve">, Dantzer J, Lehmann AS, Philips S, Skaar TC, McCormick CL, Hebbring SJ, Jung J, Li L. The impact of glucocorticoid polymorphisms on markers of neonatal respiratory disease after antenatal betamethasone administration. </w:t>
      </w:r>
      <w:r w:rsidRPr="0014015F">
        <w:rPr>
          <w:rFonts w:ascii="Arial" w:hAnsi="Arial" w:cs="Arial"/>
          <w:b/>
          <w:sz w:val="20"/>
          <w:szCs w:val="20"/>
        </w:rPr>
        <w:t>Am J Obstet Gynecol</w:t>
      </w:r>
      <w:r w:rsidRPr="0014015F">
        <w:rPr>
          <w:rFonts w:ascii="Arial" w:hAnsi="Arial" w:cs="Arial"/>
          <w:sz w:val="20"/>
          <w:szCs w:val="20"/>
        </w:rPr>
        <w:t>, 2013</w:t>
      </w:r>
      <w:proofErr w:type="gramStart"/>
      <w:r w:rsidRPr="0014015F">
        <w:rPr>
          <w:rFonts w:ascii="Arial" w:hAnsi="Arial" w:cs="Arial"/>
          <w:sz w:val="20"/>
          <w:szCs w:val="20"/>
        </w:rPr>
        <w:t>;208:215.e1</w:t>
      </w:r>
      <w:proofErr w:type="gramEnd"/>
      <w:r w:rsidRPr="0014015F">
        <w:rPr>
          <w:rFonts w:ascii="Arial" w:hAnsi="Arial" w:cs="Arial"/>
          <w:sz w:val="20"/>
          <w:szCs w:val="20"/>
        </w:rPr>
        <w:t>-6.</w:t>
      </w:r>
    </w:p>
    <w:p w:rsidR="00F63121" w:rsidRPr="0014015F" w:rsidRDefault="00F63121" w:rsidP="00F63121">
      <w:pPr>
        <w:pStyle w:val="ListParagraph"/>
        <w:ind w:left="288"/>
        <w:rPr>
          <w:rFonts w:ascii="Arial" w:hAnsi="Arial" w:cs="Arial"/>
          <w:sz w:val="20"/>
          <w:szCs w:val="20"/>
        </w:rPr>
      </w:pPr>
    </w:p>
    <w:p w:rsidR="00F63121" w:rsidRPr="00F63121" w:rsidRDefault="00F63121" w:rsidP="00F63121">
      <w:pPr>
        <w:numPr>
          <w:ilvl w:val="0"/>
          <w:numId w:val="1"/>
        </w:numPr>
        <w:autoSpaceDE w:val="0"/>
        <w:autoSpaceDN w:val="0"/>
        <w:rPr>
          <w:rFonts w:ascii="Arial" w:hAnsi="Arial" w:cs="Arial"/>
          <w:sz w:val="20"/>
          <w:szCs w:val="20"/>
        </w:rPr>
      </w:pPr>
      <w:r w:rsidRPr="00F63121">
        <w:rPr>
          <w:rFonts w:ascii="Arial" w:hAnsi="Arial" w:cs="Arial"/>
          <w:sz w:val="20"/>
          <w:szCs w:val="20"/>
          <w:u w:val="single"/>
        </w:rPr>
        <w:t>Haas DM</w:t>
      </w:r>
      <w:r w:rsidRPr="00F63121">
        <w:rPr>
          <w:rFonts w:ascii="Arial" w:hAnsi="Arial" w:cs="Arial"/>
          <w:sz w:val="20"/>
          <w:szCs w:val="20"/>
        </w:rPr>
        <w:t xml:space="preserve">. Obstetric therapeutics- how pharmacogenetics may inform drug therapy for pregnant women in the future. </w:t>
      </w:r>
      <w:r w:rsidRPr="00F63121">
        <w:rPr>
          <w:rFonts w:ascii="Arial" w:hAnsi="Arial" w:cs="Arial"/>
          <w:b/>
          <w:sz w:val="20"/>
          <w:szCs w:val="20"/>
        </w:rPr>
        <w:t xml:space="preserve">OBGYN </w:t>
      </w:r>
      <w:proofErr w:type="spellStart"/>
      <w:r w:rsidRPr="00F63121">
        <w:rPr>
          <w:rFonts w:ascii="Arial" w:hAnsi="Arial" w:cs="Arial"/>
          <w:b/>
          <w:sz w:val="20"/>
          <w:szCs w:val="20"/>
        </w:rPr>
        <w:t>Surv</w:t>
      </w:r>
      <w:proofErr w:type="spellEnd"/>
      <w:r w:rsidRPr="00F63121">
        <w:rPr>
          <w:rFonts w:ascii="Arial" w:hAnsi="Arial" w:cs="Arial"/>
          <w:sz w:val="20"/>
          <w:szCs w:val="20"/>
        </w:rPr>
        <w:t>, 2013</w:t>
      </w:r>
      <w:proofErr w:type="gramStart"/>
      <w:r w:rsidRPr="00F63121">
        <w:rPr>
          <w:rFonts w:ascii="Arial" w:hAnsi="Arial" w:cs="Arial"/>
          <w:sz w:val="20"/>
          <w:szCs w:val="20"/>
        </w:rPr>
        <w:t>;68:650</w:t>
      </w:r>
      <w:proofErr w:type="gramEnd"/>
      <w:r w:rsidRPr="00F63121">
        <w:rPr>
          <w:rFonts w:ascii="Arial" w:hAnsi="Arial" w:cs="Arial"/>
          <w:sz w:val="20"/>
          <w:szCs w:val="20"/>
        </w:rPr>
        <w:t>-54.</w:t>
      </w:r>
    </w:p>
    <w:p w:rsidR="00257C74" w:rsidRPr="0014015F" w:rsidRDefault="00257C74" w:rsidP="00F63121">
      <w:pPr>
        <w:rPr>
          <w:rFonts w:ascii="Arial" w:hAnsi="Arial" w:cs="Arial"/>
          <w:sz w:val="20"/>
          <w:szCs w:val="20"/>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u w:val="single"/>
        </w:rPr>
        <w:t>Haas DM,</w:t>
      </w:r>
      <w:r w:rsidRPr="0014015F">
        <w:rPr>
          <w:rFonts w:ascii="Arial" w:hAnsi="Arial" w:cs="Arial"/>
          <w:sz w:val="20"/>
          <w:szCs w:val="20"/>
        </w:rPr>
        <w:t xml:space="preserve"> Quinney SK, Clay JM, Renbarger JL, Hebert MF, Clark S, </w:t>
      </w:r>
      <w:proofErr w:type="spellStart"/>
      <w:r w:rsidRPr="0014015F">
        <w:rPr>
          <w:rFonts w:ascii="Arial" w:hAnsi="Arial" w:cs="Arial"/>
          <w:sz w:val="20"/>
          <w:szCs w:val="20"/>
        </w:rPr>
        <w:t>Umans</w:t>
      </w:r>
      <w:proofErr w:type="spellEnd"/>
      <w:r w:rsidRPr="0014015F">
        <w:rPr>
          <w:rFonts w:ascii="Arial" w:hAnsi="Arial" w:cs="Arial"/>
          <w:sz w:val="20"/>
          <w:szCs w:val="20"/>
        </w:rPr>
        <w:t xml:space="preserve"> JG, </w:t>
      </w:r>
      <w:proofErr w:type="spellStart"/>
      <w:r w:rsidRPr="0014015F">
        <w:rPr>
          <w:rFonts w:ascii="Arial" w:hAnsi="Arial" w:cs="Arial"/>
          <w:sz w:val="20"/>
          <w:szCs w:val="20"/>
        </w:rPr>
        <w:t>Caritis</w:t>
      </w:r>
      <w:proofErr w:type="spellEnd"/>
      <w:r w:rsidRPr="0014015F">
        <w:rPr>
          <w:rFonts w:ascii="Arial" w:hAnsi="Arial" w:cs="Arial"/>
          <w:sz w:val="20"/>
          <w:szCs w:val="20"/>
        </w:rPr>
        <w:t xml:space="preserve"> SN. Nifedipine pharmacokinetics </w:t>
      </w:r>
      <w:proofErr w:type="gramStart"/>
      <w:r w:rsidRPr="0014015F">
        <w:rPr>
          <w:rFonts w:ascii="Arial" w:hAnsi="Arial" w:cs="Arial"/>
          <w:sz w:val="20"/>
          <w:szCs w:val="20"/>
        </w:rPr>
        <w:t>are</w:t>
      </w:r>
      <w:proofErr w:type="gramEnd"/>
      <w:r w:rsidRPr="0014015F">
        <w:rPr>
          <w:rFonts w:ascii="Arial" w:hAnsi="Arial" w:cs="Arial"/>
          <w:sz w:val="20"/>
          <w:szCs w:val="20"/>
        </w:rPr>
        <w:t xml:space="preserve"> influenced by CYP3A5 genotype when used as a preterm labor tocolytic. </w:t>
      </w:r>
      <w:r w:rsidRPr="0014015F">
        <w:rPr>
          <w:rFonts w:ascii="Arial" w:hAnsi="Arial" w:cs="Arial"/>
          <w:b/>
          <w:sz w:val="20"/>
          <w:szCs w:val="20"/>
        </w:rPr>
        <w:t>Am J Perinat</w:t>
      </w:r>
      <w:r w:rsidRPr="0014015F">
        <w:rPr>
          <w:rFonts w:ascii="Arial" w:hAnsi="Arial" w:cs="Arial"/>
          <w:sz w:val="20"/>
          <w:szCs w:val="20"/>
        </w:rPr>
        <w:t xml:space="preserve"> 2013</w:t>
      </w:r>
      <w:proofErr w:type="gramStart"/>
      <w:r w:rsidRPr="0014015F">
        <w:rPr>
          <w:rFonts w:ascii="Arial" w:hAnsi="Arial" w:cs="Arial"/>
          <w:sz w:val="20"/>
          <w:szCs w:val="20"/>
        </w:rPr>
        <w:t>;30:275</w:t>
      </w:r>
      <w:proofErr w:type="gramEnd"/>
      <w:r w:rsidRPr="0014015F">
        <w:rPr>
          <w:rFonts w:ascii="Arial" w:hAnsi="Arial" w:cs="Arial"/>
          <w:sz w:val="20"/>
          <w:szCs w:val="20"/>
        </w:rPr>
        <w:t>-283.</w:t>
      </w:r>
    </w:p>
    <w:p w:rsidR="00257C74" w:rsidRPr="0014015F" w:rsidRDefault="00257C74" w:rsidP="00257C74">
      <w:pPr>
        <w:ind w:left="288"/>
        <w:rPr>
          <w:rFonts w:ascii="Arial" w:hAnsi="Arial" w:cs="Arial"/>
          <w:sz w:val="20"/>
          <w:szCs w:val="20"/>
        </w:rPr>
      </w:pPr>
    </w:p>
    <w:p w:rsidR="00F63121" w:rsidRPr="00F63121" w:rsidRDefault="00F63121" w:rsidP="00F63121">
      <w:pPr>
        <w:numPr>
          <w:ilvl w:val="0"/>
          <w:numId w:val="1"/>
        </w:numPr>
        <w:autoSpaceDE w:val="0"/>
        <w:autoSpaceDN w:val="0"/>
        <w:rPr>
          <w:rFonts w:ascii="Arial" w:hAnsi="Arial" w:cs="Arial"/>
          <w:sz w:val="20"/>
          <w:szCs w:val="20"/>
        </w:rPr>
      </w:pPr>
      <w:r w:rsidRPr="00F63121">
        <w:rPr>
          <w:rFonts w:ascii="Arial" w:hAnsi="Arial" w:cs="Arial"/>
          <w:sz w:val="20"/>
          <w:szCs w:val="20"/>
          <w:u w:val="single"/>
        </w:rPr>
        <w:t>Haas DM</w:t>
      </w:r>
      <w:r w:rsidRPr="00F63121">
        <w:rPr>
          <w:rFonts w:ascii="Arial" w:hAnsi="Arial" w:cs="Arial"/>
          <w:sz w:val="20"/>
          <w:szCs w:val="20"/>
        </w:rPr>
        <w:t xml:space="preserve">, Morgan S, Contreras K. Vaginal preparation with antiseptic solution before cesarean section for preventing postoperative infections. </w:t>
      </w:r>
      <w:r w:rsidRPr="00FA1519">
        <w:rPr>
          <w:rFonts w:ascii="Arial" w:hAnsi="Arial" w:cs="Arial"/>
          <w:b/>
          <w:sz w:val="20"/>
          <w:szCs w:val="20"/>
        </w:rPr>
        <w:t xml:space="preserve">Cochrane Database </w:t>
      </w:r>
      <w:proofErr w:type="spellStart"/>
      <w:r w:rsidRPr="00FA1519">
        <w:rPr>
          <w:rFonts w:ascii="Arial" w:hAnsi="Arial" w:cs="Arial"/>
          <w:b/>
          <w:sz w:val="20"/>
          <w:szCs w:val="20"/>
        </w:rPr>
        <w:t>Syst</w:t>
      </w:r>
      <w:proofErr w:type="spellEnd"/>
      <w:r w:rsidRPr="00FA1519">
        <w:rPr>
          <w:rFonts w:ascii="Arial" w:hAnsi="Arial" w:cs="Arial"/>
          <w:b/>
          <w:sz w:val="20"/>
          <w:szCs w:val="20"/>
        </w:rPr>
        <w:t xml:space="preserve"> Rev</w:t>
      </w:r>
      <w:r w:rsidRPr="00F63121">
        <w:rPr>
          <w:rFonts w:ascii="Arial" w:hAnsi="Arial" w:cs="Arial"/>
          <w:sz w:val="20"/>
          <w:szCs w:val="20"/>
        </w:rPr>
        <w:t>, 2013</w:t>
      </w:r>
      <w:proofErr w:type="gramStart"/>
      <w:r w:rsidRPr="00F63121">
        <w:rPr>
          <w:rFonts w:ascii="Arial" w:hAnsi="Arial" w:cs="Arial"/>
          <w:sz w:val="20"/>
          <w:szCs w:val="20"/>
        </w:rPr>
        <w:t>;1:CD007892</w:t>
      </w:r>
      <w:proofErr w:type="gramEnd"/>
      <w:r w:rsidRPr="00F63121">
        <w:rPr>
          <w:rFonts w:ascii="Arial" w:hAnsi="Arial" w:cs="Arial"/>
          <w:sz w:val="20"/>
          <w:szCs w:val="20"/>
        </w:rPr>
        <w:t>.</w:t>
      </w:r>
    </w:p>
    <w:p w:rsidR="00F63121" w:rsidRPr="00F63121" w:rsidRDefault="00F63121" w:rsidP="00F63121">
      <w:pPr>
        <w:autoSpaceDE w:val="0"/>
        <w:autoSpaceDN w:val="0"/>
        <w:ind w:left="288"/>
        <w:rPr>
          <w:rFonts w:ascii="Arial" w:hAnsi="Arial" w:cs="Arial"/>
          <w:sz w:val="20"/>
          <w:szCs w:val="20"/>
          <w:u w:val="single"/>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u w:val="single"/>
        </w:rPr>
        <w:t>Haas DM</w:t>
      </w:r>
      <w:r w:rsidRPr="0014015F">
        <w:rPr>
          <w:rFonts w:ascii="Arial" w:hAnsi="Arial" w:cs="Arial"/>
          <w:sz w:val="20"/>
          <w:szCs w:val="20"/>
        </w:rPr>
        <w:t xml:space="preserve">, Caldwell DM, Kirkpatrick P, McIntosh JJ, </w:t>
      </w:r>
      <w:proofErr w:type="spellStart"/>
      <w:r w:rsidRPr="0014015F">
        <w:rPr>
          <w:rFonts w:ascii="Arial" w:hAnsi="Arial" w:cs="Arial"/>
          <w:sz w:val="20"/>
          <w:szCs w:val="20"/>
        </w:rPr>
        <w:t>Welton</w:t>
      </w:r>
      <w:proofErr w:type="spellEnd"/>
      <w:r w:rsidRPr="0014015F">
        <w:rPr>
          <w:rFonts w:ascii="Arial" w:hAnsi="Arial" w:cs="Arial"/>
          <w:sz w:val="20"/>
          <w:szCs w:val="20"/>
        </w:rPr>
        <w:t xml:space="preserve"> NJ. Tocolytic therapy for preterm delivery: a systematic review and network meta-analysis. </w:t>
      </w:r>
      <w:r w:rsidRPr="0014015F">
        <w:rPr>
          <w:rFonts w:ascii="Arial" w:hAnsi="Arial" w:cs="Arial"/>
          <w:b/>
          <w:sz w:val="20"/>
          <w:szCs w:val="20"/>
        </w:rPr>
        <w:t>BMJ,</w:t>
      </w:r>
      <w:r w:rsidRPr="0014015F">
        <w:rPr>
          <w:rFonts w:ascii="Arial" w:hAnsi="Arial" w:cs="Arial"/>
          <w:sz w:val="20"/>
          <w:szCs w:val="20"/>
        </w:rPr>
        <w:t xml:space="preserve"> 2012</w:t>
      </w:r>
      <w:proofErr w:type="gramStart"/>
      <w:r w:rsidRPr="0014015F">
        <w:rPr>
          <w:rFonts w:ascii="Arial" w:hAnsi="Arial" w:cs="Arial"/>
          <w:sz w:val="20"/>
          <w:szCs w:val="20"/>
        </w:rPr>
        <w:t>;344:e6226</w:t>
      </w:r>
      <w:proofErr w:type="gramEnd"/>
      <w:r w:rsidRPr="0014015F">
        <w:rPr>
          <w:rFonts w:ascii="Arial" w:hAnsi="Arial" w:cs="Arial"/>
          <w:sz w:val="20"/>
          <w:szCs w:val="20"/>
        </w:rPr>
        <w:t>.</w:t>
      </w:r>
    </w:p>
    <w:p w:rsidR="00257C74" w:rsidRPr="0014015F" w:rsidRDefault="00257C74" w:rsidP="00257C74">
      <w:pPr>
        <w:ind w:left="288"/>
        <w:rPr>
          <w:rFonts w:ascii="Arial" w:hAnsi="Arial" w:cs="Arial"/>
          <w:sz w:val="20"/>
          <w:szCs w:val="20"/>
        </w:rPr>
      </w:pPr>
    </w:p>
    <w:p w:rsidR="0024034A" w:rsidRPr="0024034A" w:rsidRDefault="0024034A" w:rsidP="0024034A">
      <w:pPr>
        <w:pStyle w:val="ListParagraph"/>
        <w:numPr>
          <w:ilvl w:val="0"/>
          <w:numId w:val="1"/>
        </w:numPr>
        <w:rPr>
          <w:rFonts w:ascii="Arial" w:hAnsi="Arial" w:cs="Arial"/>
          <w:sz w:val="20"/>
          <w:szCs w:val="20"/>
        </w:rPr>
      </w:pPr>
      <w:r w:rsidRPr="0024034A">
        <w:rPr>
          <w:rFonts w:ascii="Arial" w:hAnsi="Arial" w:cs="Arial"/>
          <w:sz w:val="20"/>
          <w:szCs w:val="20"/>
          <w:u w:val="single"/>
        </w:rPr>
        <w:t>Haas DM</w:t>
      </w:r>
      <w:r w:rsidRPr="0024034A">
        <w:rPr>
          <w:rFonts w:ascii="Arial" w:hAnsi="Arial" w:cs="Arial"/>
          <w:sz w:val="20"/>
          <w:szCs w:val="20"/>
        </w:rPr>
        <w:t xml:space="preserve">, Ramsey PS. Progestogen for preventing miscarriage. </w:t>
      </w:r>
      <w:r w:rsidRPr="00F038FA">
        <w:rPr>
          <w:rFonts w:ascii="Arial" w:hAnsi="Arial" w:cs="Arial"/>
          <w:b/>
          <w:sz w:val="20"/>
          <w:szCs w:val="20"/>
        </w:rPr>
        <w:t>Cochrane Database of Systematic Reviews</w:t>
      </w:r>
      <w:r w:rsidRPr="0024034A">
        <w:rPr>
          <w:rFonts w:ascii="Arial" w:hAnsi="Arial" w:cs="Arial"/>
          <w:sz w:val="20"/>
          <w:szCs w:val="20"/>
        </w:rPr>
        <w:t xml:space="preserve"> 2013, Issue 10. Art. No.: CD003511. DOI: 10.1002/14651858.CD003511.pub3.</w:t>
      </w:r>
    </w:p>
    <w:p w:rsidR="0024034A" w:rsidRDefault="0024034A" w:rsidP="0024034A">
      <w:pPr>
        <w:autoSpaceDE w:val="0"/>
        <w:autoSpaceDN w:val="0"/>
        <w:ind w:left="288"/>
        <w:rPr>
          <w:rFonts w:ascii="Arial" w:hAnsi="Arial" w:cs="Arial"/>
          <w:sz w:val="20"/>
          <w:szCs w:val="20"/>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rPr>
        <w:t xml:space="preserve">Quinney SK, Mohamed AN, Hebert MF, </w:t>
      </w:r>
      <w:r w:rsidRPr="0014015F">
        <w:rPr>
          <w:rFonts w:ascii="Arial" w:hAnsi="Arial" w:cs="Arial"/>
          <w:sz w:val="20"/>
          <w:szCs w:val="20"/>
          <w:u w:val="single"/>
        </w:rPr>
        <w:t>Haas DM</w:t>
      </w:r>
      <w:r w:rsidRPr="0014015F">
        <w:rPr>
          <w:rFonts w:ascii="Arial" w:hAnsi="Arial" w:cs="Arial"/>
          <w:sz w:val="20"/>
          <w:szCs w:val="20"/>
        </w:rPr>
        <w:t xml:space="preserve">, Clark S, </w:t>
      </w:r>
      <w:proofErr w:type="spellStart"/>
      <w:r w:rsidRPr="0014015F">
        <w:rPr>
          <w:rFonts w:ascii="Arial" w:hAnsi="Arial" w:cs="Arial"/>
          <w:sz w:val="20"/>
          <w:szCs w:val="20"/>
        </w:rPr>
        <w:t>Umans</w:t>
      </w:r>
      <w:proofErr w:type="spellEnd"/>
      <w:r w:rsidRPr="0014015F">
        <w:rPr>
          <w:rFonts w:ascii="Arial" w:hAnsi="Arial" w:cs="Arial"/>
          <w:sz w:val="20"/>
          <w:szCs w:val="20"/>
        </w:rPr>
        <w:t xml:space="preserve"> JG, </w:t>
      </w:r>
      <w:proofErr w:type="spellStart"/>
      <w:r w:rsidRPr="0014015F">
        <w:rPr>
          <w:rFonts w:ascii="Arial" w:hAnsi="Arial" w:cs="Arial"/>
          <w:sz w:val="20"/>
          <w:szCs w:val="20"/>
        </w:rPr>
        <w:t>Caritis</w:t>
      </w:r>
      <w:proofErr w:type="spellEnd"/>
      <w:r w:rsidRPr="0014015F">
        <w:rPr>
          <w:rFonts w:ascii="Arial" w:hAnsi="Arial" w:cs="Arial"/>
          <w:sz w:val="20"/>
          <w:szCs w:val="20"/>
        </w:rPr>
        <w:t xml:space="preserve"> SN, Li L. A semi-mechanistic metabolism model of CYP3A substrates in pregnancy: predicting changes in midazolam and nifedipine pharmacokinetics. </w:t>
      </w:r>
      <w:r w:rsidRPr="0014015F">
        <w:rPr>
          <w:rFonts w:ascii="Arial" w:hAnsi="Arial" w:cs="Arial"/>
          <w:b/>
          <w:sz w:val="20"/>
          <w:szCs w:val="20"/>
        </w:rPr>
        <w:t xml:space="preserve">CPT: </w:t>
      </w:r>
      <w:proofErr w:type="spellStart"/>
      <w:r w:rsidRPr="0014015F">
        <w:rPr>
          <w:rFonts w:ascii="Arial" w:hAnsi="Arial" w:cs="Arial"/>
          <w:b/>
          <w:sz w:val="20"/>
          <w:szCs w:val="20"/>
        </w:rPr>
        <w:t>Pharmacomet</w:t>
      </w:r>
      <w:proofErr w:type="spellEnd"/>
      <w:r w:rsidRPr="0014015F">
        <w:rPr>
          <w:rFonts w:ascii="Arial" w:hAnsi="Arial" w:cs="Arial"/>
          <w:b/>
          <w:sz w:val="20"/>
          <w:szCs w:val="20"/>
        </w:rPr>
        <w:t xml:space="preserve"> System Pharm</w:t>
      </w:r>
      <w:r w:rsidRPr="0014015F">
        <w:rPr>
          <w:rFonts w:ascii="Arial" w:hAnsi="Arial" w:cs="Arial"/>
          <w:sz w:val="20"/>
          <w:szCs w:val="20"/>
        </w:rPr>
        <w:t>, 2012;1:e2 (</w:t>
      </w:r>
      <w:proofErr w:type="spellStart"/>
      <w:r w:rsidRPr="0014015F">
        <w:rPr>
          <w:rFonts w:ascii="Arial" w:hAnsi="Arial" w:cs="Arial"/>
          <w:sz w:val="20"/>
          <w:szCs w:val="20"/>
        </w:rPr>
        <w:t>epub</w:t>
      </w:r>
      <w:proofErr w:type="spellEnd"/>
      <w:r w:rsidRPr="0014015F">
        <w:rPr>
          <w:rFonts w:ascii="Arial" w:hAnsi="Arial" w:cs="Arial"/>
          <w:sz w:val="20"/>
          <w:szCs w:val="20"/>
        </w:rPr>
        <w:t xml:space="preserve"> ahead of print 9/26/2012)</w:t>
      </w:r>
    </w:p>
    <w:p w:rsidR="00257C74" w:rsidRPr="0014015F" w:rsidRDefault="00257C74" w:rsidP="00257C74">
      <w:pPr>
        <w:ind w:left="288"/>
        <w:rPr>
          <w:rFonts w:ascii="Arial" w:hAnsi="Arial" w:cs="Arial"/>
          <w:sz w:val="20"/>
          <w:szCs w:val="20"/>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u w:val="single"/>
        </w:rPr>
        <w:lastRenderedPageBreak/>
        <w:t>Haas DM</w:t>
      </w:r>
      <w:r w:rsidRPr="0014015F">
        <w:rPr>
          <w:rFonts w:ascii="Arial" w:hAnsi="Arial" w:cs="Arial"/>
          <w:sz w:val="20"/>
          <w:szCs w:val="20"/>
        </w:rPr>
        <w:t xml:space="preserve">, Lehmann AS, Skaar T, Philips S, McCormick CL, Beagle K, Hebbring SJ, Dantzer J, Li L, Jung J. The impact of drug metabolizing enzyme polymorphisms on outcomes after antenatal corticosteroid use. </w:t>
      </w:r>
      <w:r w:rsidRPr="0014015F">
        <w:rPr>
          <w:rFonts w:ascii="Arial" w:hAnsi="Arial" w:cs="Arial"/>
          <w:b/>
          <w:sz w:val="20"/>
          <w:szCs w:val="20"/>
        </w:rPr>
        <w:t>Am J Obstet Gynecol</w:t>
      </w:r>
      <w:r w:rsidRPr="0014015F">
        <w:rPr>
          <w:rFonts w:ascii="Arial" w:hAnsi="Arial" w:cs="Arial"/>
          <w:sz w:val="20"/>
          <w:szCs w:val="20"/>
        </w:rPr>
        <w:t>, 2012</w:t>
      </w:r>
      <w:proofErr w:type="gramStart"/>
      <w:r w:rsidRPr="0014015F">
        <w:rPr>
          <w:rFonts w:ascii="Arial" w:hAnsi="Arial" w:cs="Arial"/>
          <w:sz w:val="20"/>
          <w:szCs w:val="20"/>
        </w:rPr>
        <w:t>;206:447.e17</w:t>
      </w:r>
      <w:proofErr w:type="gramEnd"/>
      <w:r w:rsidRPr="0014015F">
        <w:rPr>
          <w:rFonts w:ascii="Arial" w:hAnsi="Arial" w:cs="Arial"/>
          <w:sz w:val="20"/>
          <w:szCs w:val="20"/>
        </w:rPr>
        <w:t>-24.</w:t>
      </w:r>
    </w:p>
    <w:p w:rsidR="00257C74" w:rsidRPr="0014015F" w:rsidRDefault="00257C74" w:rsidP="00257C74">
      <w:pPr>
        <w:ind w:left="288"/>
        <w:rPr>
          <w:rFonts w:ascii="Arial" w:hAnsi="Arial" w:cs="Arial"/>
          <w:sz w:val="20"/>
          <w:szCs w:val="20"/>
        </w:rPr>
      </w:pPr>
    </w:p>
    <w:p w:rsidR="00F63121" w:rsidRPr="00F63121" w:rsidRDefault="00F63121" w:rsidP="00F63121">
      <w:pPr>
        <w:pStyle w:val="ListParagraph"/>
        <w:numPr>
          <w:ilvl w:val="0"/>
          <w:numId w:val="1"/>
        </w:numPr>
        <w:rPr>
          <w:rFonts w:ascii="Arial" w:hAnsi="Arial" w:cs="Arial"/>
          <w:sz w:val="20"/>
          <w:szCs w:val="20"/>
        </w:rPr>
      </w:pPr>
      <w:r w:rsidRPr="00F63121">
        <w:rPr>
          <w:rFonts w:ascii="Arial" w:hAnsi="Arial" w:cs="Arial"/>
          <w:sz w:val="20"/>
          <w:szCs w:val="20"/>
          <w:u w:val="single"/>
        </w:rPr>
        <w:t>Haas DM</w:t>
      </w:r>
      <w:r w:rsidRPr="00F63121">
        <w:rPr>
          <w:rFonts w:ascii="Arial" w:hAnsi="Arial" w:cs="Arial"/>
          <w:sz w:val="20"/>
          <w:szCs w:val="20"/>
        </w:rPr>
        <w:t>, D’Alton M. Pharmacogenetics and other reasons why drugs can fail in pregnancy: higher dose or different drug? Obstet Gynecol, 2012:120(5):1176-1179.</w:t>
      </w:r>
    </w:p>
    <w:p w:rsidR="00F63121" w:rsidRPr="00F63121" w:rsidRDefault="00F63121" w:rsidP="00F63121">
      <w:pPr>
        <w:pStyle w:val="ListParagraph"/>
        <w:ind w:left="288"/>
        <w:rPr>
          <w:rFonts w:ascii="Arial" w:hAnsi="Arial" w:cs="Arial"/>
          <w:sz w:val="20"/>
          <w:szCs w:val="20"/>
          <w:u w:val="single"/>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u w:val="single"/>
        </w:rPr>
        <w:t>Haas DM</w:t>
      </w:r>
      <w:r w:rsidRPr="0014015F">
        <w:rPr>
          <w:rFonts w:ascii="Arial" w:hAnsi="Arial" w:cs="Arial"/>
          <w:sz w:val="20"/>
          <w:szCs w:val="20"/>
        </w:rPr>
        <w:t xml:space="preserve">, Quinney SK, McCormick CL, Jones DR, Renbarger JL. A pilot study of the impact of genotype on nifedipine pharmacokinetics when used as a tocolytic. </w:t>
      </w:r>
      <w:r w:rsidRPr="0014015F">
        <w:rPr>
          <w:rFonts w:ascii="Arial" w:hAnsi="Arial" w:cs="Arial"/>
          <w:b/>
          <w:sz w:val="20"/>
          <w:szCs w:val="20"/>
        </w:rPr>
        <w:t xml:space="preserve">J </w:t>
      </w:r>
      <w:proofErr w:type="spellStart"/>
      <w:r w:rsidRPr="0014015F">
        <w:rPr>
          <w:rFonts w:ascii="Arial" w:hAnsi="Arial" w:cs="Arial"/>
          <w:b/>
          <w:sz w:val="20"/>
          <w:szCs w:val="20"/>
        </w:rPr>
        <w:t>Matern</w:t>
      </w:r>
      <w:proofErr w:type="spellEnd"/>
      <w:r w:rsidRPr="0014015F">
        <w:rPr>
          <w:rFonts w:ascii="Arial" w:hAnsi="Arial" w:cs="Arial"/>
          <w:b/>
          <w:sz w:val="20"/>
          <w:szCs w:val="20"/>
        </w:rPr>
        <w:t xml:space="preserve"> Fetal Neonatal Med</w:t>
      </w:r>
      <w:r w:rsidRPr="0014015F">
        <w:rPr>
          <w:rFonts w:ascii="Arial" w:hAnsi="Arial" w:cs="Arial"/>
          <w:sz w:val="20"/>
          <w:szCs w:val="20"/>
        </w:rPr>
        <w:t xml:space="preserve"> 2012</w:t>
      </w:r>
      <w:proofErr w:type="gramStart"/>
      <w:r w:rsidRPr="0014015F">
        <w:rPr>
          <w:rFonts w:ascii="Arial" w:hAnsi="Arial" w:cs="Arial"/>
          <w:sz w:val="20"/>
          <w:szCs w:val="20"/>
        </w:rPr>
        <w:t>;25:419</w:t>
      </w:r>
      <w:proofErr w:type="gramEnd"/>
      <w:r w:rsidRPr="0014015F">
        <w:rPr>
          <w:rFonts w:ascii="Arial" w:hAnsi="Arial" w:cs="Arial"/>
          <w:sz w:val="20"/>
          <w:szCs w:val="20"/>
        </w:rPr>
        <w:t>-23.</w:t>
      </w:r>
    </w:p>
    <w:p w:rsidR="00257C74" w:rsidRPr="0014015F" w:rsidRDefault="00257C74" w:rsidP="00257C74">
      <w:pPr>
        <w:ind w:left="288"/>
        <w:rPr>
          <w:rFonts w:ascii="Arial" w:hAnsi="Arial" w:cs="Arial"/>
          <w:sz w:val="20"/>
          <w:szCs w:val="20"/>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rPr>
        <w:t xml:space="preserve">McIntosh JJ, McHugh K, </w:t>
      </w:r>
      <w:r w:rsidRPr="0014015F">
        <w:rPr>
          <w:rFonts w:ascii="Arial" w:hAnsi="Arial" w:cs="Arial"/>
          <w:sz w:val="20"/>
          <w:szCs w:val="20"/>
          <w:u w:val="single"/>
        </w:rPr>
        <w:t>Haas DM</w:t>
      </w:r>
      <w:r w:rsidRPr="0014015F">
        <w:rPr>
          <w:rFonts w:ascii="Arial" w:hAnsi="Arial" w:cs="Arial"/>
          <w:sz w:val="20"/>
          <w:szCs w:val="20"/>
        </w:rPr>
        <w:t xml:space="preserve">. Difficulties in establishing routine amniocentesis for preterm labor evaluation. </w:t>
      </w:r>
      <w:r w:rsidRPr="0014015F">
        <w:rPr>
          <w:rFonts w:ascii="Arial" w:hAnsi="Arial" w:cs="Arial"/>
          <w:b/>
          <w:sz w:val="20"/>
          <w:szCs w:val="20"/>
        </w:rPr>
        <w:t xml:space="preserve">J </w:t>
      </w:r>
      <w:proofErr w:type="spellStart"/>
      <w:r w:rsidRPr="0014015F">
        <w:rPr>
          <w:rFonts w:ascii="Arial" w:hAnsi="Arial" w:cs="Arial"/>
          <w:b/>
          <w:sz w:val="20"/>
          <w:szCs w:val="20"/>
        </w:rPr>
        <w:t>Matern</w:t>
      </w:r>
      <w:proofErr w:type="spellEnd"/>
      <w:r w:rsidRPr="0014015F">
        <w:rPr>
          <w:rFonts w:ascii="Arial" w:hAnsi="Arial" w:cs="Arial"/>
          <w:b/>
          <w:sz w:val="20"/>
          <w:szCs w:val="20"/>
        </w:rPr>
        <w:t xml:space="preserve"> Fetal Neonatal Med</w:t>
      </w:r>
      <w:r w:rsidRPr="0014015F">
        <w:rPr>
          <w:rFonts w:ascii="Arial" w:hAnsi="Arial" w:cs="Arial"/>
          <w:sz w:val="20"/>
          <w:szCs w:val="20"/>
        </w:rPr>
        <w:t xml:space="preserve"> 2012</w:t>
      </w:r>
      <w:proofErr w:type="gramStart"/>
      <w:r w:rsidRPr="0014015F">
        <w:rPr>
          <w:rFonts w:ascii="Arial" w:hAnsi="Arial" w:cs="Arial"/>
          <w:sz w:val="20"/>
          <w:szCs w:val="20"/>
        </w:rPr>
        <w:t>;25:313</w:t>
      </w:r>
      <w:proofErr w:type="gramEnd"/>
      <w:r w:rsidRPr="0014015F">
        <w:rPr>
          <w:rFonts w:ascii="Arial" w:hAnsi="Arial" w:cs="Arial"/>
          <w:sz w:val="20"/>
          <w:szCs w:val="20"/>
        </w:rPr>
        <w:t>-314.</w:t>
      </w:r>
    </w:p>
    <w:p w:rsidR="00257C74" w:rsidRPr="0014015F" w:rsidRDefault="00257C74" w:rsidP="00257C74">
      <w:pPr>
        <w:ind w:left="288"/>
        <w:rPr>
          <w:rFonts w:ascii="Arial" w:hAnsi="Arial" w:cs="Arial"/>
          <w:sz w:val="20"/>
          <w:szCs w:val="20"/>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rPr>
        <w:t xml:space="preserve">Endicott S, </w:t>
      </w:r>
      <w:r w:rsidRPr="0014015F">
        <w:rPr>
          <w:rFonts w:ascii="Arial" w:hAnsi="Arial" w:cs="Arial"/>
          <w:sz w:val="20"/>
          <w:szCs w:val="20"/>
          <w:u w:val="single"/>
        </w:rPr>
        <w:t>Haas DM</w:t>
      </w:r>
      <w:r w:rsidRPr="0014015F">
        <w:rPr>
          <w:rFonts w:ascii="Arial" w:hAnsi="Arial" w:cs="Arial"/>
          <w:sz w:val="20"/>
          <w:szCs w:val="20"/>
        </w:rPr>
        <w:t xml:space="preserve">. The current state of therapeutic drug trials in pregnancy. </w:t>
      </w:r>
      <w:proofErr w:type="spellStart"/>
      <w:r w:rsidRPr="0014015F">
        <w:rPr>
          <w:rFonts w:ascii="Arial" w:hAnsi="Arial" w:cs="Arial"/>
          <w:b/>
          <w:sz w:val="20"/>
          <w:szCs w:val="20"/>
        </w:rPr>
        <w:t>Clin</w:t>
      </w:r>
      <w:proofErr w:type="spellEnd"/>
      <w:r w:rsidRPr="0014015F">
        <w:rPr>
          <w:rFonts w:ascii="Arial" w:hAnsi="Arial" w:cs="Arial"/>
          <w:b/>
          <w:sz w:val="20"/>
          <w:szCs w:val="20"/>
        </w:rPr>
        <w:t xml:space="preserve"> </w:t>
      </w:r>
      <w:proofErr w:type="spellStart"/>
      <w:r w:rsidRPr="0014015F">
        <w:rPr>
          <w:rFonts w:ascii="Arial" w:hAnsi="Arial" w:cs="Arial"/>
          <w:b/>
          <w:sz w:val="20"/>
          <w:szCs w:val="20"/>
        </w:rPr>
        <w:t>Pharmacol</w:t>
      </w:r>
      <w:proofErr w:type="spellEnd"/>
      <w:r w:rsidRPr="0014015F">
        <w:rPr>
          <w:rFonts w:ascii="Arial" w:hAnsi="Arial" w:cs="Arial"/>
          <w:b/>
          <w:sz w:val="20"/>
          <w:szCs w:val="20"/>
        </w:rPr>
        <w:t xml:space="preserve"> </w:t>
      </w:r>
      <w:proofErr w:type="spellStart"/>
      <w:r w:rsidRPr="0014015F">
        <w:rPr>
          <w:rFonts w:ascii="Arial" w:hAnsi="Arial" w:cs="Arial"/>
          <w:b/>
          <w:sz w:val="20"/>
          <w:szCs w:val="20"/>
        </w:rPr>
        <w:t>Ther</w:t>
      </w:r>
      <w:proofErr w:type="spellEnd"/>
      <w:r w:rsidRPr="0014015F">
        <w:rPr>
          <w:rFonts w:ascii="Arial" w:hAnsi="Arial" w:cs="Arial"/>
          <w:sz w:val="20"/>
          <w:szCs w:val="20"/>
        </w:rPr>
        <w:t xml:space="preserve"> 2012; 92(2):149-150.</w:t>
      </w:r>
    </w:p>
    <w:p w:rsidR="00257C74" w:rsidRPr="0014015F" w:rsidRDefault="00257C74" w:rsidP="00257C74">
      <w:pPr>
        <w:ind w:left="288"/>
        <w:rPr>
          <w:rFonts w:ascii="Arial" w:hAnsi="Arial" w:cs="Arial"/>
          <w:sz w:val="20"/>
          <w:szCs w:val="20"/>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u w:val="single"/>
        </w:rPr>
        <w:t>Haas DM</w:t>
      </w:r>
      <w:r w:rsidRPr="0014015F">
        <w:rPr>
          <w:rFonts w:ascii="Arial" w:hAnsi="Arial" w:cs="Arial"/>
          <w:sz w:val="20"/>
          <w:szCs w:val="20"/>
        </w:rPr>
        <w:t xml:space="preserve">, Kirkpatrick P, McIntosh JJ, Caldwell DM. Assessing the quality of evidence for preterm labor tocolytic trials. </w:t>
      </w:r>
      <w:r w:rsidRPr="0014015F">
        <w:rPr>
          <w:rFonts w:ascii="Arial" w:hAnsi="Arial" w:cs="Arial"/>
          <w:b/>
          <w:sz w:val="20"/>
          <w:szCs w:val="20"/>
        </w:rPr>
        <w:t xml:space="preserve">J </w:t>
      </w:r>
      <w:proofErr w:type="spellStart"/>
      <w:r w:rsidRPr="0014015F">
        <w:rPr>
          <w:rFonts w:ascii="Arial" w:hAnsi="Arial" w:cs="Arial"/>
          <w:b/>
          <w:sz w:val="20"/>
          <w:szCs w:val="20"/>
        </w:rPr>
        <w:t>Matern</w:t>
      </w:r>
      <w:proofErr w:type="spellEnd"/>
      <w:r w:rsidRPr="0014015F">
        <w:rPr>
          <w:rFonts w:ascii="Arial" w:hAnsi="Arial" w:cs="Arial"/>
          <w:b/>
          <w:sz w:val="20"/>
          <w:szCs w:val="20"/>
        </w:rPr>
        <w:t xml:space="preserve"> Fetal Neonatal Med</w:t>
      </w:r>
      <w:r w:rsidRPr="0014015F">
        <w:rPr>
          <w:rFonts w:ascii="Arial" w:hAnsi="Arial" w:cs="Arial"/>
          <w:sz w:val="20"/>
          <w:szCs w:val="20"/>
        </w:rPr>
        <w:t xml:space="preserve"> 2012</w:t>
      </w:r>
      <w:proofErr w:type="gramStart"/>
      <w:r w:rsidRPr="0014015F">
        <w:rPr>
          <w:rFonts w:ascii="Arial" w:hAnsi="Arial" w:cs="Arial"/>
          <w:sz w:val="20"/>
          <w:szCs w:val="20"/>
        </w:rPr>
        <w:t>;25</w:t>
      </w:r>
      <w:proofErr w:type="gramEnd"/>
      <w:r w:rsidRPr="0014015F">
        <w:rPr>
          <w:rFonts w:ascii="Arial" w:hAnsi="Arial" w:cs="Arial"/>
          <w:sz w:val="20"/>
          <w:szCs w:val="20"/>
        </w:rPr>
        <w:t>(9)1646-52.</w:t>
      </w:r>
    </w:p>
    <w:p w:rsidR="00257C74" w:rsidRPr="0014015F" w:rsidRDefault="00257C74" w:rsidP="00257C74">
      <w:pPr>
        <w:pStyle w:val="ListParagraph"/>
        <w:rPr>
          <w:rFonts w:ascii="Arial" w:hAnsi="Arial" w:cs="Arial"/>
          <w:sz w:val="20"/>
          <w:szCs w:val="20"/>
          <w:u w:val="single"/>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rPr>
        <w:t xml:space="preserve">Poole AT, </w:t>
      </w:r>
      <w:r w:rsidRPr="0014015F">
        <w:rPr>
          <w:rFonts w:ascii="Arial" w:hAnsi="Arial" w:cs="Arial"/>
          <w:sz w:val="20"/>
          <w:szCs w:val="20"/>
          <w:u w:val="single"/>
        </w:rPr>
        <w:t>Haas DM</w:t>
      </w:r>
      <w:r w:rsidRPr="0014015F">
        <w:rPr>
          <w:rFonts w:ascii="Arial" w:hAnsi="Arial" w:cs="Arial"/>
          <w:sz w:val="20"/>
          <w:szCs w:val="20"/>
        </w:rPr>
        <w:t xml:space="preserve">, Magann EF. Early abdominal ectopic pregnancies: a systematic review of the literature. </w:t>
      </w:r>
      <w:proofErr w:type="spellStart"/>
      <w:r w:rsidRPr="0014015F">
        <w:rPr>
          <w:rFonts w:ascii="Arial" w:hAnsi="Arial" w:cs="Arial"/>
          <w:b/>
          <w:sz w:val="20"/>
          <w:szCs w:val="20"/>
        </w:rPr>
        <w:t>Gynecol</w:t>
      </w:r>
      <w:proofErr w:type="spellEnd"/>
      <w:r w:rsidRPr="0014015F">
        <w:rPr>
          <w:rFonts w:ascii="Arial" w:hAnsi="Arial" w:cs="Arial"/>
          <w:b/>
          <w:sz w:val="20"/>
          <w:szCs w:val="20"/>
        </w:rPr>
        <w:t xml:space="preserve"> Obstet </w:t>
      </w:r>
      <w:proofErr w:type="spellStart"/>
      <w:r w:rsidRPr="0014015F">
        <w:rPr>
          <w:rFonts w:ascii="Arial" w:hAnsi="Arial" w:cs="Arial"/>
          <w:b/>
          <w:sz w:val="20"/>
          <w:szCs w:val="20"/>
        </w:rPr>
        <w:t>Inv</w:t>
      </w:r>
      <w:proofErr w:type="spellEnd"/>
      <w:r w:rsidRPr="0014015F">
        <w:rPr>
          <w:rFonts w:ascii="Arial" w:hAnsi="Arial" w:cs="Arial"/>
          <w:sz w:val="20"/>
          <w:szCs w:val="20"/>
        </w:rPr>
        <w:t xml:space="preserve"> 2012; in press (</w:t>
      </w:r>
      <w:proofErr w:type="spellStart"/>
      <w:r w:rsidRPr="0014015F">
        <w:rPr>
          <w:rFonts w:ascii="Arial" w:hAnsi="Arial" w:cs="Arial"/>
          <w:sz w:val="20"/>
          <w:szCs w:val="20"/>
        </w:rPr>
        <w:t>epub</w:t>
      </w:r>
      <w:proofErr w:type="spellEnd"/>
      <w:r w:rsidRPr="0014015F">
        <w:rPr>
          <w:rFonts w:ascii="Arial" w:hAnsi="Arial" w:cs="Arial"/>
          <w:sz w:val="20"/>
          <w:szCs w:val="20"/>
        </w:rPr>
        <w:t xml:space="preserve"> ahead of print Oct 25, 2012).</w:t>
      </w:r>
    </w:p>
    <w:p w:rsidR="00257C74" w:rsidRPr="0014015F" w:rsidRDefault="00257C74" w:rsidP="00257C74">
      <w:pPr>
        <w:ind w:left="288"/>
        <w:rPr>
          <w:rFonts w:ascii="Arial" w:hAnsi="Arial" w:cs="Arial"/>
          <w:sz w:val="20"/>
          <w:szCs w:val="20"/>
        </w:rPr>
      </w:pPr>
    </w:p>
    <w:p w:rsidR="00257C74" w:rsidRPr="0014015F" w:rsidRDefault="00257C74" w:rsidP="00257C74">
      <w:pPr>
        <w:numPr>
          <w:ilvl w:val="0"/>
          <w:numId w:val="1"/>
        </w:numPr>
        <w:autoSpaceDE w:val="0"/>
        <w:autoSpaceDN w:val="0"/>
        <w:rPr>
          <w:rFonts w:ascii="Arial" w:hAnsi="Arial" w:cs="Arial"/>
          <w:sz w:val="20"/>
          <w:szCs w:val="20"/>
        </w:rPr>
      </w:pPr>
      <w:r w:rsidRPr="0014015F">
        <w:rPr>
          <w:rFonts w:ascii="Arial" w:hAnsi="Arial" w:cs="Arial"/>
          <w:sz w:val="20"/>
          <w:szCs w:val="20"/>
          <w:u w:val="single"/>
        </w:rPr>
        <w:t>Haas DM</w:t>
      </w:r>
      <w:r w:rsidRPr="0014015F">
        <w:rPr>
          <w:rFonts w:ascii="Arial" w:hAnsi="Arial" w:cs="Arial"/>
          <w:sz w:val="20"/>
          <w:szCs w:val="20"/>
        </w:rPr>
        <w:t xml:space="preserve">. From no to yes: the history and ethics of including pregnant women in clinical trials. </w:t>
      </w:r>
      <w:proofErr w:type="spellStart"/>
      <w:r w:rsidRPr="0014015F">
        <w:rPr>
          <w:rFonts w:ascii="Arial" w:hAnsi="Arial" w:cs="Arial"/>
          <w:sz w:val="20"/>
          <w:szCs w:val="20"/>
        </w:rPr>
        <w:t>Clin</w:t>
      </w:r>
      <w:proofErr w:type="spellEnd"/>
      <w:r w:rsidRPr="0014015F">
        <w:rPr>
          <w:rFonts w:ascii="Arial" w:hAnsi="Arial" w:cs="Arial"/>
          <w:sz w:val="20"/>
          <w:szCs w:val="20"/>
        </w:rPr>
        <w:t xml:space="preserve"> </w:t>
      </w:r>
      <w:proofErr w:type="spellStart"/>
      <w:r w:rsidRPr="0014015F">
        <w:rPr>
          <w:rFonts w:ascii="Arial" w:hAnsi="Arial" w:cs="Arial"/>
          <w:sz w:val="20"/>
          <w:szCs w:val="20"/>
        </w:rPr>
        <w:t>Inv</w:t>
      </w:r>
      <w:proofErr w:type="spellEnd"/>
      <w:r w:rsidRPr="0014015F">
        <w:rPr>
          <w:rFonts w:ascii="Arial" w:hAnsi="Arial" w:cs="Arial"/>
          <w:sz w:val="20"/>
          <w:szCs w:val="20"/>
        </w:rPr>
        <w:t xml:space="preserve"> 2011 1(10):1349-1351.</w:t>
      </w:r>
    </w:p>
    <w:p w:rsidR="00257C74" w:rsidRPr="00257C74" w:rsidRDefault="00257C74" w:rsidP="0014015F">
      <w:pPr>
        <w:ind w:left="288"/>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w:t>
      </w:r>
      <w:proofErr w:type="spellStart"/>
      <w:r w:rsidRPr="006D2B76">
        <w:rPr>
          <w:rFonts w:ascii="Arial" w:hAnsi="Arial" w:cs="Arial"/>
          <w:sz w:val="20"/>
          <w:szCs w:val="20"/>
        </w:rPr>
        <w:t>Daum</w:t>
      </w:r>
      <w:proofErr w:type="spellEnd"/>
      <w:r w:rsidRPr="006D2B76">
        <w:rPr>
          <w:rFonts w:ascii="Arial" w:hAnsi="Arial" w:cs="Arial"/>
          <w:sz w:val="20"/>
          <w:szCs w:val="20"/>
        </w:rPr>
        <w:t xml:space="preserve"> M, Skaar T, Philips S, Miracle D, Renbarger JL. Human breast milk as a source of deoxyribonucleic acid for amplification. </w:t>
      </w:r>
      <w:r w:rsidRPr="006D2B76">
        <w:rPr>
          <w:rFonts w:ascii="Arial" w:hAnsi="Arial" w:cs="Arial"/>
          <w:b/>
          <w:sz w:val="20"/>
          <w:szCs w:val="20"/>
        </w:rPr>
        <w:t xml:space="preserve">J </w:t>
      </w:r>
      <w:proofErr w:type="spellStart"/>
      <w:r w:rsidRPr="006D2B76">
        <w:rPr>
          <w:rFonts w:ascii="Arial" w:hAnsi="Arial" w:cs="Arial"/>
          <w:b/>
          <w:sz w:val="20"/>
          <w:szCs w:val="20"/>
        </w:rPr>
        <w:t>Clin</w:t>
      </w:r>
      <w:proofErr w:type="spellEnd"/>
      <w:r w:rsidRPr="006D2B76">
        <w:rPr>
          <w:rFonts w:ascii="Arial" w:hAnsi="Arial" w:cs="Arial"/>
          <w:b/>
          <w:sz w:val="20"/>
          <w:szCs w:val="20"/>
        </w:rPr>
        <w:t xml:space="preserve"> </w:t>
      </w:r>
      <w:proofErr w:type="spellStart"/>
      <w:r w:rsidRPr="006D2B76">
        <w:rPr>
          <w:rFonts w:ascii="Arial" w:hAnsi="Arial" w:cs="Arial"/>
          <w:b/>
          <w:sz w:val="20"/>
          <w:szCs w:val="20"/>
        </w:rPr>
        <w:t>Pharmacol</w:t>
      </w:r>
      <w:proofErr w:type="spellEnd"/>
      <w:r w:rsidRPr="006D2B76">
        <w:rPr>
          <w:rFonts w:ascii="Arial" w:hAnsi="Arial" w:cs="Arial"/>
          <w:sz w:val="20"/>
          <w:szCs w:val="20"/>
        </w:rPr>
        <w:t>, 2011</w:t>
      </w:r>
      <w:proofErr w:type="gramStart"/>
      <w:r w:rsidRPr="006D2B76">
        <w:rPr>
          <w:rFonts w:ascii="Arial" w:hAnsi="Arial" w:cs="Arial"/>
          <w:sz w:val="20"/>
          <w:szCs w:val="20"/>
        </w:rPr>
        <w:t>;51:616</w:t>
      </w:r>
      <w:proofErr w:type="gramEnd"/>
      <w:r w:rsidRPr="006D2B76">
        <w:rPr>
          <w:rFonts w:ascii="Arial" w:hAnsi="Arial" w:cs="Arial"/>
          <w:sz w:val="20"/>
          <w:szCs w:val="20"/>
        </w:rPr>
        <w:t>-619 (</w:t>
      </w:r>
      <w:proofErr w:type="spellStart"/>
      <w:r w:rsidRPr="006D2B76">
        <w:rPr>
          <w:rFonts w:ascii="Arial" w:hAnsi="Arial" w:cs="Arial"/>
          <w:sz w:val="20"/>
          <w:szCs w:val="20"/>
        </w:rPr>
        <w:t>epub</w:t>
      </w:r>
      <w:proofErr w:type="spellEnd"/>
      <w:r w:rsidRPr="006D2B76">
        <w:rPr>
          <w:rFonts w:ascii="Arial" w:hAnsi="Arial" w:cs="Arial"/>
          <w:sz w:val="20"/>
          <w:szCs w:val="20"/>
        </w:rPr>
        <w:t xml:space="preserve"> ahead of print date 5/26/2010).</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Opioid exposure and birth defects. </w:t>
      </w:r>
      <w:r w:rsidRPr="00FA1519">
        <w:rPr>
          <w:rFonts w:ascii="Arial" w:hAnsi="Arial" w:cs="Arial"/>
          <w:b/>
          <w:sz w:val="20"/>
          <w:szCs w:val="20"/>
        </w:rPr>
        <w:t>Am J Obstet Gynecol</w:t>
      </w:r>
      <w:r w:rsidRPr="006D2B76">
        <w:rPr>
          <w:rFonts w:ascii="Arial" w:hAnsi="Arial" w:cs="Arial"/>
          <w:sz w:val="20"/>
          <w:szCs w:val="20"/>
        </w:rPr>
        <w:t xml:space="preserve"> 2011</w:t>
      </w:r>
      <w:proofErr w:type="gramStart"/>
      <w:r w:rsidRPr="006D2B76">
        <w:rPr>
          <w:rFonts w:ascii="Arial" w:hAnsi="Arial" w:cs="Arial"/>
          <w:sz w:val="20"/>
          <w:szCs w:val="20"/>
        </w:rPr>
        <w:t>;205:e8</w:t>
      </w:r>
      <w:proofErr w:type="gramEnd"/>
      <w:r w:rsidRPr="006D2B76">
        <w:rPr>
          <w:rFonts w:ascii="Arial" w:hAnsi="Arial" w:cs="Arial"/>
          <w:sz w:val="20"/>
          <w:szCs w:val="20"/>
        </w:rPr>
        <w:t>-e10.</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rPr>
        <w:t xml:space="preserve">Magann EF, </w:t>
      </w:r>
      <w:r w:rsidRPr="006D2B76">
        <w:rPr>
          <w:rFonts w:ascii="Arial" w:hAnsi="Arial" w:cs="Arial"/>
          <w:sz w:val="20"/>
          <w:szCs w:val="20"/>
          <w:u w:val="single"/>
        </w:rPr>
        <w:t>Haas DM</w:t>
      </w:r>
      <w:r w:rsidRPr="006D2B76">
        <w:rPr>
          <w:rFonts w:ascii="Arial" w:hAnsi="Arial" w:cs="Arial"/>
          <w:sz w:val="20"/>
          <w:szCs w:val="20"/>
        </w:rPr>
        <w:t xml:space="preserve">, Hill JB, Chauhan SP, Watson EM, Learman LA. Oligohydramnios, small for gestational age, and pregnancy outcomes: An analysis using precise measures. </w:t>
      </w:r>
      <w:r w:rsidRPr="006D2B76">
        <w:rPr>
          <w:rFonts w:ascii="Arial" w:hAnsi="Arial" w:cs="Arial"/>
          <w:b/>
          <w:sz w:val="20"/>
          <w:szCs w:val="20"/>
        </w:rPr>
        <w:t>Gynecol Obstet Invest</w:t>
      </w:r>
      <w:r w:rsidR="00F75D02">
        <w:rPr>
          <w:rFonts w:ascii="Arial" w:hAnsi="Arial" w:cs="Arial"/>
          <w:sz w:val="20"/>
          <w:szCs w:val="20"/>
        </w:rPr>
        <w:t>. 2011</w:t>
      </w:r>
      <w:proofErr w:type="gramStart"/>
      <w:r w:rsidR="00F75D02">
        <w:rPr>
          <w:rFonts w:ascii="Arial" w:hAnsi="Arial" w:cs="Arial"/>
          <w:sz w:val="20"/>
          <w:szCs w:val="20"/>
        </w:rPr>
        <w:t>;72:239</w:t>
      </w:r>
      <w:proofErr w:type="gramEnd"/>
      <w:r w:rsidR="00F75D02">
        <w:rPr>
          <w:rFonts w:ascii="Arial" w:hAnsi="Arial" w:cs="Arial"/>
          <w:sz w:val="20"/>
          <w:szCs w:val="20"/>
        </w:rPr>
        <w:t>-244.</w:t>
      </w:r>
    </w:p>
    <w:p w:rsidR="007C3255" w:rsidRPr="006D2B76" w:rsidRDefault="007C3255" w:rsidP="007C3255">
      <w:pPr>
        <w:rPr>
          <w:rFonts w:ascii="Arial" w:hAnsi="Arial" w:cs="Arial"/>
          <w:sz w:val="20"/>
          <w:szCs w:val="20"/>
          <w:u w:val="single"/>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w:t>
      </w:r>
      <w:proofErr w:type="spellStart"/>
      <w:r w:rsidRPr="006D2B76">
        <w:rPr>
          <w:rFonts w:ascii="Arial" w:hAnsi="Arial" w:cs="Arial"/>
          <w:sz w:val="20"/>
          <w:szCs w:val="20"/>
        </w:rPr>
        <w:t>Gallauresi</w:t>
      </w:r>
      <w:proofErr w:type="spellEnd"/>
      <w:r w:rsidRPr="006D2B76">
        <w:rPr>
          <w:rFonts w:ascii="Arial" w:hAnsi="Arial" w:cs="Arial"/>
          <w:sz w:val="20"/>
          <w:szCs w:val="20"/>
        </w:rPr>
        <w:t xml:space="preserve"> B, Shields K, Zeitlin D, Clark SM, Hebert MF, Ren A, </w:t>
      </w:r>
      <w:proofErr w:type="spellStart"/>
      <w:r w:rsidRPr="006D2B76">
        <w:rPr>
          <w:rFonts w:ascii="Arial" w:hAnsi="Arial" w:cs="Arial"/>
          <w:sz w:val="20"/>
          <w:szCs w:val="20"/>
        </w:rPr>
        <w:t>Nallani</w:t>
      </w:r>
      <w:proofErr w:type="spellEnd"/>
      <w:r w:rsidRPr="006D2B76">
        <w:rPr>
          <w:rFonts w:ascii="Arial" w:hAnsi="Arial" w:cs="Arial"/>
          <w:sz w:val="20"/>
          <w:szCs w:val="20"/>
        </w:rPr>
        <w:t xml:space="preserve"> SC, Meslin EM, Feibus KB, Koren G, Goebel WS, Easterling T, Denne AC, Flockhart DA, Renbarger JL. Pharmacotherapy and pregnancy: highlights from the Third International Conference for Individualized Pharmacotherapy in Pregnancy. </w:t>
      </w:r>
      <w:proofErr w:type="spellStart"/>
      <w:r w:rsidRPr="006D2B76">
        <w:rPr>
          <w:rFonts w:ascii="Arial" w:hAnsi="Arial" w:cs="Arial"/>
          <w:b/>
          <w:sz w:val="20"/>
          <w:szCs w:val="20"/>
        </w:rPr>
        <w:t>Clin</w:t>
      </w:r>
      <w:proofErr w:type="spellEnd"/>
      <w:r w:rsidRPr="006D2B76">
        <w:rPr>
          <w:rFonts w:ascii="Arial" w:hAnsi="Arial" w:cs="Arial"/>
          <w:b/>
          <w:sz w:val="20"/>
          <w:szCs w:val="20"/>
        </w:rPr>
        <w:t xml:space="preserve"> </w:t>
      </w:r>
      <w:proofErr w:type="spellStart"/>
      <w:r w:rsidRPr="006D2B76">
        <w:rPr>
          <w:rFonts w:ascii="Arial" w:hAnsi="Arial" w:cs="Arial"/>
          <w:b/>
          <w:sz w:val="20"/>
          <w:szCs w:val="20"/>
        </w:rPr>
        <w:t>Transl</w:t>
      </w:r>
      <w:proofErr w:type="spellEnd"/>
      <w:r w:rsidRPr="006D2B76">
        <w:rPr>
          <w:rFonts w:ascii="Arial" w:hAnsi="Arial" w:cs="Arial"/>
          <w:b/>
          <w:sz w:val="20"/>
          <w:szCs w:val="20"/>
        </w:rPr>
        <w:t xml:space="preserve"> </w:t>
      </w:r>
      <w:proofErr w:type="spellStart"/>
      <w:r w:rsidRPr="006D2B76">
        <w:rPr>
          <w:rFonts w:ascii="Arial" w:hAnsi="Arial" w:cs="Arial"/>
          <w:b/>
          <w:sz w:val="20"/>
          <w:szCs w:val="20"/>
        </w:rPr>
        <w:t>Sci</w:t>
      </w:r>
      <w:proofErr w:type="spellEnd"/>
      <w:r w:rsidRPr="006D2B76">
        <w:rPr>
          <w:rFonts w:ascii="Arial" w:hAnsi="Arial" w:cs="Arial"/>
          <w:sz w:val="20"/>
          <w:szCs w:val="20"/>
        </w:rPr>
        <w:t xml:space="preserve"> 2011</w:t>
      </w:r>
      <w:r w:rsidR="00F75D02">
        <w:rPr>
          <w:rFonts w:ascii="Arial" w:hAnsi="Arial" w:cs="Arial"/>
          <w:sz w:val="20"/>
          <w:szCs w:val="20"/>
        </w:rPr>
        <w:t>;4:204-209</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w:t>
      </w:r>
      <w:proofErr w:type="spellStart"/>
      <w:r w:rsidRPr="006D2B76">
        <w:rPr>
          <w:rFonts w:ascii="Arial" w:hAnsi="Arial" w:cs="Arial"/>
          <w:sz w:val="20"/>
          <w:szCs w:val="20"/>
        </w:rPr>
        <w:t>Sischy</w:t>
      </w:r>
      <w:proofErr w:type="spellEnd"/>
      <w:r w:rsidRPr="006D2B76">
        <w:rPr>
          <w:rFonts w:ascii="Arial" w:hAnsi="Arial" w:cs="Arial"/>
          <w:sz w:val="20"/>
          <w:szCs w:val="20"/>
        </w:rPr>
        <w:t xml:space="preserve"> AC, McCullough W, </w:t>
      </w:r>
      <w:proofErr w:type="spellStart"/>
      <w:r w:rsidRPr="006D2B76">
        <w:rPr>
          <w:rFonts w:ascii="Arial" w:hAnsi="Arial" w:cs="Arial"/>
          <w:sz w:val="20"/>
          <w:szCs w:val="20"/>
        </w:rPr>
        <w:t>Simsiman</w:t>
      </w:r>
      <w:proofErr w:type="spellEnd"/>
      <w:r w:rsidRPr="006D2B76">
        <w:rPr>
          <w:rFonts w:ascii="Arial" w:hAnsi="Arial" w:cs="Arial"/>
          <w:sz w:val="20"/>
          <w:szCs w:val="20"/>
        </w:rPr>
        <w:t xml:space="preserve"> AJ. Maternal ethnicity influences on neonatal respiratory outcomes after antenatal corticosteroid use for anticipated preterm delivery. </w:t>
      </w:r>
      <w:r w:rsidRPr="006D2B76">
        <w:rPr>
          <w:rFonts w:ascii="Arial" w:hAnsi="Arial" w:cs="Arial"/>
          <w:b/>
          <w:sz w:val="20"/>
          <w:szCs w:val="20"/>
        </w:rPr>
        <w:t xml:space="preserve">J </w:t>
      </w:r>
      <w:proofErr w:type="spellStart"/>
      <w:r w:rsidRPr="006D2B76">
        <w:rPr>
          <w:rFonts w:ascii="Arial" w:hAnsi="Arial" w:cs="Arial"/>
          <w:b/>
          <w:sz w:val="20"/>
          <w:szCs w:val="20"/>
        </w:rPr>
        <w:t>Matern</w:t>
      </w:r>
      <w:proofErr w:type="spellEnd"/>
      <w:r w:rsidRPr="006D2B76">
        <w:rPr>
          <w:rFonts w:ascii="Arial" w:hAnsi="Arial" w:cs="Arial"/>
          <w:b/>
          <w:sz w:val="20"/>
          <w:szCs w:val="20"/>
        </w:rPr>
        <w:t xml:space="preserve"> Fetal Neonatal Med</w:t>
      </w:r>
      <w:r w:rsidRPr="006D2B76">
        <w:rPr>
          <w:rFonts w:ascii="Arial" w:hAnsi="Arial" w:cs="Arial"/>
          <w:sz w:val="20"/>
          <w:szCs w:val="20"/>
        </w:rPr>
        <w:t xml:space="preserve"> 2011</w:t>
      </w:r>
      <w:proofErr w:type="gramStart"/>
      <w:r w:rsidRPr="006D2B76">
        <w:rPr>
          <w:rFonts w:ascii="Arial" w:hAnsi="Arial" w:cs="Arial"/>
          <w:sz w:val="20"/>
          <w:szCs w:val="20"/>
        </w:rPr>
        <w:t>;24:516</w:t>
      </w:r>
      <w:proofErr w:type="gramEnd"/>
      <w:r w:rsidRPr="006D2B76">
        <w:rPr>
          <w:rFonts w:ascii="Arial" w:hAnsi="Arial" w:cs="Arial"/>
          <w:sz w:val="20"/>
          <w:szCs w:val="20"/>
        </w:rPr>
        <w:t>-520. (</w:t>
      </w:r>
      <w:proofErr w:type="spellStart"/>
      <w:proofErr w:type="gramStart"/>
      <w:r w:rsidRPr="006D2B76">
        <w:rPr>
          <w:rFonts w:ascii="Arial" w:hAnsi="Arial" w:cs="Arial"/>
          <w:sz w:val="20"/>
          <w:szCs w:val="20"/>
        </w:rPr>
        <w:t>epub</w:t>
      </w:r>
      <w:proofErr w:type="spellEnd"/>
      <w:proofErr w:type="gramEnd"/>
      <w:r w:rsidRPr="006D2B76">
        <w:rPr>
          <w:rFonts w:ascii="Arial" w:hAnsi="Arial" w:cs="Arial"/>
          <w:sz w:val="20"/>
          <w:szCs w:val="20"/>
        </w:rPr>
        <w:t xml:space="preserve"> ahead of print 7/30/10).</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rPr>
        <w:t xml:space="preserve">Acosta JC, </w:t>
      </w:r>
      <w:r w:rsidRPr="006D2B76">
        <w:rPr>
          <w:rFonts w:ascii="Arial" w:hAnsi="Arial" w:cs="Arial"/>
          <w:sz w:val="20"/>
          <w:szCs w:val="20"/>
          <w:u w:val="single"/>
        </w:rPr>
        <w:t>Haas DM</w:t>
      </w:r>
      <w:r w:rsidRPr="006D2B76">
        <w:rPr>
          <w:rFonts w:ascii="Arial" w:hAnsi="Arial" w:cs="Arial"/>
          <w:sz w:val="20"/>
          <w:szCs w:val="20"/>
        </w:rPr>
        <w:t xml:space="preserve">, </w:t>
      </w:r>
      <w:proofErr w:type="spellStart"/>
      <w:r w:rsidRPr="006D2B76">
        <w:rPr>
          <w:rFonts w:ascii="Arial" w:hAnsi="Arial" w:cs="Arial"/>
          <w:sz w:val="20"/>
          <w:szCs w:val="20"/>
        </w:rPr>
        <w:t>Saha</w:t>
      </w:r>
      <w:proofErr w:type="spellEnd"/>
      <w:r w:rsidRPr="006D2B76">
        <w:rPr>
          <w:rFonts w:ascii="Arial" w:hAnsi="Arial" w:cs="Arial"/>
          <w:sz w:val="20"/>
          <w:szCs w:val="20"/>
        </w:rPr>
        <w:t xml:space="preserve"> CK, </w:t>
      </w:r>
      <w:proofErr w:type="spellStart"/>
      <w:r w:rsidRPr="006D2B76">
        <w:rPr>
          <w:rFonts w:ascii="Arial" w:hAnsi="Arial" w:cs="Arial"/>
          <w:sz w:val="20"/>
          <w:szCs w:val="20"/>
        </w:rPr>
        <w:t>Dimeglio</w:t>
      </w:r>
      <w:proofErr w:type="spellEnd"/>
      <w:r w:rsidRPr="006D2B76">
        <w:rPr>
          <w:rFonts w:ascii="Arial" w:hAnsi="Arial" w:cs="Arial"/>
          <w:sz w:val="20"/>
          <w:szCs w:val="20"/>
        </w:rPr>
        <w:t xml:space="preserve"> LA, Ingram DA, Haneline LS. Gestational diabetes mellitus alters maternal and neonatal circulating endothelial progenitor cell subsets. </w:t>
      </w:r>
      <w:r w:rsidRPr="006D2B76">
        <w:rPr>
          <w:rFonts w:ascii="Arial" w:hAnsi="Arial" w:cs="Arial"/>
          <w:b/>
          <w:sz w:val="20"/>
          <w:szCs w:val="20"/>
        </w:rPr>
        <w:t>Am J Obstet Gynecol</w:t>
      </w:r>
      <w:r w:rsidRPr="006D2B76">
        <w:rPr>
          <w:rFonts w:ascii="Arial" w:hAnsi="Arial" w:cs="Arial"/>
          <w:sz w:val="20"/>
          <w:szCs w:val="20"/>
        </w:rPr>
        <w:t xml:space="preserve"> 2011</w:t>
      </w:r>
      <w:proofErr w:type="gramStart"/>
      <w:r w:rsidRPr="006D2B76">
        <w:rPr>
          <w:rFonts w:ascii="Arial" w:hAnsi="Arial" w:cs="Arial"/>
          <w:sz w:val="20"/>
          <w:szCs w:val="20"/>
        </w:rPr>
        <w:t>;204:254.e8</w:t>
      </w:r>
      <w:proofErr w:type="gramEnd"/>
      <w:r w:rsidRPr="006D2B76">
        <w:rPr>
          <w:rFonts w:ascii="Arial" w:hAnsi="Arial" w:cs="Arial"/>
          <w:sz w:val="20"/>
          <w:szCs w:val="20"/>
        </w:rPr>
        <w:t>-e15.</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rPr>
        <w:t xml:space="preserve">Lehmann, AS, </w:t>
      </w:r>
      <w:r w:rsidRPr="006D2B76">
        <w:rPr>
          <w:rFonts w:ascii="Arial" w:hAnsi="Arial" w:cs="Arial"/>
          <w:sz w:val="20"/>
          <w:szCs w:val="20"/>
          <w:u w:val="single"/>
        </w:rPr>
        <w:t>Haas DM</w:t>
      </w:r>
      <w:r w:rsidRPr="006D2B76">
        <w:rPr>
          <w:rFonts w:ascii="Arial" w:hAnsi="Arial" w:cs="Arial"/>
          <w:sz w:val="20"/>
          <w:szCs w:val="20"/>
        </w:rPr>
        <w:t xml:space="preserve">, McCormick CL, Skaar TC, Renbarger JL. Collection of human genomic DNA from neonates: a comparison between umbilical cord blood and buccal swabs. </w:t>
      </w:r>
      <w:r w:rsidRPr="006D2B76">
        <w:rPr>
          <w:rFonts w:ascii="Arial" w:hAnsi="Arial" w:cs="Arial"/>
          <w:b/>
          <w:sz w:val="20"/>
          <w:szCs w:val="20"/>
        </w:rPr>
        <w:t>Am J Obstet Gynecol</w:t>
      </w:r>
      <w:r w:rsidRPr="006D2B76">
        <w:rPr>
          <w:rFonts w:ascii="Arial" w:hAnsi="Arial" w:cs="Arial"/>
          <w:sz w:val="20"/>
          <w:szCs w:val="20"/>
        </w:rPr>
        <w:t xml:space="preserve"> 2011</w:t>
      </w:r>
      <w:proofErr w:type="gramStart"/>
      <w:r w:rsidRPr="006D2B76">
        <w:rPr>
          <w:rFonts w:ascii="Arial" w:hAnsi="Arial" w:cs="Arial"/>
          <w:sz w:val="20"/>
          <w:szCs w:val="20"/>
        </w:rPr>
        <w:t>;204</w:t>
      </w:r>
      <w:proofErr w:type="gramEnd"/>
      <w:r w:rsidRPr="006D2B76">
        <w:rPr>
          <w:rFonts w:ascii="Arial" w:hAnsi="Arial" w:cs="Arial"/>
          <w:sz w:val="20"/>
          <w:szCs w:val="20"/>
        </w:rPr>
        <w:t>;362.e1-6.</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Preterm Birth. </w:t>
      </w:r>
      <w:proofErr w:type="spellStart"/>
      <w:r w:rsidRPr="006D2B76">
        <w:rPr>
          <w:rFonts w:ascii="Arial" w:hAnsi="Arial" w:cs="Arial"/>
          <w:b/>
          <w:sz w:val="20"/>
          <w:szCs w:val="20"/>
        </w:rPr>
        <w:t>Clin</w:t>
      </w:r>
      <w:proofErr w:type="spellEnd"/>
      <w:r w:rsidRPr="006D2B76">
        <w:rPr>
          <w:rFonts w:ascii="Arial" w:hAnsi="Arial" w:cs="Arial"/>
          <w:b/>
          <w:sz w:val="20"/>
          <w:szCs w:val="20"/>
        </w:rPr>
        <w:t xml:space="preserve"> </w:t>
      </w:r>
      <w:proofErr w:type="spellStart"/>
      <w:r w:rsidRPr="006D2B76">
        <w:rPr>
          <w:rFonts w:ascii="Arial" w:hAnsi="Arial" w:cs="Arial"/>
          <w:b/>
          <w:sz w:val="20"/>
          <w:szCs w:val="20"/>
        </w:rPr>
        <w:t>Evid</w:t>
      </w:r>
      <w:proofErr w:type="spellEnd"/>
      <w:r w:rsidRPr="006D2B76">
        <w:rPr>
          <w:rFonts w:ascii="Arial" w:hAnsi="Arial" w:cs="Arial"/>
          <w:sz w:val="20"/>
          <w:szCs w:val="20"/>
        </w:rPr>
        <w:t xml:space="preserve"> 2011:1404.</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rPr>
        <w:lastRenderedPageBreak/>
        <w:t xml:space="preserve">Matthews A, Dowswell T, </w:t>
      </w:r>
      <w:r w:rsidRPr="006D2B76">
        <w:rPr>
          <w:rFonts w:ascii="Arial" w:hAnsi="Arial" w:cs="Arial"/>
          <w:sz w:val="20"/>
          <w:szCs w:val="20"/>
          <w:u w:val="single"/>
        </w:rPr>
        <w:t>Haas DM</w:t>
      </w:r>
      <w:r w:rsidRPr="006D2B76">
        <w:rPr>
          <w:rFonts w:ascii="Arial" w:hAnsi="Arial" w:cs="Arial"/>
          <w:sz w:val="20"/>
          <w:szCs w:val="20"/>
        </w:rPr>
        <w:t xml:space="preserve">, Doyle M, O'Mathuna DP.  Interventions for nausea and vomiting in early pregnancy. </w:t>
      </w:r>
      <w:r w:rsidRPr="006D2B76">
        <w:rPr>
          <w:rFonts w:ascii="Arial" w:hAnsi="Arial" w:cs="Arial"/>
          <w:b/>
          <w:sz w:val="20"/>
          <w:szCs w:val="20"/>
        </w:rPr>
        <w:t>Cochrane Database of Systematic Reviews</w:t>
      </w:r>
      <w:r w:rsidRPr="006D2B76">
        <w:rPr>
          <w:rFonts w:ascii="Arial" w:hAnsi="Arial" w:cs="Arial"/>
          <w:sz w:val="20"/>
          <w:szCs w:val="20"/>
        </w:rPr>
        <w:t xml:space="preserve"> 2010, Issue 9.  </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Weida J, Smith R, Abernathy MP. A comparison of depression symptoms and histories in pregnant women. </w:t>
      </w:r>
      <w:r w:rsidRPr="006D2B76">
        <w:rPr>
          <w:rFonts w:ascii="Arial" w:hAnsi="Arial" w:cs="Arial"/>
          <w:b/>
          <w:sz w:val="20"/>
          <w:szCs w:val="20"/>
        </w:rPr>
        <w:t>J Reprod Med</w:t>
      </w:r>
      <w:r w:rsidRPr="006D2B76">
        <w:rPr>
          <w:rFonts w:ascii="Arial" w:hAnsi="Arial" w:cs="Arial"/>
          <w:sz w:val="20"/>
          <w:szCs w:val="20"/>
        </w:rPr>
        <w:t xml:space="preserve"> 2010</w:t>
      </w:r>
      <w:proofErr w:type="gramStart"/>
      <w:r w:rsidRPr="006D2B76">
        <w:rPr>
          <w:rFonts w:ascii="Arial" w:hAnsi="Arial" w:cs="Arial"/>
          <w:sz w:val="20"/>
          <w:szCs w:val="20"/>
        </w:rPr>
        <w:t>;56:39</w:t>
      </w:r>
      <w:proofErr w:type="gramEnd"/>
      <w:r w:rsidRPr="006D2B76">
        <w:rPr>
          <w:rFonts w:ascii="Arial" w:hAnsi="Arial" w:cs="Arial"/>
          <w:sz w:val="20"/>
          <w:szCs w:val="20"/>
        </w:rPr>
        <w:t>-43.</w:t>
      </w:r>
    </w:p>
    <w:p w:rsidR="007C3255" w:rsidRPr="006D2B76" w:rsidRDefault="007C3255" w:rsidP="007C3255">
      <w:pPr>
        <w:rPr>
          <w:rFonts w:ascii="Arial" w:hAnsi="Arial" w:cs="Arial"/>
          <w:sz w:val="20"/>
          <w:szCs w:val="20"/>
        </w:rPr>
      </w:pPr>
      <w:r w:rsidRPr="006D2B76">
        <w:rPr>
          <w:rFonts w:ascii="Arial" w:hAnsi="Arial" w:cs="Arial"/>
          <w:b/>
          <w:sz w:val="20"/>
          <w:szCs w:val="20"/>
        </w:rPr>
        <w:tab/>
      </w: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Pazouki F, Smith RR, Fry AM, </w:t>
      </w:r>
      <w:proofErr w:type="spellStart"/>
      <w:r w:rsidRPr="006D2B76">
        <w:rPr>
          <w:rFonts w:ascii="Arial" w:hAnsi="Arial" w:cs="Arial"/>
          <w:sz w:val="20"/>
          <w:szCs w:val="20"/>
        </w:rPr>
        <w:t>Podzielinski</w:t>
      </w:r>
      <w:proofErr w:type="spellEnd"/>
      <w:r w:rsidRPr="006D2B76">
        <w:rPr>
          <w:rFonts w:ascii="Arial" w:hAnsi="Arial" w:cs="Arial"/>
          <w:sz w:val="20"/>
          <w:szCs w:val="20"/>
        </w:rPr>
        <w:t xml:space="preserve"> I, Al-</w:t>
      </w:r>
      <w:proofErr w:type="spellStart"/>
      <w:r w:rsidRPr="006D2B76">
        <w:rPr>
          <w:rFonts w:ascii="Arial" w:hAnsi="Arial" w:cs="Arial"/>
          <w:sz w:val="20"/>
          <w:szCs w:val="20"/>
        </w:rPr>
        <w:t>Darei</w:t>
      </w:r>
      <w:proofErr w:type="spellEnd"/>
      <w:r w:rsidRPr="006D2B76">
        <w:rPr>
          <w:rFonts w:ascii="Arial" w:hAnsi="Arial" w:cs="Arial"/>
          <w:sz w:val="20"/>
          <w:szCs w:val="20"/>
        </w:rPr>
        <w:t xml:space="preserve"> SM, Golichowski AM. Vaginal cleansing before cesarean delivery to reduce postoperative infectious morbidities: a randomized controlled trial. </w:t>
      </w:r>
      <w:r w:rsidRPr="006D2B76">
        <w:rPr>
          <w:rFonts w:ascii="Arial" w:hAnsi="Arial" w:cs="Arial"/>
          <w:b/>
          <w:sz w:val="20"/>
          <w:szCs w:val="20"/>
        </w:rPr>
        <w:t>Am J Obstet Gynecol</w:t>
      </w:r>
      <w:r w:rsidRPr="006D2B76">
        <w:rPr>
          <w:rFonts w:ascii="Arial" w:hAnsi="Arial" w:cs="Arial"/>
          <w:sz w:val="20"/>
          <w:szCs w:val="20"/>
        </w:rPr>
        <w:t xml:space="preserve"> 2010</w:t>
      </w:r>
      <w:proofErr w:type="gramStart"/>
      <w:r w:rsidRPr="006D2B76">
        <w:rPr>
          <w:rFonts w:ascii="Arial" w:hAnsi="Arial" w:cs="Arial"/>
          <w:sz w:val="20"/>
          <w:szCs w:val="20"/>
        </w:rPr>
        <w:t>;202:310.e1</w:t>
      </w:r>
      <w:proofErr w:type="gramEnd"/>
      <w:r w:rsidRPr="006D2B76">
        <w:rPr>
          <w:rFonts w:ascii="Arial" w:hAnsi="Arial" w:cs="Arial"/>
          <w:sz w:val="20"/>
          <w:szCs w:val="20"/>
        </w:rPr>
        <w:t>-6.</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Al </w:t>
      </w:r>
      <w:proofErr w:type="spellStart"/>
      <w:r w:rsidRPr="006D2B76">
        <w:rPr>
          <w:rFonts w:ascii="Arial" w:hAnsi="Arial" w:cs="Arial"/>
          <w:sz w:val="20"/>
          <w:szCs w:val="20"/>
        </w:rPr>
        <w:t>Darei</w:t>
      </w:r>
      <w:proofErr w:type="spellEnd"/>
      <w:r w:rsidRPr="006D2B76">
        <w:rPr>
          <w:rFonts w:ascii="Arial" w:hAnsi="Arial" w:cs="Arial"/>
          <w:sz w:val="20"/>
          <w:szCs w:val="20"/>
        </w:rPr>
        <w:t xml:space="preserve"> SM, Contreras K. Vaginal preparation with antiseptic solution before cesarean section for prevention of postoperative infections. </w:t>
      </w:r>
      <w:r w:rsidRPr="006D2B76">
        <w:rPr>
          <w:rFonts w:ascii="Arial" w:hAnsi="Arial" w:cs="Arial"/>
          <w:b/>
          <w:sz w:val="20"/>
          <w:szCs w:val="20"/>
        </w:rPr>
        <w:t>Cochrane Database of Systematic Reviews</w:t>
      </w:r>
      <w:r w:rsidRPr="006D2B76">
        <w:rPr>
          <w:rFonts w:ascii="Arial" w:hAnsi="Arial" w:cs="Arial"/>
          <w:sz w:val="20"/>
          <w:szCs w:val="20"/>
        </w:rPr>
        <w:t>, 2010, Issue 3.</w:t>
      </w:r>
    </w:p>
    <w:p w:rsidR="007C3255" w:rsidRPr="006D2B76" w:rsidRDefault="007C3255" w:rsidP="007C3255">
      <w:pPr>
        <w:rPr>
          <w:rFonts w:ascii="Arial" w:hAnsi="Arial" w:cs="Arial"/>
          <w:b/>
          <w:sz w:val="20"/>
          <w:szCs w:val="20"/>
        </w:rPr>
      </w:pPr>
    </w:p>
    <w:p w:rsidR="007C3255" w:rsidRPr="006D2B76" w:rsidRDefault="007C3255" w:rsidP="007C3255">
      <w:pPr>
        <w:numPr>
          <w:ilvl w:val="0"/>
          <w:numId w:val="1"/>
        </w:numPr>
        <w:rPr>
          <w:rFonts w:ascii="Arial" w:hAnsi="Arial" w:cs="Arial"/>
          <w:sz w:val="20"/>
          <w:szCs w:val="20"/>
        </w:rPr>
      </w:pPr>
      <w:proofErr w:type="spellStart"/>
      <w:r w:rsidRPr="006D2B76">
        <w:rPr>
          <w:rFonts w:ascii="Arial" w:hAnsi="Arial" w:cs="Arial"/>
          <w:sz w:val="20"/>
          <w:szCs w:val="20"/>
        </w:rPr>
        <w:t>Kochhar</w:t>
      </w:r>
      <w:proofErr w:type="spellEnd"/>
      <w:r w:rsidRPr="006D2B76">
        <w:rPr>
          <w:rFonts w:ascii="Arial" w:hAnsi="Arial" w:cs="Arial"/>
          <w:sz w:val="20"/>
          <w:szCs w:val="20"/>
        </w:rPr>
        <w:t xml:space="preserve"> K, </w:t>
      </w:r>
      <w:proofErr w:type="spellStart"/>
      <w:r w:rsidRPr="006D2B76">
        <w:rPr>
          <w:rFonts w:ascii="Arial" w:hAnsi="Arial" w:cs="Arial"/>
          <w:sz w:val="20"/>
          <w:szCs w:val="20"/>
        </w:rPr>
        <w:t>Saywell</w:t>
      </w:r>
      <w:proofErr w:type="spellEnd"/>
      <w:r w:rsidRPr="006D2B76">
        <w:rPr>
          <w:rFonts w:ascii="Arial" w:hAnsi="Arial" w:cs="Arial"/>
          <w:sz w:val="20"/>
          <w:szCs w:val="20"/>
        </w:rPr>
        <w:t xml:space="preserve"> RM, Zollinger TW, </w:t>
      </w:r>
      <w:proofErr w:type="spellStart"/>
      <w:r w:rsidRPr="006D2B76">
        <w:rPr>
          <w:rFonts w:ascii="Arial" w:hAnsi="Arial" w:cs="Arial"/>
          <w:sz w:val="20"/>
          <w:szCs w:val="20"/>
        </w:rPr>
        <w:t>Mandzuk</w:t>
      </w:r>
      <w:proofErr w:type="spellEnd"/>
      <w:r w:rsidRPr="006D2B76">
        <w:rPr>
          <w:rFonts w:ascii="Arial" w:hAnsi="Arial" w:cs="Arial"/>
          <w:sz w:val="20"/>
          <w:szCs w:val="20"/>
        </w:rPr>
        <w:t xml:space="preserve"> CA, </w:t>
      </w:r>
      <w:r w:rsidRPr="006D2B76">
        <w:rPr>
          <w:rFonts w:ascii="Arial" w:hAnsi="Arial" w:cs="Arial"/>
          <w:sz w:val="20"/>
          <w:szCs w:val="20"/>
          <w:u w:val="single"/>
        </w:rPr>
        <w:t>Haas DM</w:t>
      </w:r>
      <w:r w:rsidRPr="006D2B76">
        <w:rPr>
          <w:rFonts w:ascii="Arial" w:hAnsi="Arial" w:cs="Arial"/>
          <w:sz w:val="20"/>
          <w:szCs w:val="20"/>
        </w:rPr>
        <w:t xml:space="preserve">, Howell LK, </w:t>
      </w:r>
      <w:proofErr w:type="spellStart"/>
      <w:r w:rsidRPr="006D2B76">
        <w:rPr>
          <w:rFonts w:ascii="Arial" w:hAnsi="Arial" w:cs="Arial"/>
          <w:sz w:val="20"/>
          <w:szCs w:val="20"/>
        </w:rPr>
        <w:t>Sevilla</w:t>
      </w:r>
      <w:proofErr w:type="spellEnd"/>
      <w:r w:rsidRPr="006D2B76">
        <w:rPr>
          <w:rFonts w:ascii="Arial" w:hAnsi="Arial" w:cs="Arial"/>
          <w:sz w:val="20"/>
          <w:szCs w:val="20"/>
        </w:rPr>
        <w:t xml:space="preserve"> </w:t>
      </w:r>
      <w:proofErr w:type="spellStart"/>
      <w:r w:rsidRPr="006D2B76">
        <w:rPr>
          <w:rFonts w:ascii="Arial" w:hAnsi="Arial" w:cs="Arial"/>
          <w:sz w:val="20"/>
          <w:szCs w:val="20"/>
        </w:rPr>
        <w:t>Martir</w:t>
      </w:r>
      <w:proofErr w:type="spellEnd"/>
      <w:r w:rsidRPr="006D2B76">
        <w:rPr>
          <w:rFonts w:ascii="Arial" w:hAnsi="Arial" w:cs="Arial"/>
          <w:sz w:val="20"/>
          <w:szCs w:val="20"/>
        </w:rPr>
        <w:t xml:space="preserve"> JF, </w:t>
      </w:r>
      <w:proofErr w:type="spellStart"/>
      <w:r w:rsidRPr="006D2B76">
        <w:rPr>
          <w:rFonts w:ascii="Arial" w:hAnsi="Arial" w:cs="Arial"/>
          <w:sz w:val="20"/>
          <w:szCs w:val="20"/>
        </w:rPr>
        <w:t>Reger</w:t>
      </w:r>
      <w:proofErr w:type="spellEnd"/>
      <w:r w:rsidRPr="006D2B76">
        <w:rPr>
          <w:rFonts w:ascii="Arial" w:hAnsi="Arial" w:cs="Arial"/>
          <w:sz w:val="20"/>
          <w:szCs w:val="20"/>
        </w:rPr>
        <w:t xml:space="preserve"> MK. Herbal remedy use among Hispanic women and Hispanic women with a history of pregnancy or breast feeding: are physicians informed? </w:t>
      </w:r>
      <w:proofErr w:type="spellStart"/>
      <w:r w:rsidRPr="006D2B76">
        <w:rPr>
          <w:rFonts w:ascii="Arial" w:hAnsi="Arial" w:cs="Arial"/>
          <w:b/>
          <w:sz w:val="20"/>
          <w:szCs w:val="20"/>
        </w:rPr>
        <w:t>Hisp</w:t>
      </w:r>
      <w:proofErr w:type="spellEnd"/>
      <w:r w:rsidRPr="006D2B76">
        <w:rPr>
          <w:rFonts w:ascii="Arial" w:hAnsi="Arial" w:cs="Arial"/>
          <w:b/>
          <w:sz w:val="20"/>
          <w:szCs w:val="20"/>
        </w:rPr>
        <w:t xml:space="preserve"> Health Care </w:t>
      </w:r>
      <w:proofErr w:type="spellStart"/>
      <w:r w:rsidRPr="006D2B76">
        <w:rPr>
          <w:rFonts w:ascii="Arial" w:hAnsi="Arial" w:cs="Arial"/>
          <w:b/>
          <w:sz w:val="20"/>
          <w:szCs w:val="20"/>
        </w:rPr>
        <w:t>Int</w:t>
      </w:r>
      <w:proofErr w:type="spellEnd"/>
      <w:r w:rsidRPr="006D2B76">
        <w:rPr>
          <w:rFonts w:ascii="Arial" w:hAnsi="Arial" w:cs="Arial"/>
          <w:sz w:val="20"/>
          <w:szCs w:val="20"/>
        </w:rPr>
        <w:t xml:space="preserve"> 2010</w:t>
      </w:r>
      <w:proofErr w:type="gramStart"/>
      <w:r w:rsidRPr="006D2B76">
        <w:rPr>
          <w:rFonts w:ascii="Arial" w:hAnsi="Arial" w:cs="Arial"/>
          <w:sz w:val="20"/>
          <w:szCs w:val="20"/>
        </w:rPr>
        <w:t>;8:93</w:t>
      </w:r>
      <w:proofErr w:type="gramEnd"/>
      <w:r w:rsidRPr="006D2B76">
        <w:rPr>
          <w:rFonts w:ascii="Arial" w:hAnsi="Arial" w:cs="Arial"/>
          <w:sz w:val="20"/>
          <w:szCs w:val="20"/>
        </w:rPr>
        <w:t>-106.</w:t>
      </w:r>
    </w:p>
    <w:p w:rsidR="007C3255" w:rsidRPr="006D2B76" w:rsidRDefault="007C3255" w:rsidP="007C3255">
      <w:pPr>
        <w:rPr>
          <w:rFonts w:ascii="Arial" w:hAnsi="Arial" w:cs="Arial"/>
          <w:sz w:val="20"/>
          <w:szCs w:val="20"/>
        </w:rPr>
      </w:pPr>
    </w:p>
    <w:p w:rsidR="007C3255" w:rsidRPr="006D2B76" w:rsidRDefault="007C3255" w:rsidP="007C3255">
      <w:pPr>
        <w:numPr>
          <w:ilvl w:val="0"/>
          <w:numId w:val="1"/>
        </w:numPr>
        <w:rPr>
          <w:rFonts w:ascii="Arial" w:hAnsi="Arial" w:cs="Arial"/>
          <w:sz w:val="20"/>
          <w:szCs w:val="20"/>
        </w:rPr>
      </w:pPr>
      <w:r w:rsidRPr="006D2B76">
        <w:rPr>
          <w:rFonts w:ascii="Arial" w:hAnsi="Arial" w:cs="Arial"/>
          <w:sz w:val="20"/>
          <w:szCs w:val="20"/>
          <w:u w:val="single"/>
        </w:rPr>
        <w:t>Haas DM</w:t>
      </w:r>
      <w:r w:rsidRPr="006D2B76">
        <w:rPr>
          <w:rFonts w:ascii="Arial" w:hAnsi="Arial" w:cs="Arial"/>
          <w:sz w:val="20"/>
          <w:szCs w:val="20"/>
        </w:rPr>
        <w:t xml:space="preserve">. Preterm birth. BMJ </w:t>
      </w:r>
      <w:proofErr w:type="spellStart"/>
      <w:r w:rsidRPr="006D2B76">
        <w:rPr>
          <w:rFonts w:ascii="Arial" w:hAnsi="Arial" w:cs="Arial"/>
          <w:b/>
          <w:sz w:val="20"/>
          <w:szCs w:val="20"/>
        </w:rPr>
        <w:t>Clin</w:t>
      </w:r>
      <w:proofErr w:type="spellEnd"/>
      <w:r w:rsidRPr="006D2B76">
        <w:rPr>
          <w:rFonts w:ascii="Arial" w:hAnsi="Arial" w:cs="Arial"/>
          <w:b/>
          <w:sz w:val="20"/>
          <w:szCs w:val="20"/>
        </w:rPr>
        <w:t xml:space="preserve"> </w:t>
      </w:r>
      <w:proofErr w:type="spellStart"/>
      <w:r w:rsidRPr="006D2B76">
        <w:rPr>
          <w:rFonts w:ascii="Arial" w:hAnsi="Arial" w:cs="Arial"/>
          <w:b/>
          <w:sz w:val="20"/>
          <w:szCs w:val="20"/>
        </w:rPr>
        <w:t>Evid</w:t>
      </w:r>
      <w:proofErr w:type="spellEnd"/>
      <w:r w:rsidRPr="006D2B76">
        <w:rPr>
          <w:rFonts w:ascii="Arial" w:hAnsi="Arial" w:cs="Arial"/>
          <w:sz w:val="20"/>
          <w:szCs w:val="20"/>
        </w:rPr>
        <w:t xml:space="preserve"> 2010;01:1404 (PCMID-19450293)</w:t>
      </w:r>
    </w:p>
    <w:p w:rsidR="007C3255" w:rsidRPr="006D2B76" w:rsidRDefault="007C3255" w:rsidP="007C3255">
      <w:pPr>
        <w:rPr>
          <w:rFonts w:ascii="Arial" w:hAnsi="Arial" w:cs="Arial"/>
          <w:b/>
          <w:sz w:val="20"/>
          <w:szCs w:val="20"/>
        </w:rPr>
      </w:pPr>
    </w:p>
    <w:p w:rsidR="00585E57" w:rsidRDefault="007C3255" w:rsidP="007C3255">
      <w:pPr>
        <w:numPr>
          <w:ilvl w:val="0"/>
          <w:numId w:val="1"/>
        </w:numPr>
        <w:rPr>
          <w:rFonts w:ascii="Arial" w:hAnsi="Arial" w:cs="Arial"/>
          <w:sz w:val="20"/>
          <w:szCs w:val="20"/>
        </w:rPr>
      </w:pPr>
      <w:r w:rsidRPr="006D2B76">
        <w:rPr>
          <w:rFonts w:ascii="Arial" w:hAnsi="Arial" w:cs="Arial"/>
          <w:sz w:val="20"/>
          <w:szCs w:val="20"/>
        </w:rPr>
        <w:t xml:space="preserve">Fry </w:t>
      </w:r>
      <w:proofErr w:type="gramStart"/>
      <w:r w:rsidRPr="006D2B76">
        <w:rPr>
          <w:rFonts w:ascii="Arial" w:hAnsi="Arial" w:cs="Arial"/>
          <w:sz w:val="20"/>
          <w:szCs w:val="20"/>
        </w:rPr>
        <w:t>AM</w:t>
      </w:r>
      <w:proofErr w:type="gramEnd"/>
      <w:r w:rsidRPr="006D2B76">
        <w:rPr>
          <w:rFonts w:ascii="Arial" w:hAnsi="Arial" w:cs="Arial"/>
          <w:sz w:val="20"/>
          <w:szCs w:val="20"/>
        </w:rPr>
        <w:t xml:space="preserve">, Ferries-Rowe EA, Learman LA, </w:t>
      </w:r>
      <w:r w:rsidRPr="006D2B76">
        <w:rPr>
          <w:rFonts w:ascii="Arial" w:hAnsi="Arial" w:cs="Arial"/>
          <w:sz w:val="20"/>
          <w:szCs w:val="20"/>
          <w:u w:val="single"/>
        </w:rPr>
        <w:t>Haas DM</w:t>
      </w:r>
      <w:r w:rsidRPr="006D2B76">
        <w:rPr>
          <w:rFonts w:ascii="Arial" w:hAnsi="Arial" w:cs="Arial"/>
          <w:sz w:val="20"/>
          <w:szCs w:val="20"/>
        </w:rPr>
        <w:t xml:space="preserve">. Pap smear versus speculum exam: can we teach providers to educate patients in acute care settings? </w:t>
      </w:r>
      <w:r w:rsidRPr="006D2B76">
        <w:rPr>
          <w:rFonts w:ascii="Arial" w:hAnsi="Arial" w:cs="Arial"/>
          <w:b/>
          <w:sz w:val="20"/>
          <w:szCs w:val="20"/>
        </w:rPr>
        <w:t>J Women’s Health</w:t>
      </w:r>
      <w:r w:rsidRPr="006D2B76">
        <w:rPr>
          <w:rFonts w:ascii="Arial" w:hAnsi="Arial" w:cs="Arial"/>
          <w:sz w:val="20"/>
          <w:szCs w:val="20"/>
        </w:rPr>
        <w:t>, 2010</w:t>
      </w:r>
      <w:proofErr w:type="gramStart"/>
      <w:r w:rsidRPr="006D2B76">
        <w:rPr>
          <w:rFonts w:ascii="Arial" w:hAnsi="Arial" w:cs="Arial"/>
          <w:sz w:val="20"/>
          <w:szCs w:val="20"/>
        </w:rPr>
        <w:t>;19:1715</w:t>
      </w:r>
      <w:proofErr w:type="gramEnd"/>
      <w:r w:rsidRPr="006D2B76">
        <w:rPr>
          <w:rFonts w:ascii="Arial" w:hAnsi="Arial" w:cs="Arial"/>
          <w:sz w:val="20"/>
          <w:szCs w:val="20"/>
        </w:rPr>
        <w:t>-1719.</w:t>
      </w:r>
    </w:p>
    <w:p w:rsidR="00585E57" w:rsidRDefault="00585E57" w:rsidP="00585E57">
      <w:pPr>
        <w:pStyle w:val="ListParagraph"/>
        <w:rPr>
          <w:rFonts w:ascii="Arial" w:hAnsi="Arial" w:cs="Arial"/>
          <w:b/>
          <w:sz w:val="20"/>
          <w:szCs w:val="20"/>
        </w:rPr>
      </w:pPr>
    </w:p>
    <w:p w:rsidR="00462785" w:rsidRPr="00462785" w:rsidRDefault="00462785" w:rsidP="00462785">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462785">
        <w:rPr>
          <w:rFonts w:ascii="Arial" w:hAnsi="Arial" w:cs="Arial"/>
          <w:sz w:val="20"/>
          <w:szCs w:val="20"/>
        </w:rPr>
        <w:t xml:space="preserve">, </w:t>
      </w:r>
      <w:proofErr w:type="spellStart"/>
      <w:r w:rsidRPr="00462785">
        <w:rPr>
          <w:rFonts w:ascii="Arial" w:hAnsi="Arial" w:cs="Arial"/>
          <w:sz w:val="20"/>
          <w:szCs w:val="20"/>
        </w:rPr>
        <w:t>Wunder</w:t>
      </w:r>
      <w:proofErr w:type="spellEnd"/>
      <w:r w:rsidRPr="00462785">
        <w:rPr>
          <w:rFonts w:ascii="Arial" w:hAnsi="Arial" w:cs="Arial"/>
          <w:sz w:val="20"/>
          <w:szCs w:val="20"/>
        </w:rPr>
        <w:t xml:space="preserve"> K, Wolf JG, Denne SC. Women’s healthcare providers’ attitudes towards research in pregnancy. </w:t>
      </w:r>
      <w:r w:rsidRPr="00FA1519">
        <w:rPr>
          <w:rFonts w:ascii="Arial" w:hAnsi="Arial" w:cs="Arial"/>
          <w:b/>
          <w:sz w:val="20"/>
          <w:szCs w:val="20"/>
        </w:rPr>
        <w:t>J Reprod Med</w:t>
      </w:r>
      <w:r w:rsidRPr="00462785">
        <w:rPr>
          <w:rFonts w:ascii="Arial" w:hAnsi="Arial" w:cs="Arial"/>
          <w:sz w:val="20"/>
          <w:szCs w:val="20"/>
        </w:rPr>
        <w:t xml:space="preserve"> 2010</w:t>
      </w:r>
      <w:proofErr w:type="gramStart"/>
      <w:r w:rsidRPr="00462785">
        <w:rPr>
          <w:rFonts w:ascii="Arial" w:hAnsi="Arial" w:cs="Arial"/>
          <w:sz w:val="20"/>
          <w:szCs w:val="20"/>
        </w:rPr>
        <w:t>;55:108</w:t>
      </w:r>
      <w:proofErr w:type="gramEnd"/>
      <w:r w:rsidRPr="00462785">
        <w:rPr>
          <w:rFonts w:ascii="Arial" w:hAnsi="Arial" w:cs="Arial"/>
          <w:sz w:val="20"/>
          <w:szCs w:val="20"/>
        </w:rPr>
        <w:t>-144.</w:t>
      </w:r>
    </w:p>
    <w:p w:rsidR="007C3255" w:rsidRPr="006D2B76" w:rsidRDefault="007C3255" w:rsidP="007C3255">
      <w:pPr>
        <w:rPr>
          <w:rFonts w:ascii="Arial" w:hAnsi="Arial" w:cs="Arial"/>
          <w:sz w:val="20"/>
          <w:szCs w:val="20"/>
        </w:rPr>
      </w:pPr>
    </w:p>
    <w:p w:rsidR="007C3255" w:rsidRPr="00462785" w:rsidRDefault="007C3255" w:rsidP="00462785">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462785">
        <w:rPr>
          <w:rFonts w:ascii="Arial" w:hAnsi="Arial" w:cs="Arial"/>
          <w:sz w:val="20"/>
          <w:szCs w:val="20"/>
        </w:rPr>
        <w:t xml:space="preserve">, Imperiale, TF, Kirkpatrick PR, Klein RW, Zollinger TA, </w:t>
      </w:r>
      <w:proofErr w:type="spellStart"/>
      <w:r w:rsidRPr="00462785">
        <w:rPr>
          <w:rFonts w:ascii="Arial" w:hAnsi="Arial" w:cs="Arial"/>
          <w:sz w:val="20"/>
          <w:szCs w:val="20"/>
        </w:rPr>
        <w:t>Golichowski</w:t>
      </w:r>
      <w:proofErr w:type="spellEnd"/>
      <w:r w:rsidRPr="00462785">
        <w:rPr>
          <w:rFonts w:ascii="Arial" w:hAnsi="Arial" w:cs="Arial"/>
          <w:sz w:val="20"/>
          <w:szCs w:val="20"/>
        </w:rPr>
        <w:t xml:space="preserve"> AM. Tocolytic therapy: a meta-analysis and decision analysis. </w:t>
      </w:r>
      <w:r w:rsidRPr="00FA1519">
        <w:rPr>
          <w:rFonts w:ascii="Arial" w:hAnsi="Arial" w:cs="Arial"/>
          <w:b/>
          <w:sz w:val="20"/>
          <w:szCs w:val="20"/>
        </w:rPr>
        <w:t>Obstet Gynecol</w:t>
      </w:r>
      <w:r w:rsidRPr="00462785">
        <w:rPr>
          <w:rFonts w:ascii="Arial" w:hAnsi="Arial" w:cs="Arial"/>
          <w:sz w:val="20"/>
          <w:szCs w:val="20"/>
        </w:rPr>
        <w:t xml:space="preserve"> 2009</w:t>
      </w:r>
      <w:proofErr w:type="gramStart"/>
      <w:r w:rsidRPr="00462785">
        <w:rPr>
          <w:rFonts w:ascii="Arial" w:hAnsi="Arial" w:cs="Arial"/>
          <w:sz w:val="20"/>
          <w:szCs w:val="20"/>
        </w:rPr>
        <w:t>;113:585</w:t>
      </w:r>
      <w:proofErr w:type="gramEnd"/>
      <w:r w:rsidRPr="00462785">
        <w:rPr>
          <w:rFonts w:ascii="Arial" w:hAnsi="Arial" w:cs="Arial"/>
          <w:sz w:val="20"/>
          <w:szCs w:val="20"/>
        </w:rPr>
        <w:t>-94. (PMCID-19300321)</w:t>
      </w:r>
    </w:p>
    <w:p w:rsidR="007C3255" w:rsidRPr="006D2B76" w:rsidRDefault="007C3255" w:rsidP="007C3255">
      <w:pPr>
        <w:rPr>
          <w:rFonts w:ascii="Arial" w:hAnsi="Arial" w:cs="Arial"/>
          <w:sz w:val="20"/>
          <w:szCs w:val="20"/>
        </w:rPr>
      </w:pPr>
    </w:p>
    <w:p w:rsidR="007C3255" w:rsidRPr="00462785" w:rsidRDefault="007C3255" w:rsidP="00462785">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462785">
        <w:rPr>
          <w:rFonts w:ascii="Arial" w:hAnsi="Arial" w:cs="Arial"/>
          <w:sz w:val="20"/>
          <w:szCs w:val="20"/>
        </w:rPr>
        <w:t xml:space="preserve">, Hebert MF, </w:t>
      </w:r>
      <w:proofErr w:type="spellStart"/>
      <w:r w:rsidRPr="00462785">
        <w:rPr>
          <w:rFonts w:ascii="Arial" w:hAnsi="Arial" w:cs="Arial"/>
          <w:sz w:val="20"/>
          <w:szCs w:val="20"/>
        </w:rPr>
        <w:t>Soldin</w:t>
      </w:r>
      <w:proofErr w:type="spellEnd"/>
      <w:r w:rsidRPr="00462785">
        <w:rPr>
          <w:rFonts w:ascii="Arial" w:hAnsi="Arial" w:cs="Arial"/>
          <w:sz w:val="20"/>
          <w:szCs w:val="20"/>
        </w:rPr>
        <w:t xml:space="preserve"> OP, Flockhart DA, Madadi P, Nocon JJ, Chambers CD, Hankins GD, Clark S, Wisner KL, Li L, Renbarger JL, Learman LA. Pharmacotherapy and pregnancy: highlights from the Second International Conference for Individualized Pharmacotherapy in Pregnancy. </w:t>
      </w:r>
      <w:proofErr w:type="spellStart"/>
      <w:r w:rsidRPr="00FA1519">
        <w:rPr>
          <w:rFonts w:ascii="Arial" w:hAnsi="Arial" w:cs="Arial"/>
          <w:b/>
          <w:sz w:val="20"/>
          <w:szCs w:val="20"/>
        </w:rPr>
        <w:t>Clin</w:t>
      </w:r>
      <w:proofErr w:type="spellEnd"/>
      <w:r w:rsidRPr="00FA1519">
        <w:rPr>
          <w:rFonts w:ascii="Arial" w:hAnsi="Arial" w:cs="Arial"/>
          <w:b/>
          <w:sz w:val="20"/>
          <w:szCs w:val="20"/>
        </w:rPr>
        <w:t xml:space="preserve"> </w:t>
      </w:r>
      <w:proofErr w:type="spellStart"/>
      <w:r w:rsidRPr="00FA1519">
        <w:rPr>
          <w:rFonts w:ascii="Arial" w:hAnsi="Arial" w:cs="Arial"/>
          <w:b/>
          <w:sz w:val="20"/>
          <w:szCs w:val="20"/>
        </w:rPr>
        <w:t>Transl</w:t>
      </w:r>
      <w:proofErr w:type="spellEnd"/>
      <w:r w:rsidRPr="00FA1519">
        <w:rPr>
          <w:rFonts w:ascii="Arial" w:hAnsi="Arial" w:cs="Arial"/>
          <w:b/>
          <w:sz w:val="20"/>
          <w:szCs w:val="20"/>
        </w:rPr>
        <w:t xml:space="preserve"> </w:t>
      </w:r>
      <w:proofErr w:type="spellStart"/>
      <w:r w:rsidRPr="00FA1519">
        <w:rPr>
          <w:rFonts w:ascii="Arial" w:hAnsi="Arial" w:cs="Arial"/>
          <w:b/>
          <w:sz w:val="20"/>
          <w:szCs w:val="20"/>
        </w:rPr>
        <w:t>Sci</w:t>
      </w:r>
      <w:proofErr w:type="spellEnd"/>
      <w:r w:rsidRPr="00462785">
        <w:rPr>
          <w:rFonts w:ascii="Arial" w:hAnsi="Arial" w:cs="Arial"/>
          <w:sz w:val="20"/>
          <w:szCs w:val="20"/>
        </w:rPr>
        <w:t xml:space="preserve"> 2009</w:t>
      </w:r>
      <w:proofErr w:type="gramStart"/>
      <w:r w:rsidRPr="00462785">
        <w:rPr>
          <w:rFonts w:ascii="Arial" w:hAnsi="Arial" w:cs="Arial"/>
          <w:sz w:val="20"/>
          <w:szCs w:val="20"/>
        </w:rPr>
        <w:t>;2:439</w:t>
      </w:r>
      <w:proofErr w:type="gramEnd"/>
      <w:r w:rsidRPr="00462785">
        <w:rPr>
          <w:rFonts w:ascii="Arial" w:hAnsi="Arial" w:cs="Arial"/>
          <w:sz w:val="20"/>
          <w:szCs w:val="20"/>
        </w:rPr>
        <w:t>-43.</w:t>
      </w:r>
    </w:p>
    <w:p w:rsidR="007C3255" w:rsidRPr="006D2B76" w:rsidRDefault="007C3255" w:rsidP="007C3255">
      <w:pPr>
        <w:rPr>
          <w:rFonts w:ascii="Arial" w:hAnsi="Arial" w:cs="Arial"/>
          <w:sz w:val="20"/>
          <w:szCs w:val="20"/>
        </w:rPr>
      </w:pPr>
    </w:p>
    <w:p w:rsidR="007C3255" w:rsidRPr="00462785" w:rsidRDefault="007C3255" w:rsidP="00462785">
      <w:pPr>
        <w:pStyle w:val="ListParagraph"/>
        <w:numPr>
          <w:ilvl w:val="0"/>
          <w:numId w:val="1"/>
        </w:numPr>
        <w:rPr>
          <w:rFonts w:ascii="Arial" w:hAnsi="Arial" w:cs="Arial"/>
          <w:sz w:val="20"/>
          <w:szCs w:val="20"/>
        </w:rPr>
      </w:pPr>
      <w:r w:rsidRPr="00462785">
        <w:rPr>
          <w:rFonts w:ascii="Arial" w:hAnsi="Arial" w:cs="Arial"/>
          <w:sz w:val="20"/>
          <w:szCs w:val="20"/>
        </w:rPr>
        <w:t xml:space="preserve">Broxmeyer HE, Cooper S, </w:t>
      </w:r>
      <w:r w:rsidRPr="009C1050">
        <w:rPr>
          <w:rFonts w:ascii="Arial" w:hAnsi="Arial" w:cs="Arial"/>
          <w:sz w:val="20"/>
          <w:szCs w:val="20"/>
          <w:u w:val="single"/>
        </w:rPr>
        <w:t>Hass DM</w:t>
      </w:r>
      <w:r w:rsidRPr="00462785">
        <w:rPr>
          <w:rFonts w:ascii="Arial" w:hAnsi="Arial" w:cs="Arial"/>
          <w:sz w:val="20"/>
          <w:szCs w:val="20"/>
        </w:rPr>
        <w:t xml:space="preserve">, Hathaway JK, Stehman FB, </w:t>
      </w:r>
      <w:proofErr w:type="spellStart"/>
      <w:r w:rsidRPr="00462785">
        <w:rPr>
          <w:rFonts w:ascii="Arial" w:hAnsi="Arial" w:cs="Arial"/>
          <w:sz w:val="20"/>
          <w:szCs w:val="20"/>
        </w:rPr>
        <w:t>Hangoc</w:t>
      </w:r>
      <w:proofErr w:type="spellEnd"/>
      <w:r w:rsidRPr="00462785">
        <w:rPr>
          <w:rFonts w:ascii="Arial" w:hAnsi="Arial" w:cs="Arial"/>
          <w:sz w:val="20"/>
          <w:szCs w:val="20"/>
        </w:rPr>
        <w:t xml:space="preserve"> G. Experimental basis of cord blood transplantation. </w:t>
      </w:r>
      <w:r w:rsidRPr="00FA1519">
        <w:rPr>
          <w:rFonts w:ascii="Arial" w:hAnsi="Arial" w:cs="Arial"/>
          <w:b/>
          <w:sz w:val="20"/>
          <w:szCs w:val="20"/>
        </w:rPr>
        <w:t>Bone Marrow Transplant</w:t>
      </w:r>
      <w:r w:rsidRPr="00462785">
        <w:rPr>
          <w:rFonts w:ascii="Arial" w:hAnsi="Arial" w:cs="Arial"/>
          <w:sz w:val="20"/>
          <w:szCs w:val="20"/>
        </w:rPr>
        <w:t xml:space="preserve"> 2009</w:t>
      </w:r>
      <w:proofErr w:type="gramStart"/>
      <w:r w:rsidRPr="00462785">
        <w:rPr>
          <w:rFonts w:ascii="Arial" w:hAnsi="Arial" w:cs="Arial"/>
          <w:sz w:val="20"/>
          <w:szCs w:val="20"/>
        </w:rPr>
        <w:t>;44:627</w:t>
      </w:r>
      <w:proofErr w:type="gramEnd"/>
      <w:r w:rsidRPr="00462785">
        <w:rPr>
          <w:rFonts w:ascii="Arial" w:hAnsi="Arial" w:cs="Arial"/>
          <w:sz w:val="20"/>
          <w:szCs w:val="20"/>
        </w:rPr>
        <w:t>-33. (PMCID-19802026)</w:t>
      </w:r>
    </w:p>
    <w:p w:rsidR="007C3255" w:rsidRPr="006D2B76" w:rsidRDefault="007C3255" w:rsidP="007C3255">
      <w:pPr>
        <w:rPr>
          <w:rFonts w:ascii="Arial" w:hAnsi="Arial" w:cs="Arial"/>
          <w:sz w:val="20"/>
          <w:szCs w:val="20"/>
        </w:rPr>
      </w:pPr>
    </w:p>
    <w:p w:rsidR="007C3255" w:rsidRPr="00462785" w:rsidRDefault="007C3255" w:rsidP="00462785">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462785">
        <w:rPr>
          <w:rFonts w:ascii="Arial" w:hAnsi="Arial" w:cs="Arial"/>
          <w:sz w:val="20"/>
          <w:szCs w:val="20"/>
        </w:rPr>
        <w:t xml:space="preserve">, Renbarger JL, Denne S, Ahmed MS, Easterling T, Feibus K, Meslin EM, Koren G, Zajicek A, Snodgrass WR, Flockhart DA. Pharmacotherapy and pregnancy: highlights from the First International Conference for Individualized Pharmacotherapy in Pregnancy. </w:t>
      </w:r>
      <w:proofErr w:type="spellStart"/>
      <w:r w:rsidRPr="00FA1519">
        <w:rPr>
          <w:rFonts w:ascii="Arial" w:hAnsi="Arial" w:cs="Arial"/>
          <w:b/>
          <w:sz w:val="20"/>
          <w:szCs w:val="20"/>
        </w:rPr>
        <w:t>Clin</w:t>
      </w:r>
      <w:proofErr w:type="spellEnd"/>
      <w:r w:rsidRPr="00FA1519">
        <w:rPr>
          <w:rFonts w:ascii="Arial" w:hAnsi="Arial" w:cs="Arial"/>
          <w:b/>
          <w:sz w:val="20"/>
          <w:szCs w:val="20"/>
        </w:rPr>
        <w:t xml:space="preserve"> </w:t>
      </w:r>
      <w:proofErr w:type="spellStart"/>
      <w:r w:rsidRPr="00FA1519">
        <w:rPr>
          <w:rFonts w:ascii="Arial" w:hAnsi="Arial" w:cs="Arial"/>
          <w:b/>
          <w:sz w:val="20"/>
          <w:szCs w:val="20"/>
        </w:rPr>
        <w:t>Transl</w:t>
      </w:r>
      <w:proofErr w:type="spellEnd"/>
      <w:r w:rsidRPr="00FA1519">
        <w:rPr>
          <w:rFonts w:ascii="Arial" w:hAnsi="Arial" w:cs="Arial"/>
          <w:b/>
          <w:sz w:val="20"/>
          <w:szCs w:val="20"/>
        </w:rPr>
        <w:t xml:space="preserve"> </w:t>
      </w:r>
      <w:proofErr w:type="spellStart"/>
      <w:r w:rsidRPr="00FA1519">
        <w:rPr>
          <w:rFonts w:ascii="Arial" w:hAnsi="Arial" w:cs="Arial"/>
          <w:b/>
          <w:sz w:val="20"/>
          <w:szCs w:val="20"/>
        </w:rPr>
        <w:t>Sci</w:t>
      </w:r>
      <w:proofErr w:type="spellEnd"/>
      <w:r w:rsidRPr="00462785">
        <w:rPr>
          <w:rFonts w:ascii="Arial" w:hAnsi="Arial" w:cs="Arial"/>
          <w:sz w:val="20"/>
          <w:szCs w:val="20"/>
        </w:rPr>
        <w:t xml:space="preserve"> 2009</w:t>
      </w:r>
      <w:proofErr w:type="gramStart"/>
      <w:r w:rsidRPr="00462785">
        <w:rPr>
          <w:rFonts w:ascii="Arial" w:hAnsi="Arial" w:cs="Arial"/>
          <w:sz w:val="20"/>
          <w:szCs w:val="20"/>
        </w:rPr>
        <w:t>;2:11</w:t>
      </w:r>
      <w:proofErr w:type="gramEnd"/>
      <w:r w:rsidRPr="00462785">
        <w:rPr>
          <w:rFonts w:ascii="Arial" w:hAnsi="Arial" w:cs="Arial"/>
          <w:sz w:val="20"/>
          <w:szCs w:val="20"/>
        </w:rPr>
        <w:t>-14.</w:t>
      </w:r>
    </w:p>
    <w:p w:rsidR="007C3255" w:rsidRPr="006D2B76" w:rsidRDefault="007C3255" w:rsidP="007C3255">
      <w:pPr>
        <w:rPr>
          <w:rFonts w:ascii="Arial" w:hAnsi="Arial" w:cs="Arial"/>
          <w:sz w:val="20"/>
          <w:szCs w:val="20"/>
        </w:rPr>
      </w:pPr>
    </w:p>
    <w:p w:rsidR="007C3255" w:rsidRPr="00462785" w:rsidRDefault="007C3255" w:rsidP="00462785">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462785">
        <w:rPr>
          <w:rFonts w:ascii="Arial" w:hAnsi="Arial" w:cs="Arial"/>
          <w:sz w:val="20"/>
          <w:szCs w:val="20"/>
        </w:rPr>
        <w:t xml:space="preserve">, Renbarger JL, Meslin EM, </w:t>
      </w:r>
      <w:proofErr w:type="spellStart"/>
      <w:r w:rsidRPr="00462785">
        <w:rPr>
          <w:rFonts w:ascii="Arial" w:hAnsi="Arial" w:cs="Arial"/>
          <w:sz w:val="20"/>
          <w:szCs w:val="20"/>
        </w:rPr>
        <w:t>Drabiak</w:t>
      </w:r>
      <w:proofErr w:type="spellEnd"/>
      <w:r w:rsidRPr="00462785">
        <w:rPr>
          <w:rFonts w:ascii="Arial" w:hAnsi="Arial" w:cs="Arial"/>
          <w:sz w:val="20"/>
          <w:szCs w:val="20"/>
        </w:rPr>
        <w:t xml:space="preserve"> K, Flockhart D. Patient attitudes toward genotyping in an urban women’s health clinic. </w:t>
      </w:r>
      <w:r w:rsidRPr="00FA1519">
        <w:rPr>
          <w:rFonts w:ascii="Arial" w:hAnsi="Arial" w:cs="Arial"/>
          <w:b/>
          <w:sz w:val="20"/>
          <w:szCs w:val="20"/>
        </w:rPr>
        <w:t>Obstet Gynecol</w:t>
      </w:r>
      <w:r w:rsidRPr="00462785">
        <w:rPr>
          <w:rFonts w:ascii="Arial" w:hAnsi="Arial" w:cs="Arial"/>
          <w:sz w:val="20"/>
          <w:szCs w:val="20"/>
        </w:rPr>
        <w:t xml:space="preserve"> 2008</w:t>
      </w:r>
      <w:proofErr w:type="gramStart"/>
      <w:r w:rsidRPr="00462785">
        <w:rPr>
          <w:rFonts w:ascii="Arial" w:hAnsi="Arial" w:cs="Arial"/>
          <w:sz w:val="20"/>
          <w:szCs w:val="20"/>
        </w:rPr>
        <w:t>;112:1023</w:t>
      </w:r>
      <w:proofErr w:type="gramEnd"/>
      <w:r w:rsidRPr="00462785">
        <w:rPr>
          <w:rFonts w:ascii="Arial" w:hAnsi="Arial" w:cs="Arial"/>
          <w:sz w:val="20"/>
          <w:szCs w:val="20"/>
        </w:rPr>
        <w:t xml:space="preserve">-8. (PMCID-18978101) </w:t>
      </w:r>
    </w:p>
    <w:p w:rsidR="007C3255" w:rsidRPr="006D2B76" w:rsidRDefault="007C3255" w:rsidP="007C3255">
      <w:pPr>
        <w:rPr>
          <w:rFonts w:ascii="Arial" w:hAnsi="Arial" w:cs="Arial"/>
          <w:sz w:val="20"/>
          <w:szCs w:val="20"/>
        </w:rPr>
      </w:pPr>
    </w:p>
    <w:p w:rsidR="007C3255" w:rsidRPr="00462785" w:rsidRDefault="007C3255" w:rsidP="00462785">
      <w:pPr>
        <w:pStyle w:val="ListParagraph"/>
        <w:numPr>
          <w:ilvl w:val="0"/>
          <w:numId w:val="1"/>
        </w:numPr>
        <w:rPr>
          <w:rFonts w:ascii="Arial" w:hAnsi="Arial" w:cs="Arial"/>
          <w:sz w:val="20"/>
          <w:szCs w:val="20"/>
        </w:rPr>
      </w:pPr>
      <w:r w:rsidRPr="00462785">
        <w:rPr>
          <w:rFonts w:ascii="Arial" w:hAnsi="Arial" w:cs="Arial"/>
          <w:sz w:val="20"/>
          <w:szCs w:val="20"/>
        </w:rPr>
        <w:t xml:space="preserve">Stephens MB, </w:t>
      </w:r>
      <w:proofErr w:type="spellStart"/>
      <w:r w:rsidRPr="00462785">
        <w:rPr>
          <w:rFonts w:ascii="Arial" w:hAnsi="Arial" w:cs="Arial"/>
          <w:sz w:val="20"/>
          <w:szCs w:val="20"/>
        </w:rPr>
        <w:t>Molchan</w:t>
      </w:r>
      <w:proofErr w:type="spellEnd"/>
      <w:r w:rsidRPr="00462785">
        <w:rPr>
          <w:rFonts w:ascii="Arial" w:hAnsi="Arial" w:cs="Arial"/>
          <w:sz w:val="20"/>
          <w:szCs w:val="20"/>
        </w:rPr>
        <w:t xml:space="preserve"> R, </w:t>
      </w:r>
      <w:proofErr w:type="spellStart"/>
      <w:r w:rsidRPr="00462785">
        <w:rPr>
          <w:rFonts w:ascii="Arial" w:hAnsi="Arial" w:cs="Arial"/>
          <w:sz w:val="20"/>
          <w:szCs w:val="20"/>
        </w:rPr>
        <w:t>Soley</w:t>
      </w:r>
      <w:proofErr w:type="spellEnd"/>
      <w:r w:rsidRPr="00462785">
        <w:rPr>
          <w:rFonts w:ascii="Arial" w:hAnsi="Arial" w:cs="Arial"/>
          <w:sz w:val="20"/>
          <w:szCs w:val="20"/>
        </w:rPr>
        <w:t xml:space="preserve"> L, Grady J, </w:t>
      </w:r>
      <w:r w:rsidRPr="009C1050">
        <w:rPr>
          <w:rFonts w:ascii="Arial" w:hAnsi="Arial" w:cs="Arial"/>
          <w:sz w:val="20"/>
          <w:szCs w:val="20"/>
          <w:u w:val="single"/>
        </w:rPr>
        <w:t>Haas DM</w:t>
      </w:r>
      <w:r w:rsidRPr="00462785">
        <w:rPr>
          <w:rFonts w:ascii="Arial" w:hAnsi="Arial" w:cs="Arial"/>
          <w:sz w:val="20"/>
          <w:szCs w:val="20"/>
        </w:rPr>
        <w:t xml:space="preserve">. Pre-pregnancy fitness levels and delivery outcomes. </w:t>
      </w:r>
      <w:r w:rsidRPr="00FA1519">
        <w:rPr>
          <w:rFonts w:ascii="Arial" w:hAnsi="Arial" w:cs="Arial"/>
          <w:b/>
          <w:sz w:val="20"/>
          <w:szCs w:val="20"/>
        </w:rPr>
        <w:t>Fam Med</w:t>
      </w:r>
      <w:r w:rsidRPr="00462785">
        <w:rPr>
          <w:rFonts w:ascii="Arial" w:hAnsi="Arial" w:cs="Arial"/>
          <w:sz w:val="20"/>
          <w:szCs w:val="20"/>
        </w:rPr>
        <w:t xml:space="preserve"> 2008</w:t>
      </w:r>
      <w:proofErr w:type="gramStart"/>
      <w:r w:rsidRPr="00462785">
        <w:rPr>
          <w:rFonts w:ascii="Arial" w:hAnsi="Arial" w:cs="Arial"/>
          <w:sz w:val="20"/>
          <w:szCs w:val="20"/>
        </w:rPr>
        <w:t>;40:387</w:t>
      </w:r>
      <w:proofErr w:type="gramEnd"/>
      <w:r w:rsidRPr="00462785">
        <w:rPr>
          <w:rFonts w:ascii="Arial" w:hAnsi="Arial" w:cs="Arial"/>
          <w:sz w:val="20"/>
          <w:szCs w:val="20"/>
        </w:rPr>
        <w:t>-8. (PMCID-18773772)</w:t>
      </w:r>
    </w:p>
    <w:p w:rsidR="007C3255" w:rsidRPr="006D2B76" w:rsidRDefault="007C3255" w:rsidP="007C3255">
      <w:pPr>
        <w:rPr>
          <w:rFonts w:ascii="Arial" w:hAnsi="Arial" w:cs="Arial"/>
          <w:sz w:val="20"/>
          <w:szCs w:val="20"/>
        </w:rPr>
      </w:pPr>
    </w:p>
    <w:p w:rsidR="007C3255" w:rsidRDefault="007C3255" w:rsidP="00462785">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462785">
        <w:rPr>
          <w:rFonts w:ascii="Arial" w:hAnsi="Arial" w:cs="Arial"/>
          <w:sz w:val="20"/>
          <w:szCs w:val="20"/>
        </w:rPr>
        <w:t xml:space="preserve">, Ramsey PS. Progestogen for preventing miscarriage. </w:t>
      </w:r>
      <w:r w:rsidRPr="00FA1519">
        <w:rPr>
          <w:rFonts w:ascii="Arial" w:hAnsi="Arial" w:cs="Arial"/>
          <w:b/>
          <w:sz w:val="20"/>
          <w:szCs w:val="20"/>
        </w:rPr>
        <w:t>Cochrane Database of Systematic Reviews</w:t>
      </w:r>
      <w:r w:rsidRPr="00462785">
        <w:rPr>
          <w:rFonts w:ascii="Arial" w:hAnsi="Arial" w:cs="Arial"/>
          <w:sz w:val="20"/>
          <w:szCs w:val="20"/>
        </w:rPr>
        <w:t xml:space="preserve"> 2008, Issue 2. Art. No.: CD003511 (PMCID-18425891)</w:t>
      </w:r>
    </w:p>
    <w:p w:rsidR="00662EFD" w:rsidRPr="00662EFD" w:rsidRDefault="00662EFD" w:rsidP="00662EFD">
      <w:pPr>
        <w:pStyle w:val="ListParagraph"/>
        <w:rPr>
          <w:rFonts w:ascii="Arial" w:hAnsi="Arial" w:cs="Arial"/>
          <w:sz w:val="20"/>
          <w:szCs w:val="20"/>
        </w:rPr>
      </w:pPr>
    </w:p>
    <w:p w:rsidR="007C3255" w:rsidRDefault="007C3255" w:rsidP="00662EFD">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662EFD">
        <w:rPr>
          <w:rFonts w:ascii="Arial" w:hAnsi="Arial" w:cs="Arial"/>
          <w:sz w:val="20"/>
          <w:szCs w:val="20"/>
        </w:rPr>
        <w:t xml:space="preserve">. Preterm birth. </w:t>
      </w:r>
      <w:r w:rsidRPr="00FA1519">
        <w:rPr>
          <w:rFonts w:ascii="Arial" w:hAnsi="Arial" w:cs="Arial"/>
          <w:b/>
          <w:sz w:val="20"/>
          <w:szCs w:val="20"/>
        </w:rPr>
        <w:t xml:space="preserve">BMJ </w:t>
      </w:r>
      <w:proofErr w:type="spellStart"/>
      <w:r w:rsidRPr="00FA1519">
        <w:rPr>
          <w:rFonts w:ascii="Arial" w:hAnsi="Arial" w:cs="Arial"/>
          <w:b/>
          <w:sz w:val="20"/>
          <w:szCs w:val="20"/>
        </w:rPr>
        <w:t>Clin</w:t>
      </w:r>
      <w:proofErr w:type="spellEnd"/>
      <w:r w:rsidRPr="00FA1519">
        <w:rPr>
          <w:rFonts w:ascii="Arial" w:hAnsi="Arial" w:cs="Arial"/>
          <w:b/>
          <w:sz w:val="20"/>
          <w:szCs w:val="20"/>
        </w:rPr>
        <w:t xml:space="preserve"> </w:t>
      </w:r>
      <w:proofErr w:type="spellStart"/>
      <w:r w:rsidRPr="00FA1519">
        <w:rPr>
          <w:rFonts w:ascii="Arial" w:hAnsi="Arial" w:cs="Arial"/>
          <w:b/>
          <w:sz w:val="20"/>
          <w:szCs w:val="20"/>
        </w:rPr>
        <w:t>Evid</w:t>
      </w:r>
      <w:proofErr w:type="spellEnd"/>
      <w:r w:rsidRPr="00662EFD">
        <w:rPr>
          <w:rFonts w:ascii="Arial" w:hAnsi="Arial" w:cs="Arial"/>
          <w:sz w:val="20"/>
          <w:szCs w:val="20"/>
        </w:rPr>
        <w:t xml:space="preserve"> 2008;06:1404</w:t>
      </w:r>
    </w:p>
    <w:p w:rsidR="00662EFD" w:rsidRPr="00662EFD" w:rsidRDefault="00662EFD" w:rsidP="00662EFD">
      <w:pPr>
        <w:pStyle w:val="ListParagraph"/>
        <w:rPr>
          <w:rFonts w:ascii="Arial" w:hAnsi="Arial" w:cs="Arial"/>
          <w:sz w:val="20"/>
          <w:szCs w:val="20"/>
        </w:rPr>
      </w:pPr>
    </w:p>
    <w:p w:rsidR="007C3255" w:rsidRPr="008D296A" w:rsidRDefault="007C3255" w:rsidP="008D296A">
      <w:pPr>
        <w:pStyle w:val="ListParagraph"/>
        <w:numPr>
          <w:ilvl w:val="0"/>
          <w:numId w:val="1"/>
        </w:numPr>
        <w:rPr>
          <w:rFonts w:ascii="Arial" w:hAnsi="Arial" w:cs="Arial"/>
          <w:sz w:val="20"/>
          <w:szCs w:val="20"/>
        </w:rPr>
      </w:pPr>
      <w:r w:rsidRPr="009C1050">
        <w:rPr>
          <w:rFonts w:ascii="Arial" w:hAnsi="Arial" w:cs="Arial"/>
          <w:sz w:val="20"/>
          <w:szCs w:val="20"/>
          <w:u w:val="single"/>
        </w:rPr>
        <w:t>Haas DM</w:t>
      </w:r>
      <w:r w:rsidRPr="008D296A">
        <w:rPr>
          <w:rFonts w:ascii="Arial" w:hAnsi="Arial" w:cs="Arial"/>
          <w:sz w:val="20"/>
          <w:szCs w:val="20"/>
        </w:rPr>
        <w:t xml:space="preserve">. Letter to Editor. Preterm delivery and cytokine gene polymorphisms. </w:t>
      </w:r>
      <w:r w:rsidRPr="00FA1519">
        <w:rPr>
          <w:rFonts w:ascii="Arial" w:hAnsi="Arial" w:cs="Arial"/>
          <w:b/>
          <w:sz w:val="20"/>
          <w:szCs w:val="20"/>
        </w:rPr>
        <w:t>J Reprod Med</w:t>
      </w:r>
      <w:r w:rsidRPr="008D296A">
        <w:rPr>
          <w:rFonts w:ascii="Arial" w:hAnsi="Arial" w:cs="Arial"/>
          <w:sz w:val="20"/>
          <w:szCs w:val="20"/>
        </w:rPr>
        <w:t xml:space="preserve"> 2008</w:t>
      </w:r>
      <w:proofErr w:type="gramStart"/>
      <w:r w:rsidRPr="008D296A">
        <w:rPr>
          <w:rFonts w:ascii="Arial" w:hAnsi="Arial" w:cs="Arial"/>
          <w:sz w:val="20"/>
          <w:szCs w:val="20"/>
        </w:rPr>
        <w:t>;53:70</w:t>
      </w:r>
      <w:proofErr w:type="gramEnd"/>
      <w:r w:rsidRPr="008D296A">
        <w:rPr>
          <w:rFonts w:ascii="Arial" w:hAnsi="Arial" w:cs="Arial"/>
          <w:sz w:val="20"/>
          <w:szCs w:val="20"/>
        </w:rPr>
        <w:t>. (PMCID-118251370)</w:t>
      </w:r>
    </w:p>
    <w:p w:rsidR="007C3255" w:rsidRPr="006D2B76" w:rsidRDefault="007C3255" w:rsidP="007C3255">
      <w:pPr>
        <w:rPr>
          <w:rFonts w:ascii="Arial" w:hAnsi="Arial" w:cs="Arial"/>
          <w:sz w:val="20"/>
          <w:szCs w:val="20"/>
        </w:rPr>
      </w:pPr>
    </w:p>
    <w:p w:rsidR="007C3255" w:rsidRDefault="007C3255" w:rsidP="008D296A">
      <w:pPr>
        <w:pStyle w:val="ListParagraph"/>
        <w:numPr>
          <w:ilvl w:val="0"/>
          <w:numId w:val="1"/>
        </w:numPr>
        <w:rPr>
          <w:rFonts w:ascii="Arial" w:hAnsi="Arial" w:cs="Arial"/>
          <w:sz w:val="20"/>
          <w:szCs w:val="20"/>
        </w:rPr>
      </w:pPr>
      <w:r w:rsidRPr="008D296A">
        <w:rPr>
          <w:rFonts w:ascii="Arial" w:hAnsi="Arial" w:cs="Arial"/>
          <w:sz w:val="20"/>
          <w:szCs w:val="20"/>
        </w:rPr>
        <w:lastRenderedPageBreak/>
        <w:t xml:space="preserve"> </w:t>
      </w:r>
      <w:r w:rsidRPr="008D296A">
        <w:rPr>
          <w:rFonts w:ascii="Arial" w:hAnsi="Arial" w:cs="Arial"/>
          <w:sz w:val="20"/>
          <w:szCs w:val="20"/>
          <w:u w:val="single"/>
        </w:rPr>
        <w:t>Haas DM</w:t>
      </w:r>
      <w:r w:rsidRPr="008D296A">
        <w:rPr>
          <w:rFonts w:ascii="Arial" w:hAnsi="Arial" w:cs="Arial"/>
          <w:sz w:val="20"/>
          <w:szCs w:val="20"/>
        </w:rPr>
        <w:t xml:space="preserve">, McDonald III C, Royer MC, </w:t>
      </w:r>
      <w:proofErr w:type="spellStart"/>
      <w:r w:rsidRPr="008D296A">
        <w:rPr>
          <w:rFonts w:ascii="Arial" w:hAnsi="Arial" w:cs="Arial"/>
          <w:sz w:val="20"/>
          <w:szCs w:val="20"/>
        </w:rPr>
        <w:t>Vandy</w:t>
      </w:r>
      <w:proofErr w:type="spellEnd"/>
      <w:r w:rsidRPr="008D296A">
        <w:rPr>
          <w:rFonts w:ascii="Arial" w:hAnsi="Arial" w:cs="Arial"/>
          <w:sz w:val="20"/>
          <w:szCs w:val="20"/>
        </w:rPr>
        <w:t xml:space="preserve"> FC. Tinnitus in pregnancy: red flags. </w:t>
      </w:r>
      <w:r w:rsidRPr="008D296A">
        <w:rPr>
          <w:rFonts w:ascii="Arial" w:hAnsi="Arial" w:cs="Arial"/>
          <w:b/>
          <w:sz w:val="20"/>
          <w:szCs w:val="20"/>
        </w:rPr>
        <w:t>Female Patient</w:t>
      </w:r>
      <w:r w:rsidRPr="008D296A">
        <w:rPr>
          <w:rFonts w:ascii="Arial" w:hAnsi="Arial" w:cs="Arial"/>
          <w:sz w:val="20"/>
          <w:szCs w:val="20"/>
        </w:rPr>
        <w:t xml:space="preserve"> 2007</w:t>
      </w:r>
      <w:proofErr w:type="gramStart"/>
      <w:r w:rsidRPr="008D296A">
        <w:rPr>
          <w:rFonts w:ascii="Arial" w:hAnsi="Arial" w:cs="Arial"/>
          <w:sz w:val="20"/>
          <w:szCs w:val="20"/>
        </w:rPr>
        <w:t>;32:22</w:t>
      </w:r>
      <w:proofErr w:type="gramEnd"/>
      <w:r w:rsidRPr="008D296A">
        <w:rPr>
          <w:rFonts w:ascii="Arial" w:hAnsi="Arial" w:cs="Arial"/>
          <w:sz w:val="20"/>
          <w:szCs w:val="20"/>
        </w:rPr>
        <w:t>-30.</w:t>
      </w:r>
    </w:p>
    <w:p w:rsidR="00481DC5" w:rsidRPr="00481DC5" w:rsidRDefault="00481DC5" w:rsidP="00481DC5">
      <w:pPr>
        <w:pStyle w:val="ListParagraph"/>
        <w:rPr>
          <w:rFonts w:ascii="Arial" w:hAnsi="Arial" w:cs="Arial"/>
          <w:sz w:val="20"/>
          <w:szCs w:val="20"/>
        </w:rPr>
      </w:pPr>
    </w:p>
    <w:p w:rsidR="00481DC5" w:rsidRDefault="00481DC5" w:rsidP="008D296A">
      <w:pPr>
        <w:pStyle w:val="ListParagraph"/>
        <w:numPr>
          <w:ilvl w:val="0"/>
          <w:numId w:val="1"/>
        </w:numPr>
        <w:rPr>
          <w:rFonts w:ascii="Arial" w:hAnsi="Arial" w:cs="Arial"/>
          <w:sz w:val="20"/>
          <w:szCs w:val="20"/>
        </w:rPr>
      </w:pPr>
      <w:r>
        <w:rPr>
          <w:rFonts w:ascii="Arial" w:hAnsi="Arial" w:cs="Arial"/>
          <w:sz w:val="20"/>
          <w:szCs w:val="20"/>
          <w:u w:val="single"/>
        </w:rPr>
        <w:t>Haas DM</w:t>
      </w:r>
      <w:r>
        <w:rPr>
          <w:rFonts w:ascii="Arial" w:hAnsi="Arial" w:cs="Arial"/>
          <w:sz w:val="20"/>
          <w:szCs w:val="20"/>
        </w:rPr>
        <w:t xml:space="preserve">. Ten tips for an academic generalist.  </w:t>
      </w:r>
      <w:proofErr w:type="spellStart"/>
      <w:r>
        <w:rPr>
          <w:rFonts w:ascii="Arial" w:hAnsi="Arial" w:cs="Arial"/>
          <w:b/>
          <w:sz w:val="20"/>
          <w:szCs w:val="20"/>
        </w:rPr>
        <w:t>Obstst</w:t>
      </w:r>
      <w:proofErr w:type="spellEnd"/>
      <w:r>
        <w:rPr>
          <w:rFonts w:ascii="Arial" w:hAnsi="Arial" w:cs="Arial"/>
          <w:b/>
          <w:sz w:val="20"/>
          <w:szCs w:val="20"/>
        </w:rPr>
        <w:t xml:space="preserve"> </w:t>
      </w:r>
      <w:proofErr w:type="spellStart"/>
      <w:r>
        <w:rPr>
          <w:rFonts w:ascii="Arial" w:hAnsi="Arial" w:cs="Arial"/>
          <w:b/>
          <w:sz w:val="20"/>
          <w:szCs w:val="20"/>
        </w:rPr>
        <w:t>Gynecol</w:t>
      </w:r>
      <w:proofErr w:type="spellEnd"/>
      <w:r>
        <w:rPr>
          <w:rFonts w:ascii="Arial" w:hAnsi="Arial" w:cs="Arial"/>
          <w:b/>
          <w:sz w:val="20"/>
          <w:szCs w:val="20"/>
        </w:rPr>
        <w:t xml:space="preserve"> </w:t>
      </w:r>
      <w:r>
        <w:rPr>
          <w:rFonts w:ascii="Arial" w:hAnsi="Arial" w:cs="Arial"/>
          <w:sz w:val="20"/>
          <w:szCs w:val="20"/>
        </w:rPr>
        <w:t>2007; 109: 1184-1186. (PMCID-17470603)</w:t>
      </w:r>
    </w:p>
    <w:p w:rsidR="00F75D02" w:rsidRDefault="00F75D02" w:rsidP="00F75D02">
      <w:pPr>
        <w:pStyle w:val="ListParagraph"/>
        <w:ind w:left="288"/>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w:t>
      </w:r>
      <w:proofErr w:type="spellStart"/>
      <w:r w:rsidRPr="00F36811">
        <w:rPr>
          <w:rFonts w:ascii="Arial" w:hAnsi="Arial" w:cs="Arial"/>
          <w:sz w:val="20"/>
          <w:szCs w:val="20"/>
        </w:rPr>
        <w:t>Pazdernik</w:t>
      </w:r>
      <w:proofErr w:type="spellEnd"/>
      <w:r w:rsidRPr="00F36811">
        <w:rPr>
          <w:rFonts w:ascii="Arial" w:hAnsi="Arial" w:cs="Arial"/>
          <w:sz w:val="20"/>
          <w:szCs w:val="20"/>
        </w:rPr>
        <w:t xml:space="preserve"> LA. Partner deployment and stress in pregnant women. </w:t>
      </w:r>
      <w:r w:rsidRPr="00F36811">
        <w:rPr>
          <w:rFonts w:ascii="Arial" w:hAnsi="Arial" w:cs="Arial"/>
          <w:b/>
          <w:sz w:val="20"/>
          <w:szCs w:val="20"/>
        </w:rPr>
        <w:t>J Reprod Med</w:t>
      </w:r>
      <w:r w:rsidRPr="00F36811">
        <w:rPr>
          <w:rFonts w:ascii="Arial" w:hAnsi="Arial" w:cs="Arial"/>
          <w:sz w:val="20"/>
          <w:szCs w:val="20"/>
        </w:rPr>
        <w:t xml:space="preserve"> 2007</w:t>
      </w:r>
      <w:proofErr w:type="gramStart"/>
      <w:r w:rsidRPr="00F36811">
        <w:rPr>
          <w:rFonts w:ascii="Arial" w:hAnsi="Arial" w:cs="Arial"/>
          <w:sz w:val="20"/>
          <w:szCs w:val="20"/>
        </w:rPr>
        <w:t>;52:901</w:t>
      </w:r>
      <w:proofErr w:type="gramEnd"/>
      <w:r w:rsidRPr="00F36811">
        <w:rPr>
          <w:rFonts w:ascii="Arial" w:hAnsi="Arial" w:cs="Arial"/>
          <w:sz w:val="20"/>
          <w:szCs w:val="20"/>
        </w:rPr>
        <w:t>-906. (PMCID-17977163)</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Letter to Editor. Selective Magnesium Sulfate Prophylaxis for the Prevention of Eclampsia in Women </w:t>
      </w:r>
      <w:proofErr w:type="gramStart"/>
      <w:r w:rsidRPr="00F36811">
        <w:rPr>
          <w:rFonts w:ascii="Arial" w:hAnsi="Arial" w:cs="Arial"/>
          <w:sz w:val="20"/>
          <w:szCs w:val="20"/>
        </w:rPr>
        <w:t>With</w:t>
      </w:r>
      <w:proofErr w:type="gramEnd"/>
      <w:r w:rsidRPr="00F36811">
        <w:rPr>
          <w:rFonts w:ascii="Arial" w:hAnsi="Arial" w:cs="Arial"/>
          <w:sz w:val="20"/>
          <w:szCs w:val="20"/>
        </w:rPr>
        <w:t xml:space="preserve"> Gestational Hypertension. </w:t>
      </w:r>
      <w:r w:rsidRPr="00F36811">
        <w:rPr>
          <w:rFonts w:ascii="Arial" w:hAnsi="Arial" w:cs="Arial"/>
          <w:b/>
          <w:sz w:val="20"/>
          <w:szCs w:val="20"/>
        </w:rPr>
        <w:t>Obstet Gynecol</w:t>
      </w:r>
      <w:r w:rsidRPr="00F36811">
        <w:rPr>
          <w:rFonts w:ascii="Arial" w:hAnsi="Arial" w:cs="Arial"/>
          <w:sz w:val="20"/>
          <w:szCs w:val="20"/>
        </w:rPr>
        <w:t xml:space="preserve"> 2007</w:t>
      </w:r>
      <w:proofErr w:type="gramStart"/>
      <w:r w:rsidRPr="00F36811">
        <w:rPr>
          <w:rFonts w:ascii="Arial" w:hAnsi="Arial" w:cs="Arial"/>
          <w:sz w:val="20"/>
          <w:szCs w:val="20"/>
        </w:rPr>
        <w:t>;109:202</w:t>
      </w:r>
      <w:proofErr w:type="gramEnd"/>
      <w:r w:rsidRPr="00F36811">
        <w:rPr>
          <w:rFonts w:ascii="Arial" w:hAnsi="Arial" w:cs="Arial"/>
          <w:sz w:val="20"/>
          <w:szCs w:val="20"/>
        </w:rPr>
        <w:t xml:space="preserve">. (PMCID-17197608)  </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Preterm Birth. </w:t>
      </w:r>
      <w:proofErr w:type="spellStart"/>
      <w:r w:rsidRPr="00F36811">
        <w:rPr>
          <w:rFonts w:ascii="Arial" w:hAnsi="Arial" w:cs="Arial"/>
          <w:b/>
          <w:sz w:val="20"/>
          <w:szCs w:val="20"/>
        </w:rPr>
        <w:t>Clin</w:t>
      </w:r>
      <w:proofErr w:type="spellEnd"/>
      <w:r w:rsidRPr="00F36811">
        <w:rPr>
          <w:rFonts w:ascii="Arial" w:hAnsi="Arial" w:cs="Arial"/>
          <w:b/>
          <w:sz w:val="20"/>
          <w:szCs w:val="20"/>
        </w:rPr>
        <w:t xml:space="preserve"> </w:t>
      </w:r>
      <w:proofErr w:type="spellStart"/>
      <w:r w:rsidRPr="00F36811">
        <w:rPr>
          <w:rFonts w:ascii="Arial" w:hAnsi="Arial" w:cs="Arial"/>
          <w:b/>
          <w:sz w:val="20"/>
          <w:szCs w:val="20"/>
        </w:rPr>
        <w:t>Evid</w:t>
      </w:r>
      <w:proofErr w:type="spellEnd"/>
      <w:r w:rsidRPr="00F36811">
        <w:rPr>
          <w:rFonts w:ascii="Arial" w:hAnsi="Arial" w:cs="Arial"/>
          <w:sz w:val="20"/>
          <w:szCs w:val="20"/>
        </w:rPr>
        <w:t xml:space="preserve"> 2006</w:t>
      </w:r>
      <w:proofErr w:type="gramStart"/>
      <w:r w:rsidRPr="00F36811">
        <w:rPr>
          <w:rFonts w:ascii="Arial" w:hAnsi="Arial" w:cs="Arial"/>
          <w:sz w:val="20"/>
          <w:szCs w:val="20"/>
        </w:rPr>
        <w:t>;15:1966</w:t>
      </w:r>
      <w:proofErr w:type="gramEnd"/>
      <w:r w:rsidRPr="00F36811">
        <w:rPr>
          <w:rFonts w:ascii="Arial" w:hAnsi="Arial" w:cs="Arial"/>
          <w:sz w:val="20"/>
          <w:szCs w:val="20"/>
        </w:rPr>
        <w:t>-85. (PMCID-16973072)</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McCullough W, Olsen C, McNamara MF. The first 48 hours: comparing 12-hour and 24-hour betamethasone dosing with rapid preterm deliveries. </w:t>
      </w:r>
      <w:r w:rsidRPr="00F36811">
        <w:rPr>
          <w:rFonts w:ascii="Arial" w:hAnsi="Arial" w:cs="Arial"/>
          <w:b/>
          <w:sz w:val="20"/>
          <w:szCs w:val="20"/>
        </w:rPr>
        <w:t xml:space="preserve">J </w:t>
      </w:r>
      <w:proofErr w:type="spellStart"/>
      <w:r w:rsidRPr="00F36811">
        <w:rPr>
          <w:rFonts w:ascii="Arial" w:hAnsi="Arial" w:cs="Arial"/>
          <w:b/>
          <w:sz w:val="20"/>
          <w:szCs w:val="20"/>
        </w:rPr>
        <w:t>Matern</w:t>
      </w:r>
      <w:proofErr w:type="spellEnd"/>
      <w:r w:rsidRPr="00F36811">
        <w:rPr>
          <w:rFonts w:ascii="Arial" w:hAnsi="Arial" w:cs="Arial"/>
          <w:b/>
          <w:sz w:val="20"/>
          <w:szCs w:val="20"/>
        </w:rPr>
        <w:t xml:space="preserve"> Fetal Neonatal Med</w:t>
      </w:r>
      <w:r w:rsidRPr="00F36811">
        <w:rPr>
          <w:rFonts w:ascii="Arial" w:hAnsi="Arial" w:cs="Arial"/>
          <w:sz w:val="20"/>
          <w:szCs w:val="20"/>
        </w:rPr>
        <w:t xml:space="preserve"> 2006</w:t>
      </w:r>
      <w:proofErr w:type="gramStart"/>
      <w:r w:rsidRPr="00F36811">
        <w:rPr>
          <w:rFonts w:ascii="Arial" w:hAnsi="Arial" w:cs="Arial"/>
          <w:sz w:val="20"/>
          <w:szCs w:val="20"/>
        </w:rPr>
        <w:t>;19:365</w:t>
      </w:r>
      <w:proofErr w:type="gramEnd"/>
      <w:r w:rsidRPr="00F36811">
        <w:rPr>
          <w:rFonts w:ascii="Arial" w:hAnsi="Arial" w:cs="Arial"/>
          <w:sz w:val="20"/>
          <w:szCs w:val="20"/>
        </w:rPr>
        <w:t>-370. (PMCID-16801314)</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w:t>
      </w:r>
      <w:proofErr w:type="spellStart"/>
      <w:r w:rsidRPr="00F36811">
        <w:rPr>
          <w:rFonts w:ascii="Arial" w:hAnsi="Arial" w:cs="Arial"/>
          <w:sz w:val="20"/>
          <w:szCs w:val="20"/>
        </w:rPr>
        <w:t>Pazdernik</w:t>
      </w:r>
      <w:proofErr w:type="spellEnd"/>
      <w:r w:rsidRPr="00F36811">
        <w:rPr>
          <w:rFonts w:ascii="Arial" w:hAnsi="Arial" w:cs="Arial"/>
          <w:sz w:val="20"/>
          <w:szCs w:val="20"/>
        </w:rPr>
        <w:t xml:space="preserve"> LA. A cross-sectional survey of stressors for postpartum women during wartime in a military medical duty. </w:t>
      </w:r>
      <w:r w:rsidRPr="00F36811">
        <w:rPr>
          <w:rFonts w:ascii="Arial" w:hAnsi="Arial" w:cs="Arial"/>
          <w:b/>
          <w:sz w:val="20"/>
          <w:szCs w:val="20"/>
        </w:rPr>
        <w:t>Mil Med</w:t>
      </w:r>
      <w:r w:rsidRPr="00F36811">
        <w:rPr>
          <w:rFonts w:ascii="Arial" w:hAnsi="Arial" w:cs="Arial"/>
          <w:sz w:val="20"/>
          <w:szCs w:val="20"/>
        </w:rPr>
        <w:t xml:space="preserve"> 2006</w:t>
      </w:r>
      <w:proofErr w:type="gramStart"/>
      <w:r w:rsidRPr="00F36811">
        <w:rPr>
          <w:rFonts w:ascii="Arial" w:hAnsi="Arial" w:cs="Arial"/>
          <w:sz w:val="20"/>
          <w:szCs w:val="20"/>
        </w:rPr>
        <w:t>;171:1020</w:t>
      </w:r>
      <w:proofErr w:type="gramEnd"/>
      <w:r w:rsidRPr="00F36811">
        <w:rPr>
          <w:rFonts w:ascii="Arial" w:hAnsi="Arial" w:cs="Arial"/>
          <w:sz w:val="20"/>
          <w:szCs w:val="20"/>
        </w:rPr>
        <w:t>-1023. (PMCID-17076458)</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Howard CS, Christopher M, Rowan K, </w:t>
      </w:r>
      <w:proofErr w:type="spellStart"/>
      <w:r w:rsidRPr="00F36811">
        <w:rPr>
          <w:rFonts w:ascii="Arial" w:hAnsi="Arial" w:cs="Arial"/>
          <w:sz w:val="20"/>
          <w:szCs w:val="20"/>
        </w:rPr>
        <w:t>Broga</w:t>
      </w:r>
      <w:proofErr w:type="spellEnd"/>
      <w:r w:rsidRPr="00F36811">
        <w:rPr>
          <w:rFonts w:ascii="Arial" w:hAnsi="Arial" w:cs="Arial"/>
          <w:sz w:val="20"/>
          <w:szCs w:val="20"/>
        </w:rPr>
        <w:t xml:space="preserve"> MC, Corey T. Assessment of breastfeeding practices and reasons for success in a military community hospital. </w:t>
      </w:r>
      <w:r w:rsidRPr="00F36811">
        <w:rPr>
          <w:rFonts w:ascii="Arial" w:hAnsi="Arial" w:cs="Arial"/>
          <w:b/>
          <w:sz w:val="20"/>
          <w:szCs w:val="20"/>
        </w:rPr>
        <w:t xml:space="preserve">J Hum </w:t>
      </w:r>
      <w:proofErr w:type="spellStart"/>
      <w:r w:rsidRPr="00F36811">
        <w:rPr>
          <w:rFonts w:ascii="Arial" w:hAnsi="Arial" w:cs="Arial"/>
          <w:b/>
          <w:sz w:val="20"/>
          <w:szCs w:val="20"/>
        </w:rPr>
        <w:t>Lact</w:t>
      </w:r>
      <w:proofErr w:type="spellEnd"/>
      <w:r w:rsidRPr="00F36811">
        <w:rPr>
          <w:rFonts w:ascii="Arial" w:hAnsi="Arial" w:cs="Arial"/>
          <w:sz w:val="20"/>
          <w:szCs w:val="20"/>
        </w:rPr>
        <w:t xml:space="preserve"> 2006</w:t>
      </w:r>
      <w:proofErr w:type="gramStart"/>
      <w:r w:rsidRPr="00F36811">
        <w:rPr>
          <w:rFonts w:ascii="Arial" w:hAnsi="Arial" w:cs="Arial"/>
          <w:sz w:val="20"/>
          <w:szCs w:val="20"/>
        </w:rPr>
        <w:t>;22:439</w:t>
      </w:r>
      <w:proofErr w:type="gramEnd"/>
      <w:r w:rsidRPr="00F36811">
        <w:rPr>
          <w:rFonts w:ascii="Arial" w:hAnsi="Arial" w:cs="Arial"/>
          <w:sz w:val="20"/>
          <w:szCs w:val="20"/>
        </w:rPr>
        <w:t>-445. (PMCID-17062790)</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rPr>
        <w:t>Stephens MB, Manning D, Arnold-</w:t>
      </w:r>
      <w:proofErr w:type="spellStart"/>
      <w:r w:rsidRPr="00F36811">
        <w:rPr>
          <w:rFonts w:ascii="Arial" w:hAnsi="Arial" w:cs="Arial"/>
          <w:sz w:val="20"/>
          <w:szCs w:val="20"/>
        </w:rPr>
        <w:t>Canuso</w:t>
      </w:r>
      <w:proofErr w:type="spellEnd"/>
      <w:r w:rsidRPr="00F36811">
        <w:rPr>
          <w:rFonts w:ascii="Arial" w:hAnsi="Arial" w:cs="Arial"/>
          <w:sz w:val="20"/>
          <w:szCs w:val="20"/>
        </w:rPr>
        <w:t xml:space="preserve"> A, </w:t>
      </w:r>
      <w:r w:rsidRPr="00F36811">
        <w:rPr>
          <w:rFonts w:ascii="Arial" w:hAnsi="Arial" w:cs="Arial"/>
          <w:sz w:val="20"/>
          <w:szCs w:val="20"/>
          <w:u w:val="single"/>
        </w:rPr>
        <w:t>Haas DM</w:t>
      </w:r>
      <w:r w:rsidRPr="00F36811">
        <w:rPr>
          <w:rFonts w:ascii="Arial" w:hAnsi="Arial" w:cs="Arial"/>
          <w:sz w:val="20"/>
          <w:szCs w:val="20"/>
        </w:rPr>
        <w:t xml:space="preserve">. Maternal shoe size and infant weight: correlation or fiction? </w:t>
      </w:r>
      <w:r w:rsidRPr="00F36811">
        <w:rPr>
          <w:rFonts w:ascii="Arial" w:hAnsi="Arial" w:cs="Arial"/>
          <w:b/>
          <w:sz w:val="20"/>
          <w:szCs w:val="20"/>
        </w:rPr>
        <w:t>J Am Board Fam Med</w:t>
      </w:r>
      <w:r w:rsidRPr="00F36811">
        <w:rPr>
          <w:rFonts w:ascii="Arial" w:hAnsi="Arial" w:cs="Arial"/>
          <w:sz w:val="20"/>
          <w:szCs w:val="20"/>
        </w:rPr>
        <w:t xml:space="preserve"> 2006</w:t>
      </w:r>
      <w:proofErr w:type="gramStart"/>
      <w:r w:rsidRPr="00F36811">
        <w:rPr>
          <w:rFonts w:ascii="Arial" w:hAnsi="Arial" w:cs="Arial"/>
          <w:sz w:val="20"/>
          <w:szCs w:val="20"/>
        </w:rPr>
        <w:t>;10:426</w:t>
      </w:r>
      <w:proofErr w:type="gramEnd"/>
      <w:r w:rsidRPr="00F36811">
        <w:rPr>
          <w:rFonts w:ascii="Arial" w:hAnsi="Arial" w:cs="Arial"/>
          <w:sz w:val="20"/>
          <w:szCs w:val="20"/>
        </w:rPr>
        <w:t>-428. (PMCID-16809661)</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McCullough W, Olsen C, </w:t>
      </w:r>
      <w:proofErr w:type="spellStart"/>
      <w:r w:rsidRPr="00F36811">
        <w:rPr>
          <w:rFonts w:ascii="Arial" w:hAnsi="Arial" w:cs="Arial"/>
          <w:sz w:val="20"/>
          <w:szCs w:val="20"/>
        </w:rPr>
        <w:t>Shiau</w:t>
      </w:r>
      <w:proofErr w:type="spellEnd"/>
      <w:r w:rsidRPr="00F36811">
        <w:rPr>
          <w:rFonts w:ascii="Arial" w:hAnsi="Arial" w:cs="Arial"/>
          <w:sz w:val="20"/>
          <w:szCs w:val="20"/>
        </w:rPr>
        <w:t xml:space="preserve"> DT, Richard J, Fry EA, McNamara MF. Neonatal outcomes using different betamethasone dosing regimens: a comparison. </w:t>
      </w:r>
      <w:r w:rsidRPr="00F36811">
        <w:rPr>
          <w:rFonts w:ascii="Arial" w:hAnsi="Arial" w:cs="Arial"/>
          <w:b/>
          <w:iCs/>
          <w:sz w:val="20"/>
          <w:szCs w:val="20"/>
        </w:rPr>
        <w:t>J Reprod Med</w:t>
      </w:r>
      <w:r w:rsidRPr="00F36811">
        <w:rPr>
          <w:rFonts w:ascii="Arial" w:hAnsi="Arial" w:cs="Arial"/>
          <w:sz w:val="20"/>
          <w:szCs w:val="20"/>
        </w:rPr>
        <w:t xml:space="preserve"> 2005</w:t>
      </w:r>
      <w:proofErr w:type="gramStart"/>
      <w:r w:rsidRPr="00F36811">
        <w:rPr>
          <w:rFonts w:ascii="Arial" w:hAnsi="Arial" w:cs="Arial"/>
          <w:sz w:val="20"/>
          <w:szCs w:val="20"/>
        </w:rPr>
        <w:t>;50:915</w:t>
      </w:r>
      <w:proofErr w:type="gramEnd"/>
      <w:r w:rsidRPr="00F36811">
        <w:rPr>
          <w:rFonts w:ascii="Arial" w:hAnsi="Arial" w:cs="Arial"/>
          <w:sz w:val="20"/>
          <w:szCs w:val="20"/>
        </w:rPr>
        <w:t>-922. (PMCID-16444891)</w:t>
      </w:r>
    </w:p>
    <w:p w:rsidR="007C3255" w:rsidRPr="006D2B76" w:rsidRDefault="007C3255" w:rsidP="007C3255">
      <w:pPr>
        <w:rPr>
          <w:rFonts w:ascii="Arial" w:hAnsi="Arial" w:cs="Arial"/>
          <w:sz w:val="20"/>
          <w:szCs w:val="20"/>
        </w:rPr>
      </w:pPr>
      <w:r w:rsidRPr="006D2B76">
        <w:rPr>
          <w:rFonts w:ascii="Arial" w:hAnsi="Arial" w:cs="Arial"/>
          <w:sz w:val="20"/>
          <w:szCs w:val="20"/>
        </w:rPr>
        <w:t xml:space="preserve"> </w:t>
      </w: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lang w:val="pt-BR"/>
        </w:rPr>
        <w:t>Haas DM</w:t>
      </w:r>
      <w:r w:rsidRPr="00F36811">
        <w:rPr>
          <w:rFonts w:ascii="Arial" w:hAnsi="Arial" w:cs="Arial"/>
          <w:sz w:val="20"/>
          <w:szCs w:val="20"/>
          <w:lang w:val="pt-BR"/>
        </w:rPr>
        <w:t xml:space="preserve">, Rivera-Alsina ME. </w:t>
      </w:r>
      <w:proofErr w:type="gramStart"/>
      <w:r w:rsidRPr="00F36811">
        <w:rPr>
          <w:rFonts w:ascii="Arial" w:hAnsi="Arial" w:cs="Arial"/>
          <w:sz w:val="20"/>
          <w:szCs w:val="20"/>
        </w:rPr>
        <w:t>DoD</w:t>
      </w:r>
      <w:proofErr w:type="gramEnd"/>
      <w:r w:rsidRPr="00F36811">
        <w:rPr>
          <w:rFonts w:ascii="Arial" w:hAnsi="Arial" w:cs="Arial"/>
          <w:sz w:val="20"/>
          <w:szCs w:val="20"/>
        </w:rPr>
        <w:t xml:space="preserve"> Maternal Mortality, 1993-1998. </w:t>
      </w:r>
      <w:r w:rsidRPr="00F36811">
        <w:rPr>
          <w:rFonts w:ascii="Arial" w:hAnsi="Arial" w:cs="Arial"/>
          <w:b/>
          <w:iCs/>
          <w:sz w:val="20"/>
          <w:szCs w:val="20"/>
        </w:rPr>
        <w:t>J Reprod Med</w:t>
      </w:r>
      <w:r w:rsidRPr="00F36811">
        <w:rPr>
          <w:rFonts w:ascii="Arial" w:hAnsi="Arial" w:cs="Arial"/>
          <w:iCs/>
          <w:sz w:val="20"/>
          <w:szCs w:val="20"/>
        </w:rPr>
        <w:t xml:space="preserve"> </w:t>
      </w:r>
      <w:r w:rsidRPr="00F36811">
        <w:rPr>
          <w:rFonts w:ascii="Arial" w:hAnsi="Arial" w:cs="Arial"/>
          <w:sz w:val="20"/>
          <w:szCs w:val="20"/>
        </w:rPr>
        <w:t>2005</w:t>
      </w:r>
      <w:proofErr w:type="gramStart"/>
      <w:r w:rsidRPr="00F36811">
        <w:rPr>
          <w:rFonts w:ascii="Arial" w:hAnsi="Arial" w:cs="Arial"/>
          <w:sz w:val="20"/>
          <w:szCs w:val="20"/>
        </w:rPr>
        <w:t>;50:951</w:t>
      </w:r>
      <w:proofErr w:type="gramEnd"/>
      <w:r w:rsidRPr="00F36811">
        <w:rPr>
          <w:rFonts w:ascii="Arial" w:hAnsi="Arial" w:cs="Arial"/>
          <w:sz w:val="20"/>
          <w:szCs w:val="20"/>
        </w:rPr>
        <w:t>-953. (PMCID-16444891)</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Preterm birth. </w:t>
      </w:r>
      <w:proofErr w:type="spellStart"/>
      <w:r w:rsidRPr="00F36811">
        <w:rPr>
          <w:rFonts w:ascii="Arial" w:hAnsi="Arial" w:cs="Arial"/>
          <w:b/>
          <w:sz w:val="20"/>
          <w:szCs w:val="20"/>
        </w:rPr>
        <w:t>Clin</w:t>
      </w:r>
      <w:proofErr w:type="spellEnd"/>
      <w:r w:rsidRPr="00F36811">
        <w:rPr>
          <w:rFonts w:ascii="Arial" w:hAnsi="Arial" w:cs="Arial"/>
          <w:b/>
          <w:sz w:val="20"/>
          <w:szCs w:val="20"/>
        </w:rPr>
        <w:t xml:space="preserve"> </w:t>
      </w:r>
      <w:proofErr w:type="spellStart"/>
      <w:r w:rsidRPr="00F36811">
        <w:rPr>
          <w:rFonts w:ascii="Arial" w:hAnsi="Arial" w:cs="Arial"/>
          <w:b/>
          <w:sz w:val="20"/>
          <w:szCs w:val="20"/>
        </w:rPr>
        <w:t>Evid</w:t>
      </w:r>
      <w:proofErr w:type="spellEnd"/>
      <w:r w:rsidRPr="00F36811">
        <w:rPr>
          <w:rFonts w:ascii="Arial" w:hAnsi="Arial" w:cs="Arial"/>
          <w:sz w:val="20"/>
          <w:szCs w:val="20"/>
        </w:rPr>
        <w:t xml:space="preserve"> 2005</w:t>
      </w:r>
      <w:proofErr w:type="gramStart"/>
      <w:r w:rsidRPr="00F36811">
        <w:rPr>
          <w:rFonts w:ascii="Arial" w:hAnsi="Arial" w:cs="Arial"/>
          <w:sz w:val="20"/>
          <w:szCs w:val="20"/>
        </w:rPr>
        <w:t>;14:1791</w:t>
      </w:r>
      <w:proofErr w:type="gramEnd"/>
      <w:r w:rsidRPr="00F36811">
        <w:rPr>
          <w:rFonts w:ascii="Arial" w:hAnsi="Arial" w:cs="Arial"/>
          <w:sz w:val="20"/>
          <w:szCs w:val="20"/>
        </w:rPr>
        <w:t>-1805.</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Magann EF. External cephalic version with an amniotic fluid index ≤10: a systematic review. </w:t>
      </w:r>
      <w:r w:rsidRPr="00F36811">
        <w:rPr>
          <w:rFonts w:ascii="Arial" w:hAnsi="Arial" w:cs="Arial"/>
          <w:b/>
          <w:sz w:val="20"/>
          <w:szCs w:val="20"/>
        </w:rPr>
        <w:t xml:space="preserve">J </w:t>
      </w:r>
      <w:proofErr w:type="spellStart"/>
      <w:r w:rsidRPr="00F36811">
        <w:rPr>
          <w:rFonts w:ascii="Arial" w:hAnsi="Arial" w:cs="Arial"/>
          <w:b/>
          <w:sz w:val="20"/>
          <w:szCs w:val="20"/>
        </w:rPr>
        <w:t>Matern</w:t>
      </w:r>
      <w:proofErr w:type="spellEnd"/>
      <w:r w:rsidRPr="00F36811">
        <w:rPr>
          <w:rFonts w:ascii="Arial" w:hAnsi="Arial" w:cs="Arial"/>
          <w:b/>
          <w:sz w:val="20"/>
          <w:szCs w:val="20"/>
        </w:rPr>
        <w:t xml:space="preserve"> Fetal Neonatal Med</w:t>
      </w:r>
      <w:r w:rsidRPr="00F36811">
        <w:rPr>
          <w:rFonts w:ascii="Arial" w:hAnsi="Arial" w:cs="Arial"/>
          <w:sz w:val="20"/>
          <w:szCs w:val="20"/>
        </w:rPr>
        <w:t xml:space="preserve"> 2005</w:t>
      </w:r>
      <w:proofErr w:type="gramStart"/>
      <w:r w:rsidRPr="00F36811">
        <w:rPr>
          <w:rFonts w:ascii="Arial" w:hAnsi="Arial" w:cs="Arial"/>
          <w:sz w:val="20"/>
          <w:szCs w:val="20"/>
        </w:rPr>
        <w:t>;18:249</w:t>
      </w:r>
      <w:proofErr w:type="gramEnd"/>
      <w:r w:rsidRPr="00F36811">
        <w:rPr>
          <w:rFonts w:ascii="Arial" w:hAnsi="Arial" w:cs="Arial"/>
          <w:sz w:val="20"/>
          <w:szCs w:val="20"/>
        </w:rPr>
        <w:t>-252. (PMCID-16318975)</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Flowers CA, Congdon CL. Rubella, </w:t>
      </w:r>
      <w:proofErr w:type="spellStart"/>
      <w:r w:rsidRPr="00F36811">
        <w:rPr>
          <w:rFonts w:ascii="Arial" w:hAnsi="Arial" w:cs="Arial"/>
          <w:sz w:val="20"/>
          <w:szCs w:val="20"/>
        </w:rPr>
        <w:t>rubeola</w:t>
      </w:r>
      <w:proofErr w:type="spellEnd"/>
      <w:r w:rsidRPr="00F36811">
        <w:rPr>
          <w:rFonts w:ascii="Arial" w:hAnsi="Arial" w:cs="Arial"/>
          <w:sz w:val="20"/>
          <w:szCs w:val="20"/>
        </w:rPr>
        <w:t xml:space="preserve">, and mumps in pregnant women: susceptibilities and strategies for testing and vaccinating. </w:t>
      </w:r>
      <w:r w:rsidRPr="00F36811">
        <w:rPr>
          <w:rFonts w:ascii="Arial" w:hAnsi="Arial" w:cs="Arial"/>
          <w:b/>
          <w:sz w:val="20"/>
          <w:szCs w:val="20"/>
        </w:rPr>
        <w:t xml:space="preserve">Obstet Gynecol </w:t>
      </w:r>
      <w:r w:rsidRPr="00F36811">
        <w:rPr>
          <w:rFonts w:ascii="Arial" w:hAnsi="Arial" w:cs="Arial"/>
          <w:sz w:val="20"/>
          <w:szCs w:val="20"/>
        </w:rPr>
        <w:t>2005</w:t>
      </w:r>
      <w:proofErr w:type="gramStart"/>
      <w:r w:rsidRPr="00F36811">
        <w:rPr>
          <w:rFonts w:ascii="Arial" w:hAnsi="Arial" w:cs="Arial"/>
          <w:sz w:val="20"/>
          <w:szCs w:val="20"/>
        </w:rPr>
        <w:t>;106:295</w:t>
      </w:r>
      <w:proofErr w:type="gramEnd"/>
      <w:r w:rsidRPr="00F36811">
        <w:rPr>
          <w:rFonts w:ascii="Arial" w:hAnsi="Arial" w:cs="Arial"/>
          <w:sz w:val="20"/>
          <w:szCs w:val="20"/>
        </w:rPr>
        <w:t>-300. (PMCID-16055578)</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w:t>
      </w:r>
      <w:proofErr w:type="spellStart"/>
      <w:r w:rsidRPr="00F36811">
        <w:rPr>
          <w:rFonts w:ascii="Arial" w:hAnsi="Arial" w:cs="Arial"/>
          <w:sz w:val="20"/>
          <w:szCs w:val="20"/>
        </w:rPr>
        <w:t>Pazdernik</w:t>
      </w:r>
      <w:proofErr w:type="spellEnd"/>
      <w:r w:rsidRPr="00F36811">
        <w:rPr>
          <w:rFonts w:ascii="Arial" w:hAnsi="Arial" w:cs="Arial"/>
          <w:sz w:val="20"/>
          <w:szCs w:val="20"/>
        </w:rPr>
        <w:t xml:space="preserve"> LA. A cross sectional survey of the relationship between partner deployment and stress in pregnancy during wartime. </w:t>
      </w:r>
      <w:proofErr w:type="spellStart"/>
      <w:r w:rsidRPr="00F36811">
        <w:rPr>
          <w:rFonts w:ascii="Arial" w:hAnsi="Arial" w:cs="Arial"/>
          <w:b/>
          <w:iCs/>
          <w:sz w:val="20"/>
          <w:szCs w:val="20"/>
        </w:rPr>
        <w:t>Womens</w:t>
      </w:r>
      <w:proofErr w:type="spellEnd"/>
      <w:r w:rsidRPr="00F36811">
        <w:rPr>
          <w:rFonts w:ascii="Arial" w:hAnsi="Arial" w:cs="Arial"/>
          <w:b/>
          <w:iCs/>
          <w:sz w:val="20"/>
          <w:szCs w:val="20"/>
        </w:rPr>
        <w:t xml:space="preserve"> Health Issues</w:t>
      </w:r>
      <w:r w:rsidRPr="00F36811">
        <w:rPr>
          <w:rFonts w:ascii="Arial" w:hAnsi="Arial" w:cs="Arial"/>
          <w:iCs/>
          <w:sz w:val="20"/>
          <w:szCs w:val="20"/>
        </w:rPr>
        <w:t>.</w:t>
      </w:r>
      <w:r w:rsidRPr="00F36811">
        <w:rPr>
          <w:rFonts w:ascii="Arial" w:hAnsi="Arial" w:cs="Arial"/>
          <w:sz w:val="20"/>
          <w:szCs w:val="20"/>
        </w:rPr>
        <w:t xml:space="preserve"> 2005</w:t>
      </w:r>
      <w:proofErr w:type="gramStart"/>
      <w:r w:rsidRPr="00F36811">
        <w:rPr>
          <w:rFonts w:ascii="Arial" w:hAnsi="Arial" w:cs="Arial"/>
          <w:sz w:val="20"/>
          <w:szCs w:val="20"/>
        </w:rPr>
        <w:t>;15:48</w:t>
      </w:r>
      <w:proofErr w:type="gramEnd"/>
      <w:r w:rsidRPr="00F36811">
        <w:rPr>
          <w:rFonts w:ascii="Arial" w:hAnsi="Arial" w:cs="Arial"/>
          <w:sz w:val="20"/>
          <w:szCs w:val="20"/>
        </w:rPr>
        <w:t xml:space="preserve">-54. (PMCID-15767194) </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Letter to Editor- Enhancing ovulation induction: optimizing the clomiphene cycle with sequential estradiol and vaginal progesterone supplementation” </w:t>
      </w:r>
      <w:r w:rsidRPr="00F36811">
        <w:rPr>
          <w:rFonts w:ascii="Arial" w:hAnsi="Arial" w:cs="Arial"/>
          <w:b/>
          <w:sz w:val="20"/>
          <w:szCs w:val="20"/>
        </w:rPr>
        <w:t>Female Patient</w:t>
      </w:r>
      <w:r w:rsidRPr="00F36811">
        <w:rPr>
          <w:rFonts w:ascii="Arial" w:hAnsi="Arial" w:cs="Arial"/>
          <w:sz w:val="20"/>
          <w:szCs w:val="20"/>
        </w:rPr>
        <w:t xml:space="preserve"> 2004</w:t>
      </w:r>
      <w:proofErr w:type="gramStart"/>
      <w:r w:rsidRPr="00F36811">
        <w:rPr>
          <w:rFonts w:ascii="Arial" w:hAnsi="Arial" w:cs="Arial"/>
          <w:sz w:val="20"/>
          <w:szCs w:val="20"/>
        </w:rPr>
        <w:t>;29:9</w:t>
      </w:r>
      <w:proofErr w:type="gramEnd"/>
      <w:r w:rsidRPr="00F36811">
        <w:rPr>
          <w:rFonts w:ascii="Arial" w:hAnsi="Arial" w:cs="Arial"/>
          <w:sz w:val="20"/>
          <w:szCs w:val="20"/>
        </w:rPr>
        <w:t xml:space="preserve">. </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lang w:val="pt-BR"/>
        </w:rPr>
        <w:t>Haas DM</w:t>
      </w:r>
      <w:r w:rsidRPr="00F36811">
        <w:rPr>
          <w:rFonts w:ascii="Arial" w:hAnsi="Arial" w:cs="Arial"/>
          <w:sz w:val="20"/>
          <w:szCs w:val="20"/>
          <w:lang w:val="pt-BR"/>
        </w:rPr>
        <w:t xml:space="preserve">, Sabi FL, McNamara MF, Rivera-Alsina ME. </w:t>
      </w:r>
      <w:r w:rsidRPr="00F36811">
        <w:rPr>
          <w:rFonts w:ascii="Arial" w:hAnsi="Arial" w:cs="Arial"/>
          <w:sz w:val="20"/>
          <w:szCs w:val="20"/>
        </w:rPr>
        <w:t xml:space="preserve">Comparing random spot urine protein-to-creatinine ratios and 24-hour urine protein measurements in normal pregnancies. </w:t>
      </w:r>
      <w:r w:rsidRPr="00F36811">
        <w:rPr>
          <w:rFonts w:ascii="Arial" w:hAnsi="Arial" w:cs="Arial"/>
          <w:b/>
          <w:iCs/>
          <w:sz w:val="20"/>
          <w:szCs w:val="20"/>
        </w:rPr>
        <w:t xml:space="preserve">J </w:t>
      </w:r>
      <w:proofErr w:type="spellStart"/>
      <w:r w:rsidRPr="00F36811">
        <w:rPr>
          <w:rFonts w:ascii="Arial" w:hAnsi="Arial" w:cs="Arial"/>
          <w:b/>
          <w:iCs/>
          <w:sz w:val="20"/>
          <w:szCs w:val="20"/>
        </w:rPr>
        <w:t>Matern</w:t>
      </w:r>
      <w:proofErr w:type="spellEnd"/>
      <w:r w:rsidRPr="00F36811">
        <w:rPr>
          <w:rFonts w:ascii="Arial" w:hAnsi="Arial" w:cs="Arial"/>
          <w:b/>
          <w:iCs/>
          <w:sz w:val="20"/>
          <w:szCs w:val="20"/>
        </w:rPr>
        <w:t xml:space="preserve"> Fetal Neonatal Med</w:t>
      </w:r>
      <w:r w:rsidRPr="00F36811">
        <w:rPr>
          <w:rFonts w:ascii="Arial" w:hAnsi="Arial" w:cs="Arial"/>
          <w:sz w:val="20"/>
          <w:szCs w:val="20"/>
        </w:rPr>
        <w:t xml:space="preserve"> 2003</w:t>
      </w:r>
      <w:proofErr w:type="gramStart"/>
      <w:r w:rsidRPr="00F36811">
        <w:rPr>
          <w:rFonts w:ascii="Arial" w:hAnsi="Arial" w:cs="Arial"/>
          <w:sz w:val="20"/>
          <w:szCs w:val="20"/>
        </w:rPr>
        <w:t>;14:233</w:t>
      </w:r>
      <w:proofErr w:type="gramEnd"/>
      <w:r w:rsidRPr="00F36811">
        <w:rPr>
          <w:rFonts w:ascii="Arial" w:hAnsi="Arial" w:cs="Arial"/>
          <w:sz w:val="20"/>
          <w:szCs w:val="20"/>
        </w:rPr>
        <w:t xml:space="preserve">-236. (PMCID-14738168)  </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rPr>
        <w:t xml:space="preserve">Oates-Whitehead RM, </w:t>
      </w:r>
      <w:r w:rsidRPr="00F36811">
        <w:rPr>
          <w:rFonts w:ascii="Arial" w:hAnsi="Arial" w:cs="Arial"/>
          <w:sz w:val="20"/>
          <w:szCs w:val="20"/>
          <w:u w:val="single"/>
        </w:rPr>
        <w:t>Haas DM,</w:t>
      </w:r>
      <w:r w:rsidRPr="00F36811">
        <w:rPr>
          <w:rFonts w:ascii="Arial" w:hAnsi="Arial" w:cs="Arial"/>
          <w:sz w:val="20"/>
          <w:szCs w:val="20"/>
        </w:rPr>
        <w:t xml:space="preserve"> Carrier JAK. Progestogen for preventing miscarriage. </w:t>
      </w:r>
      <w:r w:rsidRPr="00F36811">
        <w:rPr>
          <w:rFonts w:ascii="Arial" w:hAnsi="Arial" w:cs="Arial"/>
          <w:b/>
          <w:iCs/>
          <w:sz w:val="20"/>
          <w:szCs w:val="20"/>
        </w:rPr>
        <w:t>Cochrane Database of Systematic Reviews</w:t>
      </w:r>
      <w:r w:rsidRPr="00F36811">
        <w:rPr>
          <w:rFonts w:ascii="Arial" w:hAnsi="Arial" w:cs="Arial"/>
          <w:sz w:val="20"/>
          <w:szCs w:val="20"/>
        </w:rPr>
        <w:t>. 2003;4 (PMCID-14583982)</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Meadows RS, Cottrell R, Stone WJ. Postpartum obturator </w:t>
      </w:r>
      <w:proofErr w:type="spellStart"/>
      <w:r w:rsidRPr="00F36811">
        <w:rPr>
          <w:rFonts w:ascii="Arial" w:hAnsi="Arial" w:cs="Arial"/>
          <w:sz w:val="20"/>
          <w:szCs w:val="20"/>
        </w:rPr>
        <w:t>neurapraxia</w:t>
      </w:r>
      <w:proofErr w:type="spellEnd"/>
      <w:r w:rsidRPr="00F36811">
        <w:rPr>
          <w:rFonts w:ascii="Arial" w:hAnsi="Arial" w:cs="Arial"/>
          <w:sz w:val="20"/>
          <w:szCs w:val="20"/>
        </w:rPr>
        <w:t xml:space="preserve">: A case report. </w:t>
      </w:r>
      <w:r w:rsidRPr="00F36811">
        <w:rPr>
          <w:rFonts w:ascii="Arial" w:hAnsi="Arial" w:cs="Arial"/>
          <w:b/>
          <w:iCs/>
          <w:sz w:val="20"/>
          <w:szCs w:val="20"/>
        </w:rPr>
        <w:t>J  Reprod Med</w:t>
      </w:r>
      <w:r w:rsidRPr="00F36811">
        <w:rPr>
          <w:rFonts w:ascii="Arial" w:hAnsi="Arial" w:cs="Arial"/>
          <w:sz w:val="20"/>
          <w:szCs w:val="20"/>
        </w:rPr>
        <w:t xml:space="preserve"> 2003</w:t>
      </w:r>
      <w:proofErr w:type="gramStart"/>
      <w:r w:rsidRPr="00F36811">
        <w:rPr>
          <w:rFonts w:ascii="Arial" w:hAnsi="Arial" w:cs="Arial"/>
          <w:sz w:val="20"/>
          <w:szCs w:val="20"/>
        </w:rPr>
        <w:t>;48:469</w:t>
      </w:r>
      <w:proofErr w:type="gramEnd"/>
      <w:r w:rsidRPr="00F36811">
        <w:rPr>
          <w:rFonts w:ascii="Arial" w:hAnsi="Arial" w:cs="Arial"/>
          <w:sz w:val="20"/>
          <w:szCs w:val="20"/>
        </w:rPr>
        <w:t>-470. (PMCID-12856522)</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Ayres AW. Laceration injury at cesarean section. </w:t>
      </w:r>
      <w:r w:rsidRPr="00F36811">
        <w:rPr>
          <w:rFonts w:ascii="Arial" w:hAnsi="Arial" w:cs="Arial"/>
          <w:b/>
          <w:iCs/>
          <w:sz w:val="20"/>
          <w:szCs w:val="20"/>
        </w:rPr>
        <w:t xml:space="preserve">J </w:t>
      </w:r>
      <w:proofErr w:type="spellStart"/>
      <w:r w:rsidRPr="00F36811">
        <w:rPr>
          <w:rFonts w:ascii="Arial" w:hAnsi="Arial" w:cs="Arial"/>
          <w:b/>
          <w:iCs/>
          <w:sz w:val="20"/>
          <w:szCs w:val="20"/>
        </w:rPr>
        <w:t>Matern</w:t>
      </w:r>
      <w:proofErr w:type="spellEnd"/>
      <w:r w:rsidRPr="00F36811">
        <w:rPr>
          <w:rFonts w:ascii="Arial" w:hAnsi="Arial" w:cs="Arial"/>
          <w:b/>
          <w:iCs/>
          <w:sz w:val="20"/>
          <w:szCs w:val="20"/>
        </w:rPr>
        <w:t xml:space="preserve"> Fetal Neonatal Med</w:t>
      </w:r>
      <w:r w:rsidRPr="00F36811">
        <w:rPr>
          <w:rFonts w:ascii="Arial" w:hAnsi="Arial" w:cs="Arial"/>
          <w:sz w:val="20"/>
          <w:szCs w:val="20"/>
        </w:rPr>
        <w:t xml:space="preserve"> 2002</w:t>
      </w:r>
      <w:proofErr w:type="gramStart"/>
      <w:r w:rsidRPr="00F36811">
        <w:rPr>
          <w:rFonts w:ascii="Arial" w:hAnsi="Arial" w:cs="Arial"/>
          <w:sz w:val="20"/>
          <w:szCs w:val="20"/>
        </w:rPr>
        <w:t>;11:196</w:t>
      </w:r>
      <w:proofErr w:type="gramEnd"/>
      <w:r w:rsidRPr="00F36811">
        <w:rPr>
          <w:rFonts w:ascii="Arial" w:hAnsi="Arial" w:cs="Arial"/>
          <w:sz w:val="20"/>
          <w:szCs w:val="20"/>
        </w:rPr>
        <w:t xml:space="preserve">-198. (PMCID-12380677) </w:t>
      </w:r>
    </w:p>
    <w:p w:rsidR="007C3255" w:rsidRPr="006D2B76" w:rsidRDefault="007C3255" w:rsidP="007C3255">
      <w:pPr>
        <w:rPr>
          <w:rFonts w:ascii="Arial" w:hAnsi="Arial" w:cs="Arial"/>
          <w:sz w:val="20"/>
          <w:szCs w:val="20"/>
        </w:rPr>
      </w:pPr>
    </w:p>
    <w:p w:rsidR="007C3255" w:rsidRPr="00F36811" w:rsidRDefault="007C3255" w:rsidP="00F36811">
      <w:pPr>
        <w:pStyle w:val="ListParagraph"/>
        <w:numPr>
          <w:ilvl w:val="0"/>
          <w:numId w:val="1"/>
        </w:numPr>
        <w:rPr>
          <w:rFonts w:ascii="Arial" w:hAnsi="Arial" w:cs="Arial"/>
          <w:sz w:val="20"/>
          <w:szCs w:val="20"/>
        </w:rPr>
      </w:pPr>
      <w:r w:rsidRPr="00F36811">
        <w:rPr>
          <w:rFonts w:ascii="Arial" w:hAnsi="Arial" w:cs="Arial"/>
          <w:sz w:val="20"/>
          <w:szCs w:val="20"/>
          <w:u w:val="single"/>
        </w:rPr>
        <w:t>Haas DM</w:t>
      </w:r>
      <w:r w:rsidRPr="00F36811">
        <w:rPr>
          <w:rFonts w:ascii="Arial" w:hAnsi="Arial" w:cs="Arial"/>
          <w:sz w:val="20"/>
          <w:szCs w:val="20"/>
        </w:rPr>
        <w:t xml:space="preserve">, Coe RM. Do physicians discuss HIV and AIDS with patient?  A survey of physician practices. </w:t>
      </w:r>
      <w:r w:rsidRPr="00F36811">
        <w:rPr>
          <w:rFonts w:ascii="Arial" w:hAnsi="Arial" w:cs="Arial"/>
          <w:b/>
          <w:iCs/>
          <w:sz w:val="20"/>
          <w:szCs w:val="20"/>
        </w:rPr>
        <w:t>J Community Health</w:t>
      </w:r>
      <w:r w:rsidRPr="00F36811">
        <w:rPr>
          <w:rFonts w:ascii="Arial" w:hAnsi="Arial" w:cs="Arial"/>
          <w:sz w:val="20"/>
          <w:szCs w:val="20"/>
        </w:rPr>
        <w:t xml:space="preserve"> 1997</w:t>
      </w:r>
      <w:proofErr w:type="gramStart"/>
      <w:r w:rsidRPr="00F36811">
        <w:rPr>
          <w:rFonts w:ascii="Arial" w:hAnsi="Arial" w:cs="Arial"/>
          <w:sz w:val="20"/>
          <w:szCs w:val="20"/>
        </w:rPr>
        <w:t>;22:401</w:t>
      </w:r>
      <w:proofErr w:type="gramEnd"/>
      <w:r w:rsidRPr="00F36811">
        <w:rPr>
          <w:rFonts w:ascii="Arial" w:hAnsi="Arial" w:cs="Arial"/>
          <w:sz w:val="20"/>
          <w:szCs w:val="20"/>
        </w:rPr>
        <w:t>-416. (PMCID-9403399)</w:t>
      </w:r>
    </w:p>
    <w:p w:rsidR="007C3255" w:rsidRPr="006D2B76" w:rsidRDefault="007C3255" w:rsidP="007C3255">
      <w:pPr>
        <w:rPr>
          <w:rFonts w:ascii="Arial" w:hAnsi="Arial" w:cs="Arial"/>
          <w:sz w:val="20"/>
          <w:szCs w:val="20"/>
        </w:rPr>
      </w:pPr>
    </w:p>
    <w:p w:rsidR="00E7551E" w:rsidRDefault="00E7551E" w:rsidP="000C28BB">
      <w:pPr>
        <w:rPr>
          <w:rFonts w:ascii="Arial" w:hAnsi="Arial" w:cs="Arial"/>
          <w:sz w:val="20"/>
          <w:szCs w:val="20"/>
        </w:rPr>
      </w:pPr>
    </w:p>
    <w:p w:rsidR="000C28BB" w:rsidRPr="006D2B76" w:rsidRDefault="000C28BB" w:rsidP="000C28BB">
      <w:pPr>
        <w:rPr>
          <w:rFonts w:ascii="Arial" w:hAnsi="Arial" w:cs="Arial"/>
          <w:sz w:val="20"/>
          <w:szCs w:val="20"/>
        </w:rPr>
      </w:pPr>
      <w:r w:rsidRPr="006D2B76">
        <w:rPr>
          <w:rFonts w:ascii="Arial" w:hAnsi="Arial" w:cs="Arial"/>
          <w:sz w:val="20"/>
          <w:szCs w:val="20"/>
        </w:rPr>
        <w:t>Non-refereed</w:t>
      </w:r>
      <w:r w:rsidR="00CD2656">
        <w:rPr>
          <w:rFonts w:ascii="Arial" w:hAnsi="Arial" w:cs="Arial"/>
          <w:sz w:val="20"/>
          <w:szCs w:val="20"/>
        </w:rPr>
        <w:t xml:space="preserve"> (book chapters)</w:t>
      </w:r>
    </w:p>
    <w:p w:rsidR="00695DE0" w:rsidRDefault="00695DE0" w:rsidP="00797F02">
      <w:pPr>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Haas DM</w:t>
      </w:r>
      <w:r>
        <w:rPr>
          <w:rFonts w:ascii="Arial" w:hAnsi="Arial" w:cs="Arial"/>
          <w:sz w:val="20"/>
          <w:szCs w:val="20"/>
        </w:rPr>
        <w:t xml:space="preserve">. Guidelines: deciding what belongs in the well woman visit. In </w:t>
      </w:r>
      <w:proofErr w:type="spellStart"/>
      <w:r>
        <w:rPr>
          <w:rFonts w:ascii="Arial" w:hAnsi="Arial" w:cs="Arial"/>
          <w:sz w:val="20"/>
          <w:szCs w:val="20"/>
        </w:rPr>
        <w:t>Chelmow</w:t>
      </w:r>
      <w:proofErr w:type="spellEnd"/>
      <w:r>
        <w:rPr>
          <w:rFonts w:ascii="Arial" w:hAnsi="Arial" w:cs="Arial"/>
          <w:sz w:val="20"/>
          <w:szCs w:val="20"/>
        </w:rPr>
        <w:t xml:space="preserve"> D, Blanchard AK, Learman LA eds. </w:t>
      </w:r>
      <w:proofErr w:type="gramStart"/>
      <w:r>
        <w:rPr>
          <w:rFonts w:ascii="Arial" w:hAnsi="Arial" w:cs="Arial"/>
          <w:i/>
          <w:sz w:val="20"/>
          <w:szCs w:val="20"/>
        </w:rPr>
        <w:t>The Well-Woman Visit.</w:t>
      </w:r>
      <w:proofErr w:type="gramEnd"/>
      <w:r>
        <w:rPr>
          <w:rFonts w:ascii="Arial" w:hAnsi="Arial" w:cs="Arial"/>
          <w:sz w:val="20"/>
          <w:szCs w:val="20"/>
        </w:rPr>
        <w:t xml:space="preserve"> Cambridge: Cambridge University Press; 2017: Chapter 4, in press.</w:t>
      </w:r>
    </w:p>
    <w:p w:rsidR="00695DE0" w:rsidRPr="00695DE0" w:rsidRDefault="00695DE0" w:rsidP="00797F02">
      <w:pPr>
        <w:rPr>
          <w:rFonts w:ascii="Arial" w:hAnsi="Arial" w:cs="Arial"/>
          <w:sz w:val="20"/>
          <w:szCs w:val="20"/>
        </w:rPr>
      </w:pPr>
    </w:p>
    <w:p w:rsidR="00CD2656" w:rsidRDefault="00695DE0" w:rsidP="00797F02">
      <w:pPr>
        <w:rPr>
          <w:rFonts w:ascii="Arial" w:hAnsi="Arial" w:cs="Arial"/>
          <w:sz w:val="20"/>
          <w:szCs w:val="20"/>
        </w:rPr>
      </w:pPr>
      <w:r>
        <w:rPr>
          <w:rFonts w:ascii="Arial" w:hAnsi="Arial" w:cs="Arial"/>
          <w:sz w:val="20"/>
          <w:szCs w:val="20"/>
        </w:rPr>
        <w:t>2</w:t>
      </w:r>
      <w:r w:rsidR="00CD2656">
        <w:rPr>
          <w:rFonts w:ascii="Arial" w:hAnsi="Arial" w:cs="Arial"/>
          <w:sz w:val="20"/>
          <w:szCs w:val="20"/>
        </w:rPr>
        <w:t xml:space="preserve">. </w:t>
      </w:r>
      <w:r w:rsidR="00CD2656">
        <w:rPr>
          <w:rFonts w:ascii="Arial" w:hAnsi="Arial" w:cs="Arial"/>
          <w:sz w:val="20"/>
          <w:szCs w:val="20"/>
          <w:u w:val="single"/>
        </w:rPr>
        <w:t>Haas DM</w:t>
      </w:r>
      <w:r w:rsidR="00CD2656">
        <w:rPr>
          <w:rFonts w:ascii="Arial" w:hAnsi="Arial" w:cs="Arial"/>
          <w:sz w:val="20"/>
          <w:szCs w:val="20"/>
        </w:rPr>
        <w:t xml:space="preserve">, Flockhart DA. </w:t>
      </w:r>
      <w:proofErr w:type="gramStart"/>
      <w:r w:rsidR="00CD2656">
        <w:rPr>
          <w:rFonts w:ascii="Arial" w:hAnsi="Arial" w:cs="Arial"/>
          <w:sz w:val="20"/>
          <w:szCs w:val="20"/>
        </w:rPr>
        <w:t>Pharmacogenomics in pregnancy.</w:t>
      </w:r>
      <w:proofErr w:type="gramEnd"/>
      <w:r w:rsidR="00CD2656">
        <w:rPr>
          <w:rFonts w:ascii="Arial" w:hAnsi="Arial" w:cs="Arial"/>
          <w:sz w:val="20"/>
          <w:szCs w:val="20"/>
        </w:rPr>
        <w:t xml:space="preserve"> </w:t>
      </w:r>
      <w:proofErr w:type="gramStart"/>
      <w:r w:rsidR="00CD2656">
        <w:rPr>
          <w:rFonts w:ascii="Arial" w:hAnsi="Arial" w:cs="Arial"/>
          <w:sz w:val="20"/>
          <w:szCs w:val="20"/>
        </w:rPr>
        <w:t xml:space="preserve">In Mattison DR, ed. </w:t>
      </w:r>
      <w:r w:rsidR="00CD2656">
        <w:rPr>
          <w:rFonts w:ascii="Arial" w:hAnsi="Arial" w:cs="Arial"/>
          <w:i/>
          <w:sz w:val="20"/>
          <w:szCs w:val="20"/>
        </w:rPr>
        <w:t>Clinical pharmacology during pregnancy.</w:t>
      </w:r>
      <w:proofErr w:type="gramEnd"/>
      <w:r w:rsidR="00CD2656">
        <w:rPr>
          <w:rFonts w:ascii="Arial" w:hAnsi="Arial" w:cs="Arial"/>
          <w:sz w:val="20"/>
          <w:szCs w:val="20"/>
        </w:rPr>
        <w:t xml:space="preserve"> </w:t>
      </w:r>
      <w:proofErr w:type="spellStart"/>
      <w:r w:rsidR="00CD2656">
        <w:rPr>
          <w:rFonts w:ascii="Arial" w:hAnsi="Arial" w:cs="Arial"/>
          <w:sz w:val="20"/>
          <w:szCs w:val="20"/>
        </w:rPr>
        <w:t>London</w:t>
      </w:r>
      <w:proofErr w:type="gramStart"/>
      <w:r w:rsidR="00CD2656">
        <w:rPr>
          <w:rFonts w:ascii="Arial" w:hAnsi="Arial" w:cs="Arial"/>
          <w:sz w:val="20"/>
          <w:szCs w:val="20"/>
        </w:rPr>
        <w:t>:Elsevier</w:t>
      </w:r>
      <w:proofErr w:type="spellEnd"/>
      <w:proofErr w:type="gramEnd"/>
      <w:r w:rsidR="00CD2656">
        <w:rPr>
          <w:rFonts w:ascii="Arial" w:hAnsi="Arial" w:cs="Arial"/>
          <w:sz w:val="20"/>
          <w:szCs w:val="20"/>
        </w:rPr>
        <w:t xml:space="preserve">, </w:t>
      </w:r>
      <w:proofErr w:type="spellStart"/>
      <w:r w:rsidR="00CD2656">
        <w:rPr>
          <w:rFonts w:ascii="Arial" w:hAnsi="Arial" w:cs="Arial"/>
          <w:sz w:val="20"/>
          <w:szCs w:val="20"/>
        </w:rPr>
        <w:t>Inc</w:t>
      </w:r>
      <w:proofErr w:type="spellEnd"/>
      <w:r w:rsidR="00CD2656">
        <w:rPr>
          <w:rFonts w:ascii="Arial" w:hAnsi="Arial" w:cs="Arial"/>
          <w:sz w:val="20"/>
          <w:szCs w:val="20"/>
        </w:rPr>
        <w:t>; 2013:113-128.</w:t>
      </w:r>
    </w:p>
    <w:p w:rsidR="00CD2656" w:rsidRDefault="00CD2656" w:rsidP="00797F02">
      <w:pPr>
        <w:rPr>
          <w:rFonts w:ascii="Arial" w:hAnsi="Arial" w:cs="Arial"/>
          <w:sz w:val="20"/>
          <w:szCs w:val="20"/>
        </w:rPr>
      </w:pPr>
    </w:p>
    <w:p w:rsidR="00CD2656" w:rsidRDefault="00695DE0" w:rsidP="00797F02">
      <w:pPr>
        <w:rPr>
          <w:rFonts w:ascii="Arial" w:hAnsi="Arial" w:cs="Arial"/>
          <w:sz w:val="20"/>
          <w:szCs w:val="20"/>
        </w:rPr>
      </w:pPr>
      <w:r>
        <w:rPr>
          <w:rFonts w:ascii="Arial" w:hAnsi="Arial" w:cs="Arial"/>
          <w:sz w:val="20"/>
          <w:szCs w:val="20"/>
        </w:rPr>
        <w:t>3</w:t>
      </w:r>
      <w:r w:rsidR="00CD2656">
        <w:rPr>
          <w:rFonts w:ascii="Arial" w:hAnsi="Arial" w:cs="Arial"/>
          <w:sz w:val="20"/>
          <w:szCs w:val="20"/>
        </w:rPr>
        <w:t xml:space="preserve">. </w:t>
      </w:r>
      <w:r w:rsidR="00CD2656">
        <w:rPr>
          <w:rFonts w:ascii="Arial" w:hAnsi="Arial" w:cs="Arial"/>
          <w:sz w:val="20"/>
          <w:szCs w:val="20"/>
          <w:u w:val="single"/>
        </w:rPr>
        <w:t>Haas DM</w:t>
      </w:r>
      <w:r w:rsidR="00CD2656">
        <w:rPr>
          <w:rFonts w:ascii="Arial" w:hAnsi="Arial" w:cs="Arial"/>
          <w:sz w:val="20"/>
          <w:szCs w:val="20"/>
        </w:rPr>
        <w:t xml:space="preserve">, Renbarger JL. </w:t>
      </w:r>
      <w:proofErr w:type="gramStart"/>
      <w:r w:rsidR="00CD2656">
        <w:rPr>
          <w:rFonts w:ascii="Arial" w:hAnsi="Arial" w:cs="Arial"/>
          <w:sz w:val="20"/>
          <w:szCs w:val="20"/>
        </w:rPr>
        <w:t>Pharmacogenetics of obstetric therapeutics.</w:t>
      </w:r>
      <w:proofErr w:type="gramEnd"/>
      <w:r w:rsidR="00CD2656">
        <w:rPr>
          <w:rFonts w:ascii="Arial" w:hAnsi="Arial" w:cs="Arial"/>
          <w:sz w:val="20"/>
          <w:szCs w:val="20"/>
        </w:rPr>
        <w:t xml:space="preserve"> In Altman RB, Flockhart D, Goldstein DB, eds. </w:t>
      </w:r>
      <w:r w:rsidR="00CD2656">
        <w:rPr>
          <w:rFonts w:ascii="Arial" w:hAnsi="Arial" w:cs="Arial"/>
          <w:i/>
          <w:sz w:val="20"/>
          <w:szCs w:val="20"/>
        </w:rPr>
        <w:t>Principles of pharmacogenetics and pharmacogenomics.</w:t>
      </w:r>
      <w:r w:rsidR="00CD2656">
        <w:rPr>
          <w:rFonts w:ascii="Arial" w:hAnsi="Arial" w:cs="Arial"/>
          <w:sz w:val="20"/>
          <w:szCs w:val="20"/>
        </w:rPr>
        <w:t xml:space="preserve"> </w:t>
      </w:r>
      <w:proofErr w:type="spellStart"/>
      <w:r w:rsidR="00CD2656">
        <w:rPr>
          <w:rFonts w:ascii="Arial" w:hAnsi="Arial" w:cs="Arial"/>
          <w:sz w:val="20"/>
          <w:szCs w:val="20"/>
        </w:rPr>
        <w:t>Cambridge</w:t>
      </w:r>
      <w:proofErr w:type="gramStart"/>
      <w:r w:rsidR="00CD2656">
        <w:rPr>
          <w:rFonts w:ascii="Arial" w:hAnsi="Arial" w:cs="Arial"/>
          <w:sz w:val="20"/>
          <w:szCs w:val="20"/>
        </w:rPr>
        <w:t>:Cambridge</w:t>
      </w:r>
      <w:proofErr w:type="spellEnd"/>
      <w:proofErr w:type="gramEnd"/>
      <w:r w:rsidR="00CD2656">
        <w:rPr>
          <w:rFonts w:ascii="Arial" w:hAnsi="Arial" w:cs="Arial"/>
          <w:sz w:val="20"/>
          <w:szCs w:val="20"/>
        </w:rPr>
        <w:t xml:space="preserve"> University Press; 2012:202-216.</w:t>
      </w:r>
    </w:p>
    <w:p w:rsidR="00CD2656" w:rsidRPr="00CD2656" w:rsidRDefault="00CD2656" w:rsidP="00797F02">
      <w:pPr>
        <w:rPr>
          <w:rFonts w:ascii="Arial" w:hAnsi="Arial" w:cs="Arial"/>
          <w:sz w:val="20"/>
          <w:szCs w:val="20"/>
        </w:rPr>
      </w:pPr>
    </w:p>
    <w:p w:rsidR="00797F02" w:rsidRPr="006D2B76" w:rsidRDefault="00695DE0" w:rsidP="00797F02">
      <w:pPr>
        <w:rPr>
          <w:rFonts w:ascii="Arial" w:hAnsi="Arial" w:cs="Arial"/>
          <w:sz w:val="20"/>
          <w:szCs w:val="20"/>
        </w:rPr>
      </w:pPr>
      <w:r>
        <w:rPr>
          <w:rFonts w:ascii="Arial" w:hAnsi="Arial" w:cs="Arial"/>
          <w:sz w:val="20"/>
          <w:szCs w:val="20"/>
        </w:rPr>
        <w:t>4</w:t>
      </w:r>
      <w:r w:rsidR="00797F02" w:rsidRPr="006D2B76">
        <w:rPr>
          <w:rFonts w:ascii="Arial" w:hAnsi="Arial" w:cs="Arial"/>
          <w:sz w:val="20"/>
          <w:szCs w:val="20"/>
        </w:rPr>
        <w:t xml:space="preserve">. Renbarger JL, </w:t>
      </w:r>
      <w:r w:rsidR="00797F02" w:rsidRPr="006D2B76">
        <w:rPr>
          <w:rFonts w:ascii="Arial" w:hAnsi="Arial" w:cs="Arial"/>
          <w:sz w:val="20"/>
          <w:szCs w:val="20"/>
          <w:u w:val="single"/>
        </w:rPr>
        <w:t>Haas DM</w:t>
      </w:r>
      <w:r w:rsidR="00797F02" w:rsidRPr="006D2B76">
        <w:rPr>
          <w:rFonts w:ascii="Arial" w:hAnsi="Arial" w:cs="Arial"/>
          <w:sz w:val="20"/>
          <w:szCs w:val="20"/>
        </w:rPr>
        <w:t xml:space="preserve">. Pharmacokinetic studies in pregnant women. In </w:t>
      </w:r>
      <w:proofErr w:type="spellStart"/>
      <w:r w:rsidR="00797F02" w:rsidRPr="006D2B76">
        <w:rPr>
          <w:rFonts w:ascii="Arial" w:hAnsi="Arial" w:cs="Arial"/>
          <w:sz w:val="20"/>
          <w:szCs w:val="20"/>
        </w:rPr>
        <w:t>Bonate</w:t>
      </w:r>
      <w:proofErr w:type="spellEnd"/>
      <w:r w:rsidR="00797F02" w:rsidRPr="006D2B76">
        <w:rPr>
          <w:rFonts w:ascii="Arial" w:hAnsi="Arial" w:cs="Arial"/>
          <w:sz w:val="20"/>
          <w:szCs w:val="20"/>
        </w:rPr>
        <w:t xml:space="preserve"> PL, Howard DR, eds. </w:t>
      </w:r>
      <w:r w:rsidR="00797F02" w:rsidRPr="006D2B76">
        <w:rPr>
          <w:rFonts w:ascii="Arial" w:hAnsi="Arial" w:cs="Arial"/>
          <w:i/>
          <w:sz w:val="20"/>
          <w:szCs w:val="20"/>
        </w:rPr>
        <w:t>Pharmacokinetics in drug development: Volume 3: Advances and Applications</w:t>
      </w:r>
      <w:r w:rsidR="00797F02" w:rsidRPr="006D2B76">
        <w:rPr>
          <w:rFonts w:ascii="Arial" w:hAnsi="Arial" w:cs="Arial"/>
          <w:sz w:val="20"/>
          <w:szCs w:val="20"/>
        </w:rPr>
        <w:t xml:space="preserve">. New </w:t>
      </w:r>
      <w:proofErr w:type="spellStart"/>
      <w:r w:rsidR="00797F02" w:rsidRPr="006D2B76">
        <w:rPr>
          <w:rFonts w:ascii="Arial" w:hAnsi="Arial" w:cs="Arial"/>
          <w:sz w:val="20"/>
          <w:szCs w:val="20"/>
        </w:rPr>
        <w:t>York</w:t>
      </w:r>
      <w:proofErr w:type="gramStart"/>
      <w:r w:rsidR="00797F02" w:rsidRPr="006D2B76">
        <w:rPr>
          <w:rFonts w:ascii="Arial" w:hAnsi="Arial" w:cs="Arial"/>
          <w:sz w:val="20"/>
          <w:szCs w:val="20"/>
        </w:rPr>
        <w:t>:Springer</w:t>
      </w:r>
      <w:proofErr w:type="spellEnd"/>
      <w:proofErr w:type="gramEnd"/>
      <w:r w:rsidR="00797F02" w:rsidRPr="006D2B76">
        <w:rPr>
          <w:rFonts w:ascii="Arial" w:hAnsi="Arial" w:cs="Arial"/>
          <w:sz w:val="20"/>
          <w:szCs w:val="20"/>
        </w:rPr>
        <w:t xml:space="preserve"> Press;2011:pp 195-210</w:t>
      </w:r>
    </w:p>
    <w:p w:rsidR="000C28BB" w:rsidRPr="006D2B76" w:rsidRDefault="000C28BB" w:rsidP="000C28BB">
      <w:pPr>
        <w:rPr>
          <w:rFonts w:ascii="Arial" w:hAnsi="Arial" w:cs="Arial"/>
          <w:sz w:val="20"/>
          <w:szCs w:val="20"/>
        </w:rPr>
      </w:pPr>
    </w:p>
    <w:p w:rsidR="000C28BB" w:rsidRPr="006D2B76" w:rsidRDefault="000C28BB" w:rsidP="000C28BB">
      <w:pPr>
        <w:rPr>
          <w:rFonts w:ascii="Arial" w:hAnsi="Arial" w:cs="Arial"/>
          <w:sz w:val="20"/>
          <w:szCs w:val="20"/>
        </w:rPr>
      </w:pPr>
      <w:r w:rsidRPr="006D2B76">
        <w:rPr>
          <w:rFonts w:ascii="Arial" w:hAnsi="Arial" w:cs="Arial"/>
          <w:sz w:val="20"/>
          <w:szCs w:val="20"/>
        </w:rPr>
        <w:t>SERVICE</w:t>
      </w:r>
    </w:p>
    <w:p w:rsidR="000C28BB" w:rsidRPr="006D2B76" w:rsidRDefault="000C28BB" w:rsidP="000C28BB">
      <w:pPr>
        <w:rPr>
          <w:rFonts w:ascii="Arial" w:hAnsi="Arial" w:cs="Arial"/>
          <w:sz w:val="20"/>
          <w:szCs w:val="20"/>
        </w:rPr>
      </w:pPr>
      <w:r w:rsidRPr="006D2B76">
        <w:rPr>
          <w:rFonts w:ascii="Arial" w:hAnsi="Arial" w:cs="Arial"/>
          <w:sz w:val="20"/>
          <w:szCs w:val="20"/>
        </w:rPr>
        <w:t>Refereed</w:t>
      </w:r>
    </w:p>
    <w:p w:rsidR="007C3255" w:rsidRPr="006D2B76" w:rsidRDefault="007C3255" w:rsidP="007C3255">
      <w:pPr>
        <w:rPr>
          <w:rFonts w:ascii="Arial" w:hAnsi="Arial" w:cs="Arial"/>
          <w:sz w:val="20"/>
          <w:szCs w:val="20"/>
        </w:rPr>
      </w:pPr>
      <w:r w:rsidRPr="009C1050">
        <w:rPr>
          <w:rFonts w:ascii="Arial" w:hAnsi="Arial" w:cs="Arial"/>
          <w:sz w:val="20"/>
          <w:szCs w:val="20"/>
        </w:rPr>
        <w:t xml:space="preserve">1. </w:t>
      </w:r>
      <w:r w:rsidRPr="006D2B76">
        <w:rPr>
          <w:rFonts w:ascii="Arial" w:hAnsi="Arial" w:cs="Arial"/>
          <w:sz w:val="20"/>
          <w:szCs w:val="20"/>
          <w:u w:val="single"/>
        </w:rPr>
        <w:t>Haas DM</w:t>
      </w:r>
      <w:r w:rsidRPr="006D2B76">
        <w:rPr>
          <w:rFonts w:ascii="Arial" w:hAnsi="Arial" w:cs="Arial"/>
          <w:sz w:val="20"/>
          <w:szCs w:val="20"/>
        </w:rPr>
        <w:t xml:space="preserve">. Ten tips for an academic generalist. </w:t>
      </w:r>
      <w:r w:rsidRPr="006D2B76">
        <w:rPr>
          <w:rFonts w:ascii="Arial" w:hAnsi="Arial" w:cs="Arial"/>
          <w:b/>
          <w:sz w:val="20"/>
          <w:szCs w:val="20"/>
        </w:rPr>
        <w:t>Obstet Gynecol</w:t>
      </w:r>
      <w:r w:rsidRPr="006D2B76">
        <w:rPr>
          <w:rFonts w:ascii="Arial" w:hAnsi="Arial" w:cs="Arial"/>
          <w:sz w:val="20"/>
          <w:szCs w:val="20"/>
        </w:rPr>
        <w:t xml:space="preserve"> 2007</w:t>
      </w:r>
      <w:proofErr w:type="gramStart"/>
      <w:r w:rsidRPr="006D2B76">
        <w:rPr>
          <w:rFonts w:ascii="Arial" w:hAnsi="Arial" w:cs="Arial"/>
          <w:sz w:val="20"/>
          <w:szCs w:val="20"/>
        </w:rPr>
        <w:t>;109:1184</w:t>
      </w:r>
      <w:proofErr w:type="gramEnd"/>
      <w:r w:rsidRPr="006D2B76">
        <w:rPr>
          <w:rFonts w:ascii="Arial" w:hAnsi="Arial" w:cs="Arial"/>
          <w:sz w:val="20"/>
          <w:szCs w:val="20"/>
        </w:rPr>
        <w:t>-1186. (PMCID-17470603)</w:t>
      </w:r>
    </w:p>
    <w:p w:rsidR="00A16124" w:rsidRDefault="00A16124" w:rsidP="000C28BB">
      <w:pPr>
        <w:rPr>
          <w:rFonts w:ascii="Arial" w:hAnsi="Arial" w:cs="Arial"/>
          <w:sz w:val="20"/>
          <w:szCs w:val="20"/>
        </w:rPr>
      </w:pPr>
    </w:p>
    <w:p w:rsidR="00A16124" w:rsidRDefault="00A16124" w:rsidP="000C28BB">
      <w:pPr>
        <w:rPr>
          <w:rFonts w:ascii="Arial" w:hAnsi="Arial" w:cs="Arial"/>
          <w:sz w:val="20"/>
          <w:szCs w:val="20"/>
        </w:rPr>
      </w:pPr>
    </w:p>
    <w:p w:rsidR="000C28BB" w:rsidRPr="006D2B76" w:rsidRDefault="000C28BB" w:rsidP="000C28BB">
      <w:pPr>
        <w:rPr>
          <w:rFonts w:ascii="Arial" w:hAnsi="Arial" w:cs="Arial"/>
          <w:sz w:val="20"/>
          <w:szCs w:val="20"/>
        </w:rPr>
      </w:pPr>
      <w:r w:rsidRPr="006D2B76">
        <w:rPr>
          <w:rFonts w:ascii="Arial" w:hAnsi="Arial" w:cs="Arial"/>
          <w:sz w:val="20"/>
          <w:szCs w:val="20"/>
        </w:rPr>
        <w:t>RESEARCH/CREATIVE ACTIVITY</w:t>
      </w:r>
    </w:p>
    <w:p w:rsidR="000C28BB" w:rsidRPr="006D2B76" w:rsidRDefault="000C28BB" w:rsidP="000C28BB">
      <w:pPr>
        <w:rPr>
          <w:rFonts w:ascii="Arial" w:hAnsi="Arial" w:cs="Arial"/>
          <w:sz w:val="20"/>
          <w:szCs w:val="20"/>
        </w:rPr>
      </w:pPr>
      <w:r w:rsidRPr="006D2B76">
        <w:rPr>
          <w:rFonts w:ascii="Arial" w:hAnsi="Arial" w:cs="Arial"/>
          <w:sz w:val="20"/>
          <w:szCs w:val="20"/>
        </w:rPr>
        <w:t>Refereed</w:t>
      </w:r>
    </w:p>
    <w:p w:rsidR="001E4E81" w:rsidRPr="006D2B76" w:rsidRDefault="001E4E81" w:rsidP="001E4E81">
      <w:pPr>
        <w:rPr>
          <w:rFonts w:ascii="Arial" w:hAnsi="Arial" w:cs="Arial"/>
          <w:sz w:val="20"/>
          <w:szCs w:val="20"/>
        </w:rPr>
      </w:pPr>
      <w:proofErr w:type="gramStart"/>
      <w:r w:rsidRPr="006D2B76">
        <w:rPr>
          <w:rFonts w:ascii="Arial" w:hAnsi="Arial" w:cs="Arial"/>
          <w:b/>
          <w:sz w:val="20"/>
          <w:szCs w:val="20"/>
        </w:rPr>
        <w:t>Haas DM</w:t>
      </w:r>
      <w:r w:rsidRPr="006D2B76">
        <w:rPr>
          <w:rFonts w:ascii="Arial" w:hAnsi="Arial" w:cs="Arial"/>
          <w:sz w:val="20"/>
          <w:szCs w:val="20"/>
        </w:rPr>
        <w:t>, Harrison TA.</w:t>
      </w:r>
      <w:proofErr w:type="gramEnd"/>
      <w:r w:rsidRPr="006D2B76">
        <w:rPr>
          <w:rFonts w:ascii="Arial" w:hAnsi="Arial" w:cs="Arial"/>
          <w:sz w:val="20"/>
          <w:szCs w:val="20"/>
        </w:rPr>
        <w:t xml:space="preserve"> Saltzman AK, Rivera-</w:t>
      </w:r>
      <w:proofErr w:type="spellStart"/>
      <w:r w:rsidRPr="006D2B76">
        <w:rPr>
          <w:rFonts w:ascii="Arial" w:hAnsi="Arial" w:cs="Arial"/>
          <w:sz w:val="20"/>
          <w:szCs w:val="20"/>
        </w:rPr>
        <w:t>Alsina</w:t>
      </w:r>
      <w:proofErr w:type="spellEnd"/>
      <w:r w:rsidRPr="006D2B76">
        <w:rPr>
          <w:rFonts w:ascii="Arial" w:hAnsi="Arial" w:cs="Arial"/>
          <w:sz w:val="20"/>
          <w:szCs w:val="20"/>
        </w:rPr>
        <w:t xml:space="preserve"> M. Colposcopy for Low-Grade pap smears:  A one-year experience at a military hospital. </w:t>
      </w:r>
      <w:proofErr w:type="gramStart"/>
      <w:r w:rsidRPr="006D2B76">
        <w:rPr>
          <w:rFonts w:ascii="Arial" w:hAnsi="Arial" w:cs="Arial"/>
          <w:sz w:val="20"/>
          <w:szCs w:val="20"/>
        </w:rPr>
        <w:t>Presented at ACOG Armed Forces District Meeting, October 1998.</w:t>
      </w:r>
      <w:proofErr w:type="gramEnd"/>
    </w:p>
    <w:p w:rsidR="001E4E81" w:rsidRPr="006D2B76" w:rsidRDefault="001E4E81" w:rsidP="001E4E81">
      <w:pPr>
        <w:rPr>
          <w:rFonts w:ascii="Arial" w:hAnsi="Arial" w:cs="Arial"/>
          <w:b/>
          <w:sz w:val="20"/>
          <w:szCs w:val="20"/>
        </w:rPr>
      </w:pPr>
    </w:p>
    <w:p w:rsidR="001E4E81" w:rsidRPr="006D2B76" w:rsidRDefault="001E4E81" w:rsidP="001E4E81">
      <w:pPr>
        <w:rPr>
          <w:rFonts w:ascii="Arial" w:hAnsi="Arial" w:cs="Arial"/>
          <w:sz w:val="20"/>
          <w:szCs w:val="20"/>
        </w:rPr>
      </w:pPr>
      <w:proofErr w:type="gramStart"/>
      <w:r w:rsidRPr="006D2B76">
        <w:rPr>
          <w:rFonts w:ascii="Arial" w:hAnsi="Arial" w:cs="Arial"/>
          <w:b/>
          <w:sz w:val="20"/>
          <w:szCs w:val="20"/>
        </w:rPr>
        <w:t>Haas DM</w:t>
      </w:r>
      <w:r w:rsidRPr="006D2B76">
        <w:rPr>
          <w:rFonts w:ascii="Arial" w:hAnsi="Arial" w:cs="Arial"/>
          <w:sz w:val="20"/>
          <w:szCs w:val="20"/>
        </w:rPr>
        <w:t>, Rivera-</w:t>
      </w:r>
      <w:proofErr w:type="spellStart"/>
      <w:r w:rsidRPr="006D2B76">
        <w:rPr>
          <w:rFonts w:ascii="Arial" w:hAnsi="Arial" w:cs="Arial"/>
          <w:sz w:val="20"/>
          <w:szCs w:val="20"/>
        </w:rPr>
        <w:t>Alsina</w:t>
      </w:r>
      <w:proofErr w:type="spellEnd"/>
      <w:r w:rsidRPr="006D2B76">
        <w:rPr>
          <w:rFonts w:ascii="Arial" w:hAnsi="Arial" w:cs="Arial"/>
          <w:sz w:val="20"/>
          <w:szCs w:val="20"/>
        </w:rPr>
        <w:t xml:space="preserve"> ME.</w:t>
      </w:r>
      <w:proofErr w:type="gramEnd"/>
      <w:r w:rsidRPr="006D2B76">
        <w:rPr>
          <w:rFonts w:ascii="Arial" w:hAnsi="Arial" w:cs="Arial"/>
          <w:sz w:val="20"/>
          <w:szCs w:val="20"/>
        </w:rPr>
        <w:t xml:space="preserve"> </w:t>
      </w:r>
      <w:proofErr w:type="gramStart"/>
      <w:r w:rsidRPr="006D2B76">
        <w:rPr>
          <w:rFonts w:ascii="Arial" w:hAnsi="Arial" w:cs="Arial"/>
          <w:sz w:val="20"/>
          <w:szCs w:val="20"/>
        </w:rPr>
        <w:t>DoD</w:t>
      </w:r>
      <w:proofErr w:type="gramEnd"/>
      <w:r w:rsidRPr="006D2B76">
        <w:rPr>
          <w:rFonts w:ascii="Arial" w:hAnsi="Arial" w:cs="Arial"/>
          <w:sz w:val="20"/>
          <w:szCs w:val="20"/>
        </w:rPr>
        <w:t xml:space="preserve"> Maternal Mortality, 1993-1998. </w:t>
      </w:r>
      <w:proofErr w:type="gramStart"/>
      <w:r w:rsidRPr="006D2B76">
        <w:rPr>
          <w:rFonts w:ascii="Arial" w:hAnsi="Arial" w:cs="Arial"/>
          <w:sz w:val="20"/>
          <w:szCs w:val="20"/>
        </w:rPr>
        <w:t>Presented at ACOG Armed Forces District Meeting, October 1999.</w:t>
      </w:r>
      <w:proofErr w:type="gramEnd"/>
      <w:r w:rsidRPr="006D2B76">
        <w:rPr>
          <w:rFonts w:ascii="Arial" w:hAnsi="Arial" w:cs="Arial"/>
          <w:sz w:val="20"/>
          <w:szCs w:val="20"/>
        </w:rPr>
        <w:t xml:space="preserve"> </w:t>
      </w:r>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b/>
          <w:sz w:val="20"/>
          <w:szCs w:val="20"/>
        </w:rPr>
        <w:t>Haas DM</w:t>
      </w:r>
      <w:r w:rsidRPr="006D2B76">
        <w:rPr>
          <w:rFonts w:ascii="Arial" w:hAnsi="Arial" w:cs="Arial"/>
          <w:sz w:val="20"/>
          <w:szCs w:val="20"/>
        </w:rPr>
        <w:t xml:space="preserve">, Ayres AW. </w:t>
      </w:r>
      <w:proofErr w:type="gramStart"/>
      <w:r w:rsidRPr="006D2B76">
        <w:rPr>
          <w:rFonts w:ascii="Arial" w:hAnsi="Arial" w:cs="Arial"/>
          <w:sz w:val="20"/>
          <w:szCs w:val="20"/>
        </w:rPr>
        <w:t>Laceration injury at cesarean section.</w:t>
      </w:r>
      <w:proofErr w:type="gramEnd"/>
      <w:r w:rsidRPr="006D2B76">
        <w:rPr>
          <w:rFonts w:ascii="Arial" w:hAnsi="Arial" w:cs="Arial"/>
          <w:sz w:val="20"/>
          <w:szCs w:val="20"/>
        </w:rPr>
        <w:t xml:space="preserve"> Presented at ACOG Armed Forces District Meeting, October 2000</w:t>
      </w:r>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b/>
          <w:sz w:val="20"/>
          <w:szCs w:val="20"/>
          <w:lang w:val="pt-BR"/>
        </w:rPr>
        <w:t>Haas DM</w:t>
      </w:r>
      <w:r w:rsidRPr="006D2B76">
        <w:rPr>
          <w:rFonts w:ascii="Arial" w:hAnsi="Arial" w:cs="Arial"/>
          <w:sz w:val="20"/>
          <w:szCs w:val="20"/>
          <w:lang w:val="pt-BR"/>
        </w:rPr>
        <w:t xml:space="preserve">, Sabi FL, McNamara MF, Rivera-Alsina ME. </w:t>
      </w:r>
      <w:proofErr w:type="gramStart"/>
      <w:r w:rsidRPr="006D2B76">
        <w:rPr>
          <w:rFonts w:ascii="Arial" w:hAnsi="Arial" w:cs="Arial"/>
          <w:sz w:val="20"/>
          <w:szCs w:val="20"/>
        </w:rPr>
        <w:t>Comparing random spot urine protein-to-creatinine ratios and 24-hour urine protein measurements in normal pregnancies.</w:t>
      </w:r>
      <w:proofErr w:type="gramEnd"/>
      <w:r w:rsidRPr="006D2B76">
        <w:rPr>
          <w:rFonts w:ascii="Arial" w:hAnsi="Arial" w:cs="Arial"/>
          <w:sz w:val="20"/>
          <w:szCs w:val="20"/>
        </w:rPr>
        <w:t xml:space="preserve"> </w:t>
      </w:r>
      <w:r w:rsidRPr="006D2B76">
        <w:rPr>
          <w:rFonts w:ascii="Arial" w:hAnsi="Arial" w:cs="Arial"/>
          <w:iCs/>
          <w:sz w:val="20"/>
          <w:szCs w:val="20"/>
        </w:rPr>
        <w:t>P</w:t>
      </w:r>
      <w:r w:rsidRPr="006D2B76">
        <w:rPr>
          <w:rFonts w:ascii="Arial" w:hAnsi="Arial" w:cs="Arial"/>
          <w:sz w:val="20"/>
          <w:szCs w:val="20"/>
        </w:rPr>
        <w:t>resented at ACOG Armed Forces District Meeting, October 2001</w:t>
      </w:r>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b/>
          <w:sz w:val="20"/>
          <w:szCs w:val="20"/>
        </w:rPr>
        <w:t>Haas DM</w:t>
      </w:r>
      <w:r w:rsidRPr="006D2B76">
        <w:rPr>
          <w:rFonts w:ascii="Arial" w:hAnsi="Arial" w:cs="Arial"/>
          <w:sz w:val="20"/>
          <w:szCs w:val="20"/>
        </w:rPr>
        <w:t xml:space="preserve">, </w:t>
      </w:r>
      <w:proofErr w:type="spellStart"/>
      <w:r w:rsidRPr="006D2B76">
        <w:rPr>
          <w:rFonts w:ascii="Arial" w:hAnsi="Arial" w:cs="Arial"/>
          <w:sz w:val="20"/>
          <w:szCs w:val="20"/>
        </w:rPr>
        <w:t>Pazdernik</w:t>
      </w:r>
      <w:proofErr w:type="spellEnd"/>
      <w:r w:rsidRPr="006D2B76">
        <w:rPr>
          <w:rFonts w:ascii="Arial" w:hAnsi="Arial" w:cs="Arial"/>
          <w:sz w:val="20"/>
          <w:szCs w:val="20"/>
        </w:rPr>
        <w:t xml:space="preserve"> LA. </w:t>
      </w:r>
      <w:proofErr w:type="gramStart"/>
      <w:r w:rsidRPr="006D2B76">
        <w:rPr>
          <w:rFonts w:ascii="Arial" w:hAnsi="Arial" w:cs="Arial"/>
          <w:sz w:val="20"/>
          <w:szCs w:val="20"/>
        </w:rPr>
        <w:t>A cross sectional survey of the relationship between partner deployment and stress in pregnancy during wartime.</w:t>
      </w:r>
      <w:proofErr w:type="gramEnd"/>
      <w:r w:rsidRPr="006D2B76">
        <w:rPr>
          <w:rFonts w:ascii="Arial" w:hAnsi="Arial" w:cs="Arial"/>
          <w:sz w:val="20"/>
          <w:szCs w:val="20"/>
        </w:rPr>
        <w:t xml:space="preserve"> </w:t>
      </w:r>
      <w:proofErr w:type="gramStart"/>
      <w:r w:rsidRPr="006D2B76">
        <w:rPr>
          <w:rFonts w:ascii="Arial" w:hAnsi="Arial" w:cs="Arial"/>
          <w:sz w:val="20"/>
          <w:szCs w:val="20"/>
        </w:rPr>
        <w:t>Presented at ACOG Armed Forces District Meeting, October 2003.</w:t>
      </w:r>
      <w:proofErr w:type="gramEnd"/>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b/>
          <w:sz w:val="20"/>
          <w:szCs w:val="20"/>
        </w:rPr>
        <w:t>Haas DM</w:t>
      </w:r>
      <w:r w:rsidRPr="006D2B76">
        <w:rPr>
          <w:rFonts w:ascii="Arial" w:hAnsi="Arial" w:cs="Arial"/>
          <w:sz w:val="20"/>
          <w:szCs w:val="20"/>
        </w:rPr>
        <w:t xml:space="preserve">, McCullough W, Olsen C, </w:t>
      </w:r>
      <w:proofErr w:type="spellStart"/>
      <w:r w:rsidRPr="006D2B76">
        <w:rPr>
          <w:rFonts w:ascii="Arial" w:hAnsi="Arial" w:cs="Arial"/>
          <w:sz w:val="20"/>
          <w:szCs w:val="20"/>
        </w:rPr>
        <w:t>Shiau</w:t>
      </w:r>
      <w:proofErr w:type="spellEnd"/>
      <w:r w:rsidRPr="006D2B76">
        <w:rPr>
          <w:rFonts w:ascii="Arial" w:hAnsi="Arial" w:cs="Arial"/>
          <w:sz w:val="20"/>
          <w:szCs w:val="20"/>
        </w:rPr>
        <w:t xml:space="preserve"> DT, Richard J, Fry EA, McNamara MF. Neonatal outcomes using different betamethasone dosing regimens: a comparison. </w:t>
      </w:r>
      <w:proofErr w:type="gramStart"/>
      <w:r w:rsidRPr="006D2B76">
        <w:rPr>
          <w:rFonts w:ascii="Arial" w:hAnsi="Arial" w:cs="Arial"/>
          <w:sz w:val="20"/>
          <w:szCs w:val="20"/>
        </w:rPr>
        <w:t>Poster presentation at Annual Meeting, Society for Maternal-Fetal Medicine, February 2004.</w:t>
      </w:r>
      <w:proofErr w:type="gramEnd"/>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proofErr w:type="gramStart"/>
      <w:r w:rsidRPr="006D2B76">
        <w:rPr>
          <w:rFonts w:ascii="Arial" w:hAnsi="Arial" w:cs="Arial"/>
          <w:b/>
          <w:sz w:val="20"/>
          <w:szCs w:val="20"/>
        </w:rPr>
        <w:lastRenderedPageBreak/>
        <w:t>Haas DM</w:t>
      </w:r>
      <w:r w:rsidRPr="006D2B76">
        <w:rPr>
          <w:rFonts w:ascii="Arial" w:hAnsi="Arial" w:cs="Arial"/>
          <w:sz w:val="20"/>
          <w:szCs w:val="20"/>
        </w:rPr>
        <w:t xml:space="preserve">, Stutsman J, </w:t>
      </w:r>
      <w:proofErr w:type="spellStart"/>
      <w:r w:rsidRPr="006D2B76">
        <w:rPr>
          <w:rFonts w:ascii="Arial" w:hAnsi="Arial" w:cs="Arial"/>
          <w:sz w:val="20"/>
          <w:szCs w:val="20"/>
        </w:rPr>
        <w:t>Effinger</w:t>
      </w:r>
      <w:proofErr w:type="spellEnd"/>
      <w:r w:rsidRPr="006D2B76">
        <w:rPr>
          <w:rFonts w:ascii="Arial" w:hAnsi="Arial" w:cs="Arial"/>
          <w:sz w:val="20"/>
          <w:szCs w:val="20"/>
        </w:rPr>
        <w:t xml:space="preserve"> A. Barriers to prenatal care at an urban hospital clinic.</w:t>
      </w:r>
      <w:proofErr w:type="gramEnd"/>
      <w:r w:rsidRPr="006D2B76">
        <w:rPr>
          <w:rFonts w:ascii="Arial" w:hAnsi="Arial" w:cs="Arial"/>
          <w:sz w:val="20"/>
          <w:szCs w:val="20"/>
        </w:rPr>
        <w:t xml:space="preserve"> </w:t>
      </w:r>
      <w:proofErr w:type="gramStart"/>
      <w:r w:rsidRPr="006D2B76">
        <w:rPr>
          <w:rFonts w:ascii="Arial" w:hAnsi="Arial" w:cs="Arial"/>
          <w:sz w:val="20"/>
          <w:szCs w:val="20"/>
        </w:rPr>
        <w:t>Poster presentation at Dean’s Grand Rounds, IUSM, September 2006.</w:t>
      </w:r>
      <w:proofErr w:type="gramEnd"/>
      <w:r w:rsidRPr="006D2B76">
        <w:rPr>
          <w:rFonts w:ascii="Arial" w:hAnsi="Arial" w:cs="Arial"/>
          <w:sz w:val="20"/>
          <w:szCs w:val="20"/>
        </w:rPr>
        <w:t xml:space="preserve"> </w:t>
      </w:r>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b/>
          <w:sz w:val="20"/>
          <w:szCs w:val="20"/>
        </w:rPr>
        <w:t>Haas DM</w:t>
      </w:r>
      <w:r w:rsidRPr="006D2B76">
        <w:rPr>
          <w:rFonts w:ascii="Arial" w:hAnsi="Arial" w:cs="Arial"/>
          <w:sz w:val="20"/>
          <w:szCs w:val="20"/>
        </w:rPr>
        <w:t xml:space="preserve">, Cao D, Sawada N, Skaar T, Miracle D, Renbarger JL. </w:t>
      </w:r>
      <w:proofErr w:type="gramStart"/>
      <w:r w:rsidRPr="006D2B76">
        <w:rPr>
          <w:rFonts w:ascii="Arial" w:hAnsi="Arial" w:cs="Arial"/>
          <w:sz w:val="20"/>
          <w:szCs w:val="20"/>
        </w:rPr>
        <w:t>Human breast milk as a source of deoxyribonucleic acid.</w:t>
      </w:r>
      <w:proofErr w:type="gramEnd"/>
      <w:r w:rsidRPr="006D2B76">
        <w:rPr>
          <w:rFonts w:ascii="Arial" w:hAnsi="Arial" w:cs="Arial"/>
          <w:sz w:val="20"/>
          <w:szCs w:val="20"/>
        </w:rPr>
        <w:t xml:space="preserve"> </w:t>
      </w:r>
      <w:proofErr w:type="gramStart"/>
      <w:r w:rsidRPr="006D2B76">
        <w:rPr>
          <w:rFonts w:ascii="Arial" w:hAnsi="Arial" w:cs="Arial"/>
          <w:sz w:val="20"/>
          <w:szCs w:val="20"/>
        </w:rPr>
        <w:t>Poster presentation at Annual Meeting American Society for Clinical Pharmacology and Therapeutics, Orlando, FL, April 2008.</w:t>
      </w:r>
      <w:proofErr w:type="gramEnd"/>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b/>
          <w:sz w:val="20"/>
          <w:szCs w:val="20"/>
        </w:rPr>
        <w:t>Haas DM</w:t>
      </w:r>
      <w:r w:rsidRPr="006D2B76">
        <w:rPr>
          <w:rFonts w:ascii="Arial" w:hAnsi="Arial" w:cs="Arial"/>
          <w:sz w:val="20"/>
          <w:szCs w:val="20"/>
        </w:rPr>
        <w:t xml:space="preserve">, Renbarger JL, Meslin EM, </w:t>
      </w:r>
      <w:proofErr w:type="spellStart"/>
      <w:r w:rsidRPr="006D2B76">
        <w:rPr>
          <w:rFonts w:ascii="Arial" w:hAnsi="Arial" w:cs="Arial"/>
          <w:sz w:val="20"/>
          <w:szCs w:val="20"/>
        </w:rPr>
        <w:t>Drabiak</w:t>
      </w:r>
      <w:proofErr w:type="spellEnd"/>
      <w:r w:rsidRPr="006D2B76">
        <w:rPr>
          <w:rFonts w:ascii="Arial" w:hAnsi="Arial" w:cs="Arial"/>
          <w:sz w:val="20"/>
          <w:szCs w:val="20"/>
        </w:rPr>
        <w:t xml:space="preserve"> K, Flockhart D. Patient attitudes toward genotyping in an urban women’s health clinic. </w:t>
      </w:r>
      <w:proofErr w:type="gramStart"/>
      <w:r w:rsidRPr="006D2B76">
        <w:rPr>
          <w:rFonts w:ascii="Arial" w:hAnsi="Arial" w:cs="Arial"/>
          <w:sz w:val="20"/>
          <w:szCs w:val="20"/>
        </w:rPr>
        <w:t>Poster presentation, at Annual Meeting American Society for Clinical Pharmacology and Therapeutics, Orlando, FL, April 2008.</w:t>
      </w:r>
      <w:proofErr w:type="gramEnd"/>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proofErr w:type="spellStart"/>
      <w:r w:rsidRPr="006D2B76">
        <w:rPr>
          <w:rFonts w:ascii="Arial" w:hAnsi="Arial" w:cs="Arial"/>
          <w:sz w:val="20"/>
          <w:szCs w:val="20"/>
        </w:rPr>
        <w:t>Podzielinski</w:t>
      </w:r>
      <w:proofErr w:type="spellEnd"/>
      <w:r w:rsidRPr="006D2B76">
        <w:rPr>
          <w:rFonts w:ascii="Arial" w:hAnsi="Arial" w:cs="Arial"/>
          <w:sz w:val="20"/>
          <w:szCs w:val="20"/>
        </w:rPr>
        <w:t xml:space="preserve"> I, Hale D, Abernathy MP, </w:t>
      </w:r>
      <w:r w:rsidRPr="006D2B76">
        <w:rPr>
          <w:rFonts w:ascii="Arial" w:hAnsi="Arial" w:cs="Arial"/>
          <w:b/>
          <w:sz w:val="20"/>
          <w:szCs w:val="20"/>
        </w:rPr>
        <w:t>Haas DM</w:t>
      </w:r>
      <w:r w:rsidRPr="006D2B76">
        <w:rPr>
          <w:rFonts w:ascii="Arial" w:hAnsi="Arial" w:cs="Arial"/>
          <w:sz w:val="20"/>
          <w:szCs w:val="20"/>
        </w:rPr>
        <w:t xml:space="preserve">. Anatomy knowledge in residency training: a pilot didactic and evaluation program. </w:t>
      </w:r>
      <w:proofErr w:type="gramStart"/>
      <w:r w:rsidRPr="006D2B76">
        <w:rPr>
          <w:rFonts w:ascii="Arial" w:hAnsi="Arial" w:cs="Arial"/>
          <w:sz w:val="20"/>
          <w:szCs w:val="20"/>
        </w:rPr>
        <w:t>Poster presentation at Annual District V Meeting, American College of Obstetricians and Gynecologists, Indianapolis, IN, October 2009.</w:t>
      </w:r>
      <w:proofErr w:type="gramEnd"/>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sz w:val="20"/>
          <w:szCs w:val="20"/>
        </w:rPr>
        <w:t xml:space="preserve">Jury JL, Rosenman M, Wang J, Golichowski AM, Hathaway J, </w:t>
      </w:r>
      <w:r w:rsidRPr="006D2B76">
        <w:rPr>
          <w:rFonts w:ascii="Arial" w:hAnsi="Arial" w:cs="Arial"/>
          <w:b/>
          <w:sz w:val="20"/>
          <w:szCs w:val="20"/>
        </w:rPr>
        <w:t>Haas DM</w:t>
      </w:r>
      <w:r w:rsidRPr="006D2B76">
        <w:rPr>
          <w:rFonts w:ascii="Arial" w:hAnsi="Arial" w:cs="Arial"/>
          <w:sz w:val="20"/>
          <w:szCs w:val="20"/>
        </w:rPr>
        <w:t xml:space="preserve">. Preterm labor and preterm premature rupture of membranes of patients infected with chorioamnionitis: assessing maternal and neonatal outcomes. </w:t>
      </w:r>
      <w:proofErr w:type="gramStart"/>
      <w:r w:rsidRPr="006D2B76">
        <w:rPr>
          <w:rFonts w:ascii="Arial" w:hAnsi="Arial" w:cs="Arial"/>
          <w:sz w:val="20"/>
          <w:szCs w:val="20"/>
        </w:rPr>
        <w:t>Poster presentation at Annual Meeting, Society for Maternal-Fetal Medicine, Chicago, IL February 2010.</w:t>
      </w:r>
      <w:proofErr w:type="gramEnd"/>
    </w:p>
    <w:p w:rsidR="001E4E81" w:rsidRPr="006D2B76" w:rsidRDefault="001E4E81"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sz w:val="20"/>
          <w:szCs w:val="20"/>
        </w:rPr>
        <w:t xml:space="preserve">Epstein R, Zollinger T, </w:t>
      </w:r>
      <w:r w:rsidRPr="006D2B76">
        <w:rPr>
          <w:rFonts w:ascii="Arial" w:hAnsi="Arial" w:cs="Arial"/>
          <w:b/>
          <w:sz w:val="20"/>
          <w:szCs w:val="20"/>
        </w:rPr>
        <w:t>Haas DM</w:t>
      </w:r>
      <w:r w:rsidRPr="006D2B76">
        <w:rPr>
          <w:rFonts w:ascii="Arial" w:hAnsi="Arial" w:cs="Arial"/>
          <w:sz w:val="20"/>
          <w:szCs w:val="20"/>
        </w:rPr>
        <w:t xml:space="preserve">. </w:t>
      </w:r>
      <w:proofErr w:type="gramStart"/>
      <w:r w:rsidRPr="006D2B76">
        <w:rPr>
          <w:rFonts w:ascii="Arial" w:hAnsi="Arial" w:cs="Arial"/>
          <w:sz w:val="20"/>
          <w:szCs w:val="20"/>
        </w:rPr>
        <w:t>A comparison of maternal outcomes in immediate hysterectomy versus conservative management for placenta accreta.</w:t>
      </w:r>
      <w:proofErr w:type="gramEnd"/>
      <w:r w:rsidRPr="006D2B76">
        <w:rPr>
          <w:rFonts w:ascii="Arial" w:hAnsi="Arial" w:cs="Arial"/>
          <w:sz w:val="20"/>
          <w:szCs w:val="20"/>
        </w:rPr>
        <w:t xml:space="preserve"> </w:t>
      </w:r>
      <w:proofErr w:type="gramStart"/>
      <w:r w:rsidRPr="006D2B76">
        <w:rPr>
          <w:rFonts w:ascii="Arial" w:hAnsi="Arial" w:cs="Arial"/>
          <w:sz w:val="20"/>
          <w:szCs w:val="20"/>
        </w:rPr>
        <w:t>Poster presentation at Annual Meeting, Society for Maternal-Fetal Medicine, Chicago, IL February 2010.</w:t>
      </w:r>
      <w:proofErr w:type="gramEnd"/>
    </w:p>
    <w:p w:rsidR="00846BD3" w:rsidRDefault="00846BD3" w:rsidP="001E4E81">
      <w:pPr>
        <w:rPr>
          <w:rFonts w:ascii="Arial" w:hAnsi="Arial" w:cs="Arial"/>
          <w:b/>
          <w:sz w:val="20"/>
          <w:szCs w:val="20"/>
        </w:rPr>
      </w:pPr>
    </w:p>
    <w:p w:rsidR="001E4E81" w:rsidRPr="006D2B76" w:rsidRDefault="001E4E81" w:rsidP="001E4E81">
      <w:pPr>
        <w:rPr>
          <w:rFonts w:ascii="Arial" w:hAnsi="Arial" w:cs="Arial"/>
          <w:sz w:val="20"/>
          <w:szCs w:val="20"/>
        </w:rPr>
      </w:pPr>
      <w:r w:rsidRPr="006D2B76">
        <w:rPr>
          <w:rFonts w:ascii="Arial" w:hAnsi="Arial" w:cs="Arial"/>
          <w:b/>
          <w:sz w:val="20"/>
          <w:szCs w:val="20"/>
        </w:rPr>
        <w:t>Haas DM</w:t>
      </w:r>
      <w:r w:rsidRPr="006D2B76">
        <w:rPr>
          <w:rFonts w:ascii="Arial" w:hAnsi="Arial" w:cs="Arial"/>
          <w:sz w:val="20"/>
          <w:szCs w:val="20"/>
        </w:rPr>
        <w:t>, Kirkpatrick P, Jury JL, Caldwell D. Assessing the quality of the evidence for preterm labor tocolysis trials. Poster presentation at the Combined Cochrane and Campbell Colloquia, Keystone, CO, October 2010</w:t>
      </w:r>
    </w:p>
    <w:p w:rsidR="00CD2656" w:rsidRDefault="00CD2656" w:rsidP="00CD2656">
      <w:pPr>
        <w:rPr>
          <w:rFonts w:ascii="Arial" w:hAnsi="Arial" w:cs="Arial"/>
          <w:sz w:val="20"/>
          <w:szCs w:val="20"/>
        </w:rPr>
      </w:pPr>
    </w:p>
    <w:p w:rsidR="00CD2656" w:rsidRDefault="00CD2656" w:rsidP="00CD2656">
      <w:pPr>
        <w:rPr>
          <w:rFonts w:ascii="Arial" w:hAnsi="Arial" w:cs="Arial"/>
          <w:sz w:val="20"/>
          <w:szCs w:val="20"/>
        </w:rPr>
      </w:pPr>
      <w:r w:rsidRPr="00846BD3">
        <w:rPr>
          <w:rFonts w:ascii="Arial" w:hAnsi="Arial" w:cs="Arial"/>
          <w:b/>
          <w:sz w:val="20"/>
          <w:szCs w:val="20"/>
        </w:rPr>
        <w:t>Haas DM</w:t>
      </w:r>
      <w:r w:rsidRPr="0014015F">
        <w:rPr>
          <w:rFonts w:ascii="Arial" w:hAnsi="Arial" w:cs="Arial"/>
          <w:sz w:val="20"/>
          <w:szCs w:val="20"/>
        </w:rPr>
        <w:t xml:space="preserve">, Lehmann AS, Skaar T, Philips S, McCormick CL, Beagle K, Hebbring SJ, Dantzer J, Li L, Jung J. </w:t>
      </w:r>
      <w:proofErr w:type="gramStart"/>
      <w:r w:rsidRPr="0014015F">
        <w:rPr>
          <w:rFonts w:ascii="Arial" w:hAnsi="Arial" w:cs="Arial"/>
          <w:sz w:val="20"/>
          <w:szCs w:val="20"/>
        </w:rPr>
        <w:t>The impact of drug metabolizing enzyme polymorphisms on outcomes after antenatal corticosteroid use.</w:t>
      </w:r>
      <w:proofErr w:type="gramEnd"/>
      <w:r>
        <w:rPr>
          <w:rFonts w:ascii="Arial" w:hAnsi="Arial" w:cs="Arial"/>
          <w:sz w:val="20"/>
          <w:szCs w:val="20"/>
        </w:rPr>
        <w:t xml:space="preserve"> Presented at the Annual Meeting, Society for Gynecologic Investigation, Miami, FL, March 2011</w:t>
      </w:r>
    </w:p>
    <w:p w:rsidR="007C3255" w:rsidRPr="006D2B76" w:rsidRDefault="007C3255" w:rsidP="001E4E81">
      <w:pPr>
        <w:rPr>
          <w:rFonts w:ascii="Arial" w:hAnsi="Arial" w:cs="Arial"/>
          <w:sz w:val="20"/>
          <w:szCs w:val="20"/>
        </w:rPr>
      </w:pPr>
    </w:p>
    <w:p w:rsidR="001E4E81" w:rsidRPr="006D2B76" w:rsidRDefault="001E4E81" w:rsidP="001E4E81">
      <w:pPr>
        <w:rPr>
          <w:rFonts w:ascii="Arial" w:hAnsi="Arial" w:cs="Arial"/>
          <w:sz w:val="20"/>
          <w:szCs w:val="20"/>
        </w:rPr>
      </w:pPr>
      <w:r w:rsidRPr="006D2B76">
        <w:rPr>
          <w:rFonts w:ascii="Arial" w:hAnsi="Arial" w:cs="Arial"/>
          <w:sz w:val="20"/>
          <w:szCs w:val="20"/>
        </w:rPr>
        <w:t xml:space="preserve">Conklin A, Hensley A, Nocon J, Rosenman M, Steele G, </w:t>
      </w:r>
      <w:r w:rsidRPr="006D2B76">
        <w:rPr>
          <w:rFonts w:ascii="Arial" w:hAnsi="Arial" w:cs="Arial"/>
          <w:b/>
          <w:sz w:val="20"/>
          <w:szCs w:val="20"/>
        </w:rPr>
        <w:t>Haas D</w:t>
      </w:r>
      <w:r w:rsidRPr="006D2B76">
        <w:rPr>
          <w:rFonts w:ascii="Arial" w:hAnsi="Arial" w:cs="Arial"/>
          <w:sz w:val="20"/>
          <w:szCs w:val="20"/>
        </w:rPr>
        <w:t xml:space="preserve">. Tetrahydrocannabinol use in pregnancy: a predictor of inadequate prenatal care? Poster presentation at the Annual District V Meeting, </w:t>
      </w:r>
      <w:proofErr w:type="gramStart"/>
      <w:r w:rsidRPr="006D2B76">
        <w:rPr>
          <w:rFonts w:ascii="Arial" w:hAnsi="Arial" w:cs="Arial"/>
          <w:sz w:val="20"/>
          <w:szCs w:val="20"/>
        </w:rPr>
        <w:t>The</w:t>
      </w:r>
      <w:proofErr w:type="gramEnd"/>
      <w:r w:rsidRPr="006D2B76">
        <w:rPr>
          <w:rFonts w:ascii="Arial" w:hAnsi="Arial" w:cs="Arial"/>
          <w:sz w:val="20"/>
          <w:szCs w:val="20"/>
        </w:rPr>
        <w:t xml:space="preserve"> American College of Obstetricians and Gynecologists, Detroit, MI, October 2011.</w:t>
      </w:r>
    </w:p>
    <w:p w:rsidR="001E4E81" w:rsidRPr="006D2B76" w:rsidRDefault="001E4E81" w:rsidP="001E4E81">
      <w:pPr>
        <w:rPr>
          <w:rFonts w:ascii="Arial" w:hAnsi="Arial" w:cs="Arial"/>
          <w:sz w:val="20"/>
          <w:szCs w:val="20"/>
        </w:rPr>
      </w:pPr>
    </w:p>
    <w:p w:rsidR="001E4E81" w:rsidRDefault="001E4E81" w:rsidP="001E4E81">
      <w:pPr>
        <w:rPr>
          <w:rFonts w:ascii="Arial" w:hAnsi="Arial" w:cs="Arial"/>
          <w:sz w:val="20"/>
          <w:szCs w:val="20"/>
        </w:rPr>
      </w:pPr>
      <w:r w:rsidRPr="006D2B76">
        <w:rPr>
          <w:rFonts w:ascii="Arial" w:hAnsi="Arial" w:cs="Arial"/>
          <w:sz w:val="20"/>
          <w:szCs w:val="20"/>
        </w:rPr>
        <w:t xml:space="preserve">Evans JL, Steele G, </w:t>
      </w:r>
      <w:r w:rsidRPr="006D2B76">
        <w:rPr>
          <w:rFonts w:ascii="Arial" w:hAnsi="Arial" w:cs="Arial"/>
          <w:b/>
          <w:sz w:val="20"/>
          <w:szCs w:val="20"/>
        </w:rPr>
        <w:t>Haas DM</w:t>
      </w:r>
      <w:r w:rsidRPr="006D2B76">
        <w:rPr>
          <w:rFonts w:ascii="Arial" w:hAnsi="Arial" w:cs="Arial"/>
          <w:sz w:val="20"/>
          <w:szCs w:val="20"/>
        </w:rPr>
        <w:t xml:space="preserve">, Bastawros DA, Henry MA, Gentry WL, Shepard MK. Criteria for recommending single embryo transfer to reduce multiple gestation </w:t>
      </w:r>
      <w:proofErr w:type="gramStart"/>
      <w:r w:rsidRPr="006D2B76">
        <w:rPr>
          <w:rFonts w:ascii="Arial" w:hAnsi="Arial" w:cs="Arial"/>
          <w:sz w:val="20"/>
          <w:szCs w:val="20"/>
        </w:rPr>
        <w:t>rate</w:t>
      </w:r>
      <w:proofErr w:type="gramEnd"/>
      <w:r w:rsidRPr="006D2B76">
        <w:rPr>
          <w:rFonts w:ascii="Arial" w:hAnsi="Arial" w:cs="Arial"/>
          <w:sz w:val="20"/>
          <w:szCs w:val="20"/>
        </w:rPr>
        <w:t xml:space="preserve"> without compromising chance of pregnancy. </w:t>
      </w:r>
      <w:proofErr w:type="gramStart"/>
      <w:r w:rsidRPr="006D2B76">
        <w:rPr>
          <w:rFonts w:ascii="Arial" w:hAnsi="Arial" w:cs="Arial"/>
          <w:sz w:val="20"/>
          <w:szCs w:val="20"/>
        </w:rPr>
        <w:t>Presented at the Annual District V Meeting, The American College of Obstetricians and Gynecologists, Detroit, MI, October 2011.</w:t>
      </w:r>
      <w:proofErr w:type="gramEnd"/>
    </w:p>
    <w:p w:rsidR="00F30EEA" w:rsidRDefault="00F30EEA" w:rsidP="001E4E81">
      <w:pPr>
        <w:rPr>
          <w:rFonts w:ascii="Arial" w:hAnsi="Arial" w:cs="Arial"/>
          <w:sz w:val="20"/>
          <w:szCs w:val="20"/>
        </w:rPr>
      </w:pPr>
    </w:p>
    <w:p w:rsidR="00F30EEA" w:rsidRDefault="00F30EEA" w:rsidP="001E4E81">
      <w:pPr>
        <w:rPr>
          <w:rFonts w:ascii="Arial" w:hAnsi="Arial" w:cs="Arial"/>
          <w:sz w:val="20"/>
          <w:szCs w:val="20"/>
        </w:rPr>
      </w:pPr>
      <w:r>
        <w:rPr>
          <w:rFonts w:ascii="Arial" w:hAnsi="Arial" w:cs="Arial"/>
          <w:sz w:val="20"/>
          <w:szCs w:val="20"/>
        </w:rPr>
        <w:t xml:space="preserve">Browne C, </w:t>
      </w:r>
      <w:proofErr w:type="spellStart"/>
      <w:r>
        <w:rPr>
          <w:rFonts w:ascii="Arial" w:hAnsi="Arial" w:cs="Arial"/>
          <w:sz w:val="20"/>
          <w:szCs w:val="20"/>
        </w:rPr>
        <w:t>LItwiller</w:t>
      </w:r>
      <w:proofErr w:type="spellEnd"/>
      <w:r>
        <w:rPr>
          <w:rFonts w:ascii="Arial" w:hAnsi="Arial" w:cs="Arial"/>
          <w:sz w:val="20"/>
          <w:szCs w:val="20"/>
        </w:rPr>
        <w:t xml:space="preserve"> A, </w:t>
      </w:r>
      <w:r>
        <w:rPr>
          <w:rFonts w:ascii="Arial" w:hAnsi="Arial" w:cs="Arial"/>
          <w:b/>
          <w:sz w:val="20"/>
          <w:szCs w:val="20"/>
        </w:rPr>
        <w:t>Haas DM</w:t>
      </w:r>
      <w:r>
        <w:rPr>
          <w:rFonts w:ascii="Arial" w:hAnsi="Arial" w:cs="Arial"/>
          <w:sz w:val="20"/>
          <w:szCs w:val="20"/>
        </w:rPr>
        <w:t xml:space="preserve">. </w:t>
      </w:r>
      <w:r w:rsidRPr="00F30EEA">
        <w:rPr>
          <w:rFonts w:ascii="Arial" w:hAnsi="Arial" w:cs="Arial"/>
          <w:sz w:val="20"/>
          <w:szCs w:val="20"/>
        </w:rPr>
        <w:t xml:space="preserve">A Comparison of Bleeding Complications Following Circumcision </w:t>
      </w:r>
      <w:proofErr w:type="gramStart"/>
      <w:r w:rsidRPr="00F30EEA">
        <w:rPr>
          <w:rFonts w:ascii="Arial" w:hAnsi="Arial" w:cs="Arial"/>
          <w:sz w:val="20"/>
          <w:szCs w:val="20"/>
        </w:rPr>
        <w:t>Among</w:t>
      </w:r>
      <w:proofErr w:type="gramEnd"/>
      <w:r w:rsidRPr="00F30EEA">
        <w:rPr>
          <w:rFonts w:ascii="Arial" w:hAnsi="Arial" w:cs="Arial"/>
          <w:sz w:val="20"/>
          <w:szCs w:val="20"/>
        </w:rPr>
        <w:t xml:space="preserve"> Neonates in the Neonatal Intensive Care Unit vs. the Normal Newborn Nursery</w:t>
      </w:r>
      <w:r>
        <w:rPr>
          <w:rFonts w:ascii="Arial" w:hAnsi="Arial" w:cs="Arial"/>
          <w:sz w:val="20"/>
          <w:szCs w:val="20"/>
        </w:rPr>
        <w:t xml:space="preserve">. </w:t>
      </w:r>
      <w:proofErr w:type="gramStart"/>
      <w:r>
        <w:rPr>
          <w:rFonts w:ascii="Arial" w:hAnsi="Arial" w:cs="Arial"/>
          <w:sz w:val="20"/>
          <w:szCs w:val="20"/>
        </w:rPr>
        <w:t>Poster presentation at 2012 ACOG District V Meeting, October 2012.</w:t>
      </w:r>
      <w:proofErr w:type="gramEnd"/>
    </w:p>
    <w:p w:rsidR="00F30EEA" w:rsidRDefault="00F30EEA" w:rsidP="001E4E81">
      <w:pPr>
        <w:rPr>
          <w:rFonts w:ascii="Arial" w:hAnsi="Arial" w:cs="Arial"/>
          <w:sz w:val="20"/>
          <w:szCs w:val="20"/>
        </w:rPr>
      </w:pPr>
    </w:p>
    <w:p w:rsidR="00F30EEA" w:rsidRPr="00F30EEA" w:rsidRDefault="00F30EEA" w:rsidP="001E4E81">
      <w:pPr>
        <w:rPr>
          <w:rFonts w:ascii="Arial" w:hAnsi="Arial" w:cs="Arial"/>
          <w:sz w:val="20"/>
          <w:szCs w:val="20"/>
        </w:rPr>
      </w:pPr>
      <w:r>
        <w:rPr>
          <w:rFonts w:ascii="Arial" w:hAnsi="Arial" w:cs="Arial"/>
          <w:sz w:val="20"/>
          <w:szCs w:val="20"/>
        </w:rPr>
        <w:t xml:space="preserve">Pierson R, Malone A, </w:t>
      </w:r>
      <w:r>
        <w:rPr>
          <w:rFonts w:ascii="Arial" w:hAnsi="Arial" w:cs="Arial"/>
          <w:b/>
          <w:sz w:val="20"/>
          <w:szCs w:val="20"/>
        </w:rPr>
        <w:t>Haas DM</w:t>
      </w:r>
      <w:r>
        <w:rPr>
          <w:rFonts w:ascii="Arial" w:hAnsi="Arial" w:cs="Arial"/>
          <w:sz w:val="20"/>
          <w:szCs w:val="20"/>
        </w:rPr>
        <w:t xml:space="preserve">. </w:t>
      </w:r>
      <w:r w:rsidRPr="00F30EEA">
        <w:rPr>
          <w:rFonts w:ascii="Arial" w:hAnsi="Arial" w:cs="Arial"/>
          <w:sz w:val="20"/>
          <w:szCs w:val="20"/>
        </w:rPr>
        <w:t>Increasing influenza vaccination rates in a busy urban clinic</w:t>
      </w:r>
      <w:r>
        <w:rPr>
          <w:rFonts w:ascii="Arial" w:hAnsi="Arial" w:cs="Arial"/>
          <w:sz w:val="20"/>
          <w:szCs w:val="20"/>
        </w:rPr>
        <w:t xml:space="preserve">. </w:t>
      </w:r>
      <w:proofErr w:type="gramStart"/>
      <w:r>
        <w:rPr>
          <w:rFonts w:ascii="Arial" w:hAnsi="Arial" w:cs="Arial"/>
          <w:sz w:val="20"/>
          <w:szCs w:val="20"/>
        </w:rPr>
        <w:t>Poster presentation at 2012 ACOG District V Meeting, October 2012.</w:t>
      </w:r>
      <w:proofErr w:type="gramEnd"/>
    </w:p>
    <w:p w:rsidR="00846BD3" w:rsidRDefault="00846BD3" w:rsidP="001E4E81">
      <w:pPr>
        <w:rPr>
          <w:rFonts w:ascii="Arial" w:hAnsi="Arial" w:cs="Arial"/>
          <w:sz w:val="20"/>
          <w:szCs w:val="20"/>
        </w:rPr>
      </w:pPr>
    </w:p>
    <w:p w:rsidR="00846BD3" w:rsidRDefault="00846BD3" w:rsidP="00846BD3">
      <w:pPr>
        <w:tabs>
          <w:tab w:val="left" w:pos="3690"/>
          <w:tab w:val="left" w:pos="7380"/>
        </w:tabs>
        <w:rPr>
          <w:rFonts w:ascii="Arial" w:hAnsi="Arial" w:cs="Arial"/>
          <w:sz w:val="20"/>
          <w:szCs w:val="20"/>
        </w:rPr>
      </w:pPr>
      <w:r>
        <w:rPr>
          <w:rFonts w:ascii="Arial" w:hAnsi="Arial" w:cs="Arial"/>
          <w:sz w:val="20"/>
          <w:szCs w:val="20"/>
        </w:rPr>
        <w:t xml:space="preserve">Starrick E, Bath N, </w:t>
      </w:r>
      <w:r>
        <w:rPr>
          <w:rFonts w:ascii="Arial" w:hAnsi="Arial" w:cs="Arial"/>
          <w:b/>
          <w:sz w:val="20"/>
          <w:szCs w:val="20"/>
        </w:rPr>
        <w:t xml:space="preserve">Haas DM. </w:t>
      </w:r>
      <w:r>
        <w:rPr>
          <w:rFonts w:ascii="Arial" w:hAnsi="Arial" w:cs="Arial"/>
          <w:sz w:val="20"/>
          <w:szCs w:val="20"/>
        </w:rPr>
        <w:t>Investigating conflicting outcomes in Pregnancy and Childbirth Cochrane Reviews: what are the conclusions when intervention</w:t>
      </w:r>
      <w:r w:rsidR="00CD2656">
        <w:rPr>
          <w:rFonts w:ascii="Arial" w:hAnsi="Arial" w:cs="Arial"/>
          <w:sz w:val="20"/>
          <w:szCs w:val="20"/>
        </w:rPr>
        <w:t>s</w:t>
      </w:r>
      <w:r>
        <w:rPr>
          <w:rFonts w:ascii="Arial" w:hAnsi="Arial" w:cs="Arial"/>
          <w:sz w:val="20"/>
          <w:szCs w:val="20"/>
        </w:rPr>
        <w:t xml:space="preserve"> are beneficial for one party </w:t>
      </w:r>
      <w:proofErr w:type="gramStart"/>
      <w:r>
        <w:rPr>
          <w:rFonts w:ascii="Arial" w:hAnsi="Arial" w:cs="Arial"/>
          <w:sz w:val="20"/>
          <w:szCs w:val="20"/>
        </w:rPr>
        <w:t>only.</w:t>
      </w:r>
      <w:proofErr w:type="gramEnd"/>
      <w:r>
        <w:rPr>
          <w:rFonts w:ascii="Arial" w:hAnsi="Arial" w:cs="Arial"/>
          <w:sz w:val="20"/>
          <w:szCs w:val="20"/>
        </w:rPr>
        <w:t xml:space="preserve"> Poster presentation at 2012 Cochrane Colloquium, Auckland, New Zealand, October 2012</w:t>
      </w:r>
    </w:p>
    <w:p w:rsidR="00846BD3" w:rsidRDefault="00846BD3" w:rsidP="00846BD3">
      <w:pPr>
        <w:tabs>
          <w:tab w:val="left" w:pos="3690"/>
          <w:tab w:val="left" w:pos="7380"/>
        </w:tabs>
        <w:rPr>
          <w:rFonts w:ascii="Arial" w:hAnsi="Arial" w:cs="Arial"/>
          <w:sz w:val="20"/>
          <w:szCs w:val="20"/>
        </w:rPr>
      </w:pPr>
    </w:p>
    <w:p w:rsidR="00846BD3" w:rsidRPr="00846BD3" w:rsidRDefault="00846BD3" w:rsidP="00846BD3">
      <w:pPr>
        <w:tabs>
          <w:tab w:val="left" w:pos="3690"/>
          <w:tab w:val="left" w:pos="7380"/>
        </w:tabs>
        <w:rPr>
          <w:rFonts w:ascii="Arial" w:hAnsi="Arial" w:cs="Arial"/>
          <w:sz w:val="20"/>
          <w:szCs w:val="20"/>
        </w:rPr>
      </w:pPr>
      <w:r>
        <w:rPr>
          <w:rFonts w:ascii="Arial" w:hAnsi="Arial" w:cs="Arial"/>
          <w:sz w:val="20"/>
          <w:szCs w:val="20"/>
        </w:rPr>
        <w:t xml:space="preserve">Schellinger MM, Abernathy MP, Foxlow LA, Carter AL, Bastawros D, </w:t>
      </w:r>
      <w:r>
        <w:rPr>
          <w:rFonts w:ascii="Arial" w:hAnsi="Arial" w:cs="Arial"/>
          <w:b/>
          <w:sz w:val="20"/>
          <w:szCs w:val="20"/>
        </w:rPr>
        <w:t>Haas DM.</w:t>
      </w:r>
      <w:r>
        <w:rPr>
          <w:rFonts w:ascii="Arial" w:hAnsi="Arial" w:cs="Arial"/>
          <w:sz w:val="20"/>
          <w:szCs w:val="20"/>
        </w:rPr>
        <w:t xml:space="preserve"> Improved outcomes for Hispanic patients with gestational diabetes using the Centering Pregnancy group prenatal care model. Poster presentation at 2013 Annual Meeting, Society for Maternal-Fetal Medicine, San Francisco, CA, February 2013.</w:t>
      </w:r>
    </w:p>
    <w:p w:rsidR="001E4E81" w:rsidRPr="006D2B76" w:rsidRDefault="001E4E81" w:rsidP="001E4E81">
      <w:pPr>
        <w:rPr>
          <w:rFonts w:ascii="Arial" w:hAnsi="Arial" w:cs="Arial"/>
          <w:sz w:val="20"/>
          <w:szCs w:val="20"/>
        </w:rPr>
      </w:pPr>
    </w:p>
    <w:p w:rsidR="000C28BB" w:rsidRDefault="00CD2656" w:rsidP="000C28BB">
      <w:pPr>
        <w:rPr>
          <w:rFonts w:ascii="Arial" w:hAnsi="Arial" w:cs="Arial"/>
          <w:sz w:val="20"/>
          <w:szCs w:val="20"/>
        </w:rPr>
      </w:pPr>
      <w:r>
        <w:rPr>
          <w:rFonts w:ascii="Arial" w:hAnsi="Arial" w:cs="Arial"/>
          <w:b/>
          <w:sz w:val="20"/>
          <w:szCs w:val="20"/>
        </w:rPr>
        <w:t>Haas DM,</w:t>
      </w:r>
      <w:r>
        <w:rPr>
          <w:rFonts w:ascii="Arial" w:hAnsi="Arial" w:cs="Arial"/>
          <w:sz w:val="20"/>
          <w:szCs w:val="20"/>
        </w:rPr>
        <w:t xml:space="preserve"> Lai D, Sharma S, Glassburn J, Tantisira K, Foroud T. Steroid pathway genes and neonatal respiratory distress after betamethasone use in anticipated preterm birth. </w:t>
      </w:r>
      <w:proofErr w:type="gramStart"/>
      <w:r>
        <w:rPr>
          <w:rFonts w:ascii="Arial" w:hAnsi="Arial" w:cs="Arial"/>
          <w:sz w:val="20"/>
          <w:szCs w:val="20"/>
        </w:rPr>
        <w:t>Poster presentation at Annual Meeting, American Society for Clinical Pharmacology and Therapeutics, Indianapolis, IN, March 2013.</w:t>
      </w:r>
      <w:proofErr w:type="gramEnd"/>
    </w:p>
    <w:p w:rsidR="00F63121" w:rsidRDefault="00F63121" w:rsidP="000C28BB">
      <w:pPr>
        <w:rPr>
          <w:rFonts w:ascii="Arial" w:hAnsi="Arial" w:cs="Arial"/>
          <w:sz w:val="20"/>
          <w:szCs w:val="20"/>
        </w:rPr>
      </w:pPr>
    </w:p>
    <w:p w:rsidR="009945F5" w:rsidRPr="00F63121" w:rsidRDefault="009945F5" w:rsidP="009945F5">
      <w:pPr>
        <w:rPr>
          <w:rFonts w:ascii="Arial" w:hAnsi="Arial" w:cs="Arial"/>
          <w:sz w:val="20"/>
          <w:szCs w:val="20"/>
        </w:rPr>
      </w:pPr>
      <w:r>
        <w:rPr>
          <w:rFonts w:ascii="Arial" w:hAnsi="Arial" w:cs="Arial"/>
          <w:sz w:val="20"/>
          <w:szCs w:val="20"/>
        </w:rPr>
        <w:t xml:space="preserve">Matthews A, </w:t>
      </w:r>
      <w:r>
        <w:rPr>
          <w:rFonts w:ascii="Arial" w:hAnsi="Arial" w:cs="Arial"/>
          <w:b/>
          <w:sz w:val="20"/>
          <w:szCs w:val="20"/>
        </w:rPr>
        <w:t>Haas DM</w:t>
      </w:r>
      <w:r>
        <w:rPr>
          <w:rFonts w:ascii="Arial" w:hAnsi="Arial" w:cs="Arial"/>
          <w:sz w:val="20"/>
          <w:szCs w:val="20"/>
        </w:rPr>
        <w:t xml:space="preserve">, O’Mathuna DP, Dowswell T, Doyle M. The trouble with trials: methodological lessons learnt from undertaking a Cochrane systematic review of interventions in early pregnancy. </w:t>
      </w:r>
      <w:proofErr w:type="gramStart"/>
      <w:r>
        <w:rPr>
          <w:rFonts w:ascii="Arial" w:hAnsi="Arial" w:cs="Arial"/>
          <w:sz w:val="20"/>
          <w:szCs w:val="20"/>
        </w:rPr>
        <w:t>Poster presentation at 10</w:t>
      </w:r>
      <w:r w:rsidRPr="009945F5">
        <w:rPr>
          <w:rFonts w:ascii="Arial" w:hAnsi="Arial" w:cs="Arial"/>
          <w:sz w:val="20"/>
          <w:szCs w:val="20"/>
          <w:vertAlign w:val="superscript"/>
        </w:rPr>
        <w:t>th</w:t>
      </w:r>
      <w:r>
        <w:rPr>
          <w:rFonts w:ascii="Arial" w:hAnsi="Arial" w:cs="Arial"/>
          <w:sz w:val="20"/>
          <w:szCs w:val="20"/>
        </w:rPr>
        <w:t xml:space="preserve"> Annual Cochrane Collaboration in Ireland Conference, Dublin, Ireland, January 2014.</w:t>
      </w:r>
      <w:proofErr w:type="gramEnd"/>
    </w:p>
    <w:p w:rsidR="009945F5" w:rsidRPr="006D2B76" w:rsidRDefault="009945F5" w:rsidP="009945F5">
      <w:pPr>
        <w:rPr>
          <w:rFonts w:ascii="Arial" w:hAnsi="Arial" w:cs="Arial"/>
          <w:sz w:val="20"/>
          <w:szCs w:val="20"/>
        </w:rPr>
      </w:pPr>
    </w:p>
    <w:p w:rsidR="00F63121" w:rsidRDefault="00F63121" w:rsidP="000C28BB">
      <w:pPr>
        <w:rPr>
          <w:rFonts w:ascii="Arial" w:hAnsi="Arial" w:cs="Arial"/>
          <w:sz w:val="20"/>
          <w:szCs w:val="20"/>
        </w:rPr>
      </w:pPr>
      <w:r>
        <w:rPr>
          <w:rFonts w:ascii="Arial" w:hAnsi="Arial" w:cs="Arial"/>
          <w:sz w:val="20"/>
          <w:szCs w:val="20"/>
        </w:rPr>
        <w:t xml:space="preserve">Barbour KD, Appaiah HN, McEvoy CT, </w:t>
      </w:r>
      <w:r>
        <w:rPr>
          <w:rFonts w:ascii="Arial" w:hAnsi="Arial" w:cs="Arial"/>
          <w:b/>
          <w:sz w:val="20"/>
          <w:szCs w:val="20"/>
        </w:rPr>
        <w:t>Haas DM</w:t>
      </w:r>
      <w:r>
        <w:rPr>
          <w:rFonts w:ascii="Arial" w:hAnsi="Arial" w:cs="Arial"/>
          <w:sz w:val="20"/>
          <w:szCs w:val="20"/>
        </w:rPr>
        <w:t xml:space="preserve">, Lee MJ, Reiter JL. </w:t>
      </w:r>
      <w:proofErr w:type="gramStart"/>
      <w:r>
        <w:rPr>
          <w:rFonts w:ascii="Arial" w:hAnsi="Arial" w:cs="Arial"/>
          <w:sz w:val="20"/>
          <w:szCs w:val="20"/>
        </w:rPr>
        <w:t>Epigenetic effects of maternal tobacco use in pregnancy on placental genomic imprinting.</w:t>
      </w:r>
      <w:proofErr w:type="gramEnd"/>
      <w:r>
        <w:rPr>
          <w:rFonts w:ascii="Arial" w:hAnsi="Arial" w:cs="Arial"/>
          <w:sz w:val="20"/>
          <w:szCs w:val="20"/>
        </w:rPr>
        <w:t xml:space="preserve"> </w:t>
      </w:r>
      <w:proofErr w:type="gramStart"/>
      <w:r>
        <w:rPr>
          <w:rFonts w:ascii="Arial" w:hAnsi="Arial" w:cs="Arial"/>
          <w:sz w:val="20"/>
          <w:szCs w:val="20"/>
        </w:rPr>
        <w:t>Poster presentation at Annual Meeting, Society for Gynecologic Investigation, Florence, Italy, March 2014.</w:t>
      </w:r>
      <w:proofErr w:type="gramEnd"/>
    </w:p>
    <w:p w:rsidR="00FA3359" w:rsidRDefault="00FA3359" w:rsidP="000C28BB">
      <w:pPr>
        <w:rPr>
          <w:rFonts w:ascii="Arial" w:hAnsi="Arial" w:cs="Arial"/>
          <w:sz w:val="20"/>
          <w:szCs w:val="20"/>
        </w:rPr>
      </w:pPr>
    </w:p>
    <w:p w:rsidR="00FA3359" w:rsidRDefault="00FA3359" w:rsidP="000C28BB">
      <w:pPr>
        <w:rPr>
          <w:rFonts w:ascii="Arial" w:hAnsi="Arial" w:cs="Arial"/>
          <w:sz w:val="20"/>
          <w:szCs w:val="20"/>
        </w:rPr>
      </w:pPr>
      <w:r>
        <w:rPr>
          <w:rFonts w:ascii="Arial" w:hAnsi="Arial" w:cs="Arial"/>
          <w:sz w:val="20"/>
          <w:szCs w:val="20"/>
        </w:rPr>
        <w:t xml:space="preserve">Hoffman M, </w:t>
      </w:r>
      <w:proofErr w:type="spellStart"/>
      <w:r>
        <w:rPr>
          <w:rFonts w:ascii="Arial" w:hAnsi="Arial" w:cs="Arial"/>
          <w:sz w:val="20"/>
          <w:szCs w:val="20"/>
        </w:rPr>
        <w:t>Turan</w:t>
      </w:r>
      <w:proofErr w:type="spellEnd"/>
      <w:r>
        <w:rPr>
          <w:rFonts w:ascii="Arial" w:hAnsi="Arial" w:cs="Arial"/>
          <w:sz w:val="20"/>
          <w:szCs w:val="20"/>
        </w:rPr>
        <w:t xml:space="preserve"> O, Parker C, Wapner R, Wing D, </w:t>
      </w:r>
      <w:r>
        <w:rPr>
          <w:rFonts w:ascii="Arial" w:hAnsi="Arial" w:cs="Arial"/>
          <w:b/>
          <w:sz w:val="20"/>
          <w:szCs w:val="20"/>
        </w:rPr>
        <w:t>Haas DM</w:t>
      </w:r>
      <w:r>
        <w:rPr>
          <w:rFonts w:ascii="Arial" w:hAnsi="Arial" w:cs="Arial"/>
          <w:sz w:val="20"/>
          <w:szCs w:val="20"/>
        </w:rPr>
        <w:t xml:space="preserve">, Esplin MS, Parry S, et. Al. Ultrasound measurement of the fetal adrenal gland in asymptomatic women is not a predictor of spontaneous premature birth. Poster presentation at </w:t>
      </w:r>
      <w:r w:rsidR="00F30EEA">
        <w:rPr>
          <w:rFonts w:ascii="Arial" w:hAnsi="Arial" w:cs="Arial"/>
          <w:sz w:val="20"/>
          <w:szCs w:val="20"/>
        </w:rPr>
        <w:t xml:space="preserve">2015 Annual Meeting, Society for Maternal-Fetal Medicine, San Diego, CA, February 2015. Published Am J Obstet </w:t>
      </w:r>
      <w:proofErr w:type="spellStart"/>
      <w:r w:rsidR="00F30EEA">
        <w:rPr>
          <w:rFonts w:ascii="Arial" w:hAnsi="Arial" w:cs="Arial"/>
          <w:sz w:val="20"/>
          <w:szCs w:val="20"/>
        </w:rPr>
        <w:t>Gynecol</w:t>
      </w:r>
      <w:proofErr w:type="spellEnd"/>
      <w:r w:rsidR="00F30EEA">
        <w:rPr>
          <w:rFonts w:ascii="Arial" w:hAnsi="Arial" w:cs="Arial"/>
          <w:sz w:val="20"/>
          <w:szCs w:val="20"/>
        </w:rPr>
        <w:t xml:space="preserve"> 212:S221-222</w:t>
      </w:r>
    </w:p>
    <w:p w:rsidR="00F30EEA" w:rsidRDefault="00F30EEA" w:rsidP="000C28BB">
      <w:pPr>
        <w:rPr>
          <w:rFonts w:ascii="Arial" w:hAnsi="Arial" w:cs="Arial"/>
          <w:sz w:val="20"/>
          <w:szCs w:val="20"/>
        </w:rPr>
      </w:pPr>
    </w:p>
    <w:p w:rsidR="00F30EEA" w:rsidRDefault="00F30EEA" w:rsidP="000C28BB">
      <w:pPr>
        <w:rPr>
          <w:rFonts w:ascii="Arial" w:hAnsi="Arial" w:cs="Arial"/>
          <w:sz w:val="20"/>
          <w:szCs w:val="20"/>
        </w:rPr>
      </w:pPr>
      <w:r>
        <w:rPr>
          <w:rFonts w:ascii="Arial" w:hAnsi="Arial" w:cs="Arial"/>
          <w:sz w:val="20"/>
          <w:szCs w:val="20"/>
        </w:rPr>
        <w:t>Facco F, Reid K, Grobman W…</w:t>
      </w:r>
      <w:r>
        <w:rPr>
          <w:rFonts w:ascii="Arial" w:hAnsi="Arial" w:cs="Arial"/>
          <w:b/>
          <w:sz w:val="20"/>
          <w:szCs w:val="20"/>
        </w:rPr>
        <w:t>Haas DM</w:t>
      </w:r>
      <w:r w:rsidR="00CD0EBA">
        <w:rPr>
          <w:rFonts w:ascii="Arial" w:hAnsi="Arial" w:cs="Arial"/>
          <w:sz w:val="20"/>
          <w:szCs w:val="20"/>
        </w:rPr>
        <w:t>, et al. Short sleep du</w:t>
      </w:r>
      <w:r>
        <w:rPr>
          <w:rFonts w:ascii="Arial" w:hAnsi="Arial" w:cs="Arial"/>
          <w:sz w:val="20"/>
          <w:szCs w:val="20"/>
        </w:rPr>
        <w:t xml:space="preserve">ration is associated with the development of gestational diabetes mellitus. Oral presentation at 2015 Annual Meeting, Society for Maternal-Fetal Medicine, San Diego, CA, February 2015. Published Am J Obstet </w:t>
      </w:r>
      <w:proofErr w:type="spellStart"/>
      <w:r>
        <w:rPr>
          <w:rFonts w:ascii="Arial" w:hAnsi="Arial" w:cs="Arial"/>
          <w:sz w:val="20"/>
          <w:szCs w:val="20"/>
        </w:rPr>
        <w:t>Gynecol</w:t>
      </w:r>
      <w:proofErr w:type="spellEnd"/>
      <w:r>
        <w:rPr>
          <w:rFonts w:ascii="Arial" w:hAnsi="Arial" w:cs="Arial"/>
          <w:sz w:val="20"/>
          <w:szCs w:val="20"/>
        </w:rPr>
        <w:t xml:space="preserve"> 212:S141</w:t>
      </w:r>
    </w:p>
    <w:p w:rsidR="00F30EEA" w:rsidRDefault="00F30EEA" w:rsidP="000C28BB">
      <w:pPr>
        <w:rPr>
          <w:rFonts w:ascii="Arial" w:hAnsi="Arial" w:cs="Arial"/>
          <w:sz w:val="20"/>
          <w:szCs w:val="20"/>
        </w:rPr>
      </w:pPr>
    </w:p>
    <w:p w:rsidR="00F30EEA" w:rsidRDefault="00F30EEA" w:rsidP="000C28BB">
      <w:pPr>
        <w:rPr>
          <w:rFonts w:ascii="Arial" w:hAnsi="Arial" w:cs="Arial"/>
          <w:sz w:val="20"/>
          <w:szCs w:val="20"/>
        </w:rPr>
      </w:pPr>
      <w:r>
        <w:rPr>
          <w:rFonts w:ascii="Arial" w:hAnsi="Arial" w:cs="Arial"/>
          <w:sz w:val="20"/>
          <w:szCs w:val="20"/>
        </w:rPr>
        <w:t xml:space="preserve">Grobman W, Parker C, Esplin MS… </w:t>
      </w:r>
      <w:r>
        <w:rPr>
          <w:rFonts w:ascii="Arial" w:hAnsi="Arial" w:cs="Arial"/>
          <w:b/>
          <w:sz w:val="20"/>
          <w:szCs w:val="20"/>
        </w:rPr>
        <w:t>Haas DM</w:t>
      </w:r>
      <w:r>
        <w:rPr>
          <w:rFonts w:ascii="Arial" w:hAnsi="Arial" w:cs="Arial"/>
          <w:sz w:val="20"/>
          <w:szCs w:val="20"/>
        </w:rPr>
        <w:t xml:space="preserve">, et al. Racial/ethnic disparities in self-reported psychosocial measures during pregnancy. Poster presentation at 2015 Annual Meeting, Society for Maternal-Fetal Medicine, San Diego, CA, February 2015. Published Am J Obstet </w:t>
      </w:r>
      <w:proofErr w:type="spellStart"/>
      <w:r>
        <w:rPr>
          <w:rFonts w:ascii="Arial" w:hAnsi="Arial" w:cs="Arial"/>
          <w:sz w:val="20"/>
          <w:szCs w:val="20"/>
        </w:rPr>
        <w:t>Gynecol</w:t>
      </w:r>
      <w:proofErr w:type="spellEnd"/>
      <w:r>
        <w:rPr>
          <w:rFonts w:ascii="Arial" w:hAnsi="Arial" w:cs="Arial"/>
          <w:sz w:val="20"/>
          <w:szCs w:val="20"/>
        </w:rPr>
        <w:t xml:space="preserve"> 212:S256.</w:t>
      </w:r>
    </w:p>
    <w:p w:rsidR="00CE55E7" w:rsidRDefault="00CE55E7" w:rsidP="000C28BB">
      <w:pPr>
        <w:rPr>
          <w:rFonts w:ascii="Arial" w:hAnsi="Arial" w:cs="Arial"/>
          <w:sz w:val="20"/>
          <w:szCs w:val="20"/>
        </w:rPr>
      </w:pPr>
    </w:p>
    <w:p w:rsidR="00CE55E7" w:rsidRDefault="00CE55E7" w:rsidP="00CE55E7">
      <w:pPr>
        <w:rPr>
          <w:rFonts w:ascii="Arial" w:hAnsi="Arial" w:cs="Arial"/>
          <w:sz w:val="20"/>
          <w:szCs w:val="20"/>
        </w:rPr>
      </w:pPr>
      <w:proofErr w:type="gramStart"/>
      <w:r w:rsidRPr="00CE55E7">
        <w:rPr>
          <w:rFonts w:ascii="Arial" w:hAnsi="Arial" w:cs="Arial"/>
          <w:sz w:val="20"/>
          <w:szCs w:val="20"/>
        </w:rPr>
        <w:t xml:space="preserve">Shieh C, </w:t>
      </w:r>
      <w:r w:rsidRPr="007911E5">
        <w:rPr>
          <w:rFonts w:ascii="Arial" w:hAnsi="Arial" w:cs="Arial"/>
          <w:b/>
          <w:sz w:val="20"/>
          <w:szCs w:val="20"/>
        </w:rPr>
        <w:t>Haas DM</w:t>
      </w:r>
      <w:r w:rsidRPr="00CE55E7">
        <w:rPr>
          <w:rFonts w:ascii="Arial" w:hAnsi="Arial" w:cs="Arial"/>
          <w:sz w:val="20"/>
          <w:szCs w:val="20"/>
        </w:rPr>
        <w:t>, Clark D, Blackburn MH, Lindsey M. Recruitment and retention of study participants</w:t>
      </w:r>
      <w:r w:rsidR="007911E5">
        <w:rPr>
          <w:rFonts w:ascii="Arial" w:hAnsi="Arial" w:cs="Arial"/>
          <w:sz w:val="20"/>
          <w:szCs w:val="20"/>
        </w:rPr>
        <w:t xml:space="preserve"> </w:t>
      </w:r>
      <w:r w:rsidRPr="00CE55E7">
        <w:rPr>
          <w:rFonts w:ascii="Arial" w:hAnsi="Arial" w:cs="Arial"/>
          <w:sz w:val="20"/>
          <w:szCs w:val="20"/>
        </w:rPr>
        <w:t>for a self-monitoring intervention for overweight and obese pregnant women.</w:t>
      </w:r>
      <w:proofErr w:type="gramEnd"/>
      <w:r w:rsidR="007911E5">
        <w:rPr>
          <w:rFonts w:ascii="Arial" w:hAnsi="Arial" w:cs="Arial"/>
          <w:sz w:val="20"/>
          <w:szCs w:val="20"/>
        </w:rPr>
        <w:t xml:space="preserve"> Presentation at </w:t>
      </w:r>
      <w:r w:rsidRPr="00CE55E7">
        <w:rPr>
          <w:rFonts w:ascii="Arial" w:hAnsi="Arial" w:cs="Arial"/>
          <w:sz w:val="20"/>
          <w:szCs w:val="20"/>
        </w:rPr>
        <w:t>39th Annual Midwest Nursing Research Society</w:t>
      </w:r>
      <w:r w:rsidR="007911E5">
        <w:rPr>
          <w:rFonts w:ascii="Arial" w:hAnsi="Arial" w:cs="Arial"/>
          <w:sz w:val="20"/>
          <w:szCs w:val="20"/>
        </w:rPr>
        <w:t xml:space="preserve"> Conference, Indianapolis, IN, April 2015</w:t>
      </w:r>
    </w:p>
    <w:p w:rsidR="006B048D" w:rsidRDefault="006B048D" w:rsidP="00CE55E7">
      <w:pPr>
        <w:rPr>
          <w:rFonts w:ascii="Arial" w:hAnsi="Arial" w:cs="Arial"/>
          <w:sz w:val="20"/>
          <w:szCs w:val="20"/>
        </w:rPr>
      </w:pPr>
    </w:p>
    <w:p w:rsidR="006B048D" w:rsidRDefault="006B048D" w:rsidP="00CE55E7">
      <w:pPr>
        <w:rPr>
          <w:rFonts w:ascii="Arial" w:hAnsi="Arial" w:cs="Arial"/>
          <w:sz w:val="20"/>
          <w:szCs w:val="20"/>
        </w:rPr>
      </w:pPr>
      <w:r>
        <w:rPr>
          <w:rFonts w:ascii="Arial" w:hAnsi="Arial" w:cs="Arial"/>
          <w:sz w:val="20"/>
          <w:szCs w:val="20"/>
        </w:rPr>
        <w:t xml:space="preserve">Dukka H, </w:t>
      </w:r>
      <w:proofErr w:type="spellStart"/>
      <w:r>
        <w:rPr>
          <w:rFonts w:ascii="Arial" w:hAnsi="Arial" w:cs="Arial"/>
          <w:sz w:val="20"/>
          <w:szCs w:val="20"/>
        </w:rPr>
        <w:t>Rajkumar</w:t>
      </w:r>
      <w:proofErr w:type="spellEnd"/>
      <w:r>
        <w:rPr>
          <w:rFonts w:ascii="Arial" w:hAnsi="Arial" w:cs="Arial"/>
          <w:sz w:val="20"/>
          <w:szCs w:val="20"/>
        </w:rPr>
        <w:t xml:space="preserve"> K, </w:t>
      </w:r>
      <w:r>
        <w:rPr>
          <w:rFonts w:ascii="Arial" w:hAnsi="Arial" w:cs="Arial"/>
          <w:b/>
          <w:sz w:val="20"/>
          <w:szCs w:val="20"/>
        </w:rPr>
        <w:t>Haas DM</w:t>
      </w:r>
      <w:r>
        <w:rPr>
          <w:rFonts w:ascii="Arial" w:hAnsi="Arial" w:cs="Arial"/>
          <w:sz w:val="20"/>
          <w:szCs w:val="20"/>
        </w:rPr>
        <w:t xml:space="preserve">, </w:t>
      </w:r>
      <w:proofErr w:type="spellStart"/>
      <w:r>
        <w:rPr>
          <w:rFonts w:ascii="Arial" w:hAnsi="Arial" w:cs="Arial"/>
          <w:sz w:val="20"/>
          <w:szCs w:val="20"/>
        </w:rPr>
        <w:t>Prakasam</w:t>
      </w:r>
      <w:proofErr w:type="spellEnd"/>
      <w:r>
        <w:rPr>
          <w:rFonts w:ascii="Arial" w:hAnsi="Arial" w:cs="Arial"/>
          <w:sz w:val="20"/>
          <w:szCs w:val="20"/>
        </w:rPr>
        <w:t xml:space="preserve"> S, Reiter JL. Anti-bacterial peptidoglycan recognition proteins are expressed in human placental syncytiotrophoblast. </w:t>
      </w:r>
      <w:proofErr w:type="gramStart"/>
      <w:r>
        <w:rPr>
          <w:rFonts w:ascii="Arial" w:hAnsi="Arial" w:cs="Arial"/>
          <w:sz w:val="20"/>
          <w:szCs w:val="20"/>
        </w:rPr>
        <w:t>Presentation at 2016 Annual Meeting, Society for Reproductive Investigation, April 2016, Montreal, Canada.</w:t>
      </w:r>
      <w:proofErr w:type="gramEnd"/>
      <w:r>
        <w:rPr>
          <w:rFonts w:ascii="Arial" w:hAnsi="Arial" w:cs="Arial"/>
          <w:sz w:val="20"/>
          <w:szCs w:val="20"/>
        </w:rPr>
        <w:t xml:space="preserve"> Published in </w:t>
      </w:r>
      <w:proofErr w:type="spellStart"/>
      <w:r>
        <w:rPr>
          <w:rFonts w:ascii="Arial" w:hAnsi="Arial" w:cs="Arial"/>
          <w:sz w:val="20"/>
          <w:szCs w:val="20"/>
        </w:rPr>
        <w:t>Reprod</w:t>
      </w:r>
      <w:proofErr w:type="spellEnd"/>
      <w:r>
        <w:rPr>
          <w:rFonts w:ascii="Arial" w:hAnsi="Arial" w:cs="Arial"/>
          <w:sz w:val="20"/>
          <w:szCs w:val="20"/>
        </w:rPr>
        <w:t xml:space="preserve"> </w:t>
      </w:r>
      <w:proofErr w:type="spellStart"/>
      <w:r>
        <w:rPr>
          <w:rFonts w:ascii="Arial" w:hAnsi="Arial" w:cs="Arial"/>
          <w:sz w:val="20"/>
          <w:szCs w:val="20"/>
        </w:rPr>
        <w:t>Sci</w:t>
      </w:r>
      <w:proofErr w:type="spellEnd"/>
      <w:r>
        <w:rPr>
          <w:rFonts w:ascii="Arial" w:hAnsi="Arial" w:cs="Arial"/>
          <w:sz w:val="20"/>
          <w:szCs w:val="20"/>
        </w:rPr>
        <w:t xml:space="preserve"> 2016</w:t>
      </w:r>
      <w:proofErr w:type="gramStart"/>
      <w:r>
        <w:rPr>
          <w:rFonts w:ascii="Arial" w:hAnsi="Arial" w:cs="Arial"/>
          <w:sz w:val="20"/>
          <w:szCs w:val="20"/>
        </w:rPr>
        <w:t>;23</w:t>
      </w:r>
      <w:proofErr w:type="gramEnd"/>
      <w:r>
        <w:rPr>
          <w:rFonts w:ascii="Arial" w:hAnsi="Arial" w:cs="Arial"/>
          <w:sz w:val="20"/>
          <w:szCs w:val="20"/>
        </w:rPr>
        <w:t>(S1):S-182.</w:t>
      </w:r>
    </w:p>
    <w:p w:rsidR="006B048D" w:rsidRDefault="006B048D" w:rsidP="00CE55E7">
      <w:pPr>
        <w:rPr>
          <w:rFonts w:ascii="Arial" w:hAnsi="Arial" w:cs="Arial"/>
          <w:sz w:val="20"/>
          <w:szCs w:val="20"/>
        </w:rPr>
      </w:pPr>
    </w:p>
    <w:p w:rsidR="006B048D" w:rsidRDefault="006B048D" w:rsidP="00CE55E7">
      <w:pPr>
        <w:rPr>
          <w:rFonts w:ascii="Arial" w:hAnsi="Arial" w:cs="Arial"/>
          <w:sz w:val="20"/>
          <w:szCs w:val="20"/>
        </w:rPr>
      </w:pPr>
      <w:r>
        <w:rPr>
          <w:rFonts w:ascii="Arial" w:hAnsi="Arial" w:cs="Arial"/>
          <w:b/>
          <w:sz w:val="20"/>
          <w:szCs w:val="20"/>
        </w:rPr>
        <w:t>Haas DM</w:t>
      </w:r>
      <w:r>
        <w:rPr>
          <w:rFonts w:ascii="Arial" w:hAnsi="Arial" w:cs="Arial"/>
          <w:sz w:val="20"/>
          <w:szCs w:val="20"/>
        </w:rPr>
        <w:t xml:space="preserve">, </w:t>
      </w:r>
      <w:proofErr w:type="spellStart"/>
      <w:r>
        <w:rPr>
          <w:rFonts w:ascii="Arial" w:hAnsi="Arial" w:cs="Arial"/>
          <w:sz w:val="20"/>
          <w:szCs w:val="20"/>
        </w:rPr>
        <w:t>Aagaard</w:t>
      </w:r>
      <w:proofErr w:type="spellEnd"/>
      <w:r>
        <w:rPr>
          <w:rFonts w:ascii="Arial" w:hAnsi="Arial" w:cs="Arial"/>
          <w:sz w:val="20"/>
          <w:szCs w:val="20"/>
        </w:rPr>
        <w:t xml:space="preserve"> K, Sexton A, </w:t>
      </w:r>
      <w:proofErr w:type="spellStart"/>
      <w:r>
        <w:rPr>
          <w:rFonts w:ascii="Arial" w:hAnsi="Arial" w:cs="Arial"/>
          <w:sz w:val="20"/>
          <w:szCs w:val="20"/>
        </w:rPr>
        <w:t>Zanoni</w:t>
      </w:r>
      <w:proofErr w:type="spellEnd"/>
      <w:r>
        <w:rPr>
          <w:rFonts w:ascii="Arial" w:hAnsi="Arial" w:cs="Arial"/>
          <w:sz w:val="20"/>
          <w:szCs w:val="20"/>
        </w:rPr>
        <w:t xml:space="preserve"> P, Stone J, Stokes A, Gronowski AM. A collaborative collection of pregnancy bio-specimen banks in North America. </w:t>
      </w:r>
      <w:proofErr w:type="gramStart"/>
      <w:r>
        <w:rPr>
          <w:rFonts w:ascii="Arial" w:hAnsi="Arial" w:cs="Arial"/>
          <w:sz w:val="20"/>
          <w:szCs w:val="20"/>
        </w:rPr>
        <w:t>Presentation at 2016 Annual Meeting, Society for Reproductive Investigation, April 2016, Montreal, Canada.</w:t>
      </w:r>
      <w:proofErr w:type="gramEnd"/>
      <w:r>
        <w:rPr>
          <w:rFonts w:ascii="Arial" w:hAnsi="Arial" w:cs="Arial"/>
          <w:sz w:val="20"/>
          <w:szCs w:val="20"/>
        </w:rPr>
        <w:t xml:space="preserve"> Published in </w:t>
      </w:r>
      <w:proofErr w:type="spellStart"/>
      <w:r>
        <w:rPr>
          <w:rFonts w:ascii="Arial" w:hAnsi="Arial" w:cs="Arial"/>
          <w:sz w:val="20"/>
          <w:szCs w:val="20"/>
        </w:rPr>
        <w:t>Reprod</w:t>
      </w:r>
      <w:proofErr w:type="spellEnd"/>
      <w:r>
        <w:rPr>
          <w:rFonts w:ascii="Arial" w:hAnsi="Arial" w:cs="Arial"/>
          <w:sz w:val="20"/>
          <w:szCs w:val="20"/>
        </w:rPr>
        <w:t xml:space="preserve"> </w:t>
      </w:r>
      <w:proofErr w:type="spellStart"/>
      <w:r>
        <w:rPr>
          <w:rFonts w:ascii="Arial" w:hAnsi="Arial" w:cs="Arial"/>
          <w:sz w:val="20"/>
          <w:szCs w:val="20"/>
        </w:rPr>
        <w:t>Sci</w:t>
      </w:r>
      <w:proofErr w:type="spellEnd"/>
      <w:r>
        <w:rPr>
          <w:rFonts w:ascii="Arial" w:hAnsi="Arial" w:cs="Arial"/>
          <w:sz w:val="20"/>
          <w:szCs w:val="20"/>
        </w:rPr>
        <w:t xml:space="preserve"> 2016</w:t>
      </w:r>
      <w:proofErr w:type="gramStart"/>
      <w:r>
        <w:rPr>
          <w:rFonts w:ascii="Arial" w:hAnsi="Arial" w:cs="Arial"/>
          <w:sz w:val="20"/>
          <w:szCs w:val="20"/>
        </w:rPr>
        <w:t>;23</w:t>
      </w:r>
      <w:proofErr w:type="gramEnd"/>
      <w:r>
        <w:rPr>
          <w:rFonts w:ascii="Arial" w:hAnsi="Arial" w:cs="Arial"/>
          <w:sz w:val="20"/>
          <w:szCs w:val="20"/>
        </w:rPr>
        <w:t>(S1):T-001</w:t>
      </w:r>
    </w:p>
    <w:p w:rsidR="006B048D" w:rsidRDefault="006B048D" w:rsidP="00CE55E7">
      <w:pPr>
        <w:rPr>
          <w:rFonts w:ascii="Arial" w:hAnsi="Arial" w:cs="Arial"/>
          <w:sz w:val="20"/>
          <w:szCs w:val="20"/>
        </w:rPr>
      </w:pPr>
    </w:p>
    <w:p w:rsidR="006B048D" w:rsidRPr="006B048D" w:rsidRDefault="006B048D" w:rsidP="00CE55E7">
      <w:pPr>
        <w:rPr>
          <w:rFonts w:ascii="Arial" w:hAnsi="Arial" w:cs="Arial"/>
          <w:sz w:val="20"/>
          <w:szCs w:val="20"/>
        </w:rPr>
      </w:pPr>
      <w:r>
        <w:rPr>
          <w:rFonts w:ascii="Arial" w:hAnsi="Arial" w:cs="Arial"/>
          <w:b/>
          <w:sz w:val="20"/>
          <w:szCs w:val="20"/>
        </w:rPr>
        <w:t>Haas DM</w:t>
      </w:r>
      <w:r>
        <w:rPr>
          <w:rFonts w:ascii="Arial" w:hAnsi="Arial" w:cs="Arial"/>
          <w:sz w:val="20"/>
          <w:szCs w:val="20"/>
        </w:rPr>
        <w:t xml:space="preserve">, Evrard C, Ipe J, Jones D, Yeley B, Falah N, Masters AR, Beaton R, Skaar TC, Quinney SK. Pharmacogenetic analysis of betamethasone clearance and development of neonatal respiratory distress syndrome. </w:t>
      </w:r>
      <w:proofErr w:type="gramStart"/>
      <w:r>
        <w:rPr>
          <w:rFonts w:ascii="Arial" w:hAnsi="Arial" w:cs="Arial"/>
          <w:sz w:val="20"/>
          <w:szCs w:val="20"/>
        </w:rPr>
        <w:t>Oral Presentation at 2016 Annual Meeting, Society for Reproductive Investigation, April 2016, Montreal, Canada.</w:t>
      </w:r>
      <w:proofErr w:type="gramEnd"/>
      <w:r>
        <w:rPr>
          <w:rFonts w:ascii="Arial" w:hAnsi="Arial" w:cs="Arial"/>
          <w:sz w:val="20"/>
          <w:szCs w:val="20"/>
        </w:rPr>
        <w:t xml:space="preserve"> Published in </w:t>
      </w:r>
      <w:proofErr w:type="spellStart"/>
      <w:r>
        <w:rPr>
          <w:rFonts w:ascii="Arial" w:hAnsi="Arial" w:cs="Arial"/>
          <w:sz w:val="20"/>
          <w:szCs w:val="20"/>
        </w:rPr>
        <w:t>Reprod</w:t>
      </w:r>
      <w:proofErr w:type="spellEnd"/>
      <w:r>
        <w:rPr>
          <w:rFonts w:ascii="Arial" w:hAnsi="Arial" w:cs="Arial"/>
          <w:sz w:val="20"/>
          <w:szCs w:val="20"/>
        </w:rPr>
        <w:t xml:space="preserve"> </w:t>
      </w:r>
      <w:proofErr w:type="spellStart"/>
      <w:r>
        <w:rPr>
          <w:rFonts w:ascii="Arial" w:hAnsi="Arial" w:cs="Arial"/>
          <w:sz w:val="20"/>
          <w:szCs w:val="20"/>
        </w:rPr>
        <w:t>Sci</w:t>
      </w:r>
      <w:proofErr w:type="spellEnd"/>
      <w:r>
        <w:rPr>
          <w:rFonts w:ascii="Arial" w:hAnsi="Arial" w:cs="Arial"/>
          <w:sz w:val="20"/>
          <w:szCs w:val="20"/>
        </w:rPr>
        <w:t xml:space="preserve"> 2016</w:t>
      </w:r>
      <w:proofErr w:type="gramStart"/>
      <w:r>
        <w:rPr>
          <w:rFonts w:ascii="Arial" w:hAnsi="Arial" w:cs="Arial"/>
          <w:sz w:val="20"/>
          <w:szCs w:val="20"/>
        </w:rPr>
        <w:t>;23</w:t>
      </w:r>
      <w:proofErr w:type="gramEnd"/>
      <w:r>
        <w:rPr>
          <w:rFonts w:ascii="Arial" w:hAnsi="Arial" w:cs="Arial"/>
          <w:sz w:val="20"/>
          <w:szCs w:val="20"/>
        </w:rPr>
        <w:t>(S1):O-007</w:t>
      </w:r>
    </w:p>
    <w:p w:rsidR="00F63121" w:rsidRDefault="00F63121" w:rsidP="000C28BB">
      <w:pPr>
        <w:rPr>
          <w:rFonts w:ascii="Arial" w:hAnsi="Arial" w:cs="Arial"/>
          <w:sz w:val="20"/>
          <w:szCs w:val="20"/>
        </w:rPr>
      </w:pPr>
    </w:p>
    <w:p w:rsidR="001E4E81" w:rsidRPr="006D2B76" w:rsidRDefault="001E4E81" w:rsidP="000C28BB">
      <w:pPr>
        <w:rPr>
          <w:rFonts w:ascii="Arial" w:hAnsi="Arial" w:cs="Arial"/>
          <w:sz w:val="20"/>
          <w:szCs w:val="20"/>
        </w:rPr>
      </w:pPr>
    </w:p>
    <w:p w:rsidR="001E4E81" w:rsidRPr="006D2B76" w:rsidRDefault="001E4E81" w:rsidP="000C28BB">
      <w:pPr>
        <w:rPr>
          <w:rFonts w:ascii="Arial" w:hAnsi="Arial" w:cs="Arial"/>
          <w:sz w:val="20"/>
          <w:szCs w:val="20"/>
        </w:rPr>
      </w:pPr>
    </w:p>
    <w:p w:rsidR="000C28BB" w:rsidRPr="006D2B76" w:rsidRDefault="000C28BB" w:rsidP="000C28BB">
      <w:pPr>
        <w:jc w:val="both"/>
        <w:rPr>
          <w:rFonts w:ascii="Arial" w:hAnsi="Arial" w:cs="Arial"/>
          <w:sz w:val="20"/>
          <w:szCs w:val="20"/>
        </w:rPr>
      </w:pPr>
    </w:p>
    <w:tbl>
      <w:tblPr>
        <w:tblW w:w="5107" w:type="pct"/>
        <w:tblCellSpacing w:w="37" w:type="dxa"/>
        <w:tblCellMar>
          <w:top w:w="75" w:type="dxa"/>
          <w:left w:w="75" w:type="dxa"/>
          <w:bottom w:w="75" w:type="dxa"/>
          <w:right w:w="75" w:type="dxa"/>
        </w:tblCellMar>
        <w:tblLook w:val="0000" w:firstRow="0" w:lastRow="0" w:firstColumn="0" w:lastColumn="0" w:noHBand="0" w:noVBand="0"/>
      </w:tblPr>
      <w:tblGrid>
        <w:gridCol w:w="1920"/>
        <w:gridCol w:w="7945"/>
      </w:tblGrid>
      <w:tr w:rsidR="000C28BB" w:rsidRPr="006D2B76" w:rsidTr="000904ED">
        <w:trPr>
          <w:trHeight w:val="501"/>
          <w:tblCellSpacing w:w="37" w:type="dxa"/>
        </w:trPr>
        <w:tc>
          <w:tcPr>
            <w:tcW w:w="938" w:type="pct"/>
            <w:vAlign w:val="center"/>
          </w:tcPr>
          <w:p w:rsidR="000C28BB" w:rsidRPr="006D2B76" w:rsidRDefault="0095193D" w:rsidP="000904ED">
            <w:pPr>
              <w:tabs>
                <w:tab w:val="left" w:pos="1800"/>
              </w:tabs>
              <w:rPr>
                <w:rFonts w:ascii="Arial" w:hAnsi="Arial" w:cs="Arial"/>
                <w:sz w:val="20"/>
                <w:szCs w:val="20"/>
                <w:u w:val="single"/>
              </w:rPr>
            </w:pPr>
            <w:r>
              <w:rPr>
                <w:rFonts w:ascii="Arial" w:hAnsi="Arial" w:cs="Arial"/>
                <w:sz w:val="20"/>
                <w:szCs w:val="20"/>
                <w:u w:val="single"/>
              </w:rPr>
              <w:t>1/20/2017</w:t>
            </w:r>
            <w:r w:rsidR="000C28BB" w:rsidRPr="006D2B76">
              <w:rPr>
                <w:rFonts w:ascii="Arial" w:hAnsi="Arial" w:cs="Arial"/>
                <w:sz w:val="20"/>
                <w:szCs w:val="20"/>
                <w:u w:val="single"/>
              </w:rPr>
              <w:tab/>
            </w:r>
          </w:p>
          <w:p w:rsidR="000C28BB" w:rsidRPr="006D2B76" w:rsidRDefault="000C28BB" w:rsidP="000904ED">
            <w:pPr>
              <w:rPr>
                <w:rFonts w:ascii="Arial" w:hAnsi="Arial" w:cs="Arial"/>
                <w:sz w:val="20"/>
                <w:szCs w:val="20"/>
              </w:rPr>
            </w:pPr>
            <w:r w:rsidRPr="006D2B76">
              <w:rPr>
                <w:rFonts w:ascii="Arial" w:hAnsi="Arial" w:cs="Arial"/>
                <w:sz w:val="20"/>
                <w:szCs w:val="20"/>
              </w:rPr>
              <w:t>(Date)</w:t>
            </w:r>
          </w:p>
        </w:tc>
        <w:tc>
          <w:tcPr>
            <w:tcW w:w="0" w:type="auto"/>
            <w:vAlign w:val="center"/>
          </w:tcPr>
          <w:p w:rsidR="000C28BB" w:rsidRPr="006D2B76" w:rsidRDefault="0095193D" w:rsidP="000904ED">
            <w:pPr>
              <w:tabs>
                <w:tab w:val="left" w:pos="7312"/>
              </w:tabs>
              <w:ind w:left="292"/>
              <w:rPr>
                <w:rFonts w:ascii="Arial" w:hAnsi="Arial" w:cs="Arial"/>
                <w:sz w:val="20"/>
                <w:szCs w:val="20"/>
              </w:rPr>
            </w:pPr>
            <w:r>
              <w:rPr>
                <w:rFonts w:ascii="Arial" w:eastAsia="MS Mincho" w:hAnsi="Arial"/>
                <w:noProof/>
                <w:sz w:val="22"/>
              </w:rPr>
              <w:drawing>
                <wp:inline distT="0" distB="0" distL="0" distR="0">
                  <wp:extent cx="1209675" cy="295275"/>
                  <wp:effectExtent l="0" t="0" r="9525" b="9525"/>
                  <wp:docPr id="1" name="Picture 1" descr="H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295275"/>
                          </a:xfrm>
                          <a:prstGeom prst="rect">
                            <a:avLst/>
                          </a:prstGeom>
                          <a:noFill/>
                          <a:ln>
                            <a:noFill/>
                          </a:ln>
                        </pic:spPr>
                      </pic:pic>
                    </a:graphicData>
                  </a:graphic>
                </wp:inline>
              </w:drawing>
            </w:r>
            <w:r w:rsidR="000C28BB" w:rsidRPr="006D2B76">
              <w:rPr>
                <w:rFonts w:ascii="Arial" w:hAnsi="Arial" w:cs="Arial"/>
                <w:sz w:val="20"/>
                <w:szCs w:val="20"/>
                <w:u w:val="single"/>
              </w:rPr>
              <w:tab/>
            </w:r>
          </w:p>
          <w:p w:rsidR="000C28BB" w:rsidRPr="006D2B76" w:rsidRDefault="0095193D" w:rsidP="000904ED">
            <w:pPr>
              <w:ind w:left="2160" w:hanging="1868"/>
              <w:rPr>
                <w:rFonts w:ascii="Arial" w:hAnsi="Arial" w:cs="Arial"/>
                <w:sz w:val="20"/>
                <w:szCs w:val="20"/>
              </w:rPr>
            </w:pPr>
            <w:r>
              <w:rPr>
                <w:rFonts w:ascii="Arial" w:hAnsi="Arial" w:cs="Arial"/>
                <w:sz w:val="20"/>
                <w:szCs w:val="20"/>
              </w:rPr>
              <w:t>Signature</w:t>
            </w:r>
          </w:p>
        </w:tc>
      </w:tr>
    </w:tbl>
    <w:p w:rsidR="002D2A3C" w:rsidRDefault="002D2A3C" w:rsidP="00846BD3"/>
    <w:sectPr w:rsidR="002D2A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82" w:rsidRDefault="00447982" w:rsidP="00BD2C6E">
      <w:r>
        <w:separator/>
      </w:r>
    </w:p>
  </w:endnote>
  <w:endnote w:type="continuationSeparator" w:id="0">
    <w:p w:rsidR="00447982" w:rsidRDefault="00447982" w:rsidP="00BD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82" w:rsidRDefault="00447982" w:rsidP="00BD2C6E">
      <w:r>
        <w:separator/>
      </w:r>
    </w:p>
  </w:footnote>
  <w:footnote w:type="continuationSeparator" w:id="0">
    <w:p w:rsidR="00447982" w:rsidRDefault="00447982" w:rsidP="00BD2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1CB5"/>
    <w:multiLevelType w:val="hybridMultilevel"/>
    <w:tmpl w:val="80F4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E6512"/>
    <w:multiLevelType w:val="hybridMultilevel"/>
    <w:tmpl w:val="584E26A8"/>
    <w:lvl w:ilvl="0" w:tplc="C9820656">
      <w:start w:val="1"/>
      <w:numFmt w:val="decimal"/>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D40D39"/>
    <w:multiLevelType w:val="hybridMultilevel"/>
    <w:tmpl w:val="7E5A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BB"/>
    <w:rsid w:val="000221CE"/>
    <w:rsid w:val="00032163"/>
    <w:rsid w:val="0007069B"/>
    <w:rsid w:val="000752E8"/>
    <w:rsid w:val="000904ED"/>
    <w:rsid w:val="000C28BB"/>
    <w:rsid w:val="00103A06"/>
    <w:rsid w:val="00122656"/>
    <w:rsid w:val="0014015F"/>
    <w:rsid w:val="001554F9"/>
    <w:rsid w:val="001651AF"/>
    <w:rsid w:val="0017272F"/>
    <w:rsid w:val="00175BA2"/>
    <w:rsid w:val="001E4E81"/>
    <w:rsid w:val="00227267"/>
    <w:rsid w:val="0024034A"/>
    <w:rsid w:val="0024050D"/>
    <w:rsid w:val="00257C74"/>
    <w:rsid w:val="00260AC5"/>
    <w:rsid w:val="0026534E"/>
    <w:rsid w:val="00275F86"/>
    <w:rsid w:val="00297840"/>
    <w:rsid w:val="002C4FDD"/>
    <w:rsid w:val="002D2A3C"/>
    <w:rsid w:val="002E17EF"/>
    <w:rsid w:val="00387BD5"/>
    <w:rsid w:val="003A561C"/>
    <w:rsid w:val="003F1B83"/>
    <w:rsid w:val="003F59A5"/>
    <w:rsid w:val="00447982"/>
    <w:rsid w:val="00450DFB"/>
    <w:rsid w:val="00462450"/>
    <w:rsid w:val="00462785"/>
    <w:rsid w:val="00466D92"/>
    <w:rsid w:val="00473D1A"/>
    <w:rsid w:val="00480442"/>
    <w:rsid w:val="00481DC5"/>
    <w:rsid w:val="004D5BDD"/>
    <w:rsid w:val="004E768F"/>
    <w:rsid w:val="004F4806"/>
    <w:rsid w:val="004F538B"/>
    <w:rsid w:val="005153A8"/>
    <w:rsid w:val="0051717B"/>
    <w:rsid w:val="00521CC6"/>
    <w:rsid w:val="00524090"/>
    <w:rsid w:val="00547452"/>
    <w:rsid w:val="00576566"/>
    <w:rsid w:val="00585E57"/>
    <w:rsid w:val="00597DAB"/>
    <w:rsid w:val="005A4CEF"/>
    <w:rsid w:val="005C7976"/>
    <w:rsid w:val="005D53E7"/>
    <w:rsid w:val="005D619E"/>
    <w:rsid w:val="006208AF"/>
    <w:rsid w:val="006341B9"/>
    <w:rsid w:val="00635B75"/>
    <w:rsid w:val="00653394"/>
    <w:rsid w:val="00662EFD"/>
    <w:rsid w:val="00670398"/>
    <w:rsid w:val="006917A7"/>
    <w:rsid w:val="00695DE0"/>
    <w:rsid w:val="006B048D"/>
    <w:rsid w:val="006B0BA1"/>
    <w:rsid w:val="006D2B76"/>
    <w:rsid w:val="006E1FCE"/>
    <w:rsid w:val="007018A8"/>
    <w:rsid w:val="007307AF"/>
    <w:rsid w:val="007333E5"/>
    <w:rsid w:val="007347F7"/>
    <w:rsid w:val="007352D7"/>
    <w:rsid w:val="00743E90"/>
    <w:rsid w:val="00747C95"/>
    <w:rsid w:val="00765BAA"/>
    <w:rsid w:val="007911E5"/>
    <w:rsid w:val="00797BAB"/>
    <w:rsid w:val="00797F02"/>
    <w:rsid w:val="007A45AF"/>
    <w:rsid w:val="007C2679"/>
    <w:rsid w:val="007C3255"/>
    <w:rsid w:val="007E31CD"/>
    <w:rsid w:val="00803866"/>
    <w:rsid w:val="00805F44"/>
    <w:rsid w:val="00844AE3"/>
    <w:rsid w:val="00846BD3"/>
    <w:rsid w:val="008523FF"/>
    <w:rsid w:val="008535D1"/>
    <w:rsid w:val="0087435C"/>
    <w:rsid w:val="008B6BE0"/>
    <w:rsid w:val="008C4ED2"/>
    <w:rsid w:val="008C60C6"/>
    <w:rsid w:val="008D296A"/>
    <w:rsid w:val="008E4505"/>
    <w:rsid w:val="00951160"/>
    <w:rsid w:val="0095193D"/>
    <w:rsid w:val="009527A0"/>
    <w:rsid w:val="00957202"/>
    <w:rsid w:val="009600FD"/>
    <w:rsid w:val="009870AF"/>
    <w:rsid w:val="00987361"/>
    <w:rsid w:val="00990028"/>
    <w:rsid w:val="00991657"/>
    <w:rsid w:val="00991E06"/>
    <w:rsid w:val="009945F5"/>
    <w:rsid w:val="009A4DF6"/>
    <w:rsid w:val="009C1050"/>
    <w:rsid w:val="009F2894"/>
    <w:rsid w:val="00A14810"/>
    <w:rsid w:val="00A16124"/>
    <w:rsid w:val="00A913DA"/>
    <w:rsid w:val="00AA70E7"/>
    <w:rsid w:val="00AB1939"/>
    <w:rsid w:val="00AC7533"/>
    <w:rsid w:val="00AF5E35"/>
    <w:rsid w:val="00AF70BE"/>
    <w:rsid w:val="00B064E1"/>
    <w:rsid w:val="00B2559B"/>
    <w:rsid w:val="00B33A98"/>
    <w:rsid w:val="00B452CA"/>
    <w:rsid w:val="00B70AFC"/>
    <w:rsid w:val="00B80EC0"/>
    <w:rsid w:val="00BC088B"/>
    <w:rsid w:val="00BC338F"/>
    <w:rsid w:val="00BD0D25"/>
    <w:rsid w:val="00BD2C6E"/>
    <w:rsid w:val="00BF0DD2"/>
    <w:rsid w:val="00BF1827"/>
    <w:rsid w:val="00BF7022"/>
    <w:rsid w:val="00C13A4E"/>
    <w:rsid w:val="00C14907"/>
    <w:rsid w:val="00C41FFD"/>
    <w:rsid w:val="00C45CDC"/>
    <w:rsid w:val="00C52D32"/>
    <w:rsid w:val="00C53E36"/>
    <w:rsid w:val="00C6093D"/>
    <w:rsid w:val="00C75494"/>
    <w:rsid w:val="00C85961"/>
    <w:rsid w:val="00CD06A4"/>
    <w:rsid w:val="00CD0EBA"/>
    <w:rsid w:val="00CD2656"/>
    <w:rsid w:val="00CD3E96"/>
    <w:rsid w:val="00CE29D4"/>
    <w:rsid w:val="00CE55E7"/>
    <w:rsid w:val="00CF0BFD"/>
    <w:rsid w:val="00D06E24"/>
    <w:rsid w:val="00D26E93"/>
    <w:rsid w:val="00D31BD5"/>
    <w:rsid w:val="00D40B97"/>
    <w:rsid w:val="00D40F76"/>
    <w:rsid w:val="00D412AE"/>
    <w:rsid w:val="00D45867"/>
    <w:rsid w:val="00D62D4D"/>
    <w:rsid w:val="00D72808"/>
    <w:rsid w:val="00D8489C"/>
    <w:rsid w:val="00D87222"/>
    <w:rsid w:val="00DB7E6D"/>
    <w:rsid w:val="00DC23D6"/>
    <w:rsid w:val="00E175CF"/>
    <w:rsid w:val="00E47377"/>
    <w:rsid w:val="00E67C85"/>
    <w:rsid w:val="00E7551E"/>
    <w:rsid w:val="00E76090"/>
    <w:rsid w:val="00EF7ACE"/>
    <w:rsid w:val="00F0022B"/>
    <w:rsid w:val="00F00933"/>
    <w:rsid w:val="00F038FA"/>
    <w:rsid w:val="00F231C7"/>
    <w:rsid w:val="00F233E9"/>
    <w:rsid w:val="00F30EEA"/>
    <w:rsid w:val="00F34033"/>
    <w:rsid w:val="00F36811"/>
    <w:rsid w:val="00F43C6C"/>
    <w:rsid w:val="00F56E63"/>
    <w:rsid w:val="00F63121"/>
    <w:rsid w:val="00F75D02"/>
    <w:rsid w:val="00F92A90"/>
    <w:rsid w:val="00FA1519"/>
    <w:rsid w:val="00FA3359"/>
    <w:rsid w:val="00FB2C64"/>
    <w:rsid w:val="00FC1BC6"/>
    <w:rsid w:val="00FC53AD"/>
    <w:rsid w:val="00FC6166"/>
    <w:rsid w:val="00FD177E"/>
    <w:rsid w:val="00FD2E11"/>
    <w:rsid w:val="00FF234A"/>
    <w:rsid w:val="00FF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8B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3255"/>
    <w:rPr>
      <w:color w:val="0000FF" w:themeColor="hyperlink"/>
      <w:u w:val="single"/>
    </w:rPr>
  </w:style>
  <w:style w:type="paragraph" w:styleId="ListParagraph">
    <w:name w:val="List Paragraph"/>
    <w:basedOn w:val="Normal"/>
    <w:uiPriority w:val="34"/>
    <w:qFormat/>
    <w:rsid w:val="007C3255"/>
    <w:pPr>
      <w:ind w:left="720"/>
      <w:contextualSpacing/>
    </w:pPr>
  </w:style>
  <w:style w:type="paragraph" w:styleId="BalloonText">
    <w:name w:val="Balloon Text"/>
    <w:basedOn w:val="Normal"/>
    <w:link w:val="BalloonTextChar"/>
    <w:uiPriority w:val="99"/>
    <w:semiHidden/>
    <w:unhideWhenUsed/>
    <w:rsid w:val="00C6093D"/>
    <w:rPr>
      <w:rFonts w:ascii="Tahoma" w:hAnsi="Tahoma" w:cs="Tahoma"/>
      <w:sz w:val="16"/>
      <w:szCs w:val="16"/>
    </w:rPr>
  </w:style>
  <w:style w:type="character" w:customStyle="1" w:styleId="BalloonTextChar">
    <w:name w:val="Balloon Text Char"/>
    <w:basedOn w:val="DefaultParagraphFont"/>
    <w:link w:val="BalloonText"/>
    <w:uiPriority w:val="99"/>
    <w:semiHidden/>
    <w:rsid w:val="00C6093D"/>
    <w:rPr>
      <w:rFonts w:ascii="Tahoma" w:eastAsia="Times New Roman" w:hAnsi="Tahoma" w:cs="Tahoma"/>
      <w:sz w:val="16"/>
      <w:szCs w:val="16"/>
    </w:rPr>
  </w:style>
  <w:style w:type="paragraph" w:styleId="Header">
    <w:name w:val="header"/>
    <w:basedOn w:val="Normal"/>
    <w:link w:val="HeaderChar"/>
    <w:uiPriority w:val="99"/>
    <w:unhideWhenUsed/>
    <w:rsid w:val="00BD2C6E"/>
    <w:pPr>
      <w:tabs>
        <w:tab w:val="center" w:pos="4680"/>
        <w:tab w:val="right" w:pos="9360"/>
      </w:tabs>
    </w:pPr>
  </w:style>
  <w:style w:type="character" w:customStyle="1" w:styleId="HeaderChar">
    <w:name w:val="Header Char"/>
    <w:basedOn w:val="DefaultParagraphFont"/>
    <w:link w:val="Header"/>
    <w:uiPriority w:val="99"/>
    <w:rsid w:val="00BD2C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2C6E"/>
    <w:pPr>
      <w:tabs>
        <w:tab w:val="center" w:pos="4680"/>
        <w:tab w:val="right" w:pos="9360"/>
      </w:tabs>
    </w:pPr>
  </w:style>
  <w:style w:type="character" w:customStyle="1" w:styleId="FooterChar">
    <w:name w:val="Footer Char"/>
    <w:basedOn w:val="DefaultParagraphFont"/>
    <w:link w:val="Footer"/>
    <w:uiPriority w:val="99"/>
    <w:rsid w:val="00BD2C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8B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3255"/>
    <w:rPr>
      <w:color w:val="0000FF" w:themeColor="hyperlink"/>
      <w:u w:val="single"/>
    </w:rPr>
  </w:style>
  <w:style w:type="paragraph" w:styleId="ListParagraph">
    <w:name w:val="List Paragraph"/>
    <w:basedOn w:val="Normal"/>
    <w:uiPriority w:val="34"/>
    <w:qFormat/>
    <w:rsid w:val="007C3255"/>
    <w:pPr>
      <w:ind w:left="720"/>
      <w:contextualSpacing/>
    </w:pPr>
  </w:style>
  <w:style w:type="paragraph" w:styleId="BalloonText">
    <w:name w:val="Balloon Text"/>
    <w:basedOn w:val="Normal"/>
    <w:link w:val="BalloonTextChar"/>
    <w:uiPriority w:val="99"/>
    <w:semiHidden/>
    <w:unhideWhenUsed/>
    <w:rsid w:val="00C6093D"/>
    <w:rPr>
      <w:rFonts w:ascii="Tahoma" w:hAnsi="Tahoma" w:cs="Tahoma"/>
      <w:sz w:val="16"/>
      <w:szCs w:val="16"/>
    </w:rPr>
  </w:style>
  <w:style w:type="character" w:customStyle="1" w:styleId="BalloonTextChar">
    <w:name w:val="Balloon Text Char"/>
    <w:basedOn w:val="DefaultParagraphFont"/>
    <w:link w:val="BalloonText"/>
    <w:uiPriority w:val="99"/>
    <w:semiHidden/>
    <w:rsid w:val="00C6093D"/>
    <w:rPr>
      <w:rFonts w:ascii="Tahoma" w:eastAsia="Times New Roman" w:hAnsi="Tahoma" w:cs="Tahoma"/>
      <w:sz w:val="16"/>
      <w:szCs w:val="16"/>
    </w:rPr>
  </w:style>
  <w:style w:type="paragraph" w:styleId="Header">
    <w:name w:val="header"/>
    <w:basedOn w:val="Normal"/>
    <w:link w:val="HeaderChar"/>
    <w:uiPriority w:val="99"/>
    <w:unhideWhenUsed/>
    <w:rsid w:val="00BD2C6E"/>
    <w:pPr>
      <w:tabs>
        <w:tab w:val="center" w:pos="4680"/>
        <w:tab w:val="right" w:pos="9360"/>
      </w:tabs>
    </w:pPr>
  </w:style>
  <w:style w:type="character" w:customStyle="1" w:styleId="HeaderChar">
    <w:name w:val="Header Char"/>
    <w:basedOn w:val="DefaultParagraphFont"/>
    <w:link w:val="Header"/>
    <w:uiPriority w:val="99"/>
    <w:rsid w:val="00BD2C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2C6E"/>
    <w:pPr>
      <w:tabs>
        <w:tab w:val="center" w:pos="4680"/>
        <w:tab w:val="right" w:pos="9360"/>
      </w:tabs>
    </w:pPr>
  </w:style>
  <w:style w:type="character" w:customStyle="1" w:styleId="FooterChar">
    <w:name w:val="Footer Char"/>
    <w:basedOn w:val="DefaultParagraphFont"/>
    <w:link w:val="Footer"/>
    <w:uiPriority w:val="99"/>
    <w:rsid w:val="00BD2C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9694">
      <w:bodyDiv w:val="1"/>
      <w:marLeft w:val="0"/>
      <w:marRight w:val="0"/>
      <w:marTop w:val="0"/>
      <w:marBottom w:val="0"/>
      <w:divBdr>
        <w:top w:val="none" w:sz="0" w:space="0" w:color="auto"/>
        <w:left w:val="none" w:sz="0" w:space="0" w:color="auto"/>
        <w:bottom w:val="none" w:sz="0" w:space="0" w:color="auto"/>
        <w:right w:val="none" w:sz="0" w:space="0" w:color="auto"/>
      </w:divBdr>
    </w:div>
    <w:div w:id="409933785">
      <w:bodyDiv w:val="1"/>
      <w:marLeft w:val="0"/>
      <w:marRight w:val="0"/>
      <w:marTop w:val="0"/>
      <w:marBottom w:val="0"/>
      <w:divBdr>
        <w:top w:val="none" w:sz="0" w:space="0" w:color="auto"/>
        <w:left w:val="none" w:sz="0" w:space="0" w:color="auto"/>
        <w:bottom w:val="none" w:sz="0" w:space="0" w:color="auto"/>
        <w:right w:val="none" w:sz="0" w:space="0" w:color="auto"/>
      </w:divBdr>
    </w:div>
    <w:div w:id="606037913">
      <w:bodyDiv w:val="1"/>
      <w:marLeft w:val="0"/>
      <w:marRight w:val="0"/>
      <w:marTop w:val="0"/>
      <w:marBottom w:val="0"/>
      <w:divBdr>
        <w:top w:val="none" w:sz="0" w:space="0" w:color="auto"/>
        <w:left w:val="none" w:sz="0" w:space="0" w:color="auto"/>
        <w:bottom w:val="none" w:sz="0" w:space="0" w:color="auto"/>
        <w:right w:val="none" w:sz="0" w:space="0" w:color="auto"/>
      </w:divBdr>
    </w:div>
    <w:div w:id="728503308">
      <w:bodyDiv w:val="1"/>
      <w:marLeft w:val="0"/>
      <w:marRight w:val="0"/>
      <w:marTop w:val="0"/>
      <w:marBottom w:val="0"/>
      <w:divBdr>
        <w:top w:val="none" w:sz="0" w:space="0" w:color="auto"/>
        <w:left w:val="none" w:sz="0" w:space="0" w:color="auto"/>
        <w:bottom w:val="none" w:sz="0" w:space="0" w:color="auto"/>
        <w:right w:val="none" w:sz="0" w:space="0" w:color="auto"/>
      </w:divBdr>
    </w:div>
    <w:div w:id="904875966">
      <w:bodyDiv w:val="1"/>
      <w:marLeft w:val="0"/>
      <w:marRight w:val="0"/>
      <w:marTop w:val="0"/>
      <w:marBottom w:val="0"/>
      <w:divBdr>
        <w:top w:val="none" w:sz="0" w:space="0" w:color="auto"/>
        <w:left w:val="none" w:sz="0" w:space="0" w:color="auto"/>
        <w:bottom w:val="none" w:sz="0" w:space="0" w:color="auto"/>
        <w:right w:val="none" w:sz="0" w:space="0" w:color="auto"/>
      </w:divBdr>
    </w:div>
    <w:div w:id="1072779564">
      <w:bodyDiv w:val="1"/>
      <w:marLeft w:val="0"/>
      <w:marRight w:val="0"/>
      <w:marTop w:val="0"/>
      <w:marBottom w:val="0"/>
      <w:divBdr>
        <w:top w:val="none" w:sz="0" w:space="0" w:color="auto"/>
        <w:left w:val="none" w:sz="0" w:space="0" w:color="auto"/>
        <w:bottom w:val="none" w:sz="0" w:space="0" w:color="auto"/>
        <w:right w:val="none" w:sz="0" w:space="0" w:color="auto"/>
      </w:divBdr>
    </w:div>
    <w:div w:id="1448966761">
      <w:bodyDiv w:val="1"/>
      <w:marLeft w:val="0"/>
      <w:marRight w:val="0"/>
      <w:marTop w:val="0"/>
      <w:marBottom w:val="0"/>
      <w:divBdr>
        <w:top w:val="none" w:sz="0" w:space="0" w:color="auto"/>
        <w:left w:val="none" w:sz="0" w:space="0" w:color="auto"/>
        <w:bottom w:val="none" w:sz="0" w:space="0" w:color="auto"/>
        <w:right w:val="none" w:sz="0" w:space="0" w:color="auto"/>
      </w:divBdr>
    </w:div>
    <w:div w:id="1848058055">
      <w:bodyDiv w:val="1"/>
      <w:marLeft w:val="0"/>
      <w:marRight w:val="0"/>
      <w:marTop w:val="0"/>
      <w:marBottom w:val="0"/>
      <w:divBdr>
        <w:top w:val="none" w:sz="0" w:space="0" w:color="auto"/>
        <w:left w:val="none" w:sz="0" w:space="0" w:color="auto"/>
        <w:bottom w:val="none" w:sz="0" w:space="0" w:color="auto"/>
        <w:right w:val="none" w:sz="0" w:space="0" w:color="auto"/>
      </w:divBdr>
    </w:div>
    <w:div w:id="1873494134">
      <w:bodyDiv w:val="1"/>
      <w:marLeft w:val="0"/>
      <w:marRight w:val="0"/>
      <w:marTop w:val="0"/>
      <w:marBottom w:val="0"/>
      <w:divBdr>
        <w:top w:val="none" w:sz="0" w:space="0" w:color="auto"/>
        <w:left w:val="none" w:sz="0" w:space="0" w:color="auto"/>
        <w:bottom w:val="none" w:sz="0" w:space="0" w:color="auto"/>
        <w:right w:val="none" w:sz="0" w:space="0" w:color="auto"/>
      </w:divBdr>
    </w:div>
    <w:div w:id="18740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rvices.aamc.org/30/mededportal/servlet/s/segment/mededportal/?subid=7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7749-D1E7-4E0D-8AFD-BE0A4D56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9398</Words>
  <Characters>53575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IUMC Dept of OB/GYN</Company>
  <LinksUpToDate>false</LinksUpToDate>
  <CharactersWithSpaces>62848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Pamela</dc:creator>
  <cp:lastModifiedBy>Haas, David M</cp:lastModifiedBy>
  <cp:revision>6</cp:revision>
  <cp:lastPrinted>2015-04-30T18:10:00Z</cp:lastPrinted>
  <dcterms:created xsi:type="dcterms:W3CDTF">2017-01-31T17:40:00Z</dcterms:created>
  <dcterms:modified xsi:type="dcterms:W3CDTF">2017-05-15T10:54:00Z</dcterms:modified>
</cp:coreProperties>
</file>