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FB9" w:rsidRPr="00113E42" w:rsidRDefault="00166B99">
      <w:pPr>
        <w:pStyle w:val="Title"/>
        <w:rPr>
          <w:rFonts w:ascii="Times New Roman" w:hAnsi="Times New Roman"/>
        </w:rPr>
      </w:pPr>
      <w:r w:rsidRPr="00166B99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3733800</wp:posOffset>
            </wp:positionH>
            <wp:positionV relativeFrom="page">
              <wp:posOffset>257175</wp:posOffset>
            </wp:positionV>
            <wp:extent cx="1944370" cy="2619375"/>
            <wp:effectExtent l="19050" t="19050" r="17780" b="28575"/>
            <wp:wrapSquare wrapText="bothSides"/>
            <wp:docPr id="1" name="Picture 1" descr="C:\Users\bmullis\Pictures\Ortho\Mullis Headshot 10.21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mullis\Pictures\Ortho\Mullis Headshot 10.21.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26193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FB9" w:rsidRPr="00113E42">
        <w:rPr>
          <w:rFonts w:ascii="Times New Roman" w:hAnsi="Times New Roman"/>
        </w:rPr>
        <w:t>Curriculum Vitae</w:t>
      </w:r>
    </w:p>
    <w:p w:rsidR="002D0FB9" w:rsidRPr="00113E42" w:rsidRDefault="002D0FB9">
      <w:pPr>
        <w:pStyle w:val="Heading2"/>
        <w:rPr>
          <w:rFonts w:ascii="Times New Roman" w:hAnsi="Times New Roman"/>
        </w:rPr>
      </w:pPr>
      <w:r w:rsidRPr="00113E42">
        <w:rPr>
          <w:rFonts w:ascii="Times New Roman" w:hAnsi="Times New Roman"/>
        </w:rPr>
        <w:t>Brian Mullis, MD</w:t>
      </w:r>
    </w:p>
    <w:p w:rsidR="00E05BD0" w:rsidRDefault="00E05BD0" w:rsidP="00E05BD0">
      <w:pPr>
        <w:jc w:val="center"/>
        <w:rPr>
          <w:rFonts w:ascii="Times New Roman" w:eastAsiaTheme="minorEastAsia" w:hAnsi="Times New Roman"/>
          <w:noProof/>
          <w:color w:val="000000"/>
        </w:rPr>
      </w:pPr>
      <w:bookmarkStart w:id="0" w:name="_MailAutoSig"/>
      <w:r>
        <w:rPr>
          <w:rFonts w:ascii="Times New Roman" w:eastAsiaTheme="minorEastAsia" w:hAnsi="Times New Roman"/>
          <w:noProof/>
          <w:color w:val="000000"/>
        </w:rPr>
        <w:t>Chief, Orthopaedic Trauma Service</w:t>
      </w:r>
    </w:p>
    <w:p w:rsidR="00E05BD0" w:rsidRDefault="00E05BD0" w:rsidP="00E05BD0">
      <w:pPr>
        <w:jc w:val="center"/>
        <w:rPr>
          <w:rFonts w:ascii="Times New Roman" w:eastAsiaTheme="minorEastAsia" w:hAnsi="Times New Roman"/>
          <w:noProof/>
        </w:rPr>
      </w:pPr>
      <w:r>
        <w:rPr>
          <w:rFonts w:ascii="Times New Roman" w:eastAsiaTheme="minorEastAsia" w:hAnsi="Times New Roman"/>
          <w:noProof/>
        </w:rPr>
        <w:t>Eskenazi Health, Fifth Third Bank Building</w:t>
      </w:r>
    </w:p>
    <w:p w:rsidR="00E05BD0" w:rsidRDefault="00E05BD0" w:rsidP="00E05BD0">
      <w:pPr>
        <w:jc w:val="center"/>
        <w:rPr>
          <w:rFonts w:ascii="Times New Roman" w:eastAsiaTheme="minorEastAsia" w:hAnsi="Times New Roman"/>
          <w:noProof/>
        </w:rPr>
      </w:pPr>
      <w:r>
        <w:rPr>
          <w:rFonts w:ascii="Times New Roman" w:eastAsiaTheme="minorEastAsia" w:hAnsi="Times New Roman"/>
          <w:noProof/>
        </w:rPr>
        <w:t>720 Eskenazi Avenue</w:t>
      </w:r>
    </w:p>
    <w:p w:rsidR="00E05BD0" w:rsidRDefault="00E05BD0" w:rsidP="00E05BD0">
      <w:pPr>
        <w:jc w:val="center"/>
        <w:rPr>
          <w:rFonts w:ascii="Times New Roman" w:eastAsiaTheme="minorEastAsia" w:hAnsi="Times New Roman"/>
          <w:noProof/>
        </w:rPr>
      </w:pPr>
      <w:r>
        <w:rPr>
          <w:rFonts w:ascii="Times New Roman" w:eastAsiaTheme="minorEastAsia" w:hAnsi="Times New Roman"/>
          <w:noProof/>
        </w:rPr>
        <w:t>2</w:t>
      </w:r>
      <w:r>
        <w:rPr>
          <w:rFonts w:ascii="Times New Roman" w:eastAsiaTheme="minorEastAsia" w:hAnsi="Times New Roman"/>
          <w:noProof/>
          <w:vertAlign w:val="superscript"/>
        </w:rPr>
        <w:t>nd</w:t>
      </w:r>
      <w:r w:rsidR="004C3FC5">
        <w:rPr>
          <w:rFonts w:ascii="Times New Roman" w:eastAsiaTheme="minorEastAsia" w:hAnsi="Times New Roman"/>
          <w:noProof/>
        </w:rPr>
        <w:t xml:space="preserve">  Floor, Suite 2-N</w:t>
      </w:r>
    </w:p>
    <w:p w:rsidR="00E05BD0" w:rsidRDefault="00E05BD0" w:rsidP="00E05BD0">
      <w:pPr>
        <w:jc w:val="center"/>
        <w:rPr>
          <w:rFonts w:ascii="Times New Roman" w:eastAsiaTheme="minorEastAsia" w:hAnsi="Times New Roman"/>
          <w:noProof/>
        </w:rPr>
      </w:pPr>
      <w:r>
        <w:rPr>
          <w:rFonts w:ascii="Times New Roman" w:eastAsiaTheme="minorEastAsia" w:hAnsi="Times New Roman"/>
          <w:noProof/>
        </w:rPr>
        <w:t>Indianapolis, IN 46202</w:t>
      </w:r>
    </w:p>
    <w:p w:rsidR="00E05BD0" w:rsidRDefault="00E05BD0" w:rsidP="00E05BD0">
      <w:pPr>
        <w:jc w:val="center"/>
        <w:rPr>
          <w:rFonts w:ascii="Times New Roman" w:eastAsiaTheme="minorEastAsia" w:hAnsi="Times New Roman"/>
          <w:noProof/>
          <w:color w:val="000000"/>
        </w:rPr>
      </w:pPr>
      <w:r>
        <w:rPr>
          <w:rFonts w:ascii="Times New Roman" w:eastAsiaTheme="minorEastAsia" w:hAnsi="Times New Roman"/>
          <w:noProof/>
          <w:color w:val="000000"/>
        </w:rPr>
        <w:t>Assistant: 317-880-3600</w:t>
      </w:r>
    </w:p>
    <w:p w:rsidR="00E05BD0" w:rsidRDefault="00E05BD0" w:rsidP="00E05BD0">
      <w:pPr>
        <w:jc w:val="center"/>
        <w:rPr>
          <w:rFonts w:ascii="Times New Roman" w:eastAsiaTheme="minorEastAsia" w:hAnsi="Times New Roman"/>
          <w:noProof/>
          <w:color w:val="000000"/>
        </w:rPr>
      </w:pPr>
      <w:r>
        <w:rPr>
          <w:rFonts w:ascii="Times New Roman" w:eastAsiaTheme="minorEastAsia" w:hAnsi="Times New Roman"/>
          <w:noProof/>
          <w:color w:val="000000"/>
        </w:rPr>
        <w:t>Office: 317-880-3591</w:t>
      </w:r>
    </w:p>
    <w:p w:rsidR="00E05BD0" w:rsidRDefault="00E05BD0" w:rsidP="00E05BD0">
      <w:pPr>
        <w:jc w:val="center"/>
        <w:rPr>
          <w:rFonts w:ascii="Times New Roman" w:eastAsiaTheme="minorEastAsia" w:hAnsi="Times New Roman"/>
          <w:noProof/>
          <w:color w:val="000000"/>
        </w:rPr>
      </w:pPr>
      <w:r>
        <w:rPr>
          <w:rFonts w:ascii="Times New Roman" w:eastAsiaTheme="minorEastAsia" w:hAnsi="Times New Roman"/>
          <w:noProof/>
          <w:color w:val="000000"/>
        </w:rPr>
        <w:t>Fax: 317-880-0138</w:t>
      </w:r>
      <w:bookmarkEnd w:id="0"/>
    </w:p>
    <w:p w:rsidR="002D0FB9" w:rsidRPr="00113E42" w:rsidRDefault="002D0FB9">
      <w:pPr>
        <w:jc w:val="center"/>
        <w:rPr>
          <w:rFonts w:ascii="Times New Roman" w:hAnsi="Times New Roman"/>
          <w:lang w:val="de-DE"/>
        </w:rPr>
      </w:pPr>
      <w:r w:rsidRPr="00113E42">
        <w:rPr>
          <w:rFonts w:ascii="Times New Roman" w:hAnsi="Times New Roman"/>
          <w:lang w:val="de-DE"/>
        </w:rPr>
        <w:t>E-mail: bmullis@iupui.edu</w:t>
      </w:r>
    </w:p>
    <w:p w:rsidR="002D0FB9" w:rsidRPr="00113E42" w:rsidRDefault="002D0FB9">
      <w:pPr>
        <w:jc w:val="center"/>
        <w:rPr>
          <w:rFonts w:ascii="Times New Roman" w:hAnsi="Times New Roman"/>
          <w:sz w:val="16"/>
          <w:lang w:val="de-DE"/>
        </w:rPr>
      </w:pPr>
    </w:p>
    <w:p w:rsidR="002D0FB9" w:rsidRPr="00113E42" w:rsidRDefault="002D0FB9">
      <w:pPr>
        <w:jc w:val="center"/>
        <w:rPr>
          <w:rFonts w:ascii="Times New Roman" w:hAnsi="Times New Roman"/>
          <w:sz w:val="16"/>
          <w:lang w:val="de-DE"/>
        </w:rPr>
      </w:pPr>
    </w:p>
    <w:p w:rsidR="002D0FB9" w:rsidRPr="00113E42" w:rsidRDefault="002D0FB9">
      <w:pPr>
        <w:pStyle w:val="Heading1"/>
        <w:rPr>
          <w:rFonts w:ascii="Times New Roman" w:hAnsi="Times New Roman"/>
        </w:rPr>
      </w:pPr>
      <w:r w:rsidRPr="00113E42">
        <w:rPr>
          <w:rFonts w:ascii="Times New Roman" w:hAnsi="Times New Roman"/>
        </w:rPr>
        <w:t>EDUCATION</w:t>
      </w:r>
    </w:p>
    <w:p w:rsidR="002D0FB9" w:rsidRPr="00113E42" w:rsidRDefault="002D0FB9">
      <w:pPr>
        <w:rPr>
          <w:rFonts w:ascii="Times New Roman" w:hAnsi="Times New Roman"/>
          <w:b/>
          <w:sz w:val="16"/>
        </w:rPr>
      </w:pPr>
      <w:r w:rsidRPr="00113E42">
        <w:rPr>
          <w:rFonts w:ascii="Times New Roman" w:hAnsi="Times New Roman"/>
          <w:b/>
        </w:rPr>
        <w:tab/>
      </w:r>
    </w:p>
    <w:p w:rsidR="002D0FB9" w:rsidRPr="00113E42" w:rsidRDefault="002D0FB9">
      <w:pPr>
        <w:rPr>
          <w:rFonts w:ascii="Times New Roman" w:hAnsi="Times New Roman"/>
          <w:b/>
          <w:sz w:val="28"/>
        </w:rPr>
      </w:pPr>
      <w:r w:rsidRPr="00113E42">
        <w:rPr>
          <w:rFonts w:ascii="Times New Roman" w:hAnsi="Times New Roman"/>
          <w:b/>
        </w:rPr>
        <w:tab/>
      </w:r>
      <w:smartTag w:uri="urn:schemas-microsoft-com:office:smarttags" w:element="State">
        <w:smartTag w:uri="urn:schemas-microsoft-com:office:smarttags" w:element="place">
          <w:r w:rsidRPr="00113E42">
            <w:rPr>
              <w:rFonts w:ascii="Times New Roman" w:hAnsi="Times New Roman"/>
              <w:b/>
              <w:sz w:val="28"/>
            </w:rPr>
            <w:t>Florida</w:t>
          </w:r>
        </w:smartTag>
      </w:smartTag>
      <w:r w:rsidRPr="00113E42">
        <w:rPr>
          <w:rFonts w:ascii="Times New Roman" w:hAnsi="Times New Roman"/>
          <w:b/>
          <w:sz w:val="28"/>
        </w:rPr>
        <w:t xml:space="preserve"> Orthopaedic Institute</w:t>
      </w:r>
    </w:p>
    <w:p w:rsidR="002D0FB9" w:rsidRPr="00113E42" w:rsidRDefault="002D0FB9">
      <w:pPr>
        <w:rPr>
          <w:rFonts w:ascii="Times New Roman" w:hAnsi="Times New Roman"/>
        </w:rPr>
      </w:pPr>
      <w:r w:rsidRPr="00113E42">
        <w:rPr>
          <w:rFonts w:ascii="Times New Roman" w:hAnsi="Times New Roman"/>
          <w:b/>
        </w:rPr>
        <w:tab/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113E42">
              <w:rPr>
                <w:rFonts w:ascii="Times New Roman" w:hAnsi="Times New Roman"/>
              </w:rPr>
              <w:t>Tampa</w:t>
            </w:r>
          </w:smartTag>
          <w:r w:rsidRPr="00113E42">
            <w:rPr>
              <w:rFonts w:ascii="Times New Roman" w:hAnsi="Times New Roman"/>
            </w:rPr>
            <w:t xml:space="preserve">, </w:t>
          </w:r>
          <w:smartTag w:uri="urn:schemas-microsoft-com:office:smarttags" w:element="State">
            <w:r w:rsidRPr="00113E42">
              <w:rPr>
                <w:rFonts w:ascii="Times New Roman" w:hAnsi="Times New Roman"/>
              </w:rPr>
              <w:t>Florida</w:t>
            </w:r>
          </w:smartTag>
        </w:smartTag>
      </w:smartTag>
    </w:p>
    <w:p w:rsidR="002D0FB9" w:rsidRPr="00113E42" w:rsidRDefault="002D0FB9">
      <w:pPr>
        <w:rPr>
          <w:rFonts w:ascii="Times New Roman" w:hAnsi="Times New Roman"/>
        </w:rPr>
      </w:pPr>
      <w:r w:rsidRPr="00113E42">
        <w:rPr>
          <w:rFonts w:ascii="Times New Roman" w:hAnsi="Times New Roman"/>
        </w:rPr>
        <w:tab/>
        <w:t>Orthopaedic Trauma Fellowship, 2006</w:t>
      </w:r>
    </w:p>
    <w:p w:rsidR="002D0FB9" w:rsidRPr="00113E42" w:rsidRDefault="002D0FB9">
      <w:pPr>
        <w:rPr>
          <w:rFonts w:ascii="Times New Roman" w:hAnsi="Times New Roman"/>
          <w:b/>
          <w:sz w:val="16"/>
        </w:rPr>
      </w:pPr>
    </w:p>
    <w:p w:rsidR="002D0FB9" w:rsidRPr="00113E42" w:rsidRDefault="002D0FB9">
      <w:pPr>
        <w:ind w:firstLine="720"/>
        <w:rPr>
          <w:rFonts w:ascii="Times New Roman" w:hAnsi="Times New Roman"/>
          <w:b/>
          <w:sz w:val="28"/>
        </w:rPr>
      </w:pPr>
      <w:r w:rsidRPr="00113E42">
        <w:rPr>
          <w:rFonts w:ascii="Times New Roman" w:hAnsi="Times New Roman"/>
          <w:b/>
          <w:sz w:val="28"/>
        </w:rPr>
        <w:t>University of North Carolina Department of Orthopaedics</w:t>
      </w:r>
    </w:p>
    <w:p w:rsidR="002D0FB9" w:rsidRPr="00113E42" w:rsidRDefault="002D0FB9">
      <w:pPr>
        <w:rPr>
          <w:rFonts w:ascii="Times New Roman" w:hAnsi="Times New Roman"/>
        </w:rPr>
      </w:pPr>
      <w:r w:rsidRPr="00113E42">
        <w:rPr>
          <w:rFonts w:ascii="Times New Roman" w:hAnsi="Times New Roman"/>
          <w:b/>
        </w:rPr>
        <w:tab/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113E42">
              <w:rPr>
                <w:rFonts w:ascii="Times New Roman" w:hAnsi="Times New Roman"/>
              </w:rPr>
              <w:t>Chapel Hill</w:t>
            </w:r>
          </w:smartTag>
          <w:r w:rsidRPr="00113E42">
            <w:rPr>
              <w:rFonts w:ascii="Times New Roman" w:hAnsi="Times New Roman"/>
            </w:rPr>
            <w:t xml:space="preserve">, </w:t>
          </w:r>
          <w:smartTag w:uri="urn:schemas-microsoft-com:office:smarttags" w:element="State">
            <w:r w:rsidRPr="00113E42">
              <w:rPr>
                <w:rFonts w:ascii="Times New Roman" w:hAnsi="Times New Roman"/>
              </w:rPr>
              <w:t>North Carolina</w:t>
            </w:r>
          </w:smartTag>
        </w:smartTag>
      </w:smartTag>
    </w:p>
    <w:p w:rsidR="002D0FB9" w:rsidRPr="00113E42" w:rsidRDefault="002D0FB9">
      <w:pPr>
        <w:rPr>
          <w:rFonts w:ascii="Times New Roman" w:hAnsi="Times New Roman"/>
        </w:rPr>
      </w:pPr>
      <w:r w:rsidRPr="00113E42">
        <w:rPr>
          <w:rFonts w:ascii="Times New Roman" w:hAnsi="Times New Roman"/>
        </w:rPr>
        <w:tab/>
        <w:t>General Surgery Internship, 2000</w:t>
      </w:r>
    </w:p>
    <w:p w:rsidR="002D0FB9" w:rsidRPr="00113E42" w:rsidRDefault="002D0FB9">
      <w:pPr>
        <w:ind w:firstLine="720"/>
        <w:rPr>
          <w:rFonts w:ascii="Times New Roman" w:hAnsi="Times New Roman"/>
        </w:rPr>
      </w:pPr>
      <w:r w:rsidRPr="00113E42">
        <w:rPr>
          <w:rFonts w:ascii="Times New Roman" w:hAnsi="Times New Roman"/>
        </w:rPr>
        <w:t>Orthopaedic Surgery Residency (6-year Program), 2005</w:t>
      </w:r>
    </w:p>
    <w:p w:rsidR="002D0FB9" w:rsidRPr="00113E42" w:rsidRDefault="002D0FB9">
      <w:pPr>
        <w:rPr>
          <w:rFonts w:ascii="Times New Roman" w:hAnsi="Times New Roman"/>
          <w:b/>
          <w:sz w:val="16"/>
        </w:rPr>
      </w:pPr>
    </w:p>
    <w:p w:rsidR="002D0FB9" w:rsidRPr="00113E42" w:rsidRDefault="002D0FB9">
      <w:pPr>
        <w:rPr>
          <w:rFonts w:ascii="Times New Roman" w:hAnsi="Times New Roman"/>
          <w:b/>
          <w:sz w:val="28"/>
        </w:rPr>
      </w:pPr>
      <w:r w:rsidRPr="00113E42">
        <w:rPr>
          <w:rFonts w:ascii="Times New Roman" w:hAnsi="Times New Roman"/>
          <w:b/>
        </w:rPr>
        <w:tab/>
      </w:r>
      <w:r w:rsidRPr="00113E42">
        <w:rPr>
          <w:rFonts w:ascii="Times New Roman" w:hAnsi="Times New Roman"/>
          <w:b/>
          <w:sz w:val="28"/>
        </w:rPr>
        <w:t xml:space="preserve">University of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113E42">
              <w:rPr>
                <w:rFonts w:ascii="Times New Roman" w:hAnsi="Times New Roman"/>
                <w:b/>
                <w:sz w:val="28"/>
              </w:rPr>
              <w:t>North Carolina</w:t>
            </w:r>
          </w:smartTag>
          <w:r w:rsidRPr="00113E42">
            <w:rPr>
              <w:rFonts w:ascii="Times New Roman" w:hAnsi="Times New Roman"/>
              <w:b/>
              <w:sz w:val="28"/>
            </w:rPr>
            <w:t xml:space="preserve"> </w:t>
          </w:r>
          <w:smartTag w:uri="urn:schemas-microsoft-com:office:smarttags" w:element="PlaceType">
            <w:r w:rsidRPr="00113E42">
              <w:rPr>
                <w:rFonts w:ascii="Times New Roman" w:hAnsi="Times New Roman"/>
                <w:b/>
                <w:sz w:val="28"/>
              </w:rPr>
              <w:t>School</w:t>
            </w:r>
          </w:smartTag>
        </w:smartTag>
      </w:smartTag>
      <w:r w:rsidRPr="00113E42">
        <w:rPr>
          <w:rFonts w:ascii="Times New Roman" w:hAnsi="Times New Roman"/>
          <w:b/>
          <w:sz w:val="28"/>
        </w:rPr>
        <w:t xml:space="preserve"> of Medicine</w:t>
      </w:r>
    </w:p>
    <w:p w:rsidR="002D0FB9" w:rsidRPr="00113E42" w:rsidRDefault="002D0FB9">
      <w:pPr>
        <w:rPr>
          <w:rFonts w:ascii="Times New Roman" w:hAnsi="Times New Roman"/>
        </w:rPr>
      </w:pPr>
      <w:r w:rsidRPr="00113E42">
        <w:rPr>
          <w:rFonts w:ascii="Times New Roman" w:hAnsi="Times New Roman"/>
          <w:b/>
        </w:rPr>
        <w:tab/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113E42">
              <w:rPr>
                <w:rFonts w:ascii="Times New Roman" w:hAnsi="Times New Roman"/>
              </w:rPr>
              <w:t>Chapel Hill</w:t>
            </w:r>
          </w:smartTag>
          <w:r w:rsidRPr="00113E42">
            <w:rPr>
              <w:rFonts w:ascii="Times New Roman" w:hAnsi="Times New Roman"/>
            </w:rPr>
            <w:t xml:space="preserve">, </w:t>
          </w:r>
          <w:smartTag w:uri="urn:schemas-microsoft-com:office:smarttags" w:element="State">
            <w:r w:rsidRPr="00113E42">
              <w:rPr>
                <w:rFonts w:ascii="Times New Roman" w:hAnsi="Times New Roman"/>
              </w:rPr>
              <w:t>North Carolina</w:t>
            </w:r>
          </w:smartTag>
        </w:smartTag>
      </w:smartTag>
    </w:p>
    <w:p w:rsidR="002D0FB9" w:rsidRPr="00113E42" w:rsidRDefault="002D0FB9">
      <w:pPr>
        <w:rPr>
          <w:rFonts w:ascii="Times New Roman" w:hAnsi="Times New Roman"/>
        </w:rPr>
      </w:pPr>
      <w:r w:rsidRPr="00113E42">
        <w:rPr>
          <w:rFonts w:ascii="Times New Roman" w:hAnsi="Times New Roman"/>
        </w:rPr>
        <w:tab/>
        <w:t xml:space="preserve">M.D. </w:t>
      </w:r>
      <w:r w:rsidRPr="00113E42">
        <w:rPr>
          <w:rFonts w:ascii="Times New Roman" w:hAnsi="Times New Roman"/>
          <w:b/>
          <w:i/>
        </w:rPr>
        <w:t>with Distinction</w:t>
      </w:r>
      <w:r w:rsidRPr="00113E42">
        <w:rPr>
          <w:rFonts w:ascii="Times New Roman" w:hAnsi="Times New Roman"/>
        </w:rPr>
        <w:t>, 1999</w:t>
      </w:r>
    </w:p>
    <w:p w:rsidR="002D0FB9" w:rsidRPr="00113E42" w:rsidRDefault="002D0FB9">
      <w:pPr>
        <w:rPr>
          <w:rFonts w:ascii="Times New Roman" w:hAnsi="Times New Roman"/>
          <w:sz w:val="16"/>
        </w:rPr>
      </w:pPr>
    </w:p>
    <w:p w:rsidR="002D0FB9" w:rsidRPr="00113E42" w:rsidRDefault="002D0FB9">
      <w:pPr>
        <w:rPr>
          <w:rFonts w:ascii="Times New Roman" w:hAnsi="Times New Roman"/>
          <w:b/>
          <w:sz w:val="28"/>
        </w:rPr>
      </w:pPr>
      <w:r w:rsidRPr="00113E42">
        <w:rPr>
          <w:rFonts w:ascii="Times New Roman" w:hAnsi="Times New Roman"/>
        </w:rPr>
        <w:tab/>
      </w:r>
      <w:smartTag w:uri="urn:schemas-microsoft-com:office:smarttags" w:element="PlaceType">
        <w:r w:rsidRPr="00113E42">
          <w:rPr>
            <w:rFonts w:ascii="Times New Roman" w:hAnsi="Times New Roman"/>
            <w:b/>
            <w:sz w:val="28"/>
          </w:rPr>
          <w:t>University</w:t>
        </w:r>
      </w:smartTag>
      <w:r w:rsidRPr="00113E42">
        <w:rPr>
          <w:rFonts w:ascii="Times New Roman" w:hAnsi="Times New Roman"/>
          <w:b/>
          <w:sz w:val="28"/>
        </w:rPr>
        <w:t xml:space="preserve"> of </w:t>
      </w:r>
      <w:smartTag w:uri="urn:schemas-microsoft-com:office:smarttags" w:element="PlaceName">
        <w:r w:rsidRPr="00113E42">
          <w:rPr>
            <w:rFonts w:ascii="Times New Roman" w:hAnsi="Times New Roman"/>
            <w:b/>
            <w:sz w:val="28"/>
          </w:rPr>
          <w:t>North Carolina</w:t>
        </w:r>
      </w:smartTag>
      <w:r w:rsidRPr="00113E42">
        <w:rPr>
          <w:rFonts w:ascii="Times New Roman" w:hAnsi="Times New Roman"/>
          <w:b/>
          <w:sz w:val="28"/>
        </w:rPr>
        <w:t xml:space="preserve"> at </w:t>
      </w:r>
      <w:smartTag w:uri="urn:schemas-microsoft-com:office:smarttags" w:element="place">
        <w:r w:rsidRPr="00113E42">
          <w:rPr>
            <w:rFonts w:ascii="Times New Roman" w:hAnsi="Times New Roman"/>
            <w:b/>
            <w:sz w:val="28"/>
          </w:rPr>
          <w:t>Chapel Hill</w:t>
        </w:r>
      </w:smartTag>
    </w:p>
    <w:p w:rsidR="002D0FB9" w:rsidRPr="00113E42" w:rsidRDefault="002D0FB9">
      <w:pPr>
        <w:rPr>
          <w:rFonts w:ascii="Times New Roman" w:hAnsi="Times New Roman"/>
        </w:rPr>
      </w:pPr>
      <w:r w:rsidRPr="00113E42">
        <w:rPr>
          <w:rFonts w:ascii="Times New Roman" w:hAnsi="Times New Roman"/>
          <w:b/>
        </w:rPr>
        <w:tab/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113E42">
              <w:rPr>
                <w:rFonts w:ascii="Times New Roman" w:hAnsi="Times New Roman"/>
              </w:rPr>
              <w:t>Chapel Hill</w:t>
            </w:r>
          </w:smartTag>
          <w:r w:rsidRPr="00113E42">
            <w:rPr>
              <w:rFonts w:ascii="Times New Roman" w:hAnsi="Times New Roman"/>
            </w:rPr>
            <w:t xml:space="preserve">, </w:t>
          </w:r>
          <w:smartTag w:uri="urn:schemas-microsoft-com:office:smarttags" w:element="State">
            <w:r w:rsidRPr="00113E42">
              <w:rPr>
                <w:rFonts w:ascii="Times New Roman" w:hAnsi="Times New Roman"/>
              </w:rPr>
              <w:t>North Carolina</w:t>
            </w:r>
          </w:smartTag>
        </w:smartTag>
      </w:smartTag>
    </w:p>
    <w:p w:rsidR="002D0FB9" w:rsidRPr="00113E42" w:rsidRDefault="002D0FB9">
      <w:pPr>
        <w:rPr>
          <w:rFonts w:ascii="Times New Roman" w:hAnsi="Times New Roman"/>
        </w:rPr>
      </w:pPr>
      <w:r w:rsidRPr="00113E42">
        <w:rPr>
          <w:rFonts w:ascii="Times New Roman" w:hAnsi="Times New Roman"/>
        </w:rPr>
        <w:tab/>
        <w:t xml:space="preserve">B.S. Chemistry (Biochemistry Track) </w:t>
      </w:r>
      <w:r w:rsidRPr="00113E42">
        <w:rPr>
          <w:rFonts w:ascii="Times New Roman" w:hAnsi="Times New Roman"/>
          <w:b/>
          <w:i/>
        </w:rPr>
        <w:t>Highest Honors with Distinction</w:t>
      </w:r>
      <w:r w:rsidRPr="00113E42">
        <w:rPr>
          <w:rFonts w:ascii="Times New Roman" w:hAnsi="Times New Roman"/>
        </w:rPr>
        <w:t>, 1995</w:t>
      </w:r>
    </w:p>
    <w:p w:rsidR="002D0FB9" w:rsidRPr="00113E42" w:rsidRDefault="002D0FB9">
      <w:pPr>
        <w:rPr>
          <w:rFonts w:ascii="Times New Roman" w:hAnsi="Times New Roman"/>
          <w:b/>
          <w:sz w:val="16"/>
        </w:rPr>
      </w:pPr>
    </w:p>
    <w:p w:rsidR="002D0FB9" w:rsidRPr="00113E42" w:rsidRDefault="002D0FB9">
      <w:pPr>
        <w:rPr>
          <w:rFonts w:ascii="Times New Roman" w:hAnsi="Times New Roman"/>
          <w:b/>
          <w:sz w:val="16"/>
        </w:rPr>
      </w:pPr>
    </w:p>
    <w:p w:rsidR="002D0FB9" w:rsidRPr="00113E42" w:rsidRDefault="002D0FB9">
      <w:pPr>
        <w:rPr>
          <w:rFonts w:ascii="Times New Roman" w:hAnsi="Times New Roman"/>
          <w:b/>
          <w:sz w:val="16"/>
        </w:rPr>
      </w:pPr>
    </w:p>
    <w:p w:rsidR="002D0FB9" w:rsidRPr="00113E42" w:rsidRDefault="002D0FB9">
      <w:pPr>
        <w:pStyle w:val="Heading1"/>
        <w:rPr>
          <w:rFonts w:ascii="Times New Roman" w:hAnsi="Times New Roman"/>
        </w:rPr>
      </w:pPr>
      <w:r w:rsidRPr="00113E42">
        <w:rPr>
          <w:rFonts w:ascii="Times New Roman" w:hAnsi="Times New Roman"/>
        </w:rPr>
        <w:t>HONORS AND AWARDS</w:t>
      </w:r>
    </w:p>
    <w:p w:rsidR="002D0FB9" w:rsidRPr="00113E42" w:rsidRDefault="002D0FB9">
      <w:pPr>
        <w:rPr>
          <w:rFonts w:ascii="Times New Roman" w:hAnsi="Times New Roman"/>
          <w:sz w:val="16"/>
        </w:rPr>
      </w:pPr>
    </w:p>
    <w:p w:rsidR="002D0FB9" w:rsidRPr="00113E42" w:rsidRDefault="002D0FB9">
      <w:pPr>
        <w:rPr>
          <w:rFonts w:ascii="Times New Roman" w:hAnsi="Times New Roman"/>
          <w:sz w:val="16"/>
        </w:rPr>
      </w:pPr>
      <w:r w:rsidRPr="00113E42">
        <w:rPr>
          <w:rFonts w:ascii="Times New Roman" w:hAnsi="Times New Roman"/>
          <w:sz w:val="16"/>
        </w:rPr>
        <w:tab/>
      </w:r>
      <w:r w:rsidRPr="00113E42">
        <w:rPr>
          <w:rFonts w:ascii="Times New Roman" w:hAnsi="Times New Roman"/>
          <w:b/>
          <w:sz w:val="28"/>
        </w:rPr>
        <w:t>Indiana University Department of Orthopaedics</w:t>
      </w:r>
    </w:p>
    <w:p w:rsidR="002D0FB9" w:rsidRPr="00113E42" w:rsidRDefault="002D0FB9">
      <w:pPr>
        <w:rPr>
          <w:rFonts w:ascii="Times New Roman" w:hAnsi="Times New Roman"/>
          <w:sz w:val="16"/>
        </w:rPr>
      </w:pPr>
    </w:p>
    <w:p w:rsidR="002D0FB9" w:rsidRPr="00113E42" w:rsidRDefault="002D0FB9" w:rsidP="0010110A">
      <w:pPr>
        <w:rPr>
          <w:rFonts w:ascii="Times New Roman" w:hAnsi="Times New Roman"/>
        </w:rPr>
      </w:pPr>
      <w:r w:rsidRPr="00113E42">
        <w:rPr>
          <w:rFonts w:ascii="Times New Roman" w:hAnsi="Times New Roman"/>
          <w:sz w:val="16"/>
        </w:rPr>
        <w:tab/>
      </w:r>
      <w:r w:rsidRPr="00113E42">
        <w:rPr>
          <w:rFonts w:ascii="Times New Roman" w:hAnsi="Times New Roman"/>
          <w:sz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 xml:space="preserve">Howard Rosen Award, </w:t>
      </w:r>
      <w:r w:rsidRPr="00113E42">
        <w:rPr>
          <w:rFonts w:ascii="Times New Roman" w:hAnsi="Times New Roman"/>
        </w:rPr>
        <w:t>2007</w:t>
      </w:r>
    </w:p>
    <w:p w:rsidR="002D0FB9" w:rsidRPr="00113E42" w:rsidRDefault="002D0FB9" w:rsidP="0010110A">
      <w:pPr>
        <w:rPr>
          <w:rFonts w:ascii="Times New Roman" w:hAnsi="Times New Roman"/>
        </w:rPr>
      </w:pP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  <w:t xml:space="preserve">   AO junior faculty award elected by senior faculty for Residents Course</w:t>
      </w:r>
    </w:p>
    <w:p w:rsidR="002D0FB9" w:rsidRPr="00113E42" w:rsidRDefault="002D0FB9">
      <w:pPr>
        <w:rPr>
          <w:rFonts w:ascii="Times New Roman" w:hAnsi="Times New Roman"/>
          <w:sz w:val="16"/>
        </w:rPr>
      </w:pPr>
    </w:p>
    <w:p w:rsidR="002D0FB9" w:rsidRPr="00113E42" w:rsidRDefault="002D0FB9" w:rsidP="009303EB">
      <w:pPr>
        <w:ind w:left="720" w:firstLine="720"/>
        <w:rPr>
          <w:rFonts w:ascii="Times New Roman" w:hAnsi="Times New Roman"/>
        </w:rPr>
      </w:pP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 xml:space="preserve">IU Ortho Teacher of the Year, </w:t>
      </w:r>
      <w:r w:rsidRPr="00113E42">
        <w:rPr>
          <w:rFonts w:ascii="Times New Roman" w:hAnsi="Times New Roman"/>
        </w:rPr>
        <w:t>2008</w:t>
      </w:r>
      <w:r w:rsidR="00346352" w:rsidRPr="00113E42">
        <w:rPr>
          <w:rFonts w:ascii="Times New Roman" w:hAnsi="Times New Roman"/>
        </w:rPr>
        <w:t xml:space="preserve"> and 2011</w:t>
      </w:r>
    </w:p>
    <w:p w:rsidR="002D0FB9" w:rsidRPr="00113E42" w:rsidRDefault="002D0FB9" w:rsidP="009303EB">
      <w:pPr>
        <w:rPr>
          <w:rFonts w:ascii="Times New Roman" w:hAnsi="Times New Roman"/>
        </w:rPr>
      </w:pP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  <w:t xml:space="preserve">   </w:t>
      </w:r>
      <w:r w:rsidR="00346352" w:rsidRPr="00113E42">
        <w:rPr>
          <w:rFonts w:ascii="Times New Roman" w:hAnsi="Times New Roman"/>
        </w:rPr>
        <w:t>E</w:t>
      </w:r>
      <w:r w:rsidRPr="00113E42">
        <w:rPr>
          <w:rFonts w:ascii="Times New Roman" w:hAnsi="Times New Roman"/>
        </w:rPr>
        <w:t>lecte</w:t>
      </w:r>
      <w:r w:rsidR="00346352" w:rsidRPr="00113E42">
        <w:rPr>
          <w:rFonts w:ascii="Times New Roman" w:hAnsi="Times New Roman"/>
        </w:rPr>
        <w:t>d by the Chief Residents</w:t>
      </w:r>
    </w:p>
    <w:p w:rsidR="002D0FB9" w:rsidRPr="00113E42" w:rsidRDefault="002D0FB9">
      <w:pPr>
        <w:rPr>
          <w:rFonts w:ascii="Times New Roman" w:hAnsi="Times New Roman"/>
          <w:sz w:val="16"/>
        </w:rPr>
      </w:pPr>
    </w:p>
    <w:p w:rsidR="002D0FB9" w:rsidRPr="00113E42" w:rsidRDefault="002D0FB9" w:rsidP="00C26BB5">
      <w:pPr>
        <w:ind w:left="720" w:firstLine="720"/>
        <w:rPr>
          <w:rFonts w:ascii="Times New Roman" w:hAnsi="Times New Roman"/>
        </w:rPr>
      </w:pP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>IU SOM Teacher of the Year for Surgery Subspecia</w:t>
      </w:r>
      <w:r w:rsidR="00D05B98" w:rsidRPr="00113E42">
        <w:rPr>
          <w:rFonts w:ascii="Times New Roman" w:hAnsi="Times New Roman"/>
          <w:b/>
          <w:bCs/>
        </w:rPr>
        <w:t>l</w:t>
      </w:r>
      <w:r w:rsidRPr="00113E42">
        <w:rPr>
          <w:rFonts w:ascii="Times New Roman" w:hAnsi="Times New Roman"/>
          <w:b/>
          <w:bCs/>
        </w:rPr>
        <w:t xml:space="preserve">ties, </w:t>
      </w:r>
      <w:r w:rsidRPr="00113E42">
        <w:rPr>
          <w:rFonts w:ascii="Times New Roman" w:hAnsi="Times New Roman"/>
          <w:bCs/>
        </w:rPr>
        <w:t>2009</w:t>
      </w:r>
    </w:p>
    <w:p w:rsidR="002D0FB9" w:rsidRPr="00113E42" w:rsidRDefault="002D0FB9" w:rsidP="00C26BB5">
      <w:pPr>
        <w:rPr>
          <w:rFonts w:ascii="Times New Roman" w:hAnsi="Times New Roman"/>
        </w:rPr>
      </w:pP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  <w:t xml:space="preserve">   Selected by IU medical school class of 2009</w:t>
      </w:r>
    </w:p>
    <w:p w:rsidR="00EC582B" w:rsidRPr="00113E42" w:rsidRDefault="00EC582B" w:rsidP="00EC582B">
      <w:pPr>
        <w:ind w:left="720" w:firstLine="720"/>
        <w:rPr>
          <w:rFonts w:ascii="Times New Roman" w:hAnsi="Times New Roman"/>
          <w:sz w:val="16"/>
        </w:rPr>
      </w:pPr>
    </w:p>
    <w:p w:rsidR="00EC582B" w:rsidRPr="00113E42" w:rsidRDefault="00EC582B" w:rsidP="00EC582B">
      <w:pPr>
        <w:ind w:left="720" w:firstLine="720"/>
        <w:rPr>
          <w:rFonts w:ascii="Times New Roman" w:hAnsi="Times New Roman"/>
          <w:bCs/>
        </w:rPr>
      </w:pP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 xml:space="preserve">Best Doctors in America, </w:t>
      </w:r>
      <w:r w:rsidRPr="00113E42">
        <w:rPr>
          <w:rFonts w:ascii="Times New Roman" w:hAnsi="Times New Roman"/>
          <w:bCs/>
        </w:rPr>
        <w:t>2010-</w:t>
      </w:r>
      <w:r w:rsidR="00841B57">
        <w:rPr>
          <w:rFonts w:ascii="Times New Roman" w:hAnsi="Times New Roman"/>
          <w:bCs/>
        </w:rPr>
        <w:t>2015</w:t>
      </w:r>
    </w:p>
    <w:p w:rsidR="00EC582B" w:rsidRPr="00113E42" w:rsidRDefault="00EC582B" w:rsidP="00EC582B">
      <w:pPr>
        <w:ind w:left="720" w:firstLine="720"/>
        <w:rPr>
          <w:rFonts w:ascii="Times New Roman" w:hAnsi="Times New Roman"/>
          <w:bCs/>
        </w:rPr>
      </w:pPr>
      <w:r w:rsidRPr="00113E42">
        <w:rPr>
          <w:rFonts w:ascii="Times New Roman" w:hAnsi="Times New Roman"/>
          <w:bCs/>
        </w:rPr>
        <w:t xml:space="preserve">   Top 5% of physicians in America recommended by peers</w:t>
      </w:r>
    </w:p>
    <w:p w:rsidR="00665BCC" w:rsidRPr="00113E42" w:rsidRDefault="00665BCC" w:rsidP="00EC582B">
      <w:pPr>
        <w:ind w:left="720" w:firstLine="720"/>
        <w:rPr>
          <w:rFonts w:ascii="Times New Roman" w:hAnsi="Times New Roman"/>
          <w:bCs/>
        </w:rPr>
      </w:pPr>
    </w:p>
    <w:p w:rsidR="00665BCC" w:rsidRPr="00113E42" w:rsidRDefault="00665BCC" w:rsidP="00665BCC">
      <w:pPr>
        <w:ind w:left="720" w:firstLine="720"/>
        <w:rPr>
          <w:rFonts w:ascii="Times New Roman" w:hAnsi="Times New Roman"/>
          <w:bCs/>
        </w:rPr>
      </w:pP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 xml:space="preserve">Top Docs in Indianapolis, </w:t>
      </w:r>
      <w:r w:rsidRPr="00113E42">
        <w:rPr>
          <w:rFonts w:ascii="Times New Roman" w:hAnsi="Times New Roman"/>
          <w:bCs/>
        </w:rPr>
        <w:t>2012</w:t>
      </w:r>
      <w:r w:rsidR="00A6550C">
        <w:rPr>
          <w:rFonts w:ascii="Times New Roman" w:hAnsi="Times New Roman"/>
          <w:bCs/>
        </w:rPr>
        <w:t xml:space="preserve">, </w:t>
      </w:r>
      <w:r w:rsidR="009A32BC">
        <w:rPr>
          <w:rFonts w:ascii="Times New Roman" w:hAnsi="Times New Roman"/>
          <w:bCs/>
        </w:rPr>
        <w:t>2015</w:t>
      </w:r>
      <w:r w:rsidR="00E10548">
        <w:rPr>
          <w:rFonts w:ascii="Times New Roman" w:hAnsi="Times New Roman"/>
          <w:bCs/>
        </w:rPr>
        <w:t>-present</w:t>
      </w:r>
    </w:p>
    <w:p w:rsidR="00296DB7" w:rsidRPr="00C5557B" w:rsidRDefault="00F00E2E" w:rsidP="00296DB7">
      <w:pPr>
        <w:ind w:left="720" w:firstLine="720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bCs/>
        </w:rPr>
        <w:t xml:space="preserve">   Top </w:t>
      </w:r>
      <w:proofErr w:type="spellStart"/>
      <w:r w:rsidR="00A275A7" w:rsidRPr="00113E42">
        <w:rPr>
          <w:rFonts w:ascii="Times New Roman" w:hAnsi="Times New Roman"/>
          <w:bCs/>
        </w:rPr>
        <w:t>Orthopaedists</w:t>
      </w:r>
      <w:proofErr w:type="spellEnd"/>
      <w:r w:rsidR="00A275A7" w:rsidRPr="00113E42">
        <w:rPr>
          <w:rFonts w:ascii="Times New Roman" w:hAnsi="Times New Roman"/>
          <w:bCs/>
        </w:rPr>
        <w:t xml:space="preserve"> in </w:t>
      </w:r>
      <w:r w:rsidR="00A275A7" w:rsidRPr="00C5557B">
        <w:rPr>
          <w:rFonts w:ascii="Times New Roman" w:hAnsi="Times New Roman"/>
          <w:bCs/>
          <w:i/>
        </w:rPr>
        <w:t>Indianapolis</w:t>
      </w:r>
      <w:r w:rsidR="00665BCC" w:rsidRPr="00C5557B">
        <w:rPr>
          <w:rFonts w:ascii="Times New Roman" w:hAnsi="Times New Roman"/>
          <w:bCs/>
          <w:i/>
        </w:rPr>
        <w:t xml:space="preserve"> Monthly</w:t>
      </w:r>
    </w:p>
    <w:p w:rsidR="00296DB7" w:rsidRPr="00C5557B" w:rsidRDefault="00296DB7" w:rsidP="00296DB7">
      <w:pPr>
        <w:ind w:left="720" w:firstLine="720"/>
        <w:rPr>
          <w:rFonts w:ascii="Times New Roman" w:hAnsi="Times New Roman"/>
          <w:i/>
          <w:sz w:val="16"/>
        </w:rPr>
      </w:pPr>
    </w:p>
    <w:p w:rsidR="00296DB7" w:rsidRPr="00113E42" w:rsidRDefault="00296DB7" w:rsidP="00296DB7">
      <w:pPr>
        <w:ind w:left="720" w:firstLine="720"/>
        <w:rPr>
          <w:rFonts w:ascii="Times New Roman" w:hAnsi="Times New Roman"/>
          <w:sz w:val="16"/>
        </w:rPr>
      </w:pPr>
    </w:p>
    <w:p w:rsidR="00296DB7" w:rsidRPr="00113E42" w:rsidRDefault="00296DB7" w:rsidP="00296DB7">
      <w:pPr>
        <w:ind w:left="720" w:firstLine="720"/>
        <w:rPr>
          <w:rFonts w:ascii="Times New Roman" w:hAnsi="Times New Roman"/>
          <w:sz w:val="16"/>
        </w:rPr>
      </w:pPr>
    </w:p>
    <w:p w:rsidR="00296DB7" w:rsidRPr="00113E42" w:rsidRDefault="00296DB7" w:rsidP="00296DB7">
      <w:pPr>
        <w:ind w:left="720" w:firstLine="720"/>
        <w:rPr>
          <w:rFonts w:ascii="Times New Roman" w:hAnsi="Times New Roman"/>
          <w:sz w:val="16"/>
        </w:rPr>
      </w:pP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 xml:space="preserve">Jay L </w:t>
      </w:r>
      <w:proofErr w:type="spellStart"/>
      <w:r w:rsidRPr="00113E42">
        <w:rPr>
          <w:rFonts w:ascii="Times New Roman" w:hAnsi="Times New Roman"/>
          <w:b/>
          <w:bCs/>
        </w:rPr>
        <w:t>Grosfeld</w:t>
      </w:r>
      <w:proofErr w:type="spellEnd"/>
      <w:r w:rsidRPr="00113E42">
        <w:rPr>
          <w:rFonts w:ascii="Times New Roman" w:hAnsi="Times New Roman"/>
          <w:b/>
          <w:bCs/>
        </w:rPr>
        <w:t xml:space="preserve"> Award, </w:t>
      </w:r>
      <w:r w:rsidRPr="00113E42">
        <w:rPr>
          <w:rFonts w:ascii="Times New Roman" w:hAnsi="Times New Roman"/>
          <w:bCs/>
        </w:rPr>
        <w:t>2012</w:t>
      </w:r>
    </w:p>
    <w:p w:rsidR="00296DB7" w:rsidRPr="00113E42" w:rsidRDefault="00480F72" w:rsidP="00296DB7">
      <w:pPr>
        <w:ind w:left="720" w:firstLine="720"/>
        <w:rPr>
          <w:rFonts w:ascii="Times New Roman" w:hAnsi="Times New Roman"/>
          <w:sz w:val="16"/>
        </w:rPr>
      </w:pPr>
      <w:r w:rsidRPr="00113E42">
        <w:rPr>
          <w:rFonts w:ascii="Times New Roman" w:hAnsi="Times New Roman"/>
          <w:bCs/>
        </w:rPr>
        <w:t xml:space="preserve">   Selected annually based on trauma care in the state of Indiana</w:t>
      </w:r>
    </w:p>
    <w:p w:rsidR="00296DB7" w:rsidRDefault="00296DB7">
      <w:pPr>
        <w:rPr>
          <w:rFonts w:ascii="Times New Roman" w:hAnsi="Times New Roman"/>
          <w:sz w:val="16"/>
        </w:rPr>
      </w:pPr>
    </w:p>
    <w:p w:rsidR="00477FB7" w:rsidRDefault="00477FB7" w:rsidP="00477FB7">
      <w:pPr>
        <w:ind w:left="720" w:firstLine="720"/>
        <w:rPr>
          <w:rFonts w:ascii="Times New Roman" w:hAnsi="Times New Roman"/>
          <w:bCs/>
        </w:rPr>
      </w:pPr>
      <w:r w:rsidRPr="00113E42">
        <w:rPr>
          <w:rFonts w:ascii="Times New Roman" w:hAnsi="Times New Roman"/>
        </w:rPr>
        <w:t xml:space="preserve">• </w:t>
      </w:r>
      <w:r w:rsidRPr="00477FB7">
        <w:rPr>
          <w:rFonts w:ascii="Times New Roman" w:hAnsi="Times New Roman"/>
          <w:b/>
          <w:bCs/>
        </w:rPr>
        <w:t>Orthopedics This Week Top Nor</w:t>
      </w:r>
      <w:r>
        <w:rPr>
          <w:rFonts w:ascii="Times New Roman" w:hAnsi="Times New Roman"/>
          <w:b/>
          <w:bCs/>
        </w:rPr>
        <w:t xml:space="preserve">th American </w:t>
      </w:r>
      <w:proofErr w:type="spellStart"/>
      <w:r>
        <w:rPr>
          <w:rFonts w:ascii="Times New Roman" w:hAnsi="Times New Roman"/>
          <w:b/>
          <w:bCs/>
        </w:rPr>
        <w:t>Traumatologists</w:t>
      </w:r>
      <w:proofErr w:type="spellEnd"/>
      <w:r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Cs/>
        </w:rPr>
        <w:t>201</w:t>
      </w:r>
      <w:r w:rsidR="00CF658E">
        <w:rPr>
          <w:rFonts w:ascii="Times New Roman" w:hAnsi="Times New Roman"/>
          <w:bCs/>
        </w:rPr>
        <w:t>5</w:t>
      </w:r>
    </w:p>
    <w:p w:rsidR="00CF658E" w:rsidRPr="00477FB7" w:rsidRDefault="00CF658E" w:rsidP="00477FB7">
      <w:pPr>
        <w:ind w:left="720" w:firstLine="720"/>
        <w:rPr>
          <w:rFonts w:ascii="Times New Roman" w:hAnsi="Times New Roman"/>
          <w:sz w:val="16"/>
        </w:rPr>
      </w:pPr>
      <w:r>
        <w:rPr>
          <w:rFonts w:ascii="Times New Roman" w:hAnsi="Times New Roman"/>
          <w:bCs/>
        </w:rPr>
        <w:t xml:space="preserve">   One of 19 Trauma surgeons selected</w:t>
      </w:r>
    </w:p>
    <w:p w:rsidR="00477FB7" w:rsidRDefault="00477FB7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  </w:t>
      </w:r>
    </w:p>
    <w:p w:rsidR="00797D7C" w:rsidRDefault="00797D7C" w:rsidP="00797D7C">
      <w:pPr>
        <w:ind w:left="720" w:firstLine="720"/>
        <w:rPr>
          <w:rFonts w:ascii="Times New Roman" w:hAnsi="Times New Roman"/>
          <w:bCs/>
        </w:rPr>
      </w:pPr>
      <w:r w:rsidRPr="00113E42"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b/>
          <w:bCs/>
        </w:rPr>
        <w:t xml:space="preserve">International </w:t>
      </w:r>
      <w:proofErr w:type="spellStart"/>
      <w:r>
        <w:rPr>
          <w:rFonts w:ascii="Times New Roman" w:hAnsi="Times New Roman"/>
          <w:b/>
          <w:bCs/>
        </w:rPr>
        <w:t>Assoc</w:t>
      </w:r>
      <w:proofErr w:type="spellEnd"/>
      <w:r>
        <w:rPr>
          <w:rFonts w:ascii="Times New Roman" w:hAnsi="Times New Roman"/>
          <w:b/>
          <w:bCs/>
        </w:rPr>
        <w:t xml:space="preserve"> of Orthopedic Surgeons Top Doctor, </w:t>
      </w:r>
      <w:r>
        <w:rPr>
          <w:rFonts w:ascii="Times New Roman" w:hAnsi="Times New Roman"/>
          <w:bCs/>
        </w:rPr>
        <w:t>2015-2016</w:t>
      </w:r>
    </w:p>
    <w:p w:rsidR="00797D7C" w:rsidRDefault="00797D7C">
      <w:pPr>
        <w:rPr>
          <w:rFonts w:ascii="Times New Roman" w:hAnsi="Times New Roman"/>
          <w:sz w:val="16"/>
        </w:rPr>
      </w:pPr>
    </w:p>
    <w:p w:rsidR="00AB1D30" w:rsidRDefault="00AB1D30" w:rsidP="00AB1D30">
      <w:pPr>
        <w:ind w:left="720" w:firstLine="720"/>
        <w:rPr>
          <w:rFonts w:ascii="Times New Roman" w:hAnsi="Times New Roman"/>
          <w:bCs/>
        </w:rPr>
      </w:pPr>
      <w:r w:rsidRPr="00113E42"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b/>
          <w:bCs/>
        </w:rPr>
        <w:t xml:space="preserve">Grateful Patient Recognition </w:t>
      </w:r>
      <w:proofErr w:type="spellStart"/>
      <w:r>
        <w:rPr>
          <w:rFonts w:ascii="Times New Roman" w:hAnsi="Times New Roman"/>
          <w:b/>
          <w:bCs/>
        </w:rPr>
        <w:t>Eskenazi</w:t>
      </w:r>
      <w:proofErr w:type="spellEnd"/>
      <w:r>
        <w:rPr>
          <w:rFonts w:ascii="Times New Roman" w:hAnsi="Times New Roman"/>
          <w:b/>
          <w:bCs/>
        </w:rPr>
        <w:t xml:space="preserve"> Health, </w:t>
      </w:r>
      <w:r>
        <w:rPr>
          <w:rFonts w:ascii="Times New Roman" w:hAnsi="Times New Roman"/>
          <w:bCs/>
        </w:rPr>
        <w:t>2016</w:t>
      </w:r>
    </w:p>
    <w:p w:rsidR="00AB1D30" w:rsidRDefault="00AB1D30">
      <w:pPr>
        <w:rPr>
          <w:rFonts w:ascii="Times New Roman" w:hAnsi="Times New Roman"/>
          <w:sz w:val="16"/>
        </w:rPr>
      </w:pPr>
    </w:p>
    <w:p w:rsidR="002A6855" w:rsidRDefault="002A6855" w:rsidP="002A6855">
      <w:pPr>
        <w:ind w:left="720" w:firstLine="720"/>
        <w:rPr>
          <w:rFonts w:ascii="Times New Roman" w:hAnsi="Times New Roman"/>
          <w:bCs/>
        </w:rPr>
      </w:pPr>
      <w:r w:rsidRPr="00113E42"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b/>
          <w:bCs/>
        </w:rPr>
        <w:t>AAOS Achievement Award</w:t>
      </w:r>
      <w:r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Cs/>
        </w:rPr>
        <w:t>2017</w:t>
      </w:r>
    </w:p>
    <w:p w:rsidR="002A6855" w:rsidRDefault="002A6855" w:rsidP="002A6855">
      <w:pPr>
        <w:ind w:left="720"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For active national achievement in teaching, research, and service</w:t>
      </w:r>
    </w:p>
    <w:p w:rsidR="002A6855" w:rsidRDefault="002A6855">
      <w:pPr>
        <w:rPr>
          <w:rFonts w:ascii="Times New Roman" w:hAnsi="Times New Roman"/>
          <w:sz w:val="16"/>
        </w:rPr>
      </w:pPr>
    </w:p>
    <w:p w:rsidR="002A6855" w:rsidRDefault="002A6855">
      <w:pPr>
        <w:rPr>
          <w:rFonts w:ascii="Times New Roman" w:hAnsi="Times New Roman"/>
          <w:sz w:val="16"/>
        </w:rPr>
      </w:pPr>
    </w:p>
    <w:p w:rsidR="002D0FB9" w:rsidRPr="00113E42" w:rsidRDefault="009158D9">
      <w:pPr>
        <w:rPr>
          <w:rFonts w:ascii="Times New Roman" w:hAnsi="Times New Roman"/>
          <w:b/>
          <w:sz w:val="28"/>
        </w:rPr>
      </w:pPr>
      <w:r w:rsidRPr="00113E42">
        <w:rPr>
          <w:rFonts w:ascii="Times New Roman" w:hAnsi="Times New Roman"/>
          <w:b/>
          <w:sz w:val="28"/>
        </w:rPr>
        <w:tab/>
      </w:r>
      <w:r w:rsidR="002D0FB9" w:rsidRPr="00113E42">
        <w:rPr>
          <w:rFonts w:ascii="Times New Roman" w:hAnsi="Times New Roman"/>
          <w:b/>
          <w:sz w:val="28"/>
        </w:rPr>
        <w:t>University of North Carolina Department of Orthopaedics</w:t>
      </w:r>
    </w:p>
    <w:p w:rsidR="002D0FB9" w:rsidRPr="00113E42" w:rsidRDefault="002D0FB9">
      <w:pPr>
        <w:rPr>
          <w:rFonts w:ascii="Times New Roman" w:hAnsi="Times New Roman"/>
          <w:b/>
          <w:sz w:val="16"/>
        </w:rPr>
      </w:pPr>
    </w:p>
    <w:p w:rsidR="002D0FB9" w:rsidRPr="00113E42" w:rsidRDefault="002D0FB9" w:rsidP="000C1869">
      <w:pPr>
        <w:rPr>
          <w:rFonts w:ascii="Times New Roman" w:hAnsi="Times New Roman"/>
          <w:bCs/>
        </w:rPr>
      </w:pP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  <w:t>•</w:t>
      </w:r>
      <w:r w:rsidRPr="00113E42">
        <w:rPr>
          <w:rFonts w:ascii="Times New Roman" w:hAnsi="Times New Roman"/>
          <w:b/>
        </w:rPr>
        <w:t xml:space="preserve"> Musculoskeletal Course Resident Teaching Award</w:t>
      </w:r>
      <w:r w:rsidRPr="00113E42">
        <w:rPr>
          <w:rFonts w:ascii="Times New Roman" w:hAnsi="Times New Roman"/>
          <w:bCs/>
        </w:rPr>
        <w:t>, 2001</w:t>
      </w:r>
    </w:p>
    <w:p w:rsidR="002D0FB9" w:rsidRPr="00113E42" w:rsidRDefault="002D0FB9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Cs/>
        </w:rPr>
      </w:pPr>
      <w:r w:rsidRPr="00113E42">
        <w:rPr>
          <w:rFonts w:ascii="Times New Roman" w:hAnsi="Times New Roman"/>
          <w:bCs/>
        </w:rPr>
        <w:tab/>
      </w:r>
      <w:r w:rsidRPr="00113E42">
        <w:rPr>
          <w:rFonts w:ascii="Times New Roman" w:hAnsi="Times New Roman"/>
          <w:bCs/>
        </w:rPr>
        <w:tab/>
        <w:t xml:space="preserve">   </w:t>
      </w:r>
      <w:proofErr w:type="gramStart"/>
      <w:r w:rsidRPr="00113E42">
        <w:rPr>
          <w:rFonts w:ascii="Times New Roman" w:hAnsi="Times New Roman"/>
          <w:bCs/>
        </w:rPr>
        <w:t>elected</w:t>
      </w:r>
      <w:proofErr w:type="gramEnd"/>
      <w:r w:rsidRPr="00113E42">
        <w:rPr>
          <w:rFonts w:ascii="Times New Roman" w:hAnsi="Times New Roman"/>
          <w:bCs/>
        </w:rPr>
        <w:t xml:space="preserve"> by 2</w:t>
      </w:r>
      <w:r w:rsidRPr="00113E42">
        <w:rPr>
          <w:rFonts w:ascii="Times New Roman" w:hAnsi="Times New Roman"/>
          <w:bCs/>
          <w:vertAlign w:val="superscript"/>
        </w:rPr>
        <w:t>nd</w:t>
      </w:r>
      <w:r w:rsidRPr="00113E42">
        <w:rPr>
          <w:rFonts w:ascii="Times New Roman" w:hAnsi="Times New Roman"/>
          <w:bCs/>
        </w:rPr>
        <w:t xml:space="preserve"> year medical students taking MSK course</w:t>
      </w:r>
    </w:p>
    <w:p w:rsidR="002D0FB9" w:rsidRPr="00113E42" w:rsidRDefault="002D0FB9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p w:rsidR="002D0FB9" w:rsidRPr="00113E42" w:rsidRDefault="002D0FB9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Cs/>
        </w:rPr>
      </w:pPr>
      <w:r w:rsidRPr="00113E42">
        <w:rPr>
          <w:rFonts w:ascii="Times New Roman" w:hAnsi="Times New Roman"/>
          <w:bCs/>
          <w:sz w:val="16"/>
        </w:rPr>
        <w:tab/>
      </w:r>
      <w:r w:rsidRPr="00113E42">
        <w:rPr>
          <w:rFonts w:ascii="Times New Roman" w:hAnsi="Times New Roman"/>
          <w:bCs/>
          <w:sz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>William C. Patton Award</w:t>
      </w:r>
      <w:r w:rsidRPr="00113E42">
        <w:rPr>
          <w:rFonts w:ascii="Times New Roman" w:hAnsi="Times New Roman"/>
          <w:bCs/>
        </w:rPr>
        <w:t>, 2005</w:t>
      </w:r>
    </w:p>
    <w:p w:rsidR="002D0FB9" w:rsidRPr="00113E42" w:rsidRDefault="002D0FB9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  <w:r w:rsidRPr="00113E42">
        <w:rPr>
          <w:rFonts w:ascii="Times New Roman" w:hAnsi="Times New Roman"/>
          <w:bCs/>
        </w:rPr>
        <w:tab/>
      </w:r>
      <w:r w:rsidRPr="00113E42">
        <w:rPr>
          <w:rFonts w:ascii="Times New Roman" w:hAnsi="Times New Roman"/>
          <w:bCs/>
        </w:rPr>
        <w:tab/>
        <w:t xml:space="preserve">   </w:t>
      </w:r>
      <w:proofErr w:type="gramStart"/>
      <w:r w:rsidRPr="00113E42">
        <w:rPr>
          <w:rFonts w:ascii="Times New Roman" w:hAnsi="Times New Roman"/>
        </w:rPr>
        <w:t>elected</w:t>
      </w:r>
      <w:proofErr w:type="gramEnd"/>
      <w:r w:rsidRPr="00113E42">
        <w:rPr>
          <w:rFonts w:ascii="Times New Roman" w:hAnsi="Times New Roman"/>
        </w:rPr>
        <w:t xml:space="preserve"> by Ortho residents for Chief contributing most to their education</w:t>
      </w:r>
    </w:p>
    <w:p w:rsidR="002D0FB9" w:rsidRPr="00113E42" w:rsidRDefault="002D0FB9" w:rsidP="0092319C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  <w:r w:rsidRPr="00113E42">
        <w:rPr>
          <w:rFonts w:ascii="Times New Roman" w:hAnsi="Times New Roman"/>
          <w:sz w:val="16"/>
        </w:rPr>
        <w:t xml:space="preserve"> </w:t>
      </w:r>
      <w:r w:rsidRPr="00113E42">
        <w:rPr>
          <w:rFonts w:ascii="Times New Roman" w:hAnsi="Times New Roman"/>
          <w:sz w:val="16"/>
        </w:rPr>
        <w:tab/>
      </w:r>
    </w:p>
    <w:p w:rsidR="002D0FB9" w:rsidRPr="00113E42" w:rsidRDefault="009158D9" w:rsidP="00DC5EA3">
      <w:pPr>
        <w:rPr>
          <w:rFonts w:ascii="Times New Roman" w:hAnsi="Times New Roman"/>
          <w:b/>
          <w:sz w:val="28"/>
        </w:rPr>
      </w:pPr>
      <w:r w:rsidRPr="00113E42">
        <w:rPr>
          <w:rFonts w:ascii="Times New Roman" w:hAnsi="Times New Roman"/>
          <w:b/>
          <w:sz w:val="28"/>
        </w:rPr>
        <w:tab/>
      </w:r>
      <w:r w:rsidR="002D0FB9" w:rsidRPr="00113E42">
        <w:rPr>
          <w:rFonts w:ascii="Times New Roman" w:hAnsi="Times New Roman"/>
          <w:b/>
          <w:sz w:val="28"/>
        </w:rPr>
        <w:t>University of North Carolina School of Medicine</w:t>
      </w:r>
    </w:p>
    <w:p w:rsidR="002D0FB9" w:rsidRPr="00113E42" w:rsidRDefault="002D0FB9">
      <w:pPr>
        <w:rPr>
          <w:rFonts w:ascii="Times New Roman" w:hAnsi="Times New Roman"/>
          <w:b/>
          <w:sz w:val="16"/>
        </w:rPr>
      </w:pPr>
    </w:p>
    <w:p w:rsidR="002D0FB9" w:rsidRPr="00113E42" w:rsidRDefault="002D0FB9">
      <w:pPr>
        <w:rPr>
          <w:rFonts w:ascii="Times New Roman" w:hAnsi="Times New Roman"/>
        </w:rPr>
      </w:pP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  <w:t xml:space="preserve">• </w:t>
      </w:r>
      <w:r w:rsidRPr="00113E42">
        <w:rPr>
          <w:rFonts w:ascii="Times New Roman" w:hAnsi="Times New Roman"/>
          <w:b/>
        </w:rPr>
        <w:t>Alpha Omega Alpha</w:t>
      </w:r>
      <w:r w:rsidRPr="00113E42">
        <w:rPr>
          <w:rFonts w:ascii="Times New Roman" w:hAnsi="Times New Roman"/>
        </w:rPr>
        <w:t>, 1998</w:t>
      </w:r>
    </w:p>
    <w:p w:rsidR="002D0FB9" w:rsidRPr="00113E42" w:rsidRDefault="002D0FB9">
      <w:pPr>
        <w:rPr>
          <w:rFonts w:ascii="Times New Roman" w:hAnsi="Times New Roman"/>
          <w:b/>
          <w:sz w:val="16"/>
        </w:rPr>
      </w:pPr>
    </w:p>
    <w:p w:rsidR="002D0FB9" w:rsidRPr="00113E42" w:rsidRDefault="002D0FB9">
      <w:pPr>
        <w:rPr>
          <w:rFonts w:ascii="Times New Roman" w:hAnsi="Times New Roman"/>
        </w:rPr>
      </w:pPr>
      <w:r w:rsidRPr="00113E42">
        <w:rPr>
          <w:rFonts w:ascii="Times New Roman" w:hAnsi="Times New Roman"/>
          <w:b/>
        </w:rPr>
        <w:tab/>
      </w:r>
      <w:r w:rsidRPr="00113E42">
        <w:rPr>
          <w:rFonts w:ascii="Times New Roman" w:hAnsi="Times New Roman"/>
          <w:b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Merit Scholarship</w:t>
      </w:r>
      <w:r w:rsidRPr="00113E42">
        <w:rPr>
          <w:rFonts w:ascii="Times New Roman" w:hAnsi="Times New Roman"/>
        </w:rPr>
        <w:t>, 1996-1997, 1997-1998, and 1998-1999</w:t>
      </w:r>
    </w:p>
    <w:p w:rsidR="002D0FB9" w:rsidRPr="00113E42" w:rsidRDefault="002D0FB9">
      <w:pPr>
        <w:rPr>
          <w:rFonts w:ascii="Times New Roman" w:hAnsi="Times New Roman"/>
          <w:sz w:val="16"/>
        </w:rPr>
      </w:pPr>
    </w:p>
    <w:p w:rsidR="002D0FB9" w:rsidRPr="00113E42" w:rsidRDefault="002D0FB9">
      <w:pPr>
        <w:rPr>
          <w:rFonts w:ascii="Times New Roman" w:hAnsi="Times New Roman"/>
        </w:rPr>
      </w:pP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  <w:t xml:space="preserve">• </w:t>
      </w:r>
      <w:r w:rsidRPr="00113E42">
        <w:rPr>
          <w:rFonts w:ascii="Times New Roman" w:hAnsi="Times New Roman"/>
          <w:b/>
        </w:rPr>
        <w:t>NIH Summer Grant</w:t>
      </w:r>
      <w:r w:rsidRPr="00113E42">
        <w:rPr>
          <w:rFonts w:ascii="Times New Roman" w:hAnsi="Times New Roman"/>
        </w:rPr>
        <w:t>, 1996</w:t>
      </w:r>
    </w:p>
    <w:p w:rsidR="002D0FB9" w:rsidRPr="00113E42" w:rsidRDefault="002D0FB9">
      <w:pPr>
        <w:rPr>
          <w:rFonts w:ascii="Times New Roman" w:hAnsi="Times New Roman"/>
          <w:sz w:val="16"/>
        </w:rPr>
      </w:pPr>
    </w:p>
    <w:p w:rsidR="002D0FB9" w:rsidRPr="00113E42" w:rsidRDefault="002D0FB9">
      <w:pPr>
        <w:rPr>
          <w:rFonts w:ascii="Times New Roman" w:hAnsi="Times New Roman"/>
        </w:rPr>
      </w:pPr>
      <w:r w:rsidRPr="00113E42">
        <w:rPr>
          <w:rFonts w:ascii="Times New Roman" w:hAnsi="Times New Roman"/>
        </w:rPr>
        <w:tab/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113E42">
              <w:rPr>
                <w:rFonts w:ascii="Times New Roman" w:hAnsi="Times New Roman"/>
                <w:b/>
                <w:sz w:val="28"/>
              </w:rPr>
              <w:t>University</w:t>
            </w:r>
          </w:smartTag>
          <w:r w:rsidRPr="00113E42">
            <w:rPr>
              <w:rFonts w:ascii="Times New Roman" w:hAnsi="Times New Roman"/>
              <w:b/>
              <w:sz w:val="28"/>
            </w:rPr>
            <w:t xml:space="preserve"> of </w:t>
          </w:r>
          <w:smartTag w:uri="urn:schemas-microsoft-com:office:smarttags" w:element="PlaceName">
            <w:r w:rsidRPr="00113E42">
              <w:rPr>
                <w:rFonts w:ascii="Times New Roman" w:hAnsi="Times New Roman"/>
                <w:b/>
                <w:sz w:val="28"/>
              </w:rPr>
              <w:t>North Carolina</w:t>
            </w:r>
          </w:smartTag>
        </w:smartTag>
      </w:smartTag>
    </w:p>
    <w:p w:rsidR="002D0FB9" w:rsidRPr="00113E42" w:rsidRDefault="002D0FB9">
      <w:pPr>
        <w:rPr>
          <w:rFonts w:ascii="Times New Roman" w:hAnsi="Times New Roman"/>
          <w:b/>
          <w:sz w:val="16"/>
        </w:rPr>
      </w:pPr>
    </w:p>
    <w:p w:rsidR="002D0FB9" w:rsidRPr="00113E42" w:rsidRDefault="002D0FB9">
      <w:pPr>
        <w:rPr>
          <w:rFonts w:ascii="Times New Roman" w:hAnsi="Times New Roman"/>
          <w:sz w:val="16"/>
        </w:rPr>
      </w:pPr>
      <w:r w:rsidRPr="00113E42">
        <w:rPr>
          <w:rFonts w:ascii="Times New Roman" w:hAnsi="Times New Roman"/>
          <w:b/>
        </w:rPr>
        <w:tab/>
      </w:r>
      <w:r w:rsidRPr="00113E42">
        <w:rPr>
          <w:rFonts w:ascii="Times New Roman" w:hAnsi="Times New Roman"/>
          <w:b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Phi Beta Kappa</w:t>
      </w:r>
      <w:r w:rsidRPr="00113E42">
        <w:rPr>
          <w:rFonts w:ascii="Times New Roman" w:hAnsi="Times New Roman"/>
        </w:rPr>
        <w:t>, 1995</w:t>
      </w:r>
    </w:p>
    <w:p w:rsidR="002D0FB9" w:rsidRPr="00113E42" w:rsidRDefault="002D0FB9">
      <w:pPr>
        <w:rPr>
          <w:rFonts w:ascii="Times New Roman" w:hAnsi="Times New Roman"/>
          <w:sz w:val="16"/>
        </w:rPr>
      </w:pPr>
    </w:p>
    <w:p w:rsidR="002D0FB9" w:rsidRPr="00113E42" w:rsidRDefault="002D0FB9">
      <w:pPr>
        <w:rPr>
          <w:rFonts w:ascii="Times New Roman" w:hAnsi="Times New Roman"/>
          <w:sz w:val="16"/>
          <w:szCs w:val="16"/>
        </w:rPr>
      </w:pPr>
    </w:p>
    <w:p w:rsidR="002D0FB9" w:rsidRPr="00113E42" w:rsidRDefault="002D0FB9">
      <w:pPr>
        <w:rPr>
          <w:rFonts w:ascii="Times New Roman" w:hAnsi="Times New Roman"/>
          <w:sz w:val="16"/>
        </w:rPr>
      </w:pP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</w:r>
    </w:p>
    <w:p w:rsidR="002D0FB9" w:rsidRPr="00113E42" w:rsidRDefault="002D0FB9">
      <w:pPr>
        <w:pStyle w:val="Heading1"/>
        <w:rPr>
          <w:rFonts w:ascii="Times New Roman" w:hAnsi="Times New Roman"/>
        </w:rPr>
      </w:pPr>
      <w:r w:rsidRPr="00113E42">
        <w:rPr>
          <w:rFonts w:ascii="Times New Roman" w:hAnsi="Times New Roman"/>
        </w:rPr>
        <w:t>RESEARCH</w:t>
      </w:r>
    </w:p>
    <w:p w:rsidR="002D0FB9" w:rsidRPr="00113E42" w:rsidRDefault="002D0FB9">
      <w:pPr>
        <w:rPr>
          <w:rFonts w:ascii="Times New Roman" w:hAnsi="Times New Roman"/>
          <w:b/>
          <w:sz w:val="16"/>
        </w:rPr>
      </w:pPr>
      <w:r w:rsidRPr="00113E42">
        <w:rPr>
          <w:rFonts w:ascii="Times New Roman" w:hAnsi="Times New Roman"/>
        </w:rPr>
        <w:t xml:space="preserve"> </w:t>
      </w:r>
    </w:p>
    <w:p w:rsidR="002D0FB9" w:rsidRPr="00113E42" w:rsidRDefault="002D0FB9">
      <w:pPr>
        <w:rPr>
          <w:rFonts w:ascii="Times New Roman" w:hAnsi="Times New Roman"/>
          <w:b/>
          <w:sz w:val="28"/>
        </w:rPr>
      </w:pPr>
      <w:r w:rsidRPr="00113E42">
        <w:rPr>
          <w:rFonts w:ascii="Times New Roman" w:hAnsi="Times New Roman"/>
          <w:b/>
        </w:rPr>
        <w:tab/>
      </w:r>
      <w:r w:rsidRPr="00113E42">
        <w:rPr>
          <w:rFonts w:ascii="Times New Roman" w:hAnsi="Times New Roman"/>
          <w:b/>
          <w:sz w:val="28"/>
        </w:rPr>
        <w:t>Publications</w:t>
      </w:r>
      <w:r w:rsidR="00AB261C" w:rsidRPr="00113E42">
        <w:rPr>
          <w:rFonts w:ascii="Times New Roman" w:hAnsi="Times New Roman"/>
          <w:b/>
          <w:sz w:val="28"/>
        </w:rPr>
        <w:t xml:space="preserve"> (selected)</w:t>
      </w:r>
      <w:r w:rsidRPr="00113E42">
        <w:rPr>
          <w:rFonts w:ascii="Times New Roman" w:hAnsi="Times New Roman"/>
          <w:b/>
          <w:sz w:val="28"/>
        </w:rPr>
        <w:t>:</w:t>
      </w:r>
    </w:p>
    <w:p w:rsidR="002D0FB9" w:rsidRPr="00113E42" w:rsidRDefault="002D0FB9">
      <w:pPr>
        <w:rPr>
          <w:rFonts w:ascii="Times New Roman" w:hAnsi="Times New Roman"/>
          <w:b/>
          <w:sz w:val="16"/>
        </w:rPr>
      </w:pPr>
    </w:p>
    <w:p w:rsidR="002D0FB9" w:rsidRPr="00113E42" w:rsidRDefault="002D0FB9">
      <w:pPr>
        <w:rPr>
          <w:rFonts w:ascii="Times New Roman" w:hAnsi="Times New Roman"/>
          <w:b/>
          <w:u w:val="single"/>
        </w:rPr>
      </w:pPr>
      <w:r w:rsidRPr="00113E42">
        <w:rPr>
          <w:rFonts w:ascii="Times New Roman" w:hAnsi="Times New Roman"/>
          <w:b/>
          <w:sz w:val="16"/>
        </w:rPr>
        <w:tab/>
      </w:r>
      <w:r w:rsidRPr="00113E42">
        <w:rPr>
          <w:rFonts w:ascii="Times New Roman" w:hAnsi="Times New Roman"/>
          <w:b/>
          <w:sz w:val="16"/>
        </w:rPr>
        <w:tab/>
      </w:r>
      <w:r w:rsidRPr="00113E42">
        <w:rPr>
          <w:rFonts w:ascii="Times New Roman" w:hAnsi="Times New Roman"/>
          <w:b/>
          <w:szCs w:val="24"/>
          <w:u w:val="single"/>
        </w:rPr>
        <w:t xml:space="preserve">Peer-Reviewed </w:t>
      </w:r>
      <w:r w:rsidRPr="00113E42">
        <w:rPr>
          <w:rFonts w:ascii="Times New Roman" w:hAnsi="Times New Roman"/>
          <w:b/>
          <w:u w:val="single"/>
        </w:rPr>
        <w:t>Journals</w:t>
      </w:r>
    </w:p>
    <w:p w:rsidR="002D0FB9" w:rsidRPr="00113E42" w:rsidRDefault="002D0FB9">
      <w:pPr>
        <w:rPr>
          <w:rFonts w:ascii="Times New Roman" w:hAnsi="Times New Roman"/>
          <w:sz w:val="16"/>
        </w:rPr>
      </w:pPr>
    </w:p>
    <w:p w:rsidR="002D0FB9" w:rsidRPr="00113E42" w:rsidRDefault="002D0FB9" w:rsidP="00350F4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13E42">
        <w:rPr>
          <w:rFonts w:ascii="Times New Roman" w:hAnsi="Times New Roman"/>
        </w:rPr>
        <w:t xml:space="preserve">Dahners LE &amp; </w:t>
      </w:r>
      <w:r w:rsidRPr="00113E42">
        <w:rPr>
          <w:rFonts w:ascii="Times New Roman" w:hAnsi="Times New Roman"/>
          <w:b/>
        </w:rPr>
        <w:t>Mullis BH</w:t>
      </w:r>
      <w:r w:rsidRPr="00113E42">
        <w:rPr>
          <w:rFonts w:ascii="Times New Roman" w:hAnsi="Times New Roman"/>
        </w:rPr>
        <w:t xml:space="preserve"> “Effects of Nonsteroidal Anti-Inflammatory Drugs on Bone For</w:t>
      </w:r>
      <w:r w:rsidR="00390E8A">
        <w:rPr>
          <w:rFonts w:ascii="Times New Roman" w:hAnsi="Times New Roman"/>
        </w:rPr>
        <w:t>mation and Soft-Tissue Healing.”</w:t>
      </w:r>
      <w:r w:rsidRPr="00113E42">
        <w:rPr>
          <w:rFonts w:ascii="Times New Roman" w:hAnsi="Times New Roman"/>
        </w:rPr>
        <w:t xml:space="preserve">  </w:t>
      </w:r>
      <w:r w:rsidRPr="00113E42">
        <w:rPr>
          <w:rFonts w:ascii="Times New Roman" w:hAnsi="Times New Roman"/>
          <w:i/>
          <w:iCs/>
        </w:rPr>
        <w:t>Journal of the American Academy of Orthopaedic Surgeons</w:t>
      </w:r>
      <w:r w:rsidRPr="00113E42">
        <w:rPr>
          <w:rFonts w:ascii="Times New Roman" w:hAnsi="Times New Roman"/>
        </w:rPr>
        <w:t xml:space="preserve"> Vol. 12, No. 3, p. 139-143, 2004</w:t>
      </w:r>
    </w:p>
    <w:p w:rsidR="002D0FB9" w:rsidRPr="00113E42" w:rsidRDefault="002D0FB9">
      <w:pPr>
        <w:rPr>
          <w:rFonts w:ascii="Times New Roman" w:hAnsi="Times New Roman"/>
          <w:sz w:val="16"/>
        </w:rPr>
      </w:pPr>
    </w:p>
    <w:p w:rsidR="002D0FB9" w:rsidRPr="00113E42" w:rsidRDefault="002D0FB9" w:rsidP="00350F4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13E42">
        <w:rPr>
          <w:rFonts w:ascii="Times New Roman" w:hAnsi="Times New Roman"/>
          <w:b/>
        </w:rPr>
        <w:t>Mullis BH</w:t>
      </w:r>
      <w:r w:rsidRPr="00113E42">
        <w:rPr>
          <w:rFonts w:ascii="Times New Roman" w:hAnsi="Times New Roman"/>
        </w:rPr>
        <w:t xml:space="preserve"> &amp; Dahners LE “Hip Arthroscopy to Remove Loo</w:t>
      </w:r>
      <w:r w:rsidR="00390E8A">
        <w:rPr>
          <w:rFonts w:ascii="Times New Roman" w:hAnsi="Times New Roman"/>
        </w:rPr>
        <w:t>se Bodies Following Hip Trauma.”</w:t>
      </w:r>
      <w:r w:rsidRPr="00113E42">
        <w:rPr>
          <w:rFonts w:ascii="Times New Roman" w:hAnsi="Times New Roman"/>
        </w:rPr>
        <w:t xml:space="preserve"> </w:t>
      </w:r>
      <w:r w:rsidRPr="00113E42">
        <w:rPr>
          <w:rFonts w:ascii="Times New Roman" w:hAnsi="Times New Roman"/>
          <w:i/>
          <w:iCs/>
        </w:rPr>
        <w:t xml:space="preserve">Journal of Orthopaedic Trauma </w:t>
      </w:r>
      <w:r w:rsidRPr="00113E42">
        <w:rPr>
          <w:rFonts w:ascii="Times New Roman" w:hAnsi="Times New Roman"/>
        </w:rPr>
        <w:t>Vol. 20, No. 1, p. 22-26, 2006</w:t>
      </w:r>
    </w:p>
    <w:p w:rsidR="002D0FB9" w:rsidRPr="00113E42" w:rsidRDefault="002D0FB9">
      <w:pPr>
        <w:rPr>
          <w:rFonts w:ascii="Times New Roman" w:hAnsi="Times New Roman"/>
          <w:sz w:val="16"/>
        </w:rPr>
      </w:pPr>
    </w:p>
    <w:p w:rsidR="002D0FB9" w:rsidRPr="00113E42" w:rsidRDefault="002D0FB9" w:rsidP="00350F40">
      <w:pPr>
        <w:pStyle w:val="ListParagraph"/>
        <w:numPr>
          <w:ilvl w:val="0"/>
          <w:numId w:val="1"/>
        </w:numPr>
        <w:rPr>
          <w:rFonts w:ascii="Times New Roman" w:hAnsi="Times New Roman"/>
          <w:sz w:val="16"/>
        </w:rPr>
      </w:pPr>
      <w:r w:rsidRPr="00113E42">
        <w:rPr>
          <w:rFonts w:ascii="Times New Roman" w:hAnsi="Times New Roman"/>
          <w:b/>
        </w:rPr>
        <w:t>Mullis BH</w:t>
      </w:r>
      <w:r w:rsidRPr="00113E42">
        <w:rPr>
          <w:rFonts w:ascii="Times New Roman" w:hAnsi="Times New Roman"/>
        </w:rPr>
        <w:t xml:space="preserve">, Copland ST, </w:t>
      </w:r>
      <w:proofErr w:type="spellStart"/>
      <w:r w:rsidRPr="00113E42">
        <w:rPr>
          <w:rFonts w:ascii="Times New Roman" w:hAnsi="Times New Roman"/>
        </w:rPr>
        <w:t>Weinhold</w:t>
      </w:r>
      <w:proofErr w:type="spellEnd"/>
      <w:r w:rsidRPr="00113E42">
        <w:rPr>
          <w:rFonts w:ascii="Times New Roman" w:hAnsi="Times New Roman"/>
        </w:rPr>
        <w:t xml:space="preserve"> PS, </w:t>
      </w:r>
      <w:proofErr w:type="spellStart"/>
      <w:r w:rsidRPr="00113E42">
        <w:rPr>
          <w:rFonts w:ascii="Times New Roman" w:hAnsi="Times New Roman"/>
        </w:rPr>
        <w:t>Miclau</w:t>
      </w:r>
      <w:proofErr w:type="spellEnd"/>
      <w:r w:rsidRPr="00113E42">
        <w:rPr>
          <w:rFonts w:ascii="Times New Roman" w:hAnsi="Times New Roman"/>
        </w:rPr>
        <w:t xml:space="preserve"> T, Lester GE, &amp; </w:t>
      </w:r>
      <w:proofErr w:type="spellStart"/>
      <w:r w:rsidRPr="00113E42">
        <w:rPr>
          <w:rFonts w:ascii="Times New Roman" w:hAnsi="Times New Roman"/>
        </w:rPr>
        <w:t>Bos</w:t>
      </w:r>
      <w:proofErr w:type="spellEnd"/>
      <w:r w:rsidRPr="00113E42">
        <w:rPr>
          <w:rFonts w:ascii="Times New Roman" w:hAnsi="Times New Roman"/>
        </w:rPr>
        <w:t xml:space="preserve"> GD  “Effect of COX-2 Inhibitors and Non-Steroidal Anti-inflammatory Drugs on a Mouse Fracture Model</w:t>
      </w:r>
      <w:r w:rsidR="00390E8A">
        <w:rPr>
          <w:rFonts w:ascii="Times New Roman" w:hAnsi="Times New Roman"/>
        </w:rPr>
        <w:t>.</w:t>
      </w:r>
      <w:r w:rsidRPr="00113E42">
        <w:rPr>
          <w:rFonts w:ascii="Times New Roman" w:hAnsi="Times New Roman"/>
        </w:rPr>
        <w:t xml:space="preserve">” </w:t>
      </w:r>
      <w:r w:rsidRPr="00113E42">
        <w:rPr>
          <w:rFonts w:ascii="Times New Roman" w:hAnsi="Times New Roman"/>
          <w:i/>
          <w:iCs/>
        </w:rPr>
        <w:t>Injury</w:t>
      </w:r>
      <w:r w:rsidRPr="00113E42">
        <w:rPr>
          <w:rFonts w:ascii="Times New Roman" w:hAnsi="Times New Roman"/>
        </w:rPr>
        <w:t xml:space="preserve"> Vol. 37, No. 9, p. 827-837, 2006</w:t>
      </w:r>
    </w:p>
    <w:p w:rsidR="002D0FB9" w:rsidRPr="00113E42" w:rsidRDefault="002D0FB9">
      <w:pPr>
        <w:rPr>
          <w:rFonts w:ascii="Times New Roman" w:hAnsi="Times New Roman"/>
          <w:sz w:val="16"/>
        </w:rPr>
      </w:pPr>
    </w:p>
    <w:p w:rsidR="002D0FB9" w:rsidRPr="00113E42" w:rsidRDefault="002D0FB9" w:rsidP="00350F4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13E42">
        <w:rPr>
          <w:rFonts w:ascii="Times New Roman" w:hAnsi="Times New Roman"/>
          <w:b/>
        </w:rPr>
        <w:lastRenderedPageBreak/>
        <w:t>Mullis BH</w:t>
      </w:r>
      <w:r w:rsidRPr="00113E42">
        <w:rPr>
          <w:rFonts w:ascii="Times New Roman" w:hAnsi="Times New Roman"/>
        </w:rPr>
        <w:t xml:space="preserve">, </w:t>
      </w:r>
      <w:proofErr w:type="spellStart"/>
      <w:r w:rsidRPr="00113E42">
        <w:rPr>
          <w:rFonts w:ascii="Times New Roman" w:hAnsi="Times New Roman"/>
        </w:rPr>
        <w:t>Karas</w:t>
      </w:r>
      <w:proofErr w:type="spellEnd"/>
      <w:r w:rsidRPr="00113E42">
        <w:rPr>
          <w:rFonts w:ascii="Times New Roman" w:hAnsi="Times New Roman"/>
        </w:rPr>
        <w:t xml:space="preserve"> SG, and Kelley SS “Characterization of a Consistent Radiographic Finding in Chronic ACL Deficiency: The Posteromedial Osteophyte</w:t>
      </w:r>
      <w:r w:rsidR="00390E8A">
        <w:rPr>
          <w:rFonts w:ascii="Times New Roman" w:hAnsi="Times New Roman"/>
        </w:rPr>
        <w:t>.</w:t>
      </w:r>
      <w:r w:rsidRPr="00113E42">
        <w:rPr>
          <w:rFonts w:ascii="Times New Roman" w:hAnsi="Times New Roman"/>
        </w:rPr>
        <w:t xml:space="preserve">” </w:t>
      </w:r>
      <w:r w:rsidRPr="00113E42">
        <w:rPr>
          <w:rFonts w:ascii="Times New Roman" w:hAnsi="Times New Roman"/>
          <w:i/>
          <w:iCs/>
        </w:rPr>
        <w:t>The American Journal of Orthopedics</w:t>
      </w:r>
      <w:r w:rsidRPr="00113E42">
        <w:rPr>
          <w:rFonts w:ascii="Times New Roman" w:hAnsi="Times New Roman"/>
        </w:rPr>
        <w:t xml:space="preserve"> Vol. 36, No. 9, p. 494-497, 2007</w:t>
      </w:r>
    </w:p>
    <w:p w:rsidR="002D0FB9" w:rsidRPr="00113E42" w:rsidRDefault="002D0FB9">
      <w:pPr>
        <w:rPr>
          <w:rFonts w:ascii="Times New Roman" w:hAnsi="Times New Roman"/>
          <w:sz w:val="16"/>
        </w:rPr>
      </w:pPr>
    </w:p>
    <w:p w:rsidR="002D0FB9" w:rsidRPr="00113E42" w:rsidRDefault="002D0FB9" w:rsidP="00350F40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b/>
          <w:szCs w:val="24"/>
        </w:rPr>
        <w:t>Mullis BH</w:t>
      </w:r>
      <w:r w:rsidRPr="00113E42">
        <w:rPr>
          <w:rFonts w:ascii="Times New Roman" w:hAnsi="Times New Roman"/>
          <w:szCs w:val="24"/>
        </w:rPr>
        <w:t xml:space="preserve"> &amp; Sagi HC “Minimum One-Year Follow-up for Patients with Vertical Shear </w:t>
      </w:r>
      <w:proofErr w:type="spellStart"/>
      <w:r w:rsidRPr="00113E42">
        <w:rPr>
          <w:rFonts w:ascii="Times New Roman" w:hAnsi="Times New Roman"/>
          <w:szCs w:val="24"/>
        </w:rPr>
        <w:t>Sacro</w:t>
      </w:r>
      <w:proofErr w:type="spellEnd"/>
      <w:r w:rsidRPr="00113E42">
        <w:rPr>
          <w:rFonts w:ascii="Times New Roman" w:hAnsi="Times New Roman"/>
          <w:szCs w:val="24"/>
        </w:rPr>
        <w:t xml:space="preserve">-iliac Joint Dislocations Treated with </w:t>
      </w:r>
      <w:proofErr w:type="spellStart"/>
      <w:r w:rsidRPr="00113E42">
        <w:rPr>
          <w:rFonts w:ascii="Times New Roman" w:hAnsi="Times New Roman"/>
          <w:szCs w:val="24"/>
        </w:rPr>
        <w:t>Ilio</w:t>
      </w:r>
      <w:proofErr w:type="spellEnd"/>
      <w:r w:rsidRPr="00113E42">
        <w:rPr>
          <w:rFonts w:ascii="Times New Roman" w:hAnsi="Times New Roman"/>
          <w:szCs w:val="24"/>
        </w:rPr>
        <w:t xml:space="preserve">-sacral Screws: Does Joint </w:t>
      </w:r>
      <w:proofErr w:type="spellStart"/>
      <w:r w:rsidRPr="00113E42">
        <w:rPr>
          <w:rFonts w:ascii="Times New Roman" w:hAnsi="Times New Roman"/>
          <w:szCs w:val="24"/>
        </w:rPr>
        <w:t>Ankylosis</w:t>
      </w:r>
      <w:proofErr w:type="spellEnd"/>
      <w:r w:rsidRPr="00113E42">
        <w:rPr>
          <w:rFonts w:ascii="Times New Roman" w:hAnsi="Times New Roman"/>
          <w:szCs w:val="24"/>
        </w:rPr>
        <w:t xml:space="preserve"> or Anatomic Reduction Contribute to Functional Outcome”? </w:t>
      </w:r>
      <w:r w:rsidRPr="00113E42">
        <w:rPr>
          <w:rFonts w:ascii="Times New Roman" w:hAnsi="Times New Roman"/>
          <w:i/>
          <w:szCs w:val="24"/>
        </w:rPr>
        <w:t>Journal of Orthopaedic Trauma</w:t>
      </w:r>
      <w:r w:rsidRPr="00113E42">
        <w:rPr>
          <w:rFonts w:ascii="Times New Roman" w:hAnsi="Times New Roman"/>
          <w:szCs w:val="24"/>
        </w:rPr>
        <w:t xml:space="preserve"> Vol. 22, No. 5, p. 293-298, 2008</w:t>
      </w:r>
    </w:p>
    <w:p w:rsidR="002D0FB9" w:rsidRPr="00113E42" w:rsidRDefault="002D0FB9">
      <w:pPr>
        <w:rPr>
          <w:rFonts w:ascii="Times New Roman" w:hAnsi="Times New Roman"/>
          <w:sz w:val="16"/>
        </w:rPr>
      </w:pPr>
    </w:p>
    <w:p w:rsidR="002D0FB9" w:rsidRPr="00113E42" w:rsidRDefault="002D0FB9" w:rsidP="00350F40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proofErr w:type="spellStart"/>
      <w:r w:rsidRPr="00113E42">
        <w:rPr>
          <w:rFonts w:ascii="Times New Roman" w:hAnsi="Times New Roman"/>
          <w:szCs w:val="24"/>
        </w:rPr>
        <w:t>Cannada</w:t>
      </w:r>
      <w:proofErr w:type="spellEnd"/>
      <w:r w:rsidRPr="00113E42">
        <w:rPr>
          <w:rFonts w:ascii="Times New Roman" w:hAnsi="Times New Roman"/>
          <w:szCs w:val="24"/>
        </w:rPr>
        <w:t xml:space="preserve"> LK, </w:t>
      </w:r>
      <w:proofErr w:type="spellStart"/>
      <w:r w:rsidRPr="00113E42">
        <w:rPr>
          <w:rFonts w:ascii="Times New Roman" w:hAnsi="Times New Roman"/>
          <w:szCs w:val="24"/>
        </w:rPr>
        <w:t>Taghizadeh</w:t>
      </w:r>
      <w:proofErr w:type="spellEnd"/>
      <w:r w:rsidRPr="00113E42">
        <w:rPr>
          <w:rFonts w:ascii="Times New Roman" w:hAnsi="Times New Roman"/>
          <w:szCs w:val="24"/>
        </w:rPr>
        <w:t xml:space="preserve"> S, </w:t>
      </w:r>
      <w:proofErr w:type="spellStart"/>
      <w:r w:rsidRPr="00113E42">
        <w:rPr>
          <w:rFonts w:ascii="Times New Roman" w:hAnsi="Times New Roman"/>
          <w:szCs w:val="24"/>
        </w:rPr>
        <w:t>Murali</w:t>
      </w:r>
      <w:proofErr w:type="spellEnd"/>
      <w:r w:rsidRPr="00113E42">
        <w:rPr>
          <w:rFonts w:ascii="Times New Roman" w:hAnsi="Times New Roman"/>
          <w:szCs w:val="24"/>
        </w:rPr>
        <w:t xml:space="preserve"> J, </w:t>
      </w:r>
      <w:proofErr w:type="spellStart"/>
      <w:r w:rsidRPr="00113E42">
        <w:rPr>
          <w:rFonts w:ascii="Times New Roman" w:hAnsi="Times New Roman"/>
          <w:szCs w:val="24"/>
        </w:rPr>
        <w:t>Obremskey</w:t>
      </w:r>
      <w:proofErr w:type="spellEnd"/>
      <w:r w:rsidRPr="00113E42">
        <w:rPr>
          <w:rFonts w:ascii="Times New Roman" w:hAnsi="Times New Roman"/>
          <w:szCs w:val="24"/>
        </w:rPr>
        <w:t xml:space="preserve"> WT, </w:t>
      </w:r>
      <w:proofErr w:type="spellStart"/>
      <w:r w:rsidRPr="00113E42">
        <w:rPr>
          <w:rFonts w:ascii="Times New Roman" w:hAnsi="Times New Roman"/>
          <w:szCs w:val="24"/>
        </w:rPr>
        <w:t>DeCook</w:t>
      </w:r>
      <w:proofErr w:type="spellEnd"/>
      <w:r w:rsidRPr="00113E42">
        <w:rPr>
          <w:rFonts w:ascii="Times New Roman" w:hAnsi="Times New Roman"/>
          <w:szCs w:val="24"/>
        </w:rPr>
        <w:t xml:space="preserve"> C, and </w:t>
      </w:r>
      <w:proofErr w:type="spellStart"/>
      <w:r w:rsidRPr="00113E42">
        <w:rPr>
          <w:rFonts w:ascii="Times New Roman" w:hAnsi="Times New Roman"/>
          <w:szCs w:val="24"/>
        </w:rPr>
        <w:t>Bosse</w:t>
      </w:r>
      <w:proofErr w:type="spellEnd"/>
      <w:r w:rsidRPr="00113E42">
        <w:rPr>
          <w:rFonts w:ascii="Times New Roman" w:hAnsi="Times New Roman"/>
          <w:szCs w:val="24"/>
        </w:rPr>
        <w:t xml:space="preserve"> MJ (</w:t>
      </w:r>
      <w:r w:rsidRPr="00113E42">
        <w:rPr>
          <w:rFonts w:ascii="Times New Roman" w:hAnsi="Times New Roman"/>
          <w:b/>
          <w:szCs w:val="24"/>
        </w:rPr>
        <w:t>Mullis BH</w:t>
      </w:r>
      <w:r w:rsidRPr="00113E42">
        <w:rPr>
          <w:rFonts w:ascii="Times New Roman" w:hAnsi="Times New Roman"/>
          <w:szCs w:val="24"/>
        </w:rPr>
        <w:t xml:space="preserve"> site PI and co-author by Vancouver model). “Retrograde Intramedullary Nailing in Treatment of Bilateral Femur Fractures” </w:t>
      </w:r>
      <w:r w:rsidRPr="00113E42">
        <w:rPr>
          <w:rFonts w:ascii="Times New Roman" w:hAnsi="Times New Roman"/>
          <w:i/>
          <w:szCs w:val="24"/>
        </w:rPr>
        <w:t>Journal of Orthopaedic Trauma</w:t>
      </w:r>
      <w:r w:rsidRPr="00113E42">
        <w:rPr>
          <w:rFonts w:ascii="Times New Roman" w:hAnsi="Times New Roman"/>
          <w:szCs w:val="24"/>
        </w:rPr>
        <w:t xml:space="preserve"> Vol. 22, No. 8, p. 530-534, 2008</w:t>
      </w:r>
    </w:p>
    <w:p w:rsidR="002D0FB9" w:rsidRPr="00113E42" w:rsidRDefault="002D0FB9">
      <w:pPr>
        <w:rPr>
          <w:rFonts w:ascii="Times New Roman" w:hAnsi="Times New Roman"/>
          <w:sz w:val="16"/>
        </w:rPr>
      </w:pPr>
    </w:p>
    <w:p w:rsidR="00710B19" w:rsidRPr="00113E42" w:rsidRDefault="00710B19" w:rsidP="00710B19">
      <w:pPr>
        <w:ind w:left="720" w:firstLine="720"/>
        <w:rPr>
          <w:rFonts w:ascii="Times New Roman" w:hAnsi="Times New Roman"/>
          <w:i/>
          <w:szCs w:val="24"/>
        </w:rPr>
      </w:pPr>
      <w:r w:rsidRPr="00113E42">
        <w:rPr>
          <w:rFonts w:ascii="Times New Roman" w:hAnsi="Times New Roman"/>
          <w:szCs w:val="24"/>
        </w:rPr>
        <w:t xml:space="preserve">7.   Foulk DM and </w:t>
      </w:r>
      <w:r w:rsidRPr="00113E42">
        <w:rPr>
          <w:rFonts w:ascii="Times New Roman" w:hAnsi="Times New Roman"/>
          <w:b/>
          <w:szCs w:val="24"/>
        </w:rPr>
        <w:t>Mullis BH</w:t>
      </w:r>
      <w:r w:rsidRPr="00113E42">
        <w:rPr>
          <w:rFonts w:ascii="Times New Roman" w:hAnsi="Times New Roman"/>
          <w:szCs w:val="24"/>
        </w:rPr>
        <w:t xml:space="preserve"> “Hip Dislocations”, </w:t>
      </w:r>
      <w:r w:rsidRPr="00113E42">
        <w:rPr>
          <w:rFonts w:ascii="Times New Roman" w:hAnsi="Times New Roman"/>
          <w:i/>
          <w:szCs w:val="24"/>
        </w:rPr>
        <w:t xml:space="preserve">Journal of </w:t>
      </w:r>
      <w:r w:rsidRPr="00113E42">
        <w:rPr>
          <w:rFonts w:ascii="Times New Roman" w:hAnsi="Times New Roman"/>
          <w:i/>
          <w:szCs w:val="24"/>
        </w:rPr>
        <w:tab/>
      </w:r>
      <w:r w:rsidRPr="00113E42">
        <w:rPr>
          <w:rFonts w:ascii="Times New Roman" w:hAnsi="Times New Roman"/>
          <w:i/>
          <w:szCs w:val="24"/>
        </w:rPr>
        <w:tab/>
        <w:t xml:space="preserve">      </w:t>
      </w:r>
      <w:r w:rsidRPr="00113E42">
        <w:rPr>
          <w:rFonts w:ascii="Times New Roman" w:hAnsi="Times New Roman"/>
          <w:i/>
          <w:szCs w:val="24"/>
        </w:rPr>
        <w:tab/>
        <w:t xml:space="preserve">      the American Academy of Orthopaedic Surgeons</w:t>
      </w:r>
      <w:r w:rsidRPr="00113E42">
        <w:rPr>
          <w:rFonts w:ascii="Times New Roman" w:hAnsi="Times New Roman"/>
          <w:szCs w:val="24"/>
        </w:rPr>
        <w:t xml:space="preserve"> Vol. 18, No. 4, p. </w:t>
      </w:r>
      <w:r w:rsidRPr="00113E42">
        <w:rPr>
          <w:rFonts w:ascii="Times New Roman" w:hAnsi="Times New Roman"/>
          <w:szCs w:val="24"/>
        </w:rPr>
        <w:tab/>
        <w:t xml:space="preserve">    </w:t>
      </w:r>
      <w:r w:rsidRPr="00113E42">
        <w:rPr>
          <w:rFonts w:ascii="Times New Roman" w:hAnsi="Times New Roman"/>
          <w:szCs w:val="24"/>
        </w:rPr>
        <w:tab/>
        <w:t xml:space="preserve">      199-209, 2010</w:t>
      </w:r>
    </w:p>
    <w:p w:rsidR="00710B19" w:rsidRPr="00113E42" w:rsidRDefault="00710B19" w:rsidP="00710B19">
      <w:pPr>
        <w:ind w:left="1440"/>
        <w:rPr>
          <w:rFonts w:ascii="Times New Roman" w:hAnsi="Times New Roman"/>
          <w:sz w:val="16"/>
          <w:szCs w:val="16"/>
        </w:rPr>
      </w:pPr>
    </w:p>
    <w:p w:rsidR="000460E9" w:rsidRPr="00113E42" w:rsidRDefault="000460E9" w:rsidP="000460E9">
      <w:pPr>
        <w:ind w:left="144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szCs w:val="24"/>
        </w:rPr>
        <w:t>8.    FLOW Investigators (</w:t>
      </w:r>
      <w:r w:rsidRPr="00113E42">
        <w:rPr>
          <w:rFonts w:ascii="Times New Roman" w:hAnsi="Times New Roman"/>
          <w:b/>
          <w:szCs w:val="24"/>
        </w:rPr>
        <w:t xml:space="preserve">Mullis BH </w:t>
      </w:r>
      <w:r w:rsidRPr="00113E42">
        <w:rPr>
          <w:rFonts w:ascii="Times New Roman" w:hAnsi="Times New Roman"/>
          <w:szCs w:val="24"/>
        </w:rPr>
        <w:t>site PI) “</w:t>
      </w:r>
      <w:r w:rsidRPr="00113E42">
        <w:rPr>
          <w:rStyle w:val="highlight"/>
          <w:rFonts w:ascii="Times New Roman" w:hAnsi="Times New Roman"/>
          <w:szCs w:val="24"/>
        </w:rPr>
        <w:t>Fluid</w:t>
      </w:r>
      <w:r w:rsidRPr="00113E42">
        <w:rPr>
          <w:rFonts w:ascii="Times New Roman" w:hAnsi="Times New Roman"/>
          <w:szCs w:val="24"/>
        </w:rPr>
        <w:t xml:space="preserve"> </w:t>
      </w:r>
      <w:r w:rsidRPr="00113E42">
        <w:rPr>
          <w:rStyle w:val="highlight"/>
          <w:rFonts w:ascii="Times New Roman" w:hAnsi="Times New Roman"/>
          <w:szCs w:val="24"/>
        </w:rPr>
        <w:t>lavage</w:t>
      </w:r>
      <w:r w:rsidRPr="00113E42">
        <w:rPr>
          <w:rFonts w:ascii="Times New Roman" w:hAnsi="Times New Roman"/>
          <w:szCs w:val="24"/>
        </w:rPr>
        <w:t xml:space="preserve"> of </w:t>
      </w:r>
      <w:r w:rsidRPr="00113E42">
        <w:rPr>
          <w:rStyle w:val="highlight"/>
          <w:rFonts w:ascii="Times New Roman" w:hAnsi="Times New Roman"/>
          <w:szCs w:val="24"/>
        </w:rPr>
        <w:t>open</w:t>
      </w:r>
      <w:r w:rsidRPr="00113E42">
        <w:rPr>
          <w:rFonts w:ascii="Times New Roman" w:hAnsi="Times New Roman"/>
          <w:szCs w:val="24"/>
        </w:rPr>
        <w:t xml:space="preserve"> </w:t>
      </w:r>
    </w:p>
    <w:p w:rsidR="000460E9" w:rsidRPr="00113E42" w:rsidRDefault="000460E9" w:rsidP="000460E9">
      <w:pPr>
        <w:ind w:left="144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szCs w:val="24"/>
        </w:rPr>
        <w:t xml:space="preserve">       </w:t>
      </w:r>
      <w:proofErr w:type="gramStart"/>
      <w:r w:rsidRPr="00113E42">
        <w:rPr>
          <w:rStyle w:val="highlight"/>
          <w:rFonts w:ascii="Times New Roman" w:hAnsi="Times New Roman"/>
          <w:szCs w:val="24"/>
        </w:rPr>
        <w:t>wounds</w:t>
      </w:r>
      <w:proofErr w:type="gramEnd"/>
      <w:r w:rsidRPr="00113E42">
        <w:rPr>
          <w:rFonts w:ascii="Times New Roman" w:hAnsi="Times New Roman"/>
          <w:szCs w:val="24"/>
        </w:rPr>
        <w:t xml:space="preserve"> (</w:t>
      </w:r>
      <w:r w:rsidRPr="00113E42">
        <w:rPr>
          <w:rStyle w:val="highlight"/>
          <w:rFonts w:ascii="Times New Roman" w:hAnsi="Times New Roman"/>
          <w:szCs w:val="24"/>
        </w:rPr>
        <w:t>FLOW</w:t>
      </w:r>
      <w:r w:rsidRPr="00113E42">
        <w:rPr>
          <w:rFonts w:ascii="Times New Roman" w:hAnsi="Times New Roman"/>
          <w:szCs w:val="24"/>
        </w:rPr>
        <w:t xml:space="preserve">): design and rationale for a large, </w:t>
      </w:r>
      <w:r w:rsidRPr="00113E42">
        <w:rPr>
          <w:rStyle w:val="highlight"/>
          <w:rFonts w:ascii="Times New Roman" w:hAnsi="Times New Roman"/>
          <w:szCs w:val="24"/>
        </w:rPr>
        <w:t>multicenter</w:t>
      </w:r>
      <w:r w:rsidRPr="00113E42">
        <w:rPr>
          <w:rFonts w:ascii="Times New Roman" w:hAnsi="Times New Roman"/>
          <w:szCs w:val="24"/>
        </w:rPr>
        <w:t xml:space="preserve"> </w:t>
      </w:r>
    </w:p>
    <w:p w:rsidR="000460E9" w:rsidRPr="00113E42" w:rsidRDefault="000460E9" w:rsidP="000460E9">
      <w:pPr>
        <w:ind w:left="144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szCs w:val="24"/>
        </w:rPr>
        <w:t xml:space="preserve">       </w:t>
      </w:r>
      <w:proofErr w:type="gramStart"/>
      <w:r w:rsidRPr="00113E42">
        <w:rPr>
          <w:rFonts w:ascii="Times New Roman" w:hAnsi="Times New Roman"/>
          <w:szCs w:val="24"/>
        </w:rPr>
        <w:t>collaborative</w:t>
      </w:r>
      <w:proofErr w:type="gramEnd"/>
      <w:r w:rsidRPr="00113E42">
        <w:rPr>
          <w:rFonts w:ascii="Times New Roman" w:hAnsi="Times New Roman"/>
          <w:szCs w:val="24"/>
        </w:rPr>
        <w:t xml:space="preserve"> 2 x 3 </w:t>
      </w:r>
      <w:r w:rsidRPr="00113E42">
        <w:rPr>
          <w:rStyle w:val="highlight"/>
          <w:rFonts w:ascii="Times New Roman" w:hAnsi="Times New Roman"/>
          <w:szCs w:val="24"/>
        </w:rPr>
        <w:t>factorial</w:t>
      </w:r>
      <w:r w:rsidRPr="00113E42">
        <w:rPr>
          <w:rFonts w:ascii="Times New Roman" w:hAnsi="Times New Roman"/>
          <w:szCs w:val="24"/>
        </w:rPr>
        <w:t xml:space="preserve"> </w:t>
      </w:r>
      <w:r w:rsidRPr="00113E42">
        <w:rPr>
          <w:rStyle w:val="highlight"/>
          <w:rFonts w:ascii="Times New Roman" w:hAnsi="Times New Roman"/>
          <w:szCs w:val="24"/>
        </w:rPr>
        <w:t>trial</w:t>
      </w:r>
      <w:r w:rsidRPr="00113E42">
        <w:rPr>
          <w:rFonts w:ascii="Times New Roman" w:hAnsi="Times New Roman"/>
          <w:szCs w:val="24"/>
        </w:rPr>
        <w:t xml:space="preserve"> of </w:t>
      </w:r>
      <w:r w:rsidRPr="00113E42">
        <w:rPr>
          <w:rStyle w:val="highlight"/>
          <w:rFonts w:ascii="Times New Roman" w:hAnsi="Times New Roman"/>
          <w:szCs w:val="24"/>
        </w:rPr>
        <w:t>irrigating</w:t>
      </w:r>
      <w:r w:rsidRPr="00113E42">
        <w:rPr>
          <w:rFonts w:ascii="Times New Roman" w:hAnsi="Times New Roman"/>
          <w:szCs w:val="24"/>
        </w:rPr>
        <w:t xml:space="preserve"> </w:t>
      </w:r>
      <w:r w:rsidRPr="00113E42">
        <w:rPr>
          <w:rStyle w:val="highlight"/>
          <w:rFonts w:ascii="Times New Roman" w:hAnsi="Times New Roman"/>
          <w:szCs w:val="24"/>
        </w:rPr>
        <w:t>pressures</w:t>
      </w:r>
      <w:r w:rsidRPr="00113E42">
        <w:rPr>
          <w:rFonts w:ascii="Times New Roman" w:hAnsi="Times New Roman"/>
          <w:szCs w:val="24"/>
        </w:rPr>
        <w:t xml:space="preserve"> and </w:t>
      </w:r>
      <w:r w:rsidRPr="00113E42">
        <w:rPr>
          <w:rStyle w:val="highlight"/>
          <w:rFonts w:ascii="Times New Roman" w:hAnsi="Times New Roman"/>
          <w:szCs w:val="24"/>
        </w:rPr>
        <w:t>solutions</w:t>
      </w:r>
      <w:r w:rsidRPr="00113E42">
        <w:rPr>
          <w:rFonts w:ascii="Times New Roman" w:hAnsi="Times New Roman"/>
          <w:szCs w:val="24"/>
        </w:rPr>
        <w:t xml:space="preserve"> </w:t>
      </w:r>
    </w:p>
    <w:p w:rsidR="004741B6" w:rsidRPr="00113E42" w:rsidRDefault="000460E9" w:rsidP="000460E9">
      <w:pPr>
        <w:ind w:left="144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szCs w:val="24"/>
        </w:rPr>
        <w:t xml:space="preserve">       </w:t>
      </w:r>
      <w:proofErr w:type="gramStart"/>
      <w:r w:rsidRPr="00113E42">
        <w:rPr>
          <w:rFonts w:ascii="Times New Roman" w:hAnsi="Times New Roman"/>
          <w:szCs w:val="24"/>
        </w:rPr>
        <w:t>in</w:t>
      </w:r>
      <w:proofErr w:type="gramEnd"/>
      <w:r w:rsidRPr="00113E42">
        <w:rPr>
          <w:rFonts w:ascii="Times New Roman" w:hAnsi="Times New Roman"/>
          <w:szCs w:val="24"/>
        </w:rPr>
        <w:t xml:space="preserve"> </w:t>
      </w:r>
      <w:r w:rsidRPr="00113E42">
        <w:rPr>
          <w:rStyle w:val="highlight"/>
          <w:rFonts w:ascii="Times New Roman" w:hAnsi="Times New Roman"/>
          <w:szCs w:val="24"/>
        </w:rPr>
        <w:t>patients</w:t>
      </w:r>
      <w:r w:rsidRPr="00113E42">
        <w:rPr>
          <w:rFonts w:ascii="Times New Roman" w:hAnsi="Times New Roman"/>
          <w:szCs w:val="24"/>
        </w:rPr>
        <w:t xml:space="preserve"> with </w:t>
      </w:r>
      <w:r w:rsidRPr="00113E42">
        <w:rPr>
          <w:rStyle w:val="highlight"/>
          <w:rFonts w:ascii="Times New Roman" w:hAnsi="Times New Roman"/>
          <w:szCs w:val="24"/>
        </w:rPr>
        <w:t>open fractures</w:t>
      </w:r>
      <w:r w:rsidRPr="00113E42">
        <w:rPr>
          <w:rFonts w:ascii="Times New Roman" w:hAnsi="Times New Roman"/>
          <w:szCs w:val="24"/>
        </w:rPr>
        <w:t xml:space="preserve">.” </w:t>
      </w:r>
      <w:r w:rsidRPr="00113E42">
        <w:rPr>
          <w:rFonts w:ascii="Times New Roman" w:hAnsi="Times New Roman"/>
          <w:i/>
          <w:szCs w:val="24"/>
        </w:rPr>
        <w:t xml:space="preserve">BMC </w:t>
      </w:r>
      <w:proofErr w:type="spellStart"/>
      <w:r w:rsidRPr="00113E42">
        <w:rPr>
          <w:rFonts w:ascii="Times New Roman" w:hAnsi="Times New Roman"/>
          <w:i/>
          <w:szCs w:val="24"/>
        </w:rPr>
        <w:t>Musculoskelet</w:t>
      </w:r>
      <w:proofErr w:type="spellEnd"/>
      <w:r w:rsidRPr="00113E42">
        <w:rPr>
          <w:rFonts w:ascii="Times New Roman" w:hAnsi="Times New Roman"/>
          <w:i/>
          <w:szCs w:val="24"/>
        </w:rPr>
        <w:t xml:space="preserve"> </w:t>
      </w:r>
      <w:proofErr w:type="spellStart"/>
      <w:r w:rsidRPr="00113E42">
        <w:rPr>
          <w:rFonts w:ascii="Times New Roman" w:hAnsi="Times New Roman"/>
          <w:i/>
          <w:szCs w:val="24"/>
        </w:rPr>
        <w:t>Disord</w:t>
      </w:r>
      <w:proofErr w:type="spellEnd"/>
      <w:r w:rsidR="004741B6" w:rsidRPr="00113E42">
        <w:rPr>
          <w:rFonts w:ascii="Times New Roman" w:hAnsi="Times New Roman"/>
          <w:szCs w:val="24"/>
        </w:rPr>
        <w:t xml:space="preserve"> Vol. 11, </w:t>
      </w:r>
    </w:p>
    <w:p w:rsidR="000460E9" w:rsidRPr="00113E42" w:rsidRDefault="004741B6" w:rsidP="004741B6">
      <w:pPr>
        <w:ind w:left="144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szCs w:val="24"/>
        </w:rPr>
        <w:t xml:space="preserve">       No. 85, p. 1-14</w:t>
      </w:r>
      <w:r w:rsidR="00BE5C6D" w:rsidRPr="00113E42">
        <w:rPr>
          <w:rFonts w:ascii="Times New Roman" w:hAnsi="Times New Roman"/>
          <w:szCs w:val="24"/>
        </w:rPr>
        <w:t>. 2010</w:t>
      </w:r>
    </w:p>
    <w:p w:rsidR="000460E9" w:rsidRPr="00113E42" w:rsidRDefault="000460E9" w:rsidP="00710B19">
      <w:pPr>
        <w:ind w:left="1440"/>
        <w:rPr>
          <w:rFonts w:ascii="Times New Roman" w:hAnsi="Times New Roman"/>
          <w:sz w:val="16"/>
          <w:szCs w:val="16"/>
        </w:rPr>
      </w:pPr>
    </w:p>
    <w:p w:rsidR="00710B19" w:rsidRPr="00113E42" w:rsidRDefault="004741B6" w:rsidP="00710B19">
      <w:pPr>
        <w:ind w:left="144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szCs w:val="24"/>
        </w:rPr>
        <w:t>9</w:t>
      </w:r>
      <w:r w:rsidR="00710B19" w:rsidRPr="00113E42">
        <w:rPr>
          <w:rFonts w:ascii="Times New Roman" w:hAnsi="Times New Roman"/>
          <w:szCs w:val="24"/>
        </w:rPr>
        <w:t xml:space="preserve">.   </w:t>
      </w:r>
      <w:r w:rsidR="002D0FB9" w:rsidRPr="00113E42">
        <w:rPr>
          <w:rFonts w:ascii="Times New Roman" w:hAnsi="Times New Roman"/>
          <w:szCs w:val="24"/>
        </w:rPr>
        <w:t xml:space="preserve">Evanson BJ, </w:t>
      </w:r>
      <w:r w:rsidR="002D0FB9" w:rsidRPr="00113E42">
        <w:rPr>
          <w:rFonts w:ascii="Times New Roman" w:hAnsi="Times New Roman"/>
          <w:b/>
          <w:szCs w:val="24"/>
        </w:rPr>
        <w:t>Mullis BH</w:t>
      </w:r>
      <w:r w:rsidR="0052715D">
        <w:rPr>
          <w:rFonts w:ascii="Times New Roman" w:hAnsi="Times New Roman"/>
          <w:szCs w:val="24"/>
        </w:rPr>
        <w:t>, and Anglen JO “Nonunion of a</w:t>
      </w:r>
      <w:r w:rsidR="002D0FB9" w:rsidRPr="00113E42">
        <w:rPr>
          <w:rFonts w:ascii="Times New Roman" w:hAnsi="Times New Roman"/>
          <w:szCs w:val="24"/>
        </w:rPr>
        <w:t xml:space="preserve"> </w:t>
      </w:r>
      <w:r w:rsidR="00710B19" w:rsidRPr="00113E42">
        <w:rPr>
          <w:rFonts w:ascii="Times New Roman" w:hAnsi="Times New Roman"/>
          <w:szCs w:val="24"/>
        </w:rPr>
        <w:t xml:space="preserve">     </w:t>
      </w:r>
    </w:p>
    <w:p w:rsidR="00710B19" w:rsidRPr="00113E42" w:rsidRDefault="00710B19" w:rsidP="00710B19">
      <w:pPr>
        <w:ind w:left="1440"/>
        <w:rPr>
          <w:rFonts w:ascii="Times New Roman" w:hAnsi="Times New Roman"/>
          <w:i/>
          <w:szCs w:val="24"/>
        </w:rPr>
      </w:pPr>
      <w:r w:rsidRPr="00113E42">
        <w:rPr>
          <w:rFonts w:ascii="Times New Roman" w:hAnsi="Times New Roman"/>
          <w:szCs w:val="24"/>
        </w:rPr>
        <w:t xml:space="preserve">      </w:t>
      </w:r>
      <w:proofErr w:type="spellStart"/>
      <w:r w:rsidR="0052715D">
        <w:rPr>
          <w:rFonts w:ascii="Times New Roman" w:hAnsi="Times New Roman"/>
          <w:szCs w:val="24"/>
        </w:rPr>
        <w:t>Per</w:t>
      </w:r>
      <w:r w:rsidR="002D0FB9" w:rsidRPr="00113E42">
        <w:rPr>
          <w:rFonts w:ascii="Times New Roman" w:hAnsi="Times New Roman"/>
          <w:szCs w:val="24"/>
        </w:rPr>
        <w:t>trochanteric</w:t>
      </w:r>
      <w:proofErr w:type="spellEnd"/>
      <w:r w:rsidR="002D0FB9" w:rsidRPr="00113E42">
        <w:rPr>
          <w:rFonts w:ascii="Times New Roman" w:hAnsi="Times New Roman"/>
          <w:szCs w:val="24"/>
        </w:rPr>
        <w:t xml:space="preserve"> Femur Fracture Due to Gunshot Wound</w:t>
      </w:r>
      <w:r w:rsidR="00390E8A">
        <w:rPr>
          <w:rFonts w:ascii="Times New Roman" w:hAnsi="Times New Roman"/>
          <w:szCs w:val="24"/>
        </w:rPr>
        <w:t>.”</w:t>
      </w:r>
      <w:r w:rsidR="002D0FB9" w:rsidRPr="00113E42">
        <w:rPr>
          <w:rFonts w:ascii="Times New Roman" w:hAnsi="Times New Roman"/>
          <w:szCs w:val="24"/>
        </w:rPr>
        <w:t xml:space="preserve"> </w:t>
      </w:r>
      <w:r w:rsidR="002D0FB9" w:rsidRPr="00113E42">
        <w:rPr>
          <w:rFonts w:ascii="Times New Roman" w:hAnsi="Times New Roman"/>
          <w:i/>
          <w:szCs w:val="24"/>
        </w:rPr>
        <w:t xml:space="preserve">American </w:t>
      </w:r>
      <w:r w:rsidRPr="00113E42">
        <w:rPr>
          <w:rFonts w:ascii="Times New Roman" w:hAnsi="Times New Roman"/>
          <w:i/>
          <w:szCs w:val="24"/>
        </w:rPr>
        <w:t xml:space="preserve">   </w:t>
      </w:r>
    </w:p>
    <w:p w:rsidR="002D0FB9" w:rsidRPr="00113E42" w:rsidRDefault="00710B19" w:rsidP="00710B19">
      <w:pPr>
        <w:ind w:left="144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i/>
          <w:szCs w:val="24"/>
        </w:rPr>
        <w:t xml:space="preserve">      </w:t>
      </w:r>
      <w:r w:rsidR="002D0FB9" w:rsidRPr="00113E42">
        <w:rPr>
          <w:rFonts w:ascii="Times New Roman" w:hAnsi="Times New Roman"/>
          <w:i/>
          <w:szCs w:val="24"/>
        </w:rPr>
        <w:t>Journal of Orthopaedics</w:t>
      </w:r>
      <w:r w:rsidR="002D0FB9" w:rsidRPr="00113E42">
        <w:rPr>
          <w:rFonts w:ascii="Times New Roman" w:hAnsi="Times New Roman"/>
          <w:szCs w:val="24"/>
        </w:rPr>
        <w:t xml:space="preserve"> </w:t>
      </w:r>
      <w:r w:rsidR="00D2648D" w:rsidRPr="00113E42">
        <w:rPr>
          <w:rFonts w:ascii="Times New Roman" w:hAnsi="Times New Roman"/>
          <w:szCs w:val="24"/>
        </w:rPr>
        <w:t>Vol. 40, No. 1, p. E5-E9, 2011</w:t>
      </w:r>
    </w:p>
    <w:p w:rsidR="004C502E" w:rsidRPr="00113E42" w:rsidRDefault="004C502E" w:rsidP="00291B84">
      <w:pPr>
        <w:ind w:left="1788"/>
        <w:rPr>
          <w:rFonts w:ascii="Times New Roman" w:hAnsi="Times New Roman"/>
          <w:sz w:val="16"/>
          <w:szCs w:val="16"/>
        </w:rPr>
      </w:pPr>
    </w:p>
    <w:p w:rsidR="004C502E" w:rsidRPr="00113E42" w:rsidRDefault="004C502E" w:rsidP="004C502E">
      <w:pPr>
        <w:tabs>
          <w:tab w:val="left" w:pos="1350"/>
        </w:tabs>
        <w:ind w:hanging="45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szCs w:val="24"/>
        </w:rPr>
        <w:tab/>
      </w:r>
      <w:r w:rsidRPr="00113E42">
        <w:rPr>
          <w:rFonts w:ascii="Times New Roman" w:hAnsi="Times New Roman"/>
          <w:szCs w:val="24"/>
        </w:rPr>
        <w:tab/>
        <w:t xml:space="preserve">  </w:t>
      </w:r>
      <w:r w:rsidR="004741B6" w:rsidRPr="00113E42">
        <w:rPr>
          <w:rFonts w:ascii="Times New Roman" w:hAnsi="Times New Roman"/>
          <w:szCs w:val="24"/>
        </w:rPr>
        <w:t xml:space="preserve">10. </w:t>
      </w:r>
      <w:proofErr w:type="spellStart"/>
      <w:r w:rsidRPr="00113E42">
        <w:rPr>
          <w:rFonts w:ascii="Times New Roman" w:hAnsi="Times New Roman"/>
          <w:szCs w:val="24"/>
        </w:rPr>
        <w:t>Glassner</w:t>
      </w:r>
      <w:proofErr w:type="spellEnd"/>
      <w:r w:rsidRPr="00113E42">
        <w:rPr>
          <w:rFonts w:ascii="Times New Roman" w:hAnsi="Times New Roman"/>
          <w:szCs w:val="24"/>
        </w:rPr>
        <w:t xml:space="preserve">, PJ and </w:t>
      </w:r>
      <w:proofErr w:type="spellStart"/>
      <w:r w:rsidRPr="00113E42">
        <w:rPr>
          <w:rFonts w:ascii="Times New Roman" w:hAnsi="Times New Roman"/>
          <w:szCs w:val="24"/>
        </w:rPr>
        <w:t>Tejwani</w:t>
      </w:r>
      <w:proofErr w:type="spellEnd"/>
      <w:r w:rsidRPr="00113E42">
        <w:rPr>
          <w:rFonts w:ascii="Times New Roman" w:hAnsi="Times New Roman"/>
          <w:szCs w:val="24"/>
        </w:rPr>
        <w:t xml:space="preserve"> NC (</w:t>
      </w:r>
      <w:r w:rsidRPr="00113E42">
        <w:rPr>
          <w:rFonts w:ascii="Times New Roman" w:hAnsi="Times New Roman"/>
          <w:b/>
          <w:szCs w:val="24"/>
        </w:rPr>
        <w:t>Mullis BH</w:t>
      </w:r>
      <w:r w:rsidRPr="00113E42">
        <w:rPr>
          <w:rFonts w:ascii="Times New Roman" w:hAnsi="Times New Roman"/>
          <w:szCs w:val="24"/>
        </w:rPr>
        <w:t xml:space="preserve"> site PI and co-author by </w:t>
      </w:r>
    </w:p>
    <w:p w:rsidR="004C502E" w:rsidRPr="00113E42" w:rsidRDefault="004C502E" w:rsidP="004C502E">
      <w:pPr>
        <w:tabs>
          <w:tab w:val="left" w:pos="1350"/>
        </w:tabs>
        <w:ind w:hanging="45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szCs w:val="24"/>
        </w:rPr>
        <w:t xml:space="preserve">                                      Vancouver model) “Failure of Proximal Femoral Locking </w:t>
      </w:r>
    </w:p>
    <w:p w:rsidR="004C502E" w:rsidRPr="00113E42" w:rsidRDefault="004C502E" w:rsidP="004C502E">
      <w:pPr>
        <w:tabs>
          <w:tab w:val="left" w:pos="1350"/>
        </w:tabs>
        <w:ind w:hanging="45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szCs w:val="24"/>
        </w:rPr>
        <w:t xml:space="preserve"> </w:t>
      </w:r>
      <w:r w:rsidRPr="00113E42">
        <w:rPr>
          <w:rFonts w:ascii="Times New Roman" w:hAnsi="Times New Roman"/>
          <w:szCs w:val="24"/>
        </w:rPr>
        <w:tab/>
      </w:r>
      <w:r w:rsidRPr="00113E42">
        <w:rPr>
          <w:rFonts w:ascii="Times New Roman" w:hAnsi="Times New Roman"/>
          <w:szCs w:val="24"/>
        </w:rPr>
        <w:tab/>
      </w:r>
      <w:r w:rsidRPr="00113E42">
        <w:rPr>
          <w:rFonts w:ascii="Times New Roman" w:hAnsi="Times New Roman"/>
          <w:szCs w:val="24"/>
        </w:rPr>
        <w:tab/>
        <w:t xml:space="preserve">       Compression Plate: A Case Series”, </w:t>
      </w:r>
      <w:r w:rsidRPr="00113E42">
        <w:rPr>
          <w:rFonts w:ascii="Times New Roman" w:hAnsi="Times New Roman"/>
          <w:i/>
          <w:szCs w:val="24"/>
        </w:rPr>
        <w:t>Journal of Orthopaedic Trauma</w:t>
      </w:r>
      <w:r w:rsidRPr="00113E42">
        <w:rPr>
          <w:rFonts w:ascii="Times New Roman" w:hAnsi="Times New Roman"/>
          <w:szCs w:val="24"/>
        </w:rPr>
        <w:t xml:space="preserve"> </w:t>
      </w:r>
    </w:p>
    <w:p w:rsidR="004C502E" w:rsidRPr="00113E42" w:rsidRDefault="004C502E" w:rsidP="004C502E">
      <w:pPr>
        <w:tabs>
          <w:tab w:val="left" w:pos="1350"/>
        </w:tabs>
        <w:ind w:hanging="45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szCs w:val="24"/>
        </w:rPr>
        <w:tab/>
      </w:r>
      <w:r w:rsidRPr="00113E42">
        <w:rPr>
          <w:rFonts w:ascii="Times New Roman" w:hAnsi="Times New Roman"/>
          <w:szCs w:val="24"/>
        </w:rPr>
        <w:tab/>
      </w:r>
      <w:r w:rsidRPr="00113E42">
        <w:rPr>
          <w:rFonts w:ascii="Times New Roman" w:hAnsi="Times New Roman"/>
          <w:szCs w:val="24"/>
        </w:rPr>
        <w:tab/>
        <w:t xml:space="preserve">       Vol. 25, p. 76-83, 2011</w:t>
      </w:r>
    </w:p>
    <w:p w:rsidR="004C502E" w:rsidRPr="00113E42" w:rsidRDefault="004C502E" w:rsidP="00291B84">
      <w:pPr>
        <w:ind w:left="1788"/>
        <w:rPr>
          <w:rFonts w:ascii="Times New Roman" w:hAnsi="Times New Roman"/>
          <w:sz w:val="16"/>
          <w:szCs w:val="16"/>
        </w:rPr>
      </w:pPr>
    </w:p>
    <w:p w:rsidR="002D0FB9" w:rsidRPr="00113E42" w:rsidRDefault="002D0FB9" w:rsidP="00BD068A">
      <w:pPr>
        <w:rPr>
          <w:rFonts w:ascii="Times New Roman" w:eastAsia="ArialUnicodeMS" w:hAnsi="Times New Roman"/>
        </w:rPr>
      </w:pPr>
      <w:r w:rsidRPr="00113E42">
        <w:rPr>
          <w:rFonts w:ascii="Times New Roman" w:hAnsi="Times New Roman"/>
        </w:rPr>
        <w:t xml:space="preserve">                      </w:t>
      </w:r>
      <w:r w:rsidR="00816E73" w:rsidRPr="00113E42">
        <w:rPr>
          <w:rFonts w:ascii="Times New Roman" w:hAnsi="Times New Roman"/>
        </w:rPr>
        <w:t xml:space="preserve"> </w:t>
      </w:r>
      <w:r w:rsidRPr="00113E42">
        <w:rPr>
          <w:rFonts w:ascii="Times New Roman" w:hAnsi="Times New Roman"/>
        </w:rPr>
        <w:t xml:space="preserve"> </w:t>
      </w:r>
      <w:r w:rsidR="004741B6" w:rsidRPr="00113E42">
        <w:rPr>
          <w:rFonts w:ascii="Times New Roman" w:hAnsi="Times New Roman"/>
        </w:rPr>
        <w:t>11</w:t>
      </w:r>
      <w:r w:rsidRPr="00113E42">
        <w:rPr>
          <w:rFonts w:ascii="Times New Roman" w:hAnsi="Times New Roman"/>
        </w:rPr>
        <w:t>.</w:t>
      </w:r>
      <w:r w:rsidR="00BD505F" w:rsidRPr="00113E42">
        <w:rPr>
          <w:rFonts w:ascii="Times New Roman" w:hAnsi="Times New Roman"/>
        </w:rPr>
        <w:t xml:space="preserve"> </w:t>
      </w:r>
      <w:r w:rsidRPr="00113E42">
        <w:rPr>
          <w:rFonts w:ascii="Times New Roman" w:hAnsi="Times New Roman"/>
        </w:rPr>
        <w:t xml:space="preserve">Watters J, Anglen JO, and </w:t>
      </w:r>
      <w:r w:rsidRPr="00113E42">
        <w:rPr>
          <w:rFonts w:ascii="Times New Roman" w:hAnsi="Times New Roman"/>
          <w:b/>
        </w:rPr>
        <w:t>Mullis BH</w:t>
      </w:r>
      <w:r w:rsidRPr="00113E42">
        <w:rPr>
          <w:rFonts w:ascii="Times New Roman" w:hAnsi="Times New Roman"/>
        </w:rPr>
        <w:t xml:space="preserve"> “</w:t>
      </w:r>
      <w:r w:rsidRPr="00113E42">
        <w:rPr>
          <w:rFonts w:ascii="Times New Roman" w:eastAsia="ArialUnicodeMS" w:hAnsi="Times New Roman"/>
        </w:rPr>
        <w:t xml:space="preserve">The Role of Debridement in </w:t>
      </w:r>
      <w:r w:rsidRPr="00113E42">
        <w:rPr>
          <w:rFonts w:ascii="Times New Roman" w:eastAsia="ArialUnicodeMS" w:hAnsi="Times New Roman"/>
        </w:rPr>
        <w:tab/>
      </w:r>
      <w:r w:rsidRPr="00113E42">
        <w:rPr>
          <w:rFonts w:ascii="Times New Roman" w:eastAsia="ArialUnicodeMS" w:hAnsi="Times New Roman"/>
        </w:rPr>
        <w:tab/>
      </w:r>
      <w:r w:rsidRPr="00113E42">
        <w:rPr>
          <w:rFonts w:ascii="Times New Roman" w:eastAsia="ArialUnicodeMS" w:hAnsi="Times New Roman"/>
        </w:rPr>
        <w:tab/>
        <w:t xml:space="preserve">      </w:t>
      </w:r>
      <w:r w:rsidR="004C502E" w:rsidRPr="00113E42">
        <w:rPr>
          <w:rFonts w:ascii="Times New Roman" w:eastAsia="ArialUnicodeMS" w:hAnsi="Times New Roman"/>
        </w:rPr>
        <w:t xml:space="preserve"> </w:t>
      </w:r>
      <w:r w:rsidRPr="00113E42">
        <w:rPr>
          <w:rFonts w:ascii="Times New Roman" w:eastAsia="ArialUnicodeMS" w:hAnsi="Times New Roman"/>
        </w:rPr>
        <w:t>Low-Velocity Civilian Gunshot Injuries Resu</w:t>
      </w:r>
      <w:r w:rsidR="004C502E" w:rsidRPr="00113E42">
        <w:rPr>
          <w:rFonts w:ascii="Times New Roman" w:eastAsia="ArialUnicodeMS" w:hAnsi="Times New Roman"/>
        </w:rPr>
        <w:t xml:space="preserve">lting in Pelvis Fractures: </w:t>
      </w:r>
      <w:r w:rsidR="004C502E" w:rsidRPr="00113E42">
        <w:rPr>
          <w:rFonts w:ascii="Times New Roman" w:eastAsia="ArialUnicodeMS" w:hAnsi="Times New Roman"/>
        </w:rPr>
        <w:tab/>
      </w:r>
      <w:r w:rsidR="004C502E" w:rsidRPr="00113E42">
        <w:rPr>
          <w:rFonts w:ascii="Times New Roman" w:eastAsia="ArialUnicodeMS" w:hAnsi="Times New Roman"/>
        </w:rPr>
        <w:tab/>
        <w:t xml:space="preserve">       </w:t>
      </w:r>
      <w:r w:rsidRPr="00113E42">
        <w:rPr>
          <w:rFonts w:ascii="Times New Roman" w:eastAsia="ArialUnicodeMS" w:hAnsi="Times New Roman"/>
        </w:rPr>
        <w:t xml:space="preserve">a Retrospective Review of Acute Infection and Inpatient Mortality”, </w:t>
      </w:r>
      <w:r w:rsidRPr="00113E42">
        <w:rPr>
          <w:rFonts w:ascii="Times New Roman" w:eastAsia="ArialUnicodeMS" w:hAnsi="Times New Roman"/>
        </w:rPr>
        <w:tab/>
      </w:r>
      <w:r w:rsidRPr="00113E42">
        <w:rPr>
          <w:rFonts w:ascii="Times New Roman" w:eastAsia="ArialUnicodeMS" w:hAnsi="Times New Roman"/>
        </w:rPr>
        <w:tab/>
      </w:r>
      <w:r w:rsidRPr="00113E42">
        <w:rPr>
          <w:rFonts w:ascii="Times New Roman" w:eastAsia="ArialUnicodeMS" w:hAnsi="Times New Roman"/>
        </w:rPr>
        <w:tab/>
        <w:t xml:space="preserve">      </w:t>
      </w:r>
      <w:r w:rsidR="004C502E" w:rsidRPr="00113E42">
        <w:rPr>
          <w:rFonts w:ascii="Times New Roman" w:eastAsia="ArialUnicodeMS" w:hAnsi="Times New Roman"/>
        </w:rPr>
        <w:t xml:space="preserve"> </w:t>
      </w:r>
      <w:r w:rsidRPr="00113E42">
        <w:rPr>
          <w:rFonts w:ascii="Times New Roman" w:eastAsia="ArialUnicodeMS" w:hAnsi="Times New Roman"/>
          <w:i/>
        </w:rPr>
        <w:t>Journal of Orthopaedic Trauma</w:t>
      </w:r>
      <w:r w:rsidRPr="00113E42">
        <w:rPr>
          <w:rFonts w:ascii="Times New Roman" w:eastAsia="ArialUnicodeMS" w:hAnsi="Times New Roman"/>
        </w:rPr>
        <w:t xml:space="preserve"> </w:t>
      </w:r>
      <w:r w:rsidR="00836D67" w:rsidRPr="00113E42">
        <w:rPr>
          <w:rFonts w:ascii="Times New Roman" w:eastAsia="ArialUnicodeMS" w:hAnsi="Times New Roman"/>
        </w:rPr>
        <w:t>Vol. 25, p. 150-155, 2011</w:t>
      </w:r>
    </w:p>
    <w:p w:rsidR="002D0FB9" w:rsidRPr="00113E42" w:rsidRDefault="002D0FB9" w:rsidP="00291B84">
      <w:pPr>
        <w:ind w:left="1800" w:hanging="1800"/>
        <w:rPr>
          <w:rFonts w:ascii="Times New Roman" w:hAnsi="Times New Roman"/>
          <w:sz w:val="16"/>
          <w:szCs w:val="16"/>
        </w:rPr>
      </w:pPr>
    </w:p>
    <w:p w:rsidR="00D91FDB" w:rsidRPr="00113E42" w:rsidRDefault="00D91FDB" w:rsidP="00D91FDB">
      <w:pPr>
        <w:tabs>
          <w:tab w:val="left" w:pos="1350"/>
        </w:tabs>
        <w:ind w:hanging="45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szCs w:val="24"/>
        </w:rPr>
        <w:tab/>
      </w:r>
      <w:r w:rsidRPr="00113E42">
        <w:rPr>
          <w:rFonts w:ascii="Times New Roman" w:hAnsi="Times New Roman"/>
          <w:szCs w:val="24"/>
        </w:rPr>
        <w:tab/>
        <w:t xml:space="preserve"> 12.   </w:t>
      </w:r>
      <w:proofErr w:type="spellStart"/>
      <w:r w:rsidRPr="00113E42">
        <w:rPr>
          <w:rFonts w:ascii="Times New Roman" w:hAnsi="Times New Roman"/>
          <w:szCs w:val="24"/>
        </w:rPr>
        <w:t>Petrisor</w:t>
      </w:r>
      <w:proofErr w:type="spellEnd"/>
      <w:r w:rsidRPr="00113E42">
        <w:rPr>
          <w:rFonts w:ascii="Times New Roman" w:hAnsi="Times New Roman"/>
          <w:szCs w:val="24"/>
        </w:rPr>
        <w:t xml:space="preserve"> B et al. (</w:t>
      </w:r>
      <w:r w:rsidRPr="00113E42">
        <w:rPr>
          <w:rFonts w:ascii="Times New Roman" w:hAnsi="Times New Roman"/>
          <w:b/>
          <w:szCs w:val="24"/>
        </w:rPr>
        <w:t xml:space="preserve">Mullis BH </w:t>
      </w:r>
      <w:r w:rsidRPr="00113E42">
        <w:rPr>
          <w:rFonts w:ascii="Times New Roman" w:hAnsi="Times New Roman"/>
          <w:szCs w:val="24"/>
        </w:rPr>
        <w:t xml:space="preserve">one of 273 co-authors in alphabetical </w:t>
      </w:r>
    </w:p>
    <w:p w:rsidR="00D91FDB" w:rsidRPr="00113E42" w:rsidRDefault="00D91FDB" w:rsidP="00D91FDB">
      <w:pPr>
        <w:tabs>
          <w:tab w:val="left" w:pos="1350"/>
        </w:tabs>
        <w:ind w:hanging="45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szCs w:val="24"/>
        </w:rPr>
        <w:tab/>
      </w:r>
      <w:r w:rsidRPr="00113E42">
        <w:rPr>
          <w:rFonts w:ascii="Times New Roman" w:hAnsi="Times New Roman"/>
          <w:szCs w:val="24"/>
        </w:rPr>
        <w:tab/>
      </w:r>
      <w:r w:rsidRPr="00113E42">
        <w:rPr>
          <w:rFonts w:ascii="Times New Roman" w:hAnsi="Times New Roman"/>
          <w:szCs w:val="24"/>
        </w:rPr>
        <w:tab/>
        <w:t xml:space="preserve">       </w:t>
      </w:r>
      <w:proofErr w:type="gramStart"/>
      <w:r w:rsidRPr="00113E42">
        <w:rPr>
          <w:rFonts w:ascii="Times New Roman" w:hAnsi="Times New Roman"/>
          <w:szCs w:val="24"/>
        </w:rPr>
        <w:t>order</w:t>
      </w:r>
      <w:proofErr w:type="gramEnd"/>
      <w:r w:rsidRPr="00113E42">
        <w:rPr>
          <w:rFonts w:ascii="Times New Roman" w:hAnsi="Times New Roman"/>
          <w:szCs w:val="24"/>
        </w:rPr>
        <w:t xml:space="preserve">) “Fluid lavage of </w:t>
      </w:r>
      <w:r w:rsidRPr="00113E42">
        <w:rPr>
          <w:rStyle w:val="highlight"/>
          <w:rFonts w:ascii="Times New Roman" w:hAnsi="Times New Roman"/>
          <w:szCs w:val="24"/>
        </w:rPr>
        <w:t>open</w:t>
      </w:r>
      <w:r w:rsidRPr="00113E42">
        <w:rPr>
          <w:rFonts w:ascii="Times New Roman" w:hAnsi="Times New Roman"/>
          <w:szCs w:val="24"/>
        </w:rPr>
        <w:t xml:space="preserve"> wounds (</w:t>
      </w:r>
      <w:r w:rsidRPr="00113E42">
        <w:rPr>
          <w:rStyle w:val="highlight"/>
          <w:rFonts w:ascii="Times New Roman" w:hAnsi="Times New Roman"/>
          <w:szCs w:val="24"/>
        </w:rPr>
        <w:t>FLOW</w:t>
      </w:r>
      <w:r w:rsidRPr="00113E42">
        <w:rPr>
          <w:rFonts w:ascii="Times New Roman" w:hAnsi="Times New Roman"/>
          <w:szCs w:val="24"/>
        </w:rPr>
        <w:t xml:space="preserve">): a multicenter, blinded, </w:t>
      </w:r>
    </w:p>
    <w:p w:rsidR="00D91FDB" w:rsidRPr="00113E42" w:rsidRDefault="00D91FDB" w:rsidP="00D91FDB">
      <w:pPr>
        <w:tabs>
          <w:tab w:val="left" w:pos="1350"/>
        </w:tabs>
        <w:ind w:hanging="45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szCs w:val="24"/>
        </w:rPr>
        <w:tab/>
      </w:r>
      <w:r w:rsidRPr="00113E42">
        <w:rPr>
          <w:rFonts w:ascii="Times New Roman" w:hAnsi="Times New Roman"/>
          <w:szCs w:val="24"/>
        </w:rPr>
        <w:tab/>
      </w:r>
      <w:r w:rsidRPr="00113E42">
        <w:rPr>
          <w:rFonts w:ascii="Times New Roman" w:hAnsi="Times New Roman"/>
          <w:szCs w:val="24"/>
        </w:rPr>
        <w:tab/>
        <w:t xml:space="preserve">       </w:t>
      </w:r>
      <w:proofErr w:type="gramStart"/>
      <w:r w:rsidRPr="00113E42">
        <w:rPr>
          <w:rFonts w:ascii="Times New Roman" w:hAnsi="Times New Roman"/>
          <w:szCs w:val="24"/>
        </w:rPr>
        <w:t>factorial</w:t>
      </w:r>
      <w:proofErr w:type="gramEnd"/>
      <w:r w:rsidRPr="00113E42">
        <w:rPr>
          <w:rFonts w:ascii="Times New Roman" w:hAnsi="Times New Roman"/>
          <w:szCs w:val="24"/>
        </w:rPr>
        <w:t xml:space="preserve"> pilot trial comparing alternative irrigating solutions and </w:t>
      </w:r>
    </w:p>
    <w:p w:rsidR="00D91FDB" w:rsidRPr="00113E42" w:rsidRDefault="00D91FDB" w:rsidP="00D91FDB">
      <w:pPr>
        <w:tabs>
          <w:tab w:val="left" w:pos="1350"/>
        </w:tabs>
        <w:ind w:hanging="45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szCs w:val="24"/>
        </w:rPr>
        <w:tab/>
      </w:r>
      <w:r w:rsidRPr="00113E42">
        <w:rPr>
          <w:rFonts w:ascii="Times New Roman" w:hAnsi="Times New Roman"/>
          <w:szCs w:val="24"/>
        </w:rPr>
        <w:tab/>
      </w:r>
      <w:r w:rsidRPr="00113E42">
        <w:rPr>
          <w:rFonts w:ascii="Times New Roman" w:hAnsi="Times New Roman"/>
          <w:szCs w:val="24"/>
        </w:rPr>
        <w:tab/>
        <w:t xml:space="preserve">       </w:t>
      </w:r>
      <w:proofErr w:type="gramStart"/>
      <w:r w:rsidRPr="00113E42">
        <w:rPr>
          <w:rFonts w:ascii="Times New Roman" w:hAnsi="Times New Roman"/>
          <w:szCs w:val="24"/>
        </w:rPr>
        <w:t>pressures</w:t>
      </w:r>
      <w:proofErr w:type="gramEnd"/>
      <w:r w:rsidRPr="00113E42">
        <w:rPr>
          <w:rFonts w:ascii="Times New Roman" w:hAnsi="Times New Roman"/>
          <w:szCs w:val="24"/>
        </w:rPr>
        <w:t xml:space="preserve"> in patients with </w:t>
      </w:r>
      <w:r w:rsidRPr="00113E42">
        <w:rPr>
          <w:rStyle w:val="highlight"/>
          <w:rFonts w:ascii="Times New Roman" w:hAnsi="Times New Roman"/>
          <w:szCs w:val="24"/>
        </w:rPr>
        <w:t>open fractures”</w:t>
      </w:r>
      <w:r w:rsidRPr="00113E42">
        <w:rPr>
          <w:rFonts w:ascii="Times New Roman" w:hAnsi="Times New Roman"/>
          <w:sz w:val="18"/>
          <w:szCs w:val="18"/>
        </w:rPr>
        <w:t xml:space="preserve"> </w:t>
      </w:r>
      <w:r w:rsidRPr="00113E42">
        <w:rPr>
          <w:rFonts w:ascii="Times New Roman" w:hAnsi="Times New Roman"/>
          <w:i/>
          <w:szCs w:val="24"/>
        </w:rPr>
        <w:t xml:space="preserve">J Trauma </w:t>
      </w:r>
      <w:r w:rsidRPr="00113E42">
        <w:rPr>
          <w:rFonts w:ascii="Times New Roman" w:hAnsi="Times New Roman"/>
          <w:szCs w:val="24"/>
        </w:rPr>
        <w:t xml:space="preserve">Vol. 71, No. 3, p. </w:t>
      </w:r>
    </w:p>
    <w:p w:rsidR="00D91FDB" w:rsidRPr="00113E42" w:rsidRDefault="00D91FDB" w:rsidP="00D91FDB">
      <w:pPr>
        <w:tabs>
          <w:tab w:val="left" w:pos="1350"/>
        </w:tabs>
        <w:ind w:hanging="45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szCs w:val="24"/>
        </w:rPr>
        <w:tab/>
      </w:r>
      <w:r w:rsidRPr="00113E42">
        <w:rPr>
          <w:rFonts w:ascii="Times New Roman" w:hAnsi="Times New Roman"/>
          <w:szCs w:val="24"/>
        </w:rPr>
        <w:tab/>
      </w:r>
      <w:r w:rsidRPr="00113E42">
        <w:rPr>
          <w:rFonts w:ascii="Times New Roman" w:hAnsi="Times New Roman"/>
          <w:szCs w:val="24"/>
        </w:rPr>
        <w:tab/>
        <w:t xml:space="preserve">       596-606, 2011</w:t>
      </w:r>
    </w:p>
    <w:p w:rsidR="00714175" w:rsidRPr="00113E42" w:rsidRDefault="00714175" w:rsidP="009900C5">
      <w:pPr>
        <w:ind w:left="1440" w:hanging="90"/>
        <w:rPr>
          <w:rFonts w:ascii="Times New Roman" w:hAnsi="Times New Roman"/>
          <w:sz w:val="16"/>
          <w:szCs w:val="16"/>
        </w:rPr>
      </w:pPr>
    </w:p>
    <w:p w:rsidR="00305264" w:rsidRPr="00113E42" w:rsidRDefault="004C502E" w:rsidP="009900C5">
      <w:pPr>
        <w:tabs>
          <w:tab w:val="left" w:pos="1350"/>
        </w:tabs>
        <w:ind w:left="1350"/>
        <w:rPr>
          <w:rFonts w:ascii="Times New Roman" w:hAnsi="Times New Roman"/>
        </w:rPr>
      </w:pPr>
      <w:r w:rsidRPr="00113E42">
        <w:rPr>
          <w:rFonts w:ascii="Times New Roman" w:hAnsi="Times New Roman"/>
        </w:rPr>
        <w:t xml:space="preserve"> </w:t>
      </w:r>
      <w:r w:rsidR="00E33AA1" w:rsidRPr="00113E42">
        <w:rPr>
          <w:rFonts w:ascii="Times New Roman" w:hAnsi="Times New Roman"/>
        </w:rPr>
        <w:t>1</w:t>
      </w:r>
      <w:r w:rsidR="00AB261C" w:rsidRPr="00113E42">
        <w:rPr>
          <w:rFonts w:ascii="Times New Roman" w:hAnsi="Times New Roman"/>
        </w:rPr>
        <w:t>3</w:t>
      </w:r>
      <w:r w:rsidR="007C042B" w:rsidRPr="00113E42">
        <w:rPr>
          <w:rFonts w:ascii="Times New Roman" w:hAnsi="Times New Roman"/>
        </w:rPr>
        <w:t xml:space="preserve">. </w:t>
      </w:r>
      <w:r w:rsidR="00305264" w:rsidRPr="00113E42">
        <w:rPr>
          <w:rFonts w:ascii="Times New Roman" w:hAnsi="Times New Roman"/>
        </w:rPr>
        <w:t xml:space="preserve"> </w:t>
      </w:r>
      <w:proofErr w:type="spellStart"/>
      <w:r w:rsidR="007C042B" w:rsidRPr="00113E42">
        <w:rPr>
          <w:rFonts w:ascii="Times New Roman" w:hAnsi="Times New Roman"/>
        </w:rPr>
        <w:t>Bassuener</w:t>
      </w:r>
      <w:proofErr w:type="spellEnd"/>
      <w:r w:rsidR="007C042B" w:rsidRPr="00113E42">
        <w:rPr>
          <w:rFonts w:ascii="Times New Roman" w:hAnsi="Times New Roman"/>
        </w:rPr>
        <w:t xml:space="preserve"> SR, </w:t>
      </w:r>
      <w:r w:rsidR="00074774" w:rsidRPr="00113E42">
        <w:rPr>
          <w:rFonts w:ascii="Times New Roman" w:hAnsi="Times New Roman"/>
          <w:b/>
        </w:rPr>
        <w:t>Mullis BH</w:t>
      </w:r>
      <w:r w:rsidR="00074774" w:rsidRPr="00113E42">
        <w:rPr>
          <w:rFonts w:ascii="Times New Roman" w:hAnsi="Times New Roman"/>
        </w:rPr>
        <w:t xml:space="preserve"> </w:t>
      </w:r>
      <w:r w:rsidR="00074774">
        <w:rPr>
          <w:rFonts w:ascii="Times New Roman" w:hAnsi="Times New Roman"/>
        </w:rPr>
        <w:t xml:space="preserve">, </w:t>
      </w:r>
      <w:r w:rsidR="007C042B" w:rsidRPr="00113E42">
        <w:rPr>
          <w:rFonts w:ascii="Times New Roman" w:hAnsi="Times New Roman"/>
        </w:rPr>
        <w:t xml:space="preserve">Harrison RK, </w:t>
      </w:r>
      <w:r w:rsidR="00074774">
        <w:rPr>
          <w:rFonts w:ascii="Times New Roman" w:hAnsi="Times New Roman"/>
        </w:rPr>
        <w:t>Sanders R</w:t>
      </w:r>
      <w:r w:rsidR="007C042B" w:rsidRPr="00113E42">
        <w:rPr>
          <w:rFonts w:ascii="Times New Roman" w:hAnsi="Times New Roman"/>
        </w:rPr>
        <w:t xml:space="preserve">, “Use of </w:t>
      </w:r>
      <w:r w:rsidR="00305264" w:rsidRPr="00113E42">
        <w:rPr>
          <w:rFonts w:ascii="Times New Roman" w:hAnsi="Times New Roman"/>
        </w:rPr>
        <w:tab/>
      </w:r>
      <w:r w:rsidR="00305264" w:rsidRPr="00113E42">
        <w:rPr>
          <w:rFonts w:ascii="Times New Roman" w:hAnsi="Times New Roman"/>
        </w:rPr>
        <w:tab/>
        <w:t xml:space="preserve">  </w:t>
      </w:r>
    </w:p>
    <w:p w:rsidR="00305264" w:rsidRPr="00113E42" w:rsidRDefault="00305264" w:rsidP="009900C5">
      <w:pPr>
        <w:tabs>
          <w:tab w:val="left" w:pos="1350"/>
        </w:tabs>
        <w:ind w:left="1350"/>
        <w:rPr>
          <w:rFonts w:ascii="Times New Roman" w:hAnsi="Times New Roman"/>
        </w:rPr>
      </w:pPr>
      <w:r w:rsidRPr="00113E42">
        <w:rPr>
          <w:rFonts w:ascii="Times New Roman" w:hAnsi="Times New Roman"/>
        </w:rPr>
        <w:t xml:space="preserve">       </w:t>
      </w:r>
      <w:r w:rsidR="001B49E2" w:rsidRPr="00113E42">
        <w:rPr>
          <w:rFonts w:ascii="Times New Roman" w:hAnsi="Times New Roman"/>
        </w:rPr>
        <w:t xml:space="preserve"> </w:t>
      </w:r>
      <w:r w:rsidR="007C042B" w:rsidRPr="00113E42">
        <w:rPr>
          <w:rFonts w:ascii="Times New Roman" w:hAnsi="Times New Roman"/>
        </w:rPr>
        <w:t>Bioabsorbable</w:t>
      </w:r>
      <w:r w:rsidRPr="00113E42">
        <w:rPr>
          <w:rFonts w:ascii="Times New Roman" w:hAnsi="Times New Roman"/>
        </w:rPr>
        <w:t xml:space="preserve"> </w:t>
      </w:r>
      <w:r w:rsidR="007C042B" w:rsidRPr="00113E42">
        <w:rPr>
          <w:rFonts w:ascii="Times New Roman" w:hAnsi="Times New Roman"/>
        </w:rPr>
        <w:t xml:space="preserve">Pins in Surgical Fixation of Comminuted Periarticular </w:t>
      </w:r>
    </w:p>
    <w:p w:rsidR="007C042B" w:rsidRPr="00113E42" w:rsidRDefault="00305264" w:rsidP="00875710">
      <w:pPr>
        <w:tabs>
          <w:tab w:val="left" w:pos="1350"/>
        </w:tabs>
        <w:ind w:left="1350"/>
        <w:rPr>
          <w:rFonts w:ascii="Times New Roman" w:hAnsi="Times New Roman"/>
        </w:rPr>
      </w:pPr>
      <w:r w:rsidRPr="00113E42">
        <w:rPr>
          <w:rFonts w:ascii="Times New Roman" w:hAnsi="Times New Roman"/>
        </w:rPr>
        <w:t xml:space="preserve">       </w:t>
      </w:r>
      <w:r w:rsidR="001B49E2" w:rsidRPr="00113E42">
        <w:rPr>
          <w:rFonts w:ascii="Times New Roman" w:hAnsi="Times New Roman"/>
        </w:rPr>
        <w:t xml:space="preserve"> </w:t>
      </w:r>
      <w:r w:rsidR="007C042B" w:rsidRPr="00113E42">
        <w:rPr>
          <w:rFonts w:ascii="Times New Roman" w:hAnsi="Times New Roman"/>
        </w:rPr>
        <w:t xml:space="preserve">Fractures”, </w:t>
      </w:r>
      <w:r w:rsidR="007C042B" w:rsidRPr="00113E42">
        <w:rPr>
          <w:rFonts w:ascii="Times New Roman" w:hAnsi="Times New Roman"/>
          <w:i/>
        </w:rPr>
        <w:t>Journal of Orthopaedic Trauma</w:t>
      </w:r>
      <w:r w:rsidR="007C042B" w:rsidRPr="00113E42">
        <w:rPr>
          <w:rFonts w:ascii="Times New Roman" w:hAnsi="Times New Roman"/>
        </w:rPr>
        <w:t xml:space="preserve"> </w:t>
      </w:r>
      <w:r w:rsidR="00875710" w:rsidRPr="00113E42">
        <w:rPr>
          <w:rFonts w:ascii="Times New Roman" w:hAnsi="Times New Roman"/>
        </w:rPr>
        <w:t>Vol. 26, No. 10, p. 607-</w:t>
      </w:r>
      <w:r w:rsidR="00875710" w:rsidRPr="00113E42">
        <w:rPr>
          <w:rFonts w:ascii="Times New Roman" w:hAnsi="Times New Roman"/>
        </w:rPr>
        <w:tab/>
      </w:r>
      <w:r w:rsidR="00875710" w:rsidRPr="00113E42">
        <w:rPr>
          <w:rFonts w:ascii="Times New Roman" w:hAnsi="Times New Roman"/>
        </w:rPr>
        <w:tab/>
        <w:t xml:space="preserve">      610, 2012</w:t>
      </w:r>
    </w:p>
    <w:p w:rsidR="007C042B" w:rsidRPr="00113E42" w:rsidRDefault="007C042B" w:rsidP="009900C5">
      <w:pPr>
        <w:tabs>
          <w:tab w:val="left" w:pos="1350"/>
        </w:tabs>
        <w:ind w:left="1800" w:hanging="450"/>
        <w:rPr>
          <w:rFonts w:ascii="Times New Roman" w:hAnsi="Times New Roman"/>
          <w:sz w:val="16"/>
          <w:szCs w:val="16"/>
        </w:rPr>
      </w:pPr>
    </w:p>
    <w:p w:rsidR="00EF2D7C" w:rsidRPr="00113E42" w:rsidRDefault="00E33AA1" w:rsidP="00EF2D7C">
      <w:pPr>
        <w:tabs>
          <w:tab w:val="left" w:pos="1350"/>
        </w:tabs>
        <w:ind w:left="720" w:hanging="450"/>
        <w:rPr>
          <w:rFonts w:ascii="Times New Roman" w:hAnsi="Times New Roman"/>
          <w:i/>
          <w:szCs w:val="24"/>
        </w:rPr>
      </w:pPr>
      <w:r w:rsidRPr="00113E42">
        <w:rPr>
          <w:rFonts w:ascii="Times New Roman" w:hAnsi="Times New Roman"/>
        </w:rPr>
        <w:tab/>
        <w:t xml:space="preserve">         </w:t>
      </w:r>
      <w:r w:rsidRPr="00113E42">
        <w:rPr>
          <w:rFonts w:ascii="Times New Roman" w:hAnsi="Times New Roman"/>
        </w:rPr>
        <w:tab/>
      </w:r>
      <w:r w:rsidR="00AB261C" w:rsidRPr="00113E42">
        <w:rPr>
          <w:rFonts w:ascii="Times New Roman" w:hAnsi="Times New Roman"/>
        </w:rPr>
        <w:t xml:space="preserve"> 14</w:t>
      </w:r>
      <w:r w:rsidR="004C502E" w:rsidRPr="00113E42">
        <w:rPr>
          <w:rFonts w:ascii="Times New Roman" w:hAnsi="Times New Roman"/>
        </w:rPr>
        <w:t>.</w:t>
      </w:r>
      <w:r w:rsidR="001B49E2" w:rsidRPr="00113E42">
        <w:rPr>
          <w:rFonts w:ascii="Times New Roman" w:hAnsi="Times New Roman"/>
        </w:rPr>
        <w:t xml:space="preserve"> </w:t>
      </w:r>
      <w:r w:rsidR="004C502E" w:rsidRPr="00113E42">
        <w:rPr>
          <w:rFonts w:ascii="Times New Roman" w:hAnsi="Times New Roman"/>
        </w:rPr>
        <w:t xml:space="preserve"> </w:t>
      </w:r>
      <w:r w:rsidR="00710B19" w:rsidRPr="00113E42">
        <w:rPr>
          <w:rFonts w:ascii="Times New Roman" w:hAnsi="Times New Roman"/>
        </w:rPr>
        <w:t xml:space="preserve">Cha E, Ertl JP, </w:t>
      </w:r>
      <w:r w:rsidR="00710B19" w:rsidRPr="00113E42">
        <w:rPr>
          <w:rFonts w:ascii="Times New Roman" w:hAnsi="Times New Roman"/>
          <w:b/>
        </w:rPr>
        <w:t>Mullis BH</w:t>
      </w:r>
      <w:r w:rsidR="00710B19" w:rsidRPr="00113E42">
        <w:rPr>
          <w:rFonts w:ascii="Times New Roman" w:hAnsi="Times New Roman"/>
        </w:rPr>
        <w:t xml:space="preserve"> “</w:t>
      </w:r>
      <w:r w:rsidR="00710B19" w:rsidRPr="00113E42">
        <w:rPr>
          <w:rFonts w:ascii="Times New Roman" w:hAnsi="Times New Roman"/>
          <w:szCs w:val="24"/>
        </w:rPr>
        <w:t>A Case Report: C</w:t>
      </w:r>
      <w:r w:rsidRPr="00113E42">
        <w:rPr>
          <w:rFonts w:ascii="Times New Roman" w:hAnsi="Times New Roman"/>
          <w:szCs w:val="24"/>
        </w:rPr>
        <w:t xml:space="preserve">ombined </w:t>
      </w:r>
      <w:proofErr w:type="spellStart"/>
      <w:r w:rsidRPr="00113E42">
        <w:rPr>
          <w:rFonts w:ascii="Times New Roman" w:hAnsi="Times New Roman"/>
          <w:szCs w:val="24"/>
        </w:rPr>
        <w:t>Periprosthetic</w:t>
      </w:r>
      <w:proofErr w:type="spellEnd"/>
      <w:r w:rsidRPr="00113E42">
        <w:rPr>
          <w:rFonts w:ascii="Times New Roman" w:hAnsi="Times New Roman"/>
          <w:szCs w:val="24"/>
        </w:rPr>
        <w:t xml:space="preserve"> </w:t>
      </w:r>
      <w:r w:rsidRPr="00113E42">
        <w:rPr>
          <w:rFonts w:ascii="Times New Roman" w:hAnsi="Times New Roman"/>
          <w:szCs w:val="24"/>
        </w:rPr>
        <w:tab/>
      </w:r>
      <w:r w:rsidRPr="00113E42">
        <w:rPr>
          <w:rFonts w:ascii="Times New Roman" w:hAnsi="Times New Roman"/>
          <w:szCs w:val="24"/>
        </w:rPr>
        <w:tab/>
      </w:r>
      <w:r w:rsidRPr="00113E42">
        <w:rPr>
          <w:rFonts w:ascii="Times New Roman" w:hAnsi="Times New Roman"/>
          <w:szCs w:val="24"/>
        </w:rPr>
        <w:tab/>
        <w:t xml:space="preserve">     </w:t>
      </w:r>
      <w:r w:rsidR="004C502E" w:rsidRPr="00113E42">
        <w:rPr>
          <w:rFonts w:ascii="Times New Roman" w:hAnsi="Times New Roman"/>
          <w:szCs w:val="24"/>
        </w:rPr>
        <w:t xml:space="preserve"> </w:t>
      </w:r>
      <w:r w:rsidR="00AE5B93" w:rsidRPr="00113E42">
        <w:rPr>
          <w:rFonts w:ascii="Times New Roman" w:hAnsi="Times New Roman"/>
          <w:szCs w:val="24"/>
        </w:rPr>
        <w:t xml:space="preserve"> </w:t>
      </w:r>
      <w:r w:rsidR="00710B19" w:rsidRPr="00113E42">
        <w:rPr>
          <w:rFonts w:ascii="Times New Roman" w:hAnsi="Times New Roman"/>
          <w:szCs w:val="24"/>
        </w:rPr>
        <w:t xml:space="preserve">Acetabulum Fracture and Pelvic Ring Injury”, </w:t>
      </w:r>
      <w:r w:rsidR="001B49E2" w:rsidRPr="00113E42">
        <w:rPr>
          <w:rFonts w:ascii="Times New Roman" w:hAnsi="Times New Roman"/>
          <w:i/>
          <w:szCs w:val="24"/>
        </w:rPr>
        <w:t>Journal o</w:t>
      </w:r>
      <w:r w:rsidR="00AE5B93" w:rsidRPr="00113E42">
        <w:rPr>
          <w:rFonts w:ascii="Times New Roman" w:hAnsi="Times New Roman"/>
          <w:i/>
          <w:szCs w:val="24"/>
        </w:rPr>
        <w:t>f</w:t>
      </w:r>
      <w:r w:rsidR="001B49E2" w:rsidRPr="00113E42">
        <w:rPr>
          <w:rFonts w:ascii="Times New Roman" w:hAnsi="Times New Roman"/>
          <w:i/>
          <w:szCs w:val="24"/>
        </w:rPr>
        <w:t xml:space="preserve"> </w:t>
      </w:r>
      <w:r w:rsidR="00710B19" w:rsidRPr="00113E42">
        <w:rPr>
          <w:rFonts w:ascii="Times New Roman" w:hAnsi="Times New Roman"/>
          <w:i/>
          <w:szCs w:val="24"/>
        </w:rPr>
        <w:t xml:space="preserve">Orthopaedic </w:t>
      </w:r>
    </w:p>
    <w:p w:rsidR="00E33AA1" w:rsidRPr="00113E42" w:rsidRDefault="00EF2D7C" w:rsidP="00AB261C">
      <w:pPr>
        <w:tabs>
          <w:tab w:val="left" w:pos="1350"/>
        </w:tabs>
        <w:ind w:left="720" w:hanging="45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i/>
          <w:szCs w:val="24"/>
        </w:rPr>
        <w:lastRenderedPageBreak/>
        <w:tab/>
      </w:r>
      <w:r w:rsidRPr="00113E42">
        <w:rPr>
          <w:rFonts w:ascii="Times New Roman" w:hAnsi="Times New Roman"/>
          <w:i/>
          <w:szCs w:val="24"/>
        </w:rPr>
        <w:tab/>
      </w:r>
      <w:r w:rsidRPr="00113E42">
        <w:rPr>
          <w:rFonts w:ascii="Times New Roman" w:hAnsi="Times New Roman"/>
          <w:i/>
          <w:szCs w:val="24"/>
        </w:rPr>
        <w:tab/>
        <w:t xml:space="preserve">      </w:t>
      </w:r>
      <w:r w:rsidR="00710B19" w:rsidRPr="00113E42">
        <w:rPr>
          <w:rFonts w:ascii="Times New Roman" w:hAnsi="Times New Roman"/>
          <w:i/>
          <w:szCs w:val="24"/>
        </w:rPr>
        <w:t xml:space="preserve">Trauma </w:t>
      </w:r>
      <w:r w:rsidRPr="00113E42">
        <w:rPr>
          <w:rFonts w:ascii="Times New Roman" w:hAnsi="Times New Roman"/>
          <w:szCs w:val="24"/>
        </w:rPr>
        <w:t xml:space="preserve">Vol. 26, e43-45, 2012 </w:t>
      </w:r>
    </w:p>
    <w:p w:rsidR="00AB261C" w:rsidRPr="00113E42" w:rsidRDefault="00AB261C" w:rsidP="00AB261C">
      <w:pPr>
        <w:tabs>
          <w:tab w:val="left" w:pos="1350"/>
        </w:tabs>
        <w:ind w:left="720" w:hanging="450"/>
        <w:rPr>
          <w:rFonts w:ascii="Times New Roman" w:hAnsi="Times New Roman"/>
          <w:sz w:val="16"/>
          <w:szCs w:val="16"/>
        </w:rPr>
      </w:pPr>
    </w:p>
    <w:p w:rsidR="000E60A9" w:rsidRPr="00113E42" w:rsidRDefault="000E60A9" w:rsidP="009900C5">
      <w:pPr>
        <w:tabs>
          <w:tab w:val="left" w:pos="1350"/>
        </w:tabs>
        <w:ind w:hanging="45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sz w:val="16"/>
          <w:szCs w:val="16"/>
        </w:rPr>
        <w:tab/>
      </w:r>
      <w:r w:rsidRPr="00113E42">
        <w:rPr>
          <w:rFonts w:ascii="Times New Roman" w:hAnsi="Times New Roman"/>
          <w:sz w:val="16"/>
          <w:szCs w:val="16"/>
        </w:rPr>
        <w:tab/>
      </w:r>
      <w:r w:rsidR="008025FA" w:rsidRPr="00113E42">
        <w:rPr>
          <w:rFonts w:ascii="Times New Roman" w:hAnsi="Times New Roman"/>
          <w:sz w:val="16"/>
          <w:szCs w:val="16"/>
        </w:rPr>
        <w:t xml:space="preserve"> </w:t>
      </w:r>
      <w:r w:rsidR="00AB261C" w:rsidRPr="00113E42">
        <w:rPr>
          <w:rFonts w:ascii="Times New Roman" w:hAnsi="Times New Roman"/>
          <w:szCs w:val="24"/>
        </w:rPr>
        <w:t>15</w:t>
      </w:r>
      <w:r w:rsidRPr="00113E42">
        <w:rPr>
          <w:rFonts w:ascii="Times New Roman" w:hAnsi="Times New Roman"/>
          <w:szCs w:val="24"/>
        </w:rPr>
        <w:t xml:space="preserve">.   McDowell S, </w:t>
      </w:r>
      <w:r w:rsidRPr="00113E42">
        <w:rPr>
          <w:rFonts w:ascii="Times New Roman" w:hAnsi="Times New Roman"/>
          <w:b/>
          <w:szCs w:val="24"/>
        </w:rPr>
        <w:t>Mullis BH</w:t>
      </w:r>
      <w:r w:rsidRPr="00113E42">
        <w:rPr>
          <w:rFonts w:ascii="Times New Roman" w:hAnsi="Times New Roman"/>
          <w:szCs w:val="24"/>
        </w:rPr>
        <w:t xml:space="preserve">, Knight BS, </w:t>
      </w:r>
      <w:proofErr w:type="spellStart"/>
      <w:r w:rsidRPr="00113E42">
        <w:rPr>
          <w:rFonts w:ascii="Times New Roman" w:hAnsi="Times New Roman"/>
          <w:szCs w:val="24"/>
        </w:rPr>
        <w:t>Dahners</w:t>
      </w:r>
      <w:proofErr w:type="spellEnd"/>
      <w:r w:rsidRPr="00113E42">
        <w:rPr>
          <w:rFonts w:ascii="Times New Roman" w:hAnsi="Times New Roman"/>
          <w:szCs w:val="24"/>
        </w:rPr>
        <w:t xml:space="preserve"> LE “Modified </w:t>
      </w:r>
      <w:proofErr w:type="spellStart"/>
      <w:r w:rsidRPr="00113E42">
        <w:rPr>
          <w:rFonts w:ascii="Times New Roman" w:hAnsi="Times New Roman"/>
          <w:szCs w:val="24"/>
        </w:rPr>
        <w:t>Ollier</w:t>
      </w:r>
      <w:proofErr w:type="spellEnd"/>
      <w:r w:rsidRPr="00113E42">
        <w:rPr>
          <w:rFonts w:ascii="Times New Roman" w:hAnsi="Times New Roman"/>
          <w:szCs w:val="24"/>
        </w:rPr>
        <w:t xml:space="preserve"> </w:t>
      </w:r>
    </w:p>
    <w:p w:rsidR="000E60A9" w:rsidRPr="00113E42" w:rsidRDefault="000E60A9" w:rsidP="009900C5">
      <w:pPr>
        <w:tabs>
          <w:tab w:val="left" w:pos="1350"/>
        </w:tabs>
        <w:ind w:hanging="45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szCs w:val="24"/>
        </w:rPr>
        <w:tab/>
      </w:r>
      <w:r w:rsidRPr="00113E42">
        <w:rPr>
          <w:rFonts w:ascii="Times New Roman" w:hAnsi="Times New Roman"/>
          <w:szCs w:val="24"/>
        </w:rPr>
        <w:tab/>
      </w:r>
      <w:r w:rsidRPr="00113E42">
        <w:rPr>
          <w:rFonts w:ascii="Times New Roman" w:hAnsi="Times New Roman"/>
          <w:szCs w:val="24"/>
        </w:rPr>
        <w:tab/>
        <w:t xml:space="preserve">      </w:t>
      </w:r>
      <w:proofErr w:type="spellStart"/>
      <w:r w:rsidRPr="00113E42">
        <w:rPr>
          <w:rFonts w:ascii="Times New Roman" w:hAnsi="Times New Roman"/>
          <w:szCs w:val="24"/>
        </w:rPr>
        <w:t>Transtrochanteric</w:t>
      </w:r>
      <w:proofErr w:type="spellEnd"/>
      <w:r w:rsidRPr="00113E42">
        <w:rPr>
          <w:rFonts w:ascii="Times New Roman" w:hAnsi="Times New Roman"/>
          <w:szCs w:val="24"/>
        </w:rPr>
        <w:t xml:space="preserve"> Approach for the Treatment of Acetabular </w:t>
      </w:r>
    </w:p>
    <w:p w:rsidR="00610F9D" w:rsidRPr="00113E42" w:rsidRDefault="000E60A9" w:rsidP="00610F9D">
      <w:pPr>
        <w:tabs>
          <w:tab w:val="left" w:pos="1350"/>
        </w:tabs>
        <w:ind w:left="720" w:hanging="45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szCs w:val="24"/>
        </w:rPr>
        <w:t xml:space="preserve">   </w:t>
      </w:r>
      <w:r w:rsidRPr="00113E42">
        <w:rPr>
          <w:rFonts w:ascii="Times New Roman" w:hAnsi="Times New Roman"/>
          <w:szCs w:val="24"/>
        </w:rPr>
        <w:tab/>
      </w:r>
      <w:r w:rsidRPr="00113E42">
        <w:rPr>
          <w:rFonts w:ascii="Times New Roman" w:hAnsi="Times New Roman"/>
          <w:szCs w:val="24"/>
        </w:rPr>
        <w:tab/>
      </w:r>
      <w:r w:rsidRPr="00113E42">
        <w:rPr>
          <w:rFonts w:ascii="Times New Roman" w:hAnsi="Times New Roman"/>
          <w:szCs w:val="24"/>
        </w:rPr>
        <w:tab/>
        <w:t xml:space="preserve">       Fractures”, </w:t>
      </w:r>
      <w:r w:rsidRPr="00113E42">
        <w:rPr>
          <w:rFonts w:ascii="Times New Roman" w:hAnsi="Times New Roman"/>
          <w:i/>
          <w:szCs w:val="24"/>
        </w:rPr>
        <w:t>Orthopedics</w:t>
      </w:r>
      <w:r w:rsidRPr="00113E42">
        <w:rPr>
          <w:rFonts w:ascii="Times New Roman" w:hAnsi="Times New Roman"/>
          <w:szCs w:val="24"/>
        </w:rPr>
        <w:t xml:space="preserve"> </w:t>
      </w:r>
      <w:r w:rsidR="00610F9D" w:rsidRPr="00113E42">
        <w:rPr>
          <w:rFonts w:ascii="Times New Roman" w:hAnsi="Times New Roman"/>
          <w:szCs w:val="24"/>
        </w:rPr>
        <w:t xml:space="preserve">Vol. 35, No. 2, p. 92 (full article </w:t>
      </w:r>
    </w:p>
    <w:p w:rsidR="007C7A2F" w:rsidRPr="00113E42" w:rsidRDefault="00610F9D" w:rsidP="00610F9D">
      <w:pPr>
        <w:tabs>
          <w:tab w:val="left" w:pos="1350"/>
        </w:tabs>
        <w:ind w:left="720" w:hanging="45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szCs w:val="24"/>
        </w:rPr>
        <w:tab/>
      </w:r>
      <w:r w:rsidRPr="00113E42">
        <w:rPr>
          <w:rFonts w:ascii="Times New Roman" w:hAnsi="Times New Roman"/>
          <w:szCs w:val="24"/>
        </w:rPr>
        <w:tab/>
      </w:r>
      <w:r w:rsidRPr="00113E42">
        <w:rPr>
          <w:rFonts w:ascii="Times New Roman" w:hAnsi="Times New Roman"/>
          <w:szCs w:val="24"/>
        </w:rPr>
        <w:tab/>
        <w:t xml:space="preserve">       Orthosupersite.com 20120123-03), 2012</w:t>
      </w:r>
    </w:p>
    <w:p w:rsidR="004741B6" w:rsidRPr="00113E42" w:rsidRDefault="008025FA" w:rsidP="004741B6">
      <w:pPr>
        <w:rPr>
          <w:rFonts w:ascii="Times New Roman" w:hAnsi="Times New Roman"/>
          <w:sz w:val="16"/>
          <w:szCs w:val="16"/>
        </w:rPr>
      </w:pPr>
      <w:r w:rsidRPr="00113E42">
        <w:rPr>
          <w:rFonts w:ascii="Times New Roman" w:hAnsi="Times New Roman"/>
          <w:sz w:val="16"/>
          <w:szCs w:val="16"/>
        </w:rPr>
        <w:tab/>
      </w:r>
      <w:r w:rsidRPr="00113E42">
        <w:rPr>
          <w:rFonts w:ascii="Times New Roman" w:hAnsi="Times New Roman"/>
          <w:sz w:val="16"/>
          <w:szCs w:val="16"/>
        </w:rPr>
        <w:tab/>
      </w:r>
    </w:p>
    <w:p w:rsidR="00DA4B05" w:rsidRPr="00113E42" w:rsidRDefault="00DA4B05" w:rsidP="00436283">
      <w:pPr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</w:rPr>
        <w:t xml:space="preserve"> </w:t>
      </w:r>
      <w:r w:rsidR="00CF6EE9" w:rsidRPr="00113E42">
        <w:rPr>
          <w:rFonts w:ascii="Times New Roman" w:hAnsi="Times New Roman"/>
        </w:rPr>
        <w:tab/>
      </w:r>
      <w:r w:rsidR="008025FA" w:rsidRPr="00113E42">
        <w:rPr>
          <w:rFonts w:ascii="Times New Roman" w:hAnsi="Times New Roman"/>
        </w:rPr>
        <w:tab/>
        <w:t xml:space="preserve">16.  </w:t>
      </w:r>
      <w:r w:rsidR="008025FA" w:rsidRPr="00113E42">
        <w:rPr>
          <w:rFonts w:ascii="Times New Roman" w:hAnsi="Times New Roman"/>
          <w:szCs w:val="24"/>
        </w:rPr>
        <w:t xml:space="preserve">Zielinski SM, </w:t>
      </w:r>
      <w:proofErr w:type="spellStart"/>
      <w:r w:rsidR="008025FA" w:rsidRPr="00113E42">
        <w:rPr>
          <w:rFonts w:ascii="Times New Roman" w:hAnsi="Times New Roman"/>
          <w:szCs w:val="24"/>
        </w:rPr>
        <w:t>Viveiros</w:t>
      </w:r>
      <w:proofErr w:type="spellEnd"/>
      <w:r w:rsidR="008025FA" w:rsidRPr="00113E42">
        <w:rPr>
          <w:rFonts w:ascii="Times New Roman" w:hAnsi="Times New Roman"/>
          <w:szCs w:val="24"/>
        </w:rPr>
        <w:t xml:space="preserve"> H, </w:t>
      </w:r>
      <w:proofErr w:type="spellStart"/>
      <w:r w:rsidR="008025FA" w:rsidRPr="00113E42">
        <w:rPr>
          <w:rFonts w:ascii="Times New Roman" w:hAnsi="Times New Roman"/>
          <w:szCs w:val="24"/>
        </w:rPr>
        <w:t>Heetveld</w:t>
      </w:r>
      <w:proofErr w:type="spellEnd"/>
      <w:r w:rsidR="008025FA" w:rsidRPr="00113E42">
        <w:rPr>
          <w:rFonts w:ascii="Times New Roman" w:hAnsi="Times New Roman"/>
          <w:szCs w:val="24"/>
        </w:rPr>
        <w:t xml:space="preserve"> MJ, </w:t>
      </w:r>
      <w:proofErr w:type="spellStart"/>
      <w:r w:rsidR="008025FA" w:rsidRPr="00113E42">
        <w:rPr>
          <w:rFonts w:ascii="Times New Roman" w:hAnsi="Times New Roman"/>
          <w:szCs w:val="24"/>
        </w:rPr>
        <w:t>Swiontkowski</w:t>
      </w:r>
      <w:proofErr w:type="spellEnd"/>
      <w:r w:rsidR="008025FA" w:rsidRPr="00113E42">
        <w:rPr>
          <w:rFonts w:ascii="Times New Roman" w:hAnsi="Times New Roman"/>
          <w:szCs w:val="24"/>
        </w:rPr>
        <w:t xml:space="preserve"> MF, Bhandari </w:t>
      </w:r>
      <w:r w:rsidR="008025FA" w:rsidRPr="00113E42">
        <w:rPr>
          <w:rFonts w:ascii="Times New Roman" w:hAnsi="Times New Roman"/>
          <w:szCs w:val="24"/>
        </w:rPr>
        <w:tab/>
      </w:r>
      <w:r w:rsidR="008025FA" w:rsidRPr="00113E42">
        <w:rPr>
          <w:rFonts w:ascii="Times New Roman" w:hAnsi="Times New Roman"/>
          <w:szCs w:val="24"/>
        </w:rPr>
        <w:tab/>
      </w:r>
      <w:r w:rsidR="008025FA" w:rsidRPr="00113E42">
        <w:rPr>
          <w:rFonts w:ascii="Times New Roman" w:hAnsi="Times New Roman"/>
          <w:szCs w:val="24"/>
        </w:rPr>
        <w:tab/>
        <w:t xml:space="preserve">      M, </w:t>
      </w:r>
      <w:proofErr w:type="spellStart"/>
      <w:r w:rsidR="008025FA" w:rsidRPr="00113E42">
        <w:rPr>
          <w:rFonts w:ascii="Times New Roman" w:hAnsi="Times New Roman"/>
          <w:szCs w:val="24"/>
        </w:rPr>
        <w:t>Patka</w:t>
      </w:r>
      <w:proofErr w:type="spellEnd"/>
      <w:r w:rsidR="008025FA" w:rsidRPr="00113E42">
        <w:rPr>
          <w:rFonts w:ascii="Times New Roman" w:hAnsi="Times New Roman"/>
          <w:szCs w:val="24"/>
        </w:rPr>
        <w:t xml:space="preserve"> P, Van </w:t>
      </w:r>
      <w:proofErr w:type="spellStart"/>
      <w:r w:rsidR="008025FA" w:rsidRPr="00113E42">
        <w:rPr>
          <w:rFonts w:ascii="Times New Roman" w:hAnsi="Times New Roman"/>
          <w:szCs w:val="24"/>
        </w:rPr>
        <w:t>Lieshout</w:t>
      </w:r>
      <w:proofErr w:type="spellEnd"/>
      <w:r w:rsidR="008025FA" w:rsidRPr="00113E42">
        <w:rPr>
          <w:rFonts w:ascii="Times New Roman" w:hAnsi="Times New Roman"/>
          <w:szCs w:val="24"/>
        </w:rPr>
        <w:t xml:space="preserve"> EM; FAITH trial investigators (</w:t>
      </w:r>
      <w:r w:rsidR="008025FA" w:rsidRPr="00113E42">
        <w:rPr>
          <w:rFonts w:ascii="Times New Roman" w:hAnsi="Times New Roman"/>
          <w:b/>
          <w:szCs w:val="24"/>
        </w:rPr>
        <w:t>Mullis BH</w:t>
      </w:r>
      <w:r w:rsidR="008025FA" w:rsidRPr="00113E42">
        <w:rPr>
          <w:rFonts w:ascii="Times New Roman" w:hAnsi="Times New Roman"/>
          <w:szCs w:val="24"/>
        </w:rPr>
        <w:t xml:space="preserve"> </w:t>
      </w:r>
      <w:r w:rsidR="008025FA" w:rsidRPr="00113E42">
        <w:rPr>
          <w:rFonts w:ascii="Times New Roman" w:hAnsi="Times New Roman"/>
          <w:szCs w:val="24"/>
        </w:rPr>
        <w:tab/>
      </w:r>
      <w:r w:rsidR="008025FA" w:rsidRPr="00113E42">
        <w:rPr>
          <w:rFonts w:ascii="Times New Roman" w:hAnsi="Times New Roman"/>
          <w:szCs w:val="24"/>
        </w:rPr>
        <w:tab/>
      </w:r>
      <w:r w:rsidR="008025FA" w:rsidRPr="00113E42">
        <w:rPr>
          <w:rFonts w:ascii="Times New Roman" w:hAnsi="Times New Roman"/>
          <w:szCs w:val="24"/>
        </w:rPr>
        <w:tab/>
        <w:t xml:space="preserve">      site PI and co-author by Vancouver model). Central coordination as an </w:t>
      </w:r>
      <w:r w:rsidR="008025FA" w:rsidRPr="00113E42">
        <w:rPr>
          <w:rFonts w:ascii="Times New Roman" w:hAnsi="Times New Roman"/>
          <w:szCs w:val="24"/>
        </w:rPr>
        <w:tab/>
        <w:t xml:space="preserve">       </w:t>
      </w:r>
      <w:r w:rsidR="00436283">
        <w:rPr>
          <w:rFonts w:ascii="Times New Roman" w:hAnsi="Times New Roman"/>
          <w:szCs w:val="24"/>
        </w:rPr>
        <w:tab/>
        <w:t xml:space="preserve">      </w:t>
      </w:r>
      <w:r w:rsidR="008025FA" w:rsidRPr="00113E42">
        <w:rPr>
          <w:rFonts w:ascii="Times New Roman" w:hAnsi="Times New Roman"/>
          <w:szCs w:val="24"/>
        </w:rPr>
        <w:t xml:space="preserve">alternative for local coordination in a multicenter randomized </w:t>
      </w:r>
      <w:r w:rsidR="008025FA" w:rsidRPr="00113E42">
        <w:rPr>
          <w:rFonts w:ascii="Times New Roman" w:hAnsi="Times New Roman"/>
          <w:szCs w:val="24"/>
        </w:rPr>
        <w:tab/>
      </w:r>
      <w:r w:rsidR="008025FA" w:rsidRPr="00113E42">
        <w:rPr>
          <w:rFonts w:ascii="Times New Roman" w:hAnsi="Times New Roman"/>
          <w:szCs w:val="24"/>
        </w:rPr>
        <w:tab/>
      </w:r>
      <w:r w:rsidR="008025FA" w:rsidRPr="00113E42">
        <w:rPr>
          <w:rFonts w:ascii="Times New Roman" w:hAnsi="Times New Roman"/>
          <w:szCs w:val="24"/>
        </w:rPr>
        <w:tab/>
      </w:r>
      <w:r w:rsidR="008025FA" w:rsidRPr="00113E42">
        <w:rPr>
          <w:rFonts w:ascii="Times New Roman" w:hAnsi="Times New Roman"/>
          <w:szCs w:val="24"/>
        </w:rPr>
        <w:tab/>
        <w:t xml:space="preserve">      controlled trial: the FAITH trial experience. </w:t>
      </w:r>
      <w:r w:rsidR="008025FA" w:rsidRPr="00454C69">
        <w:rPr>
          <w:rFonts w:ascii="Times New Roman" w:hAnsi="Times New Roman"/>
          <w:i/>
          <w:szCs w:val="24"/>
        </w:rPr>
        <w:t>Trials</w:t>
      </w:r>
      <w:r w:rsidR="008025FA" w:rsidRPr="00113E42">
        <w:rPr>
          <w:rFonts w:ascii="Times New Roman" w:hAnsi="Times New Roman"/>
          <w:szCs w:val="24"/>
        </w:rPr>
        <w:t>. Jan 8;13:5, 2012</w:t>
      </w:r>
    </w:p>
    <w:p w:rsidR="00DA4B05" w:rsidRPr="00113E42" w:rsidRDefault="00DA4B05" w:rsidP="00CF6EE9">
      <w:pPr>
        <w:rPr>
          <w:rFonts w:ascii="Times New Roman" w:hAnsi="Times New Roman"/>
          <w:sz w:val="16"/>
          <w:szCs w:val="16"/>
        </w:rPr>
      </w:pPr>
    </w:p>
    <w:p w:rsidR="00DA4B05" w:rsidRPr="00113E42" w:rsidRDefault="008025FA" w:rsidP="008025FA">
      <w:pPr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  <w:t xml:space="preserve">17. </w:t>
      </w:r>
      <w:r w:rsidRPr="00113E42">
        <w:rPr>
          <w:rFonts w:ascii="Times New Roman" w:hAnsi="Times New Roman"/>
          <w:szCs w:val="24"/>
        </w:rPr>
        <w:t xml:space="preserve">Hebert-Davies J, </w:t>
      </w:r>
      <w:proofErr w:type="spellStart"/>
      <w:r w:rsidRPr="00113E42">
        <w:rPr>
          <w:rFonts w:ascii="Times New Roman" w:hAnsi="Times New Roman"/>
          <w:szCs w:val="24"/>
        </w:rPr>
        <w:t>Laflamme</w:t>
      </w:r>
      <w:proofErr w:type="spellEnd"/>
      <w:r w:rsidRPr="00113E42">
        <w:rPr>
          <w:rFonts w:ascii="Times New Roman" w:hAnsi="Times New Roman"/>
          <w:szCs w:val="24"/>
        </w:rPr>
        <w:t xml:space="preserve"> GY, Rouleau D; HEALTH and FAITH </w:t>
      </w:r>
      <w:r w:rsidRPr="00113E42">
        <w:rPr>
          <w:rFonts w:ascii="Times New Roman" w:hAnsi="Times New Roman"/>
          <w:szCs w:val="24"/>
        </w:rPr>
        <w:tab/>
      </w:r>
      <w:r w:rsidRPr="00113E42">
        <w:rPr>
          <w:rFonts w:ascii="Times New Roman" w:hAnsi="Times New Roman"/>
          <w:szCs w:val="24"/>
        </w:rPr>
        <w:tab/>
      </w:r>
      <w:r w:rsidRPr="00113E42">
        <w:rPr>
          <w:rFonts w:ascii="Times New Roman" w:hAnsi="Times New Roman"/>
          <w:szCs w:val="24"/>
        </w:rPr>
        <w:tab/>
        <w:t xml:space="preserve">      investigators (</w:t>
      </w:r>
      <w:r w:rsidRPr="00113E42">
        <w:rPr>
          <w:rFonts w:ascii="Times New Roman" w:hAnsi="Times New Roman"/>
          <w:b/>
          <w:szCs w:val="24"/>
        </w:rPr>
        <w:t>Mullis BH</w:t>
      </w:r>
      <w:r w:rsidRPr="00113E42">
        <w:rPr>
          <w:rFonts w:ascii="Times New Roman" w:hAnsi="Times New Roman"/>
          <w:szCs w:val="24"/>
        </w:rPr>
        <w:t xml:space="preserve"> site PI and co-author by Vancouver model). </w:t>
      </w:r>
      <w:r w:rsidRPr="00113E42">
        <w:rPr>
          <w:rFonts w:ascii="Times New Roman" w:hAnsi="Times New Roman"/>
          <w:szCs w:val="24"/>
        </w:rPr>
        <w:tab/>
      </w:r>
      <w:r w:rsidRPr="00113E42">
        <w:rPr>
          <w:rFonts w:ascii="Times New Roman" w:hAnsi="Times New Roman"/>
          <w:szCs w:val="24"/>
        </w:rPr>
        <w:tab/>
      </w:r>
      <w:r w:rsidRPr="00113E42">
        <w:rPr>
          <w:rFonts w:ascii="Times New Roman" w:hAnsi="Times New Roman"/>
          <w:szCs w:val="24"/>
        </w:rPr>
        <w:tab/>
        <w:t xml:space="preserve">      Bias towards dementia: Are hip fracture trials excluding too many </w:t>
      </w:r>
      <w:r w:rsidRPr="00113E42">
        <w:rPr>
          <w:rFonts w:ascii="Times New Roman" w:hAnsi="Times New Roman"/>
          <w:szCs w:val="24"/>
        </w:rPr>
        <w:tab/>
      </w:r>
      <w:r w:rsidRPr="00113E42">
        <w:rPr>
          <w:rFonts w:ascii="Times New Roman" w:hAnsi="Times New Roman"/>
          <w:szCs w:val="24"/>
        </w:rPr>
        <w:tab/>
      </w:r>
      <w:r w:rsidRPr="00113E42">
        <w:rPr>
          <w:rFonts w:ascii="Times New Roman" w:hAnsi="Times New Roman"/>
          <w:szCs w:val="24"/>
        </w:rPr>
        <w:tab/>
        <w:t xml:space="preserve">      patients? A systematic review. </w:t>
      </w:r>
      <w:r w:rsidRPr="00454C69">
        <w:rPr>
          <w:rFonts w:ascii="Times New Roman" w:hAnsi="Times New Roman"/>
          <w:i/>
          <w:szCs w:val="24"/>
        </w:rPr>
        <w:t>Injury</w:t>
      </w:r>
      <w:r w:rsidR="007C318E">
        <w:rPr>
          <w:rFonts w:ascii="Times New Roman" w:hAnsi="Times New Roman"/>
          <w:szCs w:val="24"/>
        </w:rPr>
        <w:t xml:space="preserve">. </w:t>
      </w:r>
      <w:r w:rsidRPr="00113E42">
        <w:rPr>
          <w:rFonts w:ascii="Times New Roman" w:hAnsi="Times New Roman"/>
          <w:szCs w:val="24"/>
        </w:rPr>
        <w:t>43(12):1978-84, 2012</w:t>
      </w:r>
    </w:p>
    <w:p w:rsidR="008025FA" w:rsidRPr="00113E42" w:rsidRDefault="008025FA" w:rsidP="008025FA">
      <w:pPr>
        <w:rPr>
          <w:rFonts w:ascii="Times New Roman" w:hAnsi="Times New Roman"/>
          <w:szCs w:val="24"/>
        </w:rPr>
      </w:pPr>
    </w:p>
    <w:p w:rsidR="00E12E21" w:rsidRPr="001B1D29" w:rsidRDefault="00DA4B05" w:rsidP="004741B6">
      <w:pPr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</w:rPr>
        <w:tab/>
      </w:r>
      <w:r w:rsidR="00CF6EE9" w:rsidRPr="00113E42">
        <w:rPr>
          <w:rFonts w:ascii="Times New Roman" w:hAnsi="Times New Roman"/>
        </w:rPr>
        <w:t xml:space="preserve">         </w:t>
      </w:r>
      <w:r w:rsidRPr="00113E42">
        <w:rPr>
          <w:rFonts w:ascii="Times New Roman" w:hAnsi="Times New Roman"/>
        </w:rPr>
        <w:t xml:space="preserve">  </w:t>
      </w:r>
      <w:r w:rsidR="008025FA" w:rsidRPr="00113E42">
        <w:rPr>
          <w:rFonts w:ascii="Times New Roman" w:hAnsi="Times New Roman"/>
        </w:rPr>
        <w:t xml:space="preserve"> 18</w:t>
      </w:r>
      <w:r w:rsidR="00CF6EE9" w:rsidRPr="00113E42">
        <w:rPr>
          <w:rFonts w:ascii="Times New Roman" w:hAnsi="Times New Roman"/>
        </w:rPr>
        <w:t xml:space="preserve">. </w:t>
      </w:r>
      <w:r w:rsidRPr="00113E42">
        <w:rPr>
          <w:rFonts w:ascii="Times New Roman" w:hAnsi="Times New Roman"/>
        </w:rPr>
        <w:t xml:space="preserve"> </w:t>
      </w:r>
      <w:r w:rsidR="00CF6EE9" w:rsidRPr="001B1D29">
        <w:rPr>
          <w:rFonts w:ascii="Times New Roman" w:hAnsi="Times New Roman"/>
        </w:rPr>
        <w:t xml:space="preserve">Cannada LK, Taylor RM, </w:t>
      </w:r>
      <w:proofErr w:type="spellStart"/>
      <w:r w:rsidR="00CF6EE9" w:rsidRPr="001B1D29">
        <w:rPr>
          <w:rFonts w:ascii="Times New Roman" w:hAnsi="Times New Roman"/>
        </w:rPr>
        <w:t>Reddix</w:t>
      </w:r>
      <w:proofErr w:type="spellEnd"/>
      <w:r w:rsidR="00CF6EE9" w:rsidRPr="001B1D29">
        <w:rPr>
          <w:rFonts w:ascii="Times New Roman" w:hAnsi="Times New Roman"/>
        </w:rPr>
        <w:t xml:space="preserve"> R, </w:t>
      </w:r>
      <w:r w:rsidR="00CF6EE9" w:rsidRPr="001B1D29">
        <w:rPr>
          <w:rFonts w:ascii="Times New Roman" w:hAnsi="Times New Roman"/>
          <w:b/>
        </w:rPr>
        <w:t>Mullis BH</w:t>
      </w:r>
      <w:r w:rsidR="00CF6EE9" w:rsidRPr="001B1D29">
        <w:rPr>
          <w:rFonts w:ascii="Times New Roman" w:hAnsi="Times New Roman"/>
        </w:rPr>
        <w:t>,</w:t>
      </w:r>
      <w:r w:rsidR="00CF6EE9" w:rsidRPr="001B1D29">
        <w:rPr>
          <w:rFonts w:ascii="Times New Roman" w:hAnsi="Times New Roman"/>
          <w:vertAlign w:val="superscript"/>
        </w:rPr>
        <w:t xml:space="preserve"> </w:t>
      </w:r>
      <w:proofErr w:type="spellStart"/>
      <w:r w:rsidR="00CF6EE9" w:rsidRPr="001B1D29">
        <w:rPr>
          <w:rFonts w:ascii="Times New Roman" w:hAnsi="Times New Roman"/>
        </w:rPr>
        <w:t>Moghadamian</w:t>
      </w:r>
      <w:proofErr w:type="spellEnd"/>
      <w:r w:rsidR="00CF6EE9" w:rsidRPr="001B1D29">
        <w:rPr>
          <w:rFonts w:ascii="Times New Roman" w:hAnsi="Times New Roman"/>
        </w:rPr>
        <w:t xml:space="preserve"> E,  </w:t>
      </w:r>
      <w:r w:rsidR="00CF6EE9" w:rsidRPr="001B1D29">
        <w:rPr>
          <w:rFonts w:ascii="Times New Roman" w:hAnsi="Times New Roman"/>
        </w:rPr>
        <w:tab/>
      </w:r>
      <w:r w:rsidR="00CF6EE9" w:rsidRPr="001B1D29">
        <w:rPr>
          <w:rFonts w:ascii="Times New Roman" w:hAnsi="Times New Roman"/>
        </w:rPr>
        <w:tab/>
      </w:r>
      <w:r w:rsidR="00CF6EE9" w:rsidRPr="001B1D29">
        <w:rPr>
          <w:rFonts w:ascii="Times New Roman" w:hAnsi="Times New Roman"/>
        </w:rPr>
        <w:tab/>
        <w:t xml:space="preserve">   </w:t>
      </w:r>
      <w:r w:rsidRPr="001B1D29">
        <w:rPr>
          <w:rFonts w:ascii="Times New Roman" w:hAnsi="Times New Roman"/>
        </w:rPr>
        <w:t xml:space="preserve">   </w:t>
      </w:r>
      <w:r w:rsidR="008025FA" w:rsidRPr="001B1D29">
        <w:rPr>
          <w:rFonts w:ascii="Times New Roman" w:hAnsi="Times New Roman"/>
        </w:rPr>
        <w:t xml:space="preserve"> </w:t>
      </w:r>
      <w:r w:rsidR="00CF6EE9" w:rsidRPr="001B1D29">
        <w:rPr>
          <w:rFonts w:ascii="Times New Roman" w:hAnsi="Times New Roman"/>
        </w:rPr>
        <w:t>Erickson M and the South East Fracture Consortium “</w:t>
      </w:r>
      <w:r w:rsidRPr="001B1D29">
        <w:rPr>
          <w:rFonts w:ascii="Times New Roman" w:hAnsi="Times New Roman"/>
        </w:rPr>
        <w:t>The Jones-</w:t>
      </w:r>
      <w:r w:rsidRPr="001B1D29">
        <w:rPr>
          <w:rFonts w:ascii="Times New Roman" w:hAnsi="Times New Roman"/>
        </w:rPr>
        <w:tab/>
      </w:r>
      <w:r w:rsidRPr="001B1D29">
        <w:rPr>
          <w:rFonts w:ascii="Times New Roman" w:hAnsi="Times New Roman"/>
        </w:rPr>
        <w:tab/>
      </w:r>
      <w:r w:rsidRPr="001B1D29">
        <w:rPr>
          <w:rFonts w:ascii="Times New Roman" w:hAnsi="Times New Roman"/>
        </w:rPr>
        <w:tab/>
        <w:t xml:space="preserve">      </w:t>
      </w:r>
      <w:r w:rsidR="008025FA" w:rsidRPr="001B1D29">
        <w:rPr>
          <w:rFonts w:ascii="Times New Roman" w:hAnsi="Times New Roman"/>
        </w:rPr>
        <w:t xml:space="preserve"> </w:t>
      </w:r>
      <w:r w:rsidR="00CF6EE9" w:rsidRPr="001B1D29">
        <w:rPr>
          <w:rFonts w:ascii="Times New Roman" w:hAnsi="Times New Roman"/>
        </w:rPr>
        <w:t xml:space="preserve">Powell Classification of Open Pelvic Fractures: A Multi Center Study </w:t>
      </w:r>
      <w:r w:rsidRPr="001B1D29">
        <w:rPr>
          <w:rFonts w:ascii="Times New Roman" w:hAnsi="Times New Roman"/>
        </w:rPr>
        <w:tab/>
      </w:r>
      <w:r w:rsidRPr="001B1D29">
        <w:rPr>
          <w:rFonts w:ascii="Times New Roman" w:hAnsi="Times New Roman"/>
        </w:rPr>
        <w:tab/>
      </w:r>
      <w:r w:rsidRPr="001B1D29">
        <w:rPr>
          <w:rFonts w:ascii="Times New Roman" w:hAnsi="Times New Roman"/>
        </w:rPr>
        <w:tab/>
        <w:t xml:space="preserve">      </w:t>
      </w:r>
      <w:r w:rsidR="008025FA" w:rsidRPr="001B1D29">
        <w:rPr>
          <w:rFonts w:ascii="Times New Roman" w:hAnsi="Times New Roman"/>
        </w:rPr>
        <w:t xml:space="preserve"> </w:t>
      </w:r>
      <w:r w:rsidR="00CF6EE9" w:rsidRPr="001B1D29">
        <w:rPr>
          <w:rFonts w:ascii="Times New Roman" w:hAnsi="Times New Roman"/>
        </w:rPr>
        <w:t xml:space="preserve">Evaluating Mortality Rates” </w:t>
      </w:r>
      <w:r w:rsidR="00E12E21" w:rsidRPr="001B1D29">
        <w:rPr>
          <w:rFonts w:ascii="Times New Roman" w:hAnsi="Times New Roman"/>
          <w:i/>
          <w:szCs w:val="24"/>
        </w:rPr>
        <w:t>J Trauma Acute Care Surg</w:t>
      </w:r>
      <w:r w:rsidR="00E12E21" w:rsidRPr="001B1D29">
        <w:rPr>
          <w:rFonts w:ascii="Times New Roman" w:hAnsi="Times New Roman"/>
          <w:szCs w:val="24"/>
        </w:rPr>
        <w:t xml:space="preserve">. 74(3):901-6, </w:t>
      </w:r>
    </w:p>
    <w:p w:rsidR="00E4658A" w:rsidRPr="001B1D29" w:rsidRDefault="00E12E21" w:rsidP="004741B6">
      <w:pPr>
        <w:rPr>
          <w:rFonts w:ascii="Times New Roman" w:hAnsi="Times New Roman"/>
          <w:szCs w:val="24"/>
        </w:rPr>
      </w:pPr>
      <w:r w:rsidRPr="001B1D29">
        <w:rPr>
          <w:rFonts w:ascii="Times New Roman" w:hAnsi="Times New Roman"/>
          <w:szCs w:val="24"/>
        </w:rPr>
        <w:tab/>
      </w:r>
      <w:r w:rsidRPr="001B1D29">
        <w:rPr>
          <w:rFonts w:ascii="Times New Roman" w:hAnsi="Times New Roman"/>
          <w:szCs w:val="24"/>
        </w:rPr>
        <w:tab/>
        <w:t xml:space="preserve">       2013</w:t>
      </w:r>
    </w:p>
    <w:p w:rsidR="00E12E21" w:rsidRPr="00113E42" w:rsidRDefault="00E12E21" w:rsidP="004741B6">
      <w:pPr>
        <w:rPr>
          <w:rFonts w:ascii="Times New Roman" w:hAnsi="Times New Roman"/>
          <w:sz w:val="16"/>
          <w:szCs w:val="16"/>
        </w:rPr>
      </w:pPr>
    </w:p>
    <w:p w:rsidR="007C318E" w:rsidRDefault="00C219FE" w:rsidP="00172726">
      <w:pPr>
        <w:pStyle w:val="Default"/>
        <w:rPr>
          <w:rFonts w:ascii="Times New Roman" w:hAnsi="Times New Roman" w:cs="Times New Roman"/>
          <w:i/>
          <w:iCs/>
        </w:rPr>
      </w:pPr>
      <w:r w:rsidRPr="00113E42">
        <w:rPr>
          <w:rFonts w:ascii="Times New Roman" w:hAnsi="Times New Roman" w:cs="Times New Roman"/>
        </w:rPr>
        <w:t xml:space="preserve"> </w:t>
      </w:r>
      <w:r w:rsidRPr="00113E42">
        <w:rPr>
          <w:rFonts w:ascii="Times New Roman" w:hAnsi="Times New Roman" w:cs="Times New Roman"/>
        </w:rPr>
        <w:tab/>
        <w:t xml:space="preserve">            19</w:t>
      </w:r>
      <w:r w:rsidR="00172726" w:rsidRPr="00113E42">
        <w:rPr>
          <w:rFonts w:ascii="Times New Roman" w:hAnsi="Times New Roman" w:cs="Times New Roman"/>
        </w:rPr>
        <w:t xml:space="preserve">.  Bethel, Levenda, Hogg, Alge, Chu, </w:t>
      </w:r>
      <w:r w:rsidR="00172726" w:rsidRPr="00113E42">
        <w:rPr>
          <w:rFonts w:ascii="Times New Roman" w:hAnsi="Times New Roman" w:cs="Times New Roman"/>
          <w:b/>
        </w:rPr>
        <w:t xml:space="preserve">Mullis BH </w:t>
      </w:r>
      <w:r w:rsidR="00172726" w:rsidRPr="00113E42">
        <w:rPr>
          <w:rFonts w:ascii="Times New Roman" w:hAnsi="Times New Roman" w:cs="Times New Roman"/>
        </w:rPr>
        <w:t>“</w:t>
      </w:r>
      <w:r w:rsidR="00172726" w:rsidRPr="00113E42">
        <w:rPr>
          <w:rFonts w:ascii="Times New Roman" w:hAnsi="Times New Roman" w:cs="Times New Roman"/>
          <w:bCs/>
        </w:rPr>
        <w:t xml:space="preserve">Compressive </w:t>
      </w:r>
      <w:r w:rsidR="00172726" w:rsidRPr="00113E42">
        <w:rPr>
          <w:rFonts w:ascii="Times New Roman" w:hAnsi="Times New Roman" w:cs="Times New Roman"/>
          <w:bCs/>
        </w:rPr>
        <w:tab/>
      </w:r>
      <w:r w:rsidR="00172726" w:rsidRPr="00113E42">
        <w:rPr>
          <w:rFonts w:ascii="Times New Roman" w:hAnsi="Times New Roman" w:cs="Times New Roman"/>
          <w:bCs/>
        </w:rPr>
        <w:tab/>
      </w:r>
      <w:r w:rsidR="00172726" w:rsidRPr="00113E42">
        <w:rPr>
          <w:rFonts w:ascii="Times New Roman" w:hAnsi="Times New Roman" w:cs="Times New Roman"/>
          <w:bCs/>
        </w:rPr>
        <w:tab/>
      </w:r>
      <w:r w:rsidR="00172726" w:rsidRPr="00113E42">
        <w:rPr>
          <w:rFonts w:ascii="Times New Roman" w:hAnsi="Times New Roman" w:cs="Times New Roman"/>
          <w:bCs/>
        </w:rPr>
        <w:tab/>
        <w:t xml:space="preserve">       Loading Causes Unique Mechanism of Failure in Second Generation </w:t>
      </w:r>
      <w:r w:rsidR="00172726" w:rsidRPr="00113E42">
        <w:rPr>
          <w:rFonts w:ascii="Times New Roman" w:hAnsi="Times New Roman" w:cs="Times New Roman"/>
          <w:bCs/>
        </w:rPr>
        <w:tab/>
      </w:r>
      <w:r w:rsidR="00172726" w:rsidRPr="00113E42">
        <w:rPr>
          <w:rFonts w:ascii="Times New Roman" w:hAnsi="Times New Roman" w:cs="Times New Roman"/>
          <w:bCs/>
        </w:rPr>
        <w:tab/>
      </w:r>
      <w:r w:rsidR="00172726" w:rsidRPr="00113E42">
        <w:rPr>
          <w:rFonts w:ascii="Times New Roman" w:hAnsi="Times New Roman" w:cs="Times New Roman"/>
          <w:bCs/>
        </w:rPr>
        <w:tab/>
        <w:t xml:space="preserve">       Sliding Hip </w:t>
      </w:r>
      <w:r w:rsidR="00172726" w:rsidRPr="00113E42">
        <w:rPr>
          <w:rFonts w:ascii="Times New Roman" w:hAnsi="Times New Roman" w:cs="Times New Roman"/>
        </w:rPr>
        <w:t xml:space="preserve">1 </w:t>
      </w:r>
      <w:r w:rsidR="00172726" w:rsidRPr="00113E42">
        <w:rPr>
          <w:rFonts w:ascii="Times New Roman" w:hAnsi="Times New Roman" w:cs="Times New Roman"/>
          <w:bCs/>
        </w:rPr>
        <w:t>Screw</w:t>
      </w:r>
      <w:r w:rsidR="00172726" w:rsidRPr="007C318E">
        <w:rPr>
          <w:rFonts w:ascii="Times New Roman" w:hAnsi="Times New Roman" w:cs="Times New Roman"/>
          <w:bCs/>
        </w:rPr>
        <w:t xml:space="preserve">” </w:t>
      </w:r>
      <w:r w:rsidR="007C318E" w:rsidRPr="007C318E">
        <w:rPr>
          <w:rFonts w:ascii="Times New Roman" w:hAnsi="Times New Roman" w:cs="Times New Roman"/>
          <w:i/>
          <w:iCs/>
        </w:rPr>
        <w:t>Int. J. Medic</w:t>
      </w:r>
      <w:r w:rsidR="007C318E">
        <w:rPr>
          <w:rFonts w:ascii="Times New Roman" w:hAnsi="Times New Roman" w:cs="Times New Roman"/>
          <w:i/>
          <w:iCs/>
        </w:rPr>
        <w:t>al Engineering and Informatics.</w:t>
      </w:r>
    </w:p>
    <w:p w:rsidR="00172726" w:rsidRPr="007C318E" w:rsidRDefault="007C318E" w:rsidP="007C318E">
      <w:pPr>
        <w:pStyle w:val="Default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/>
          <w:iCs/>
        </w:rPr>
        <w:t xml:space="preserve">       </w:t>
      </w:r>
      <w:r>
        <w:rPr>
          <w:rFonts w:ascii="Times New Roman" w:hAnsi="Times New Roman" w:cs="Times New Roman"/>
          <w:iCs/>
        </w:rPr>
        <w:t>5(</w:t>
      </w:r>
      <w:r w:rsidRPr="007C318E">
        <w:rPr>
          <w:rFonts w:ascii="Times New Roman" w:hAnsi="Times New Roman" w:cs="Times New Roman"/>
          <w:iCs/>
        </w:rPr>
        <w:t>4</w:t>
      </w:r>
      <w:r>
        <w:rPr>
          <w:rFonts w:ascii="Times New Roman" w:hAnsi="Times New Roman" w:cs="Times New Roman"/>
          <w:iCs/>
        </w:rPr>
        <w:t>):311-320</w:t>
      </w:r>
      <w:r w:rsidRPr="007C318E">
        <w:rPr>
          <w:rFonts w:ascii="Times New Roman" w:hAnsi="Times New Roman" w:cs="Times New Roman"/>
          <w:iCs/>
        </w:rPr>
        <w:t>, 2013</w:t>
      </w:r>
    </w:p>
    <w:p w:rsidR="00172726" w:rsidRPr="00113E42" w:rsidRDefault="00172726" w:rsidP="00DA4B05">
      <w:pPr>
        <w:ind w:left="1350"/>
        <w:rPr>
          <w:rFonts w:ascii="Times New Roman" w:hAnsi="Times New Roman"/>
          <w:sz w:val="16"/>
          <w:szCs w:val="16"/>
        </w:rPr>
      </w:pPr>
    </w:p>
    <w:p w:rsidR="00783665" w:rsidRDefault="00C219FE" w:rsidP="0033679D">
      <w:pPr>
        <w:ind w:left="1350"/>
        <w:rPr>
          <w:rStyle w:val="bumpedfont15"/>
          <w:rFonts w:ascii="UICTFontTextStyleBody" w:hAnsi="UICTFontTextStyleBody"/>
        </w:rPr>
      </w:pPr>
      <w:r w:rsidRPr="00113E42">
        <w:rPr>
          <w:rFonts w:ascii="Times New Roman" w:hAnsi="Times New Roman"/>
          <w:szCs w:val="24"/>
        </w:rPr>
        <w:t xml:space="preserve"> </w:t>
      </w:r>
      <w:r w:rsidR="0033679D">
        <w:t>20</w:t>
      </w:r>
      <w:r w:rsidR="00454C69">
        <w:t xml:space="preserve">.  </w:t>
      </w:r>
      <w:r w:rsidR="00454C69">
        <w:rPr>
          <w:rStyle w:val="bumpedfont15"/>
          <w:rFonts w:ascii="UICTFontTextStyleBody" w:hAnsi="UICTFontTextStyleBody"/>
        </w:rPr>
        <w:t xml:space="preserve">Bogdan Y, </w:t>
      </w:r>
      <w:proofErr w:type="spellStart"/>
      <w:r w:rsidR="00454C69">
        <w:rPr>
          <w:rStyle w:val="bumpedfont15"/>
          <w:rFonts w:ascii="UICTFontTextStyleBody" w:hAnsi="UICTFontTextStyleBody"/>
        </w:rPr>
        <w:t>Tornetta</w:t>
      </w:r>
      <w:proofErr w:type="spellEnd"/>
      <w:r w:rsidR="00454C69">
        <w:rPr>
          <w:rStyle w:val="bumpedfont15"/>
          <w:rFonts w:ascii="UICTFontTextStyleBody" w:hAnsi="UICTFontTextStyleBody"/>
        </w:rPr>
        <w:t xml:space="preserve"> P, Leighton R, </w:t>
      </w:r>
      <w:proofErr w:type="spellStart"/>
      <w:r w:rsidR="00454C69">
        <w:rPr>
          <w:rStyle w:val="bumpedfont15"/>
          <w:rFonts w:ascii="UICTFontTextStyleBody" w:hAnsi="UICTFontTextStyleBody"/>
        </w:rPr>
        <w:t>Dahn</w:t>
      </w:r>
      <w:proofErr w:type="spellEnd"/>
      <w:r w:rsidR="00454C69">
        <w:rPr>
          <w:rStyle w:val="bumpedfont15"/>
          <w:rFonts w:ascii="UICTFontTextStyleBody" w:hAnsi="UICTFontTextStyleBody"/>
        </w:rPr>
        <w:t xml:space="preserve"> U,  </w:t>
      </w:r>
      <w:proofErr w:type="spellStart"/>
      <w:r w:rsidR="00454C69">
        <w:rPr>
          <w:rStyle w:val="bumpedfont15"/>
          <w:rFonts w:ascii="UICTFontTextStyleBody" w:hAnsi="UICTFontTextStyleBody"/>
        </w:rPr>
        <w:t>Sagi</w:t>
      </w:r>
      <w:proofErr w:type="spellEnd"/>
      <w:r w:rsidR="00454C69">
        <w:rPr>
          <w:rStyle w:val="bumpedfont15"/>
          <w:rFonts w:ascii="UICTFontTextStyleBody" w:hAnsi="UICTFontTextStyleBody"/>
        </w:rPr>
        <w:t xml:space="preserve"> H, </w:t>
      </w:r>
      <w:proofErr w:type="spellStart"/>
      <w:r w:rsidR="00454C69">
        <w:rPr>
          <w:rStyle w:val="bumpedfont15"/>
          <w:rFonts w:ascii="UICTFontTextStyleBody" w:hAnsi="UICTFontTextStyleBody"/>
        </w:rPr>
        <w:t>Nalley</w:t>
      </w:r>
      <w:proofErr w:type="spellEnd"/>
      <w:r w:rsidR="00454C69">
        <w:rPr>
          <w:rStyle w:val="bumpedfont15"/>
          <w:rFonts w:ascii="UICTFontTextStyleBody" w:hAnsi="UICTFontTextStyleBody"/>
        </w:rPr>
        <w:t xml:space="preserve"> </w:t>
      </w:r>
      <w:r w:rsidR="00783665">
        <w:rPr>
          <w:rStyle w:val="bumpedfont15"/>
          <w:rFonts w:ascii="UICTFontTextStyleBody" w:hAnsi="UICTFontTextStyleBody"/>
        </w:rPr>
        <w:t>C</w:t>
      </w:r>
      <w:r w:rsidR="00454C69">
        <w:rPr>
          <w:rStyle w:val="bumpedfont15"/>
          <w:rFonts w:ascii="UICTFontTextStyleBody" w:hAnsi="UICTFontTextStyleBody"/>
        </w:rPr>
        <w:t xml:space="preserve">, </w:t>
      </w:r>
      <w:r w:rsidR="00783665">
        <w:rPr>
          <w:rStyle w:val="bumpedfont15"/>
          <w:rFonts w:ascii="UICTFontTextStyleBody" w:hAnsi="UICTFontTextStyleBody"/>
        </w:rPr>
        <w:t xml:space="preserve"> </w:t>
      </w:r>
    </w:p>
    <w:p w:rsidR="00783665" w:rsidRDefault="00783665" w:rsidP="00783665">
      <w:pPr>
        <w:pStyle w:val="s2"/>
        <w:spacing w:before="0" w:beforeAutospacing="0" w:after="0" w:afterAutospacing="0"/>
        <w:ind w:left="1440"/>
        <w:rPr>
          <w:rStyle w:val="bumpedfont15"/>
          <w:rFonts w:ascii="UICTFontTextStyleBody" w:hAnsi="UICTFontTextStyleBody"/>
        </w:rPr>
      </w:pPr>
      <w:r>
        <w:rPr>
          <w:rStyle w:val="bumpedfont15"/>
          <w:rFonts w:ascii="UICTFontTextStyleBody" w:hAnsi="UICTFontTextStyleBody"/>
        </w:rPr>
        <w:t xml:space="preserve">       </w:t>
      </w:r>
      <w:r w:rsidR="00454C69">
        <w:rPr>
          <w:rStyle w:val="bumpedfont15"/>
          <w:rFonts w:ascii="UICTFontTextStyleBody" w:hAnsi="UICTFontTextStyleBody"/>
        </w:rPr>
        <w:t xml:space="preserve">Sanders </w:t>
      </w:r>
      <w:r>
        <w:rPr>
          <w:rStyle w:val="bumpedfont15"/>
          <w:rFonts w:ascii="UICTFontTextStyleBody" w:hAnsi="UICTFontTextStyleBody"/>
        </w:rPr>
        <w:t>D</w:t>
      </w:r>
      <w:r w:rsidR="00454C69">
        <w:rPr>
          <w:rStyle w:val="bumpedfont15"/>
          <w:rFonts w:ascii="UICTFontTextStyleBody" w:hAnsi="UICTFontTextStyleBody"/>
        </w:rPr>
        <w:t xml:space="preserve">, Siegel </w:t>
      </w:r>
      <w:r>
        <w:rPr>
          <w:rStyle w:val="bumpedfont15"/>
          <w:rFonts w:ascii="UICTFontTextStyleBody" w:hAnsi="UICTFontTextStyleBody"/>
        </w:rPr>
        <w:t>J</w:t>
      </w:r>
      <w:r w:rsidR="00454C69">
        <w:rPr>
          <w:rStyle w:val="bumpedfont15"/>
          <w:rFonts w:ascii="UICTFontTextStyleBody" w:hAnsi="UICTFontTextStyleBody"/>
        </w:rPr>
        <w:t xml:space="preserve">, </w:t>
      </w:r>
      <w:r w:rsidR="00454C69" w:rsidRPr="00783665">
        <w:rPr>
          <w:rStyle w:val="bumpedfont15"/>
          <w:rFonts w:ascii="UICTFontTextStyleBody" w:hAnsi="UICTFontTextStyleBody"/>
          <w:b/>
        </w:rPr>
        <w:t xml:space="preserve">Mullis </w:t>
      </w:r>
      <w:r w:rsidRPr="00783665">
        <w:rPr>
          <w:rStyle w:val="bumpedfont15"/>
          <w:rFonts w:ascii="UICTFontTextStyleBody" w:hAnsi="UICTFontTextStyleBody"/>
          <w:b/>
        </w:rPr>
        <w:t>BH</w:t>
      </w:r>
      <w:r w:rsidR="00454C69">
        <w:rPr>
          <w:rStyle w:val="bumpedfont15"/>
          <w:rFonts w:ascii="UICTFontTextStyleBody" w:hAnsi="UICTFontTextStyleBody"/>
        </w:rPr>
        <w:t xml:space="preserve">, </w:t>
      </w:r>
      <w:proofErr w:type="spellStart"/>
      <w:r w:rsidR="00454C69">
        <w:rPr>
          <w:rStyle w:val="bumpedfont15"/>
          <w:rFonts w:ascii="UICTFontTextStyleBody" w:hAnsi="UICTFontTextStyleBody"/>
        </w:rPr>
        <w:t>Bemenderfer</w:t>
      </w:r>
      <w:proofErr w:type="spellEnd"/>
      <w:r w:rsidR="00454C69">
        <w:rPr>
          <w:rStyle w:val="bumpedfont15"/>
          <w:rFonts w:ascii="UICTFontTextStyleBody" w:hAnsi="UICTFontTextStyleBody"/>
        </w:rPr>
        <w:t> </w:t>
      </w:r>
      <w:r>
        <w:rPr>
          <w:rStyle w:val="bumpedfont15"/>
          <w:rFonts w:ascii="UICTFontTextStyleBody" w:hAnsi="UICTFontTextStyleBody"/>
        </w:rPr>
        <w:t>T</w:t>
      </w:r>
      <w:r w:rsidR="00454C69">
        <w:rPr>
          <w:rStyle w:val="bumpedfont15"/>
          <w:rFonts w:ascii="UICTFontTextStyleBody" w:hAnsi="UICTFontTextStyleBody"/>
        </w:rPr>
        <w:t xml:space="preserve">, </w:t>
      </w:r>
      <w:proofErr w:type="spellStart"/>
      <w:r w:rsidR="00454C69">
        <w:rPr>
          <w:rStyle w:val="bumpedfont15"/>
          <w:rFonts w:ascii="UICTFontTextStyleBody" w:hAnsi="UICTFontTextStyleBody"/>
        </w:rPr>
        <w:t>Vallier</w:t>
      </w:r>
      <w:proofErr w:type="spellEnd"/>
      <w:r w:rsidR="00454C69">
        <w:rPr>
          <w:rStyle w:val="bumpedfont15"/>
          <w:rFonts w:ascii="UICTFontTextStyleBody" w:hAnsi="UICTFontTextStyleBody"/>
        </w:rPr>
        <w:t xml:space="preserve"> </w:t>
      </w:r>
      <w:r>
        <w:rPr>
          <w:rStyle w:val="bumpedfont15"/>
          <w:rFonts w:ascii="UICTFontTextStyleBody" w:hAnsi="UICTFontTextStyleBody"/>
        </w:rPr>
        <w:t>H</w:t>
      </w:r>
      <w:r w:rsidR="00454C69">
        <w:rPr>
          <w:rStyle w:val="bumpedfont15"/>
          <w:rFonts w:ascii="UICTFontTextStyleBody" w:hAnsi="UICTFontTextStyleBody"/>
        </w:rPr>
        <w:t>, Boyd </w:t>
      </w:r>
      <w:r>
        <w:rPr>
          <w:rStyle w:val="bumpedfont15"/>
          <w:rFonts w:ascii="UICTFontTextStyleBody" w:hAnsi="UICTFontTextStyleBody"/>
        </w:rPr>
        <w:t>A</w:t>
      </w:r>
      <w:r w:rsidR="00454C69">
        <w:rPr>
          <w:rStyle w:val="bumpedfont15"/>
          <w:rFonts w:ascii="UICTFontTextStyleBody" w:hAnsi="UICTFontTextStyleBody"/>
        </w:rPr>
        <w:t xml:space="preserve">, </w:t>
      </w:r>
    </w:p>
    <w:p w:rsidR="00783665" w:rsidRDefault="00783665" w:rsidP="00783665">
      <w:pPr>
        <w:pStyle w:val="s2"/>
        <w:spacing w:before="0" w:beforeAutospacing="0" w:after="0" w:afterAutospacing="0"/>
        <w:ind w:left="1440"/>
        <w:rPr>
          <w:rStyle w:val="bumpedfont15"/>
          <w:rFonts w:ascii="UICTFontTextStyleBody" w:hAnsi="UICTFontTextStyleBody"/>
        </w:rPr>
      </w:pPr>
      <w:r>
        <w:rPr>
          <w:rStyle w:val="bumpedfont15"/>
          <w:rFonts w:ascii="UICTFontTextStyleBody" w:hAnsi="UICTFontTextStyleBody"/>
        </w:rPr>
        <w:t xml:space="preserve">       </w:t>
      </w:r>
      <w:r w:rsidR="00454C69">
        <w:rPr>
          <w:rStyle w:val="bumpedfont15"/>
          <w:rFonts w:ascii="UICTFontTextStyleBody" w:hAnsi="UICTFontTextStyleBody"/>
        </w:rPr>
        <w:t xml:space="preserve">Schmidt </w:t>
      </w:r>
      <w:r>
        <w:rPr>
          <w:rStyle w:val="bumpedfont15"/>
          <w:rFonts w:ascii="UICTFontTextStyleBody" w:hAnsi="UICTFontTextStyleBody"/>
        </w:rPr>
        <w:t>A</w:t>
      </w:r>
      <w:r w:rsidR="00454C69">
        <w:rPr>
          <w:rStyle w:val="bumpedfont15"/>
          <w:rFonts w:ascii="UICTFontTextStyleBody" w:hAnsi="UICTFontTextStyleBody"/>
        </w:rPr>
        <w:t xml:space="preserve">, </w:t>
      </w:r>
      <w:proofErr w:type="spellStart"/>
      <w:r w:rsidR="00454C69">
        <w:rPr>
          <w:rStyle w:val="bumpedfont15"/>
          <w:rFonts w:ascii="UICTFontTextStyleBody" w:hAnsi="UICTFontTextStyleBody"/>
        </w:rPr>
        <w:t>Westberg</w:t>
      </w:r>
      <w:proofErr w:type="spellEnd"/>
      <w:r>
        <w:rPr>
          <w:rStyle w:val="bumpedfont15"/>
          <w:rFonts w:ascii="UICTFontTextStyleBody" w:hAnsi="UICTFontTextStyleBody"/>
        </w:rPr>
        <w:t xml:space="preserve"> JR</w:t>
      </w:r>
      <w:r w:rsidR="00454C69">
        <w:rPr>
          <w:rStyle w:val="bumpedfont15"/>
          <w:rFonts w:ascii="UICTFontTextStyleBody" w:hAnsi="UICTFontTextStyleBody"/>
        </w:rPr>
        <w:t xml:space="preserve">, </w:t>
      </w:r>
      <w:proofErr w:type="spellStart"/>
      <w:r w:rsidR="00454C69">
        <w:rPr>
          <w:rStyle w:val="bumpedfont15"/>
          <w:rFonts w:ascii="UICTFontTextStyleBody" w:hAnsi="UICTFontTextStyleBody"/>
        </w:rPr>
        <w:t>Egol</w:t>
      </w:r>
      <w:proofErr w:type="spellEnd"/>
      <w:r w:rsidR="00454C69">
        <w:rPr>
          <w:rStyle w:val="bumpedfont15"/>
          <w:rFonts w:ascii="UICTFontTextStyleBody" w:hAnsi="UICTFontTextStyleBody"/>
        </w:rPr>
        <w:t xml:space="preserve"> </w:t>
      </w:r>
      <w:r>
        <w:rPr>
          <w:rStyle w:val="bumpedfont15"/>
          <w:rFonts w:ascii="UICTFontTextStyleBody" w:hAnsi="UICTFontTextStyleBody"/>
        </w:rPr>
        <w:t>K</w:t>
      </w:r>
      <w:r w:rsidR="00454C69">
        <w:rPr>
          <w:rStyle w:val="bumpedfont15"/>
          <w:rFonts w:ascii="UICTFontTextStyleBody" w:hAnsi="UICTFontTextStyleBody"/>
        </w:rPr>
        <w:t xml:space="preserve">, </w:t>
      </w:r>
      <w:proofErr w:type="spellStart"/>
      <w:r w:rsidR="00454C69">
        <w:rPr>
          <w:rStyle w:val="bumpedfont15"/>
          <w:rFonts w:ascii="UICTFontTextStyleBody" w:hAnsi="UICTFontTextStyleBody"/>
        </w:rPr>
        <w:t>Kottmeier</w:t>
      </w:r>
      <w:proofErr w:type="spellEnd"/>
      <w:r w:rsidR="00454C69">
        <w:rPr>
          <w:rStyle w:val="bumpedfont15"/>
          <w:rFonts w:ascii="UICTFontTextStyleBody" w:hAnsi="UICTFontTextStyleBody"/>
        </w:rPr>
        <w:t xml:space="preserve"> </w:t>
      </w:r>
      <w:r>
        <w:rPr>
          <w:rStyle w:val="bumpedfont15"/>
          <w:rFonts w:ascii="UICTFontTextStyleBody" w:hAnsi="UICTFontTextStyleBody"/>
        </w:rPr>
        <w:t>S</w:t>
      </w:r>
      <w:r w:rsidR="00454C69">
        <w:rPr>
          <w:rStyle w:val="bumpedfont15"/>
          <w:rFonts w:ascii="UICTFontTextStyleBody" w:hAnsi="UICTFontTextStyleBody"/>
        </w:rPr>
        <w:t xml:space="preserve">, </w:t>
      </w:r>
      <w:proofErr w:type="spellStart"/>
      <w:r w:rsidR="00454C69">
        <w:rPr>
          <w:rStyle w:val="bumpedfont15"/>
          <w:rFonts w:ascii="UICTFontTextStyleBody" w:hAnsi="UICTFontTextStyleBody"/>
        </w:rPr>
        <w:t>Collinge</w:t>
      </w:r>
      <w:proofErr w:type="spellEnd"/>
      <w:r w:rsidR="00454C69">
        <w:rPr>
          <w:rStyle w:val="bumpedfont15"/>
          <w:rFonts w:ascii="UICTFontTextStyleBody" w:hAnsi="UICTFontTextStyleBody"/>
        </w:rPr>
        <w:t xml:space="preserve"> </w:t>
      </w:r>
      <w:r>
        <w:rPr>
          <w:rStyle w:val="bumpedfont15"/>
          <w:rFonts w:ascii="UICTFontTextStyleBody" w:hAnsi="UICTFontTextStyleBody"/>
        </w:rPr>
        <w:t>C</w:t>
      </w:r>
      <w:r w:rsidR="00454C69">
        <w:rPr>
          <w:rStyle w:val="bumpedfont15"/>
          <w:rFonts w:ascii="UICTFontTextStyleBody" w:hAnsi="UICTFontTextStyleBody"/>
        </w:rPr>
        <w:t xml:space="preserve"> </w:t>
      </w:r>
    </w:p>
    <w:p w:rsidR="00783665" w:rsidRDefault="00783665" w:rsidP="00783665">
      <w:pPr>
        <w:pStyle w:val="s2"/>
        <w:spacing w:before="0" w:beforeAutospacing="0" w:after="0" w:afterAutospacing="0"/>
        <w:ind w:left="1440"/>
        <w:rPr>
          <w:rStyle w:val="bumpedfont15"/>
        </w:rPr>
      </w:pPr>
      <w:r>
        <w:rPr>
          <w:rStyle w:val="bumpedfont15"/>
          <w:rFonts w:ascii="UICTFontTextStyleBody" w:hAnsi="UICTFontTextStyleBody"/>
        </w:rPr>
        <w:t xml:space="preserve">       </w:t>
      </w:r>
      <w:r w:rsidR="00454C69">
        <w:rPr>
          <w:rStyle w:val="bumpedfont15"/>
          <w:rFonts w:ascii="UICTFontTextStyleBody" w:hAnsi="UICTFontTextStyleBody"/>
        </w:rPr>
        <w:t>“</w:t>
      </w:r>
      <w:r w:rsidR="00454C69">
        <w:rPr>
          <w:rStyle w:val="bumpedfont15"/>
        </w:rPr>
        <w:t xml:space="preserve">Treatment and Complications in Orthopaedic Trauma Patients with </w:t>
      </w:r>
    </w:p>
    <w:p w:rsidR="00454C69" w:rsidRDefault="00783665" w:rsidP="00783665">
      <w:pPr>
        <w:pStyle w:val="s2"/>
        <w:spacing w:before="0" w:beforeAutospacing="0" w:after="0" w:afterAutospacing="0"/>
        <w:ind w:left="1440"/>
      </w:pPr>
      <w:r>
        <w:rPr>
          <w:rStyle w:val="bumpedfont15"/>
        </w:rPr>
        <w:t xml:space="preserve">       </w:t>
      </w:r>
      <w:r w:rsidR="00454C69">
        <w:rPr>
          <w:rStyle w:val="bumpedfont15"/>
        </w:rPr>
        <w:t>Symptomatic Pulmonary Embolism</w:t>
      </w:r>
      <w:r w:rsidR="00454C69">
        <w:t xml:space="preserve">” </w:t>
      </w:r>
      <w:r w:rsidR="00454C69" w:rsidRPr="00113E42">
        <w:rPr>
          <w:i/>
        </w:rPr>
        <w:t>Journal of Orthopaedic Trauma</w:t>
      </w:r>
      <w:r>
        <w:t xml:space="preserve"> </w:t>
      </w:r>
    </w:p>
    <w:p w:rsidR="00783665" w:rsidRPr="007A5F4A" w:rsidRDefault="00783665" w:rsidP="00783665">
      <w:pPr>
        <w:pStyle w:val="s2"/>
        <w:spacing w:before="0" w:beforeAutospacing="0" w:after="0" w:afterAutospacing="0"/>
        <w:ind w:left="1440"/>
      </w:pPr>
      <w:r>
        <w:t xml:space="preserve">       </w:t>
      </w:r>
      <w:proofErr w:type="spellStart"/>
      <w:r w:rsidR="007A5F4A" w:rsidRPr="007A5F4A">
        <w:t>Suppl</w:t>
      </w:r>
      <w:proofErr w:type="spellEnd"/>
      <w:r w:rsidR="007A5F4A" w:rsidRPr="007A5F4A">
        <w:t xml:space="preserve"> 1:S6-9</w:t>
      </w:r>
      <w:r w:rsidR="007A5F4A">
        <w:t>, 2014</w:t>
      </w:r>
    </w:p>
    <w:p w:rsidR="00454C69" w:rsidRDefault="00454C69" w:rsidP="004741B6">
      <w:pPr>
        <w:rPr>
          <w:rFonts w:ascii="Times New Roman" w:hAnsi="Times New Roman"/>
          <w:sz w:val="16"/>
          <w:szCs w:val="16"/>
        </w:rPr>
      </w:pPr>
    </w:p>
    <w:p w:rsidR="0033679D" w:rsidRPr="00113E42" w:rsidRDefault="0033679D" w:rsidP="0033679D">
      <w:pPr>
        <w:ind w:left="135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21</w:t>
      </w:r>
      <w:r w:rsidRPr="00113E42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 </w:t>
      </w:r>
      <w:r w:rsidRPr="00113E42">
        <w:rPr>
          <w:rFonts w:ascii="Times New Roman" w:hAnsi="Times New Roman"/>
          <w:b/>
          <w:szCs w:val="24"/>
        </w:rPr>
        <w:t>Mullis BH</w:t>
      </w:r>
      <w:r w:rsidRPr="00113E42">
        <w:rPr>
          <w:rFonts w:ascii="Times New Roman" w:hAnsi="Times New Roman"/>
          <w:szCs w:val="24"/>
        </w:rPr>
        <w:t xml:space="preserve">, Fisk E, Weaver D, Zhao Q, </w:t>
      </w:r>
      <w:proofErr w:type="spellStart"/>
      <w:r w:rsidRPr="00113E42">
        <w:rPr>
          <w:rFonts w:ascii="Times New Roman" w:hAnsi="Times New Roman"/>
          <w:szCs w:val="24"/>
        </w:rPr>
        <w:t>Daggy</w:t>
      </w:r>
      <w:proofErr w:type="spellEnd"/>
      <w:r w:rsidRPr="00113E42">
        <w:rPr>
          <w:rFonts w:ascii="Times New Roman" w:hAnsi="Times New Roman"/>
          <w:szCs w:val="24"/>
        </w:rPr>
        <w:t xml:space="preserve"> J “</w:t>
      </w:r>
      <w:r w:rsidRPr="00113E42">
        <w:rPr>
          <w:rFonts w:ascii="Times New Roman" w:hAnsi="Times New Roman"/>
        </w:rPr>
        <w:t xml:space="preserve">Anemia versus </w:t>
      </w:r>
    </w:p>
    <w:p w:rsidR="0033679D" w:rsidRPr="00113E42" w:rsidRDefault="0033679D" w:rsidP="0033679D">
      <w:pPr>
        <w:ind w:left="1440"/>
        <w:rPr>
          <w:rFonts w:ascii="Times New Roman" w:hAnsi="Times New Roman"/>
        </w:rPr>
      </w:pPr>
      <w:r w:rsidRPr="00113E42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</w:t>
      </w:r>
      <w:r w:rsidRPr="00113E42">
        <w:rPr>
          <w:rFonts w:ascii="Times New Roman" w:hAnsi="Times New Roman"/>
        </w:rPr>
        <w:t xml:space="preserve">Transfusion: The Risk of Complications in </w:t>
      </w:r>
      <w:proofErr w:type="spellStart"/>
      <w:r w:rsidRPr="00113E42">
        <w:rPr>
          <w:rFonts w:ascii="Times New Roman" w:hAnsi="Times New Roman"/>
        </w:rPr>
        <w:t>Orthopaedic</w:t>
      </w:r>
      <w:proofErr w:type="spellEnd"/>
      <w:r w:rsidRPr="00113E42">
        <w:rPr>
          <w:rFonts w:ascii="Times New Roman" w:hAnsi="Times New Roman"/>
        </w:rPr>
        <w:t xml:space="preserve"> Trauma     </w:t>
      </w:r>
    </w:p>
    <w:p w:rsidR="0033679D" w:rsidRDefault="0033679D" w:rsidP="00840104">
      <w:pPr>
        <w:ind w:left="1440"/>
        <w:rPr>
          <w:rFonts w:ascii="Times New Roman" w:hAnsi="Times New Roman"/>
        </w:rPr>
      </w:pPr>
      <w:r w:rsidRPr="00113E42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</w:t>
      </w:r>
      <w:r w:rsidRPr="00113E42">
        <w:rPr>
          <w:rFonts w:ascii="Times New Roman" w:hAnsi="Times New Roman"/>
        </w:rPr>
        <w:t xml:space="preserve">Patients”, </w:t>
      </w:r>
      <w:r w:rsidRPr="00113E42">
        <w:rPr>
          <w:rFonts w:ascii="Times New Roman" w:hAnsi="Times New Roman"/>
          <w:i/>
        </w:rPr>
        <w:t xml:space="preserve">American Journal of </w:t>
      </w:r>
      <w:proofErr w:type="spellStart"/>
      <w:r w:rsidRPr="00113E42">
        <w:rPr>
          <w:rFonts w:ascii="Times New Roman" w:hAnsi="Times New Roman"/>
          <w:i/>
        </w:rPr>
        <w:t>Orthopaedics</w:t>
      </w:r>
      <w:proofErr w:type="spellEnd"/>
      <w:r w:rsidRPr="00113E42">
        <w:rPr>
          <w:rFonts w:ascii="Times New Roman" w:hAnsi="Times New Roman"/>
        </w:rPr>
        <w:t xml:space="preserve"> </w:t>
      </w:r>
      <w:r w:rsidR="005F33FB">
        <w:rPr>
          <w:rFonts w:ascii="Times New Roman" w:hAnsi="Times New Roman"/>
        </w:rPr>
        <w:t>44(1):E11-6, 2015</w:t>
      </w:r>
    </w:p>
    <w:p w:rsidR="00FC43D9" w:rsidRDefault="00FC43D9" w:rsidP="004741B6">
      <w:pPr>
        <w:rPr>
          <w:rFonts w:ascii="Times New Roman" w:hAnsi="Times New Roman"/>
          <w:sz w:val="16"/>
          <w:szCs w:val="16"/>
        </w:rPr>
      </w:pPr>
    </w:p>
    <w:p w:rsidR="00CF09BC" w:rsidRPr="00CF09BC" w:rsidRDefault="00CF09BC" w:rsidP="00CF09B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Cs w:val="24"/>
        </w:rPr>
        <w:t xml:space="preserve">22.  Andersen D, </w:t>
      </w:r>
      <w:proofErr w:type="spellStart"/>
      <w:r w:rsidRPr="00CF09BC">
        <w:rPr>
          <w:rFonts w:ascii="Times New Roman" w:hAnsi="Times New Roman"/>
          <w:szCs w:val="24"/>
        </w:rPr>
        <w:t>Popescu</w:t>
      </w:r>
      <w:proofErr w:type="spellEnd"/>
      <w:r>
        <w:rPr>
          <w:rFonts w:ascii="Times New Roman" w:hAnsi="Times New Roman"/>
          <w:szCs w:val="24"/>
        </w:rPr>
        <w:t xml:space="preserve"> V, Cabrera ME, </w:t>
      </w:r>
      <w:proofErr w:type="spellStart"/>
      <w:r>
        <w:rPr>
          <w:rFonts w:ascii="Times New Roman" w:hAnsi="Times New Roman"/>
          <w:szCs w:val="24"/>
        </w:rPr>
        <w:t>Shanghavi</w:t>
      </w:r>
      <w:proofErr w:type="spellEnd"/>
      <w:r>
        <w:rPr>
          <w:rFonts w:ascii="Times New Roman" w:hAnsi="Times New Roman"/>
          <w:szCs w:val="24"/>
        </w:rPr>
        <w:t xml:space="preserve"> A, </w:t>
      </w:r>
      <w:r w:rsidRPr="00CF09BC">
        <w:rPr>
          <w:rFonts w:ascii="Times New Roman" w:hAnsi="Times New Roman"/>
          <w:szCs w:val="24"/>
        </w:rPr>
        <w:t>Gomez</w:t>
      </w:r>
      <w:r>
        <w:rPr>
          <w:rFonts w:ascii="Times New Roman" w:hAnsi="Times New Roman"/>
          <w:szCs w:val="24"/>
        </w:rPr>
        <w:t xml:space="preserve"> G,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  <w:r w:rsidRPr="00CF09BC">
        <w:rPr>
          <w:rFonts w:ascii="Times New Roman" w:hAnsi="Times New Roman"/>
          <w:szCs w:val="24"/>
        </w:rPr>
        <w:t>Marley</w:t>
      </w:r>
      <w:r>
        <w:rPr>
          <w:rFonts w:ascii="Times New Roman" w:hAnsi="Times New Roman"/>
          <w:szCs w:val="24"/>
        </w:rPr>
        <w:t xml:space="preserve"> S, </w:t>
      </w:r>
      <w:r w:rsidRPr="00CF09BC">
        <w:rPr>
          <w:rFonts w:ascii="Times New Roman" w:hAnsi="Times New Roman"/>
          <w:b/>
          <w:szCs w:val="24"/>
        </w:rPr>
        <w:t>Mullis B</w:t>
      </w:r>
      <w:r>
        <w:rPr>
          <w:rFonts w:ascii="Times New Roman" w:hAnsi="Times New Roman"/>
          <w:b/>
          <w:szCs w:val="24"/>
        </w:rPr>
        <w:t>H</w:t>
      </w:r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Wachs</w:t>
      </w:r>
      <w:proofErr w:type="spellEnd"/>
      <w:r>
        <w:rPr>
          <w:rFonts w:ascii="Times New Roman" w:hAnsi="Times New Roman"/>
          <w:szCs w:val="24"/>
        </w:rPr>
        <w:t xml:space="preserve"> J “</w:t>
      </w:r>
      <w:r w:rsidRPr="00CF09BC">
        <w:rPr>
          <w:rFonts w:ascii="Times New Roman" w:hAnsi="Times New Roman"/>
          <w:szCs w:val="24"/>
        </w:rPr>
        <w:t xml:space="preserve">Virtual annotations of the surgical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  <w:r w:rsidRPr="00CF09BC">
        <w:rPr>
          <w:rFonts w:ascii="Times New Roman" w:hAnsi="Times New Roman"/>
          <w:szCs w:val="24"/>
        </w:rPr>
        <w:t>field through an augmented</w:t>
      </w:r>
      <w:r>
        <w:rPr>
          <w:rFonts w:ascii="Times New Roman" w:hAnsi="Times New Roman"/>
          <w:szCs w:val="24"/>
        </w:rPr>
        <w:t xml:space="preserve"> </w:t>
      </w:r>
      <w:r w:rsidRPr="00CF09BC">
        <w:rPr>
          <w:rFonts w:ascii="Times New Roman" w:hAnsi="Times New Roman"/>
          <w:szCs w:val="24"/>
        </w:rPr>
        <w:t>reality transparent display</w:t>
      </w:r>
      <w:r>
        <w:rPr>
          <w:rFonts w:ascii="Times New Roman" w:hAnsi="Times New Roman"/>
          <w:szCs w:val="24"/>
        </w:rPr>
        <w:t xml:space="preserve">” </w:t>
      </w:r>
      <w:r>
        <w:rPr>
          <w:rFonts w:ascii="Times New Roman" w:hAnsi="Times New Roman"/>
          <w:i/>
          <w:szCs w:val="24"/>
        </w:rPr>
        <w:t xml:space="preserve">Visual </w:t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  <w:t xml:space="preserve">       Computer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epub</w:t>
      </w:r>
      <w:proofErr w:type="spellEnd"/>
      <w:r>
        <w:rPr>
          <w:rFonts w:ascii="Times New Roman" w:hAnsi="Times New Roman"/>
          <w:szCs w:val="24"/>
        </w:rPr>
        <w:t xml:space="preserve"> May 27, 2015</w:t>
      </w:r>
    </w:p>
    <w:p w:rsidR="00CF09BC" w:rsidRDefault="00CF09BC" w:rsidP="004741B6">
      <w:pPr>
        <w:rPr>
          <w:rFonts w:ascii="Times New Roman" w:hAnsi="Times New Roman"/>
          <w:sz w:val="16"/>
          <w:szCs w:val="16"/>
        </w:rPr>
      </w:pPr>
    </w:p>
    <w:p w:rsidR="007311AA" w:rsidRPr="007311AA" w:rsidRDefault="007311AA" w:rsidP="004741B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CF09BC">
        <w:rPr>
          <w:rFonts w:ascii="Times New Roman" w:hAnsi="Times New Roman"/>
          <w:szCs w:val="24"/>
        </w:rPr>
        <w:t>23</w:t>
      </w:r>
      <w:r>
        <w:rPr>
          <w:rFonts w:ascii="Times New Roman" w:hAnsi="Times New Roman"/>
          <w:szCs w:val="24"/>
        </w:rPr>
        <w:t xml:space="preserve">.  </w:t>
      </w:r>
      <w:proofErr w:type="spellStart"/>
      <w:r w:rsidRPr="007311AA">
        <w:rPr>
          <w:rFonts w:ascii="Times New Roman" w:hAnsi="Times New Roman"/>
          <w:szCs w:val="24"/>
        </w:rPr>
        <w:t>Litrenta</w:t>
      </w:r>
      <w:proofErr w:type="spellEnd"/>
      <w:r w:rsidRPr="007311AA">
        <w:rPr>
          <w:rFonts w:ascii="Times New Roman" w:hAnsi="Times New Roman"/>
          <w:szCs w:val="24"/>
        </w:rPr>
        <w:t xml:space="preserve"> J, </w:t>
      </w:r>
      <w:proofErr w:type="spellStart"/>
      <w:r w:rsidRPr="007311AA">
        <w:rPr>
          <w:rFonts w:ascii="Times New Roman" w:hAnsi="Times New Roman"/>
          <w:szCs w:val="24"/>
        </w:rPr>
        <w:t>Saper</w:t>
      </w:r>
      <w:proofErr w:type="spellEnd"/>
      <w:r w:rsidRPr="007311AA">
        <w:rPr>
          <w:rFonts w:ascii="Times New Roman" w:hAnsi="Times New Roman"/>
          <w:szCs w:val="24"/>
        </w:rPr>
        <w:t xml:space="preserve"> D, </w:t>
      </w:r>
      <w:proofErr w:type="spellStart"/>
      <w:r w:rsidRPr="007311AA">
        <w:rPr>
          <w:rFonts w:ascii="Times New Roman" w:hAnsi="Times New Roman"/>
          <w:szCs w:val="24"/>
        </w:rPr>
        <w:t>Tornetta</w:t>
      </w:r>
      <w:proofErr w:type="spellEnd"/>
      <w:r w:rsidRPr="007311AA">
        <w:rPr>
          <w:rFonts w:ascii="Times New Roman" w:hAnsi="Times New Roman"/>
          <w:szCs w:val="24"/>
        </w:rPr>
        <w:t xml:space="preserve"> P 3rd, </w:t>
      </w:r>
      <w:proofErr w:type="spellStart"/>
      <w:r w:rsidRPr="007311AA">
        <w:rPr>
          <w:rFonts w:ascii="Times New Roman" w:hAnsi="Times New Roman"/>
          <w:szCs w:val="24"/>
        </w:rPr>
        <w:t>Phieffer</w:t>
      </w:r>
      <w:proofErr w:type="spellEnd"/>
      <w:r w:rsidRPr="007311AA">
        <w:rPr>
          <w:rFonts w:ascii="Times New Roman" w:hAnsi="Times New Roman"/>
          <w:szCs w:val="24"/>
        </w:rPr>
        <w:t xml:space="preserve"> L, Jones C, </w:t>
      </w:r>
      <w:r w:rsidRPr="007311AA">
        <w:rPr>
          <w:rFonts w:ascii="Times New Roman" w:hAnsi="Times New Roman"/>
          <w:b/>
          <w:szCs w:val="24"/>
        </w:rPr>
        <w:t>Mullis B</w:t>
      </w:r>
      <w:r w:rsidRPr="007311A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  <w:proofErr w:type="spellStart"/>
      <w:r w:rsidRPr="007311AA">
        <w:rPr>
          <w:rFonts w:ascii="Times New Roman" w:hAnsi="Times New Roman"/>
          <w:szCs w:val="24"/>
        </w:rPr>
        <w:t>Egol</w:t>
      </w:r>
      <w:proofErr w:type="spellEnd"/>
      <w:r w:rsidRPr="007311AA">
        <w:rPr>
          <w:rFonts w:ascii="Times New Roman" w:hAnsi="Times New Roman"/>
          <w:szCs w:val="24"/>
        </w:rPr>
        <w:t xml:space="preserve"> K, </w:t>
      </w:r>
      <w:proofErr w:type="spellStart"/>
      <w:r w:rsidRPr="007311AA">
        <w:rPr>
          <w:rFonts w:ascii="Times New Roman" w:hAnsi="Times New Roman"/>
          <w:szCs w:val="24"/>
        </w:rPr>
        <w:t>Collinge</w:t>
      </w:r>
      <w:proofErr w:type="spellEnd"/>
      <w:r w:rsidRPr="007311AA">
        <w:rPr>
          <w:rFonts w:ascii="Times New Roman" w:hAnsi="Times New Roman"/>
          <w:szCs w:val="24"/>
        </w:rPr>
        <w:t xml:space="preserve"> C, Leighton R, </w:t>
      </w:r>
      <w:proofErr w:type="spellStart"/>
      <w:r w:rsidRPr="007311AA">
        <w:rPr>
          <w:rFonts w:ascii="Times New Roman" w:hAnsi="Times New Roman"/>
          <w:szCs w:val="24"/>
        </w:rPr>
        <w:t>Ertl</w:t>
      </w:r>
      <w:proofErr w:type="spellEnd"/>
      <w:r w:rsidRPr="007311AA">
        <w:rPr>
          <w:rFonts w:ascii="Times New Roman" w:hAnsi="Times New Roman"/>
          <w:szCs w:val="24"/>
        </w:rPr>
        <w:t xml:space="preserve"> W, Ricci W, Teague D, </w:t>
      </w:r>
      <w:proofErr w:type="spellStart"/>
      <w:r w:rsidRPr="007311AA">
        <w:rPr>
          <w:rFonts w:ascii="Times New Roman" w:hAnsi="Times New Roman"/>
          <w:szCs w:val="24"/>
        </w:rPr>
        <w:t>Ertl</w:t>
      </w:r>
      <w:proofErr w:type="spellEnd"/>
      <w:r w:rsidRPr="007311AA">
        <w:rPr>
          <w:rFonts w:ascii="Times New Roman" w:hAnsi="Times New Roman"/>
          <w:szCs w:val="24"/>
        </w:rPr>
        <w:t xml:space="preserve"> JP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“</w:t>
      </w:r>
      <w:r w:rsidRPr="007311AA">
        <w:rPr>
          <w:rFonts w:ascii="Times New Roman" w:hAnsi="Times New Roman"/>
          <w:szCs w:val="24"/>
        </w:rPr>
        <w:t xml:space="preserve">Does Syndesmotic Injury Have a Negative Effect on Functional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  <w:r w:rsidRPr="007311AA">
        <w:rPr>
          <w:rFonts w:ascii="Times New Roman" w:hAnsi="Times New Roman"/>
          <w:szCs w:val="24"/>
        </w:rPr>
        <w:t>Outcome? A Multicenter Prospective Evaluation.</w:t>
      </w:r>
      <w:r>
        <w:rPr>
          <w:rFonts w:ascii="Times New Roman" w:hAnsi="Times New Roman"/>
          <w:szCs w:val="24"/>
        </w:rPr>
        <w:t xml:space="preserve">” </w:t>
      </w:r>
      <w:r>
        <w:rPr>
          <w:rFonts w:ascii="Times New Roman" w:hAnsi="Times New Roman"/>
          <w:i/>
          <w:szCs w:val="24"/>
        </w:rPr>
        <w:t xml:space="preserve">Journal of </w:t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  <w:t xml:space="preserve">       </w:t>
      </w:r>
      <w:proofErr w:type="spellStart"/>
      <w:r>
        <w:rPr>
          <w:rFonts w:ascii="Times New Roman" w:hAnsi="Times New Roman"/>
          <w:i/>
          <w:szCs w:val="24"/>
        </w:rPr>
        <w:t>Orthopaedic</w:t>
      </w:r>
      <w:proofErr w:type="spellEnd"/>
      <w:r>
        <w:rPr>
          <w:rFonts w:ascii="Times New Roman" w:hAnsi="Times New Roman"/>
          <w:i/>
          <w:szCs w:val="24"/>
        </w:rPr>
        <w:t xml:space="preserve"> Trauma, </w:t>
      </w:r>
      <w:r w:rsidR="00824CBD">
        <w:rPr>
          <w:rFonts w:ascii="Times New Roman" w:hAnsi="Times New Roman"/>
          <w:szCs w:val="24"/>
        </w:rPr>
        <w:t>29(12):569-573, 2015</w:t>
      </w:r>
    </w:p>
    <w:p w:rsidR="007311AA" w:rsidRDefault="007311AA" w:rsidP="004741B6">
      <w:pPr>
        <w:rPr>
          <w:rFonts w:ascii="Times New Roman" w:hAnsi="Times New Roman"/>
          <w:sz w:val="16"/>
          <w:szCs w:val="16"/>
        </w:rPr>
      </w:pPr>
    </w:p>
    <w:p w:rsidR="0052715D" w:rsidRPr="0052715D" w:rsidRDefault="0052715D" w:rsidP="004741B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Cs w:val="24"/>
        </w:rPr>
        <w:t xml:space="preserve">24.  </w:t>
      </w:r>
      <w:r>
        <w:rPr>
          <w:rFonts w:ascii="Times New Roman" w:hAnsi="Times New Roman"/>
          <w:lang w:val="en-CA"/>
        </w:rPr>
        <w:t xml:space="preserve">Bhandari M, </w:t>
      </w:r>
      <w:proofErr w:type="spellStart"/>
      <w:r>
        <w:rPr>
          <w:rFonts w:ascii="Times New Roman" w:hAnsi="Times New Roman"/>
          <w:lang w:val="en-CA"/>
        </w:rPr>
        <w:t>Devereaux</w:t>
      </w:r>
      <w:proofErr w:type="spellEnd"/>
      <w:r>
        <w:rPr>
          <w:rFonts w:ascii="Times New Roman" w:hAnsi="Times New Roman"/>
          <w:lang w:val="en-CA"/>
        </w:rPr>
        <w:t xml:space="preserve"> PJ, </w:t>
      </w:r>
      <w:proofErr w:type="spellStart"/>
      <w:r>
        <w:rPr>
          <w:rFonts w:ascii="Times New Roman" w:hAnsi="Times New Roman"/>
          <w:lang w:val="en-CA"/>
        </w:rPr>
        <w:t>Einhorn</w:t>
      </w:r>
      <w:proofErr w:type="spellEnd"/>
      <w:r>
        <w:rPr>
          <w:rFonts w:ascii="Times New Roman" w:hAnsi="Times New Roman"/>
          <w:lang w:val="en-CA"/>
        </w:rPr>
        <w:t xml:space="preserve"> TA, </w:t>
      </w:r>
      <w:proofErr w:type="spellStart"/>
      <w:r>
        <w:rPr>
          <w:rFonts w:ascii="Times New Roman" w:hAnsi="Times New Roman"/>
          <w:lang w:val="en-CA"/>
        </w:rPr>
        <w:t>Thabane</w:t>
      </w:r>
      <w:proofErr w:type="spellEnd"/>
      <w:r>
        <w:rPr>
          <w:rFonts w:ascii="Times New Roman" w:hAnsi="Times New Roman"/>
          <w:lang w:val="en-CA"/>
        </w:rPr>
        <w:t xml:space="preserve"> L, </w:t>
      </w:r>
      <w:proofErr w:type="spellStart"/>
      <w:r>
        <w:rPr>
          <w:rFonts w:ascii="Times New Roman" w:hAnsi="Times New Roman"/>
          <w:lang w:val="en-CA"/>
        </w:rPr>
        <w:t>Schemitsch</w:t>
      </w:r>
      <w:proofErr w:type="spellEnd"/>
      <w:r>
        <w:rPr>
          <w:rFonts w:ascii="Times New Roman" w:hAnsi="Times New Roman"/>
          <w:lang w:val="en-CA"/>
        </w:rPr>
        <w:t xml:space="preserve"> EH, </w:t>
      </w:r>
      <w:r>
        <w:rPr>
          <w:rFonts w:ascii="Times New Roman" w:hAnsi="Times New Roman"/>
          <w:lang w:val="en-CA"/>
        </w:rPr>
        <w:tab/>
      </w:r>
      <w:r>
        <w:rPr>
          <w:rFonts w:ascii="Times New Roman" w:hAnsi="Times New Roman"/>
          <w:lang w:val="en-CA"/>
        </w:rPr>
        <w:tab/>
      </w:r>
      <w:r>
        <w:rPr>
          <w:rFonts w:ascii="Times New Roman" w:hAnsi="Times New Roman"/>
          <w:lang w:val="en-CA"/>
        </w:rPr>
        <w:tab/>
        <w:t xml:space="preserve">       </w:t>
      </w:r>
      <w:proofErr w:type="spellStart"/>
      <w:r>
        <w:rPr>
          <w:rFonts w:ascii="Times New Roman" w:hAnsi="Times New Roman"/>
          <w:lang w:val="en-CA"/>
        </w:rPr>
        <w:t>Koval</w:t>
      </w:r>
      <w:proofErr w:type="spellEnd"/>
      <w:r>
        <w:rPr>
          <w:rFonts w:ascii="Times New Roman" w:hAnsi="Times New Roman"/>
          <w:lang w:val="en-CA"/>
        </w:rPr>
        <w:t xml:space="preserve"> KJ, </w:t>
      </w:r>
      <w:proofErr w:type="spellStart"/>
      <w:r>
        <w:rPr>
          <w:rFonts w:ascii="Times New Roman" w:hAnsi="Times New Roman"/>
          <w:lang w:val="en-CA"/>
        </w:rPr>
        <w:t>Frihagen</w:t>
      </w:r>
      <w:proofErr w:type="spellEnd"/>
      <w:r>
        <w:rPr>
          <w:rFonts w:ascii="Times New Roman" w:hAnsi="Times New Roman"/>
          <w:lang w:val="en-CA"/>
        </w:rPr>
        <w:t xml:space="preserve"> F, </w:t>
      </w:r>
      <w:proofErr w:type="spellStart"/>
      <w:r>
        <w:rPr>
          <w:rFonts w:ascii="Times New Roman" w:hAnsi="Times New Roman"/>
          <w:lang w:val="en-CA"/>
        </w:rPr>
        <w:t>Poolman</w:t>
      </w:r>
      <w:proofErr w:type="spellEnd"/>
      <w:r>
        <w:rPr>
          <w:rFonts w:ascii="Times New Roman" w:hAnsi="Times New Roman"/>
          <w:lang w:val="en-CA"/>
        </w:rPr>
        <w:t xml:space="preserve"> RW, </w:t>
      </w:r>
      <w:proofErr w:type="spellStart"/>
      <w:r>
        <w:rPr>
          <w:rFonts w:ascii="Times New Roman" w:hAnsi="Times New Roman"/>
          <w:lang w:val="en-CA"/>
        </w:rPr>
        <w:t>Tetsworth</w:t>
      </w:r>
      <w:proofErr w:type="spellEnd"/>
      <w:r>
        <w:rPr>
          <w:rFonts w:ascii="Times New Roman" w:hAnsi="Times New Roman"/>
          <w:lang w:val="en-CA"/>
        </w:rPr>
        <w:t xml:space="preserve"> K, Guerra-</w:t>
      </w:r>
      <w:proofErr w:type="spellStart"/>
      <w:r>
        <w:rPr>
          <w:rFonts w:ascii="Times New Roman" w:hAnsi="Times New Roman"/>
          <w:lang w:val="en-CA"/>
        </w:rPr>
        <w:t>Farfán</w:t>
      </w:r>
      <w:proofErr w:type="spellEnd"/>
      <w:r>
        <w:rPr>
          <w:rFonts w:ascii="Times New Roman" w:hAnsi="Times New Roman"/>
          <w:lang w:val="en-CA"/>
        </w:rPr>
        <w:t xml:space="preserve"> E, </w:t>
      </w:r>
      <w:r>
        <w:rPr>
          <w:rFonts w:ascii="Times New Roman" w:hAnsi="Times New Roman"/>
          <w:lang w:val="en-CA"/>
        </w:rPr>
        <w:tab/>
      </w:r>
      <w:r>
        <w:rPr>
          <w:rFonts w:ascii="Times New Roman" w:hAnsi="Times New Roman"/>
          <w:lang w:val="en-CA"/>
        </w:rPr>
        <w:lastRenderedPageBreak/>
        <w:tab/>
      </w:r>
      <w:r>
        <w:rPr>
          <w:rFonts w:ascii="Times New Roman" w:hAnsi="Times New Roman"/>
          <w:lang w:val="en-CA"/>
        </w:rPr>
        <w:tab/>
        <w:t xml:space="preserve">       Madden K, Sprague S, </w:t>
      </w:r>
      <w:proofErr w:type="spellStart"/>
      <w:r>
        <w:rPr>
          <w:rFonts w:ascii="Times New Roman" w:hAnsi="Times New Roman"/>
          <w:lang w:val="en-CA"/>
        </w:rPr>
        <w:t>Guyatt</w:t>
      </w:r>
      <w:proofErr w:type="spellEnd"/>
      <w:r>
        <w:rPr>
          <w:rFonts w:ascii="Times New Roman" w:hAnsi="Times New Roman"/>
          <w:lang w:val="en-CA"/>
        </w:rPr>
        <w:t xml:space="preserve"> G; HEALTH Investigators </w:t>
      </w:r>
      <w:r w:rsidRPr="00113E42">
        <w:rPr>
          <w:rFonts w:ascii="Times New Roman" w:hAnsi="Times New Roman"/>
          <w:szCs w:val="24"/>
        </w:rPr>
        <w:t>(</w:t>
      </w:r>
      <w:r w:rsidRPr="00113E42">
        <w:rPr>
          <w:rFonts w:ascii="Times New Roman" w:hAnsi="Times New Roman"/>
          <w:b/>
          <w:szCs w:val="24"/>
        </w:rPr>
        <w:t>Mullis BH</w:t>
      </w:r>
      <w:r w:rsidRPr="00113E4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  <w:r w:rsidRPr="00113E42">
        <w:rPr>
          <w:rFonts w:ascii="Times New Roman" w:hAnsi="Times New Roman"/>
          <w:szCs w:val="24"/>
        </w:rPr>
        <w:t>site PI an</w:t>
      </w:r>
      <w:r>
        <w:rPr>
          <w:rFonts w:ascii="Times New Roman" w:hAnsi="Times New Roman"/>
          <w:szCs w:val="24"/>
        </w:rPr>
        <w:t>d co-author by Vancouver model)</w:t>
      </w:r>
      <w:r>
        <w:rPr>
          <w:rFonts w:ascii="Times New Roman" w:hAnsi="Times New Roman"/>
          <w:lang w:val="en-CA"/>
        </w:rPr>
        <w:t xml:space="preserve">. Hip fracture evaluation </w:t>
      </w:r>
      <w:r>
        <w:rPr>
          <w:rFonts w:ascii="Times New Roman" w:hAnsi="Times New Roman"/>
          <w:lang w:val="en-CA"/>
        </w:rPr>
        <w:tab/>
      </w:r>
      <w:r>
        <w:rPr>
          <w:rFonts w:ascii="Times New Roman" w:hAnsi="Times New Roman"/>
          <w:lang w:val="en-CA"/>
        </w:rPr>
        <w:tab/>
      </w:r>
      <w:r>
        <w:rPr>
          <w:rFonts w:ascii="Times New Roman" w:hAnsi="Times New Roman"/>
          <w:lang w:val="en-CA"/>
        </w:rPr>
        <w:tab/>
        <w:t xml:space="preserve">       with alternatives of total hip arthroplasty versus hemiarthroplasty </w:t>
      </w:r>
      <w:r>
        <w:rPr>
          <w:rFonts w:ascii="Times New Roman" w:hAnsi="Times New Roman"/>
          <w:lang w:val="en-CA"/>
        </w:rPr>
        <w:tab/>
      </w:r>
      <w:r>
        <w:rPr>
          <w:rFonts w:ascii="Times New Roman" w:hAnsi="Times New Roman"/>
          <w:lang w:val="en-CA"/>
        </w:rPr>
        <w:tab/>
      </w:r>
      <w:r>
        <w:rPr>
          <w:rFonts w:ascii="Times New Roman" w:hAnsi="Times New Roman"/>
          <w:lang w:val="en-CA"/>
        </w:rPr>
        <w:tab/>
        <w:t xml:space="preserve">       (HEALTH): protocol for a multicentre randomised trial. BMJ Open. </w:t>
      </w:r>
      <w:r>
        <w:rPr>
          <w:rFonts w:ascii="Times New Roman" w:hAnsi="Times New Roman"/>
          <w:lang w:val="en-CA"/>
        </w:rPr>
        <w:tab/>
      </w:r>
      <w:r>
        <w:rPr>
          <w:rFonts w:ascii="Times New Roman" w:hAnsi="Times New Roman"/>
          <w:lang w:val="en-CA"/>
        </w:rPr>
        <w:tab/>
      </w:r>
      <w:r>
        <w:rPr>
          <w:rFonts w:ascii="Times New Roman" w:hAnsi="Times New Roman"/>
          <w:lang w:val="en-CA"/>
        </w:rPr>
        <w:tab/>
        <w:t xml:space="preserve">       2015 Feb 13;5(2):e006263</w:t>
      </w:r>
    </w:p>
    <w:p w:rsidR="0052715D" w:rsidRDefault="0052715D" w:rsidP="004741B6">
      <w:pPr>
        <w:rPr>
          <w:rFonts w:ascii="Times New Roman" w:hAnsi="Times New Roman"/>
          <w:sz w:val="16"/>
          <w:szCs w:val="16"/>
        </w:rPr>
      </w:pPr>
    </w:p>
    <w:p w:rsidR="0052715D" w:rsidRDefault="0052715D" w:rsidP="004741B6">
      <w:pPr>
        <w:rPr>
          <w:rFonts w:ascii="Times New Roman" w:hAnsi="Times New Roman"/>
          <w:lang w:val="en-CA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Cs w:val="24"/>
        </w:rPr>
        <w:t xml:space="preserve">25.  </w:t>
      </w:r>
      <w:r>
        <w:rPr>
          <w:rFonts w:ascii="Times New Roman" w:hAnsi="Times New Roman"/>
          <w:lang w:val="en-CA"/>
        </w:rPr>
        <w:t xml:space="preserve">Burgers PT, </w:t>
      </w:r>
      <w:proofErr w:type="spellStart"/>
      <w:r>
        <w:rPr>
          <w:rFonts w:ascii="Times New Roman" w:hAnsi="Times New Roman"/>
          <w:lang w:val="en-CA"/>
        </w:rPr>
        <w:t>Poolman</w:t>
      </w:r>
      <w:proofErr w:type="spellEnd"/>
      <w:r>
        <w:rPr>
          <w:rFonts w:ascii="Times New Roman" w:hAnsi="Times New Roman"/>
          <w:lang w:val="en-CA"/>
        </w:rPr>
        <w:t xml:space="preserve"> RW, Van </w:t>
      </w:r>
      <w:proofErr w:type="spellStart"/>
      <w:r>
        <w:rPr>
          <w:rFonts w:ascii="Times New Roman" w:hAnsi="Times New Roman"/>
          <w:lang w:val="en-CA"/>
        </w:rPr>
        <w:t>Bakel</w:t>
      </w:r>
      <w:proofErr w:type="spellEnd"/>
      <w:r>
        <w:rPr>
          <w:rFonts w:ascii="Times New Roman" w:hAnsi="Times New Roman"/>
          <w:lang w:val="en-CA"/>
        </w:rPr>
        <w:t xml:space="preserve"> TM, </w:t>
      </w:r>
      <w:proofErr w:type="spellStart"/>
      <w:r>
        <w:rPr>
          <w:rFonts w:ascii="Times New Roman" w:hAnsi="Times New Roman"/>
          <w:lang w:val="en-CA"/>
        </w:rPr>
        <w:t>Tuinebreijer</w:t>
      </w:r>
      <w:proofErr w:type="spellEnd"/>
      <w:r>
        <w:rPr>
          <w:rFonts w:ascii="Times New Roman" w:hAnsi="Times New Roman"/>
          <w:lang w:val="en-CA"/>
        </w:rPr>
        <w:t xml:space="preserve"> WE, </w:t>
      </w:r>
      <w:r>
        <w:rPr>
          <w:rFonts w:ascii="Times New Roman" w:hAnsi="Times New Roman"/>
          <w:lang w:val="en-CA"/>
        </w:rPr>
        <w:tab/>
      </w:r>
      <w:r>
        <w:rPr>
          <w:rFonts w:ascii="Times New Roman" w:hAnsi="Times New Roman"/>
          <w:lang w:val="en-CA"/>
        </w:rPr>
        <w:tab/>
      </w:r>
      <w:r>
        <w:rPr>
          <w:rFonts w:ascii="Times New Roman" w:hAnsi="Times New Roman"/>
          <w:lang w:val="en-CA"/>
        </w:rPr>
        <w:tab/>
      </w:r>
      <w:r>
        <w:rPr>
          <w:rFonts w:ascii="Times New Roman" w:hAnsi="Times New Roman"/>
          <w:lang w:val="en-CA"/>
        </w:rPr>
        <w:tab/>
        <w:t xml:space="preserve">       Zielinski SM, Bhandari M, </w:t>
      </w:r>
      <w:proofErr w:type="spellStart"/>
      <w:r>
        <w:rPr>
          <w:rFonts w:ascii="Times New Roman" w:hAnsi="Times New Roman"/>
          <w:lang w:val="en-CA"/>
        </w:rPr>
        <w:t>Patka</w:t>
      </w:r>
      <w:proofErr w:type="spellEnd"/>
      <w:r>
        <w:rPr>
          <w:rFonts w:ascii="Times New Roman" w:hAnsi="Times New Roman"/>
          <w:lang w:val="en-CA"/>
        </w:rPr>
        <w:t xml:space="preserve"> P, Van </w:t>
      </w:r>
      <w:proofErr w:type="spellStart"/>
      <w:r>
        <w:rPr>
          <w:rFonts w:ascii="Times New Roman" w:hAnsi="Times New Roman"/>
          <w:lang w:val="en-CA"/>
        </w:rPr>
        <w:t>Lieshout</w:t>
      </w:r>
      <w:proofErr w:type="spellEnd"/>
      <w:r>
        <w:rPr>
          <w:rFonts w:ascii="Times New Roman" w:hAnsi="Times New Roman"/>
          <w:lang w:val="en-CA"/>
        </w:rPr>
        <w:t xml:space="preserve"> EM; HEALTH and </w:t>
      </w:r>
      <w:r>
        <w:rPr>
          <w:rFonts w:ascii="Times New Roman" w:hAnsi="Times New Roman"/>
          <w:lang w:val="en-CA"/>
        </w:rPr>
        <w:tab/>
      </w:r>
      <w:r>
        <w:rPr>
          <w:rFonts w:ascii="Times New Roman" w:hAnsi="Times New Roman"/>
          <w:lang w:val="en-CA"/>
        </w:rPr>
        <w:tab/>
      </w:r>
      <w:r>
        <w:rPr>
          <w:rFonts w:ascii="Times New Roman" w:hAnsi="Times New Roman"/>
          <w:lang w:val="en-CA"/>
        </w:rPr>
        <w:tab/>
        <w:t xml:space="preserve">       FAITH Trial Investigators </w:t>
      </w:r>
      <w:r w:rsidRPr="00113E42">
        <w:rPr>
          <w:rFonts w:ascii="Times New Roman" w:hAnsi="Times New Roman"/>
          <w:szCs w:val="24"/>
        </w:rPr>
        <w:t>(</w:t>
      </w:r>
      <w:r w:rsidRPr="00113E42">
        <w:rPr>
          <w:rFonts w:ascii="Times New Roman" w:hAnsi="Times New Roman"/>
          <w:b/>
          <w:szCs w:val="24"/>
        </w:rPr>
        <w:t>Mullis BH</w:t>
      </w:r>
      <w:r w:rsidRPr="00113E42">
        <w:rPr>
          <w:rFonts w:ascii="Times New Roman" w:hAnsi="Times New Roman"/>
          <w:szCs w:val="24"/>
        </w:rPr>
        <w:t xml:space="preserve"> site PI an</w:t>
      </w:r>
      <w:r>
        <w:rPr>
          <w:rFonts w:ascii="Times New Roman" w:hAnsi="Times New Roman"/>
          <w:szCs w:val="24"/>
        </w:rPr>
        <w:t xml:space="preserve">d co-author by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Vancouver model)</w:t>
      </w:r>
      <w:r>
        <w:rPr>
          <w:rFonts w:ascii="Times New Roman" w:hAnsi="Times New Roman"/>
          <w:lang w:val="en-CA"/>
        </w:rPr>
        <w:t xml:space="preserve">. </w:t>
      </w:r>
      <w:r w:rsidR="009D7A90">
        <w:rPr>
          <w:rFonts w:ascii="Times New Roman" w:hAnsi="Times New Roman"/>
          <w:lang w:val="en-CA"/>
        </w:rPr>
        <w:t>“</w:t>
      </w:r>
      <w:r>
        <w:rPr>
          <w:rFonts w:ascii="Times New Roman" w:hAnsi="Times New Roman"/>
          <w:lang w:val="en-CA"/>
        </w:rPr>
        <w:t xml:space="preserve">Reliability, validity, and responsiveness of the </w:t>
      </w:r>
      <w:r>
        <w:rPr>
          <w:rFonts w:ascii="Times New Roman" w:hAnsi="Times New Roman"/>
          <w:lang w:val="en-CA"/>
        </w:rPr>
        <w:tab/>
      </w:r>
      <w:r>
        <w:rPr>
          <w:rFonts w:ascii="Times New Roman" w:hAnsi="Times New Roman"/>
          <w:lang w:val="en-CA"/>
        </w:rPr>
        <w:tab/>
      </w:r>
      <w:r>
        <w:rPr>
          <w:rFonts w:ascii="Times New Roman" w:hAnsi="Times New Roman"/>
          <w:lang w:val="en-CA"/>
        </w:rPr>
        <w:tab/>
        <w:t xml:space="preserve">       Western Ontario and McMaster Universities Osteoarthritis Index for </w:t>
      </w:r>
      <w:r>
        <w:rPr>
          <w:rFonts w:ascii="Times New Roman" w:hAnsi="Times New Roman"/>
          <w:lang w:val="en-CA"/>
        </w:rPr>
        <w:tab/>
      </w:r>
      <w:r>
        <w:rPr>
          <w:rFonts w:ascii="Times New Roman" w:hAnsi="Times New Roman"/>
          <w:lang w:val="en-CA"/>
        </w:rPr>
        <w:tab/>
      </w:r>
      <w:r>
        <w:rPr>
          <w:rFonts w:ascii="Times New Roman" w:hAnsi="Times New Roman"/>
          <w:lang w:val="en-CA"/>
        </w:rPr>
        <w:tab/>
        <w:t xml:space="preserve">       elderly patients with a femoral neck fracture</w:t>
      </w:r>
      <w:r w:rsidR="009D7A90">
        <w:rPr>
          <w:rFonts w:ascii="Times New Roman" w:hAnsi="Times New Roman"/>
          <w:lang w:val="en-CA"/>
        </w:rPr>
        <w:t>.”</w:t>
      </w:r>
      <w:r>
        <w:rPr>
          <w:rFonts w:ascii="Times New Roman" w:hAnsi="Times New Roman"/>
          <w:lang w:val="en-CA"/>
        </w:rPr>
        <w:t xml:space="preserve"> </w:t>
      </w:r>
      <w:r w:rsidRPr="009D7A90">
        <w:rPr>
          <w:rFonts w:ascii="Times New Roman" w:hAnsi="Times New Roman"/>
          <w:i/>
          <w:lang w:val="en-CA"/>
        </w:rPr>
        <w:t xml:space="preserve">J Bone Joint </w:t>
      </w:r>
      <w:proofErr w:type="spellStart"/>
      <w:r w:rsidRPr="009D7A90">
        <w:rPr>
          <w:rFonts w:ascii="Times New Roman" w:hAnsi="Times New Roman"/>
          <w:i/>
          <w:lang w:val="en-CA"/>
        </w:rPr>
        <w:t>Surg</w:t>
      </w:r>
      <w:proofErr w:type="spellEnd"/>
      <w:r w:rsidRPr="009D7A90">
        <w:rPr>
          <w:rFonts w:ascii="Times New Roman" w:hAnsi="Times New Roman"/>
          <w:i/>
          <w:lang w:val="en-CA"/>
        </w:rPr>
        <w:t xml:space="preserve"> Am</w:t>
      </w:r>
      <w:r>
        <w:rPr>
          <w:rFonts w:ascii="Times New Roman" w:hAnsi="Times New Roman"/>
          <w:lang w:val="en-CA"/>
        </w:rPr>
        <w:t xml:space="preserve">. </w:t>
      </w:r>
      <w:r>
        <w:rPr>
          <w:rFonts w:ascii="Times New Roman" w:hAnsi="Times New Roman"/>
          <w:lang w:val="en-CA"/>
        </w:rPr>
        <w:tab/>
      </w:r>
      <w:r>
        <w:rPr>
          <w:rFonts w:ascii="Times New Roman" w:hAnsi="Times New Roman"/>
          <w:lang w:val="en-CA"/>
        </w:rPr>
        <w:tab/>
      </w:r>
      <w:r>
        <w:rPr>
          <w:rFonts w:ascii="Times New Roman" w:hAnsi="Times New Roman"/>
          <w:lang w:val="en-CA"/>
        </w:rPr>
        <w:tab/>
        <w:t xml:space="preserve">       2015 May 6;97(9):751-7</w:t>
      </w:r>
    </w:p>
    <w:p w:rsidR="0052715D" w:rsidRDefault="0052715D" w:rsidP="004741B6">
      <w:pPr>
        <w:rPr>
          <w:rFonts w:ascii="Times New Roman" w:hAnsi="Times New Roman"/>
          <w:sz w:val="16"/>
          <w:szCs w:val="16"/>
        </w:rPr>
      </w:pPr>
    </w:p>
    <w:p w:rsidR="009D7A90" w:rsidRDefault="009D7A90" w:rsidP="004741B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Cs w:val="24"/>
        </w:rPr>
        <w:t>26.  FLOW Investigators (</w:t>
      </w:r>
      <w:r>
        <w:rPr>
          <w:rFonts w:ascii="Times New Roman" w:hAnsi="Times New Roman"/>
          <w:b/>
          <w:szCs w:val="24"/>
        </w:rPr>
        <w:t xml:space="preserve">Mullis BH </w:t>
      </w:r>
      <w:r>
        <w:rPr>
          <w:rFonts w:ascii="Times New Roman" w:hAnsi="Times New Roman"/>
          <w:szCs w:val="24"/>
        </w:rPr>
        <w:t xml:space="preserve">site PI and co-author by Vancouver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model). “</w:t>
      </w:r>
      <w:r w:rsidRPr="009D7A90">
        <w:rPr>
          <w:rFonts w:ascii="Times New Roman" w:hAnsi="Times New Roman"/>
          <w:szCs w:val="24"/>
        </w:rPr>
        <w:t xml:space="preserve">A Trial of Wound Irrigation in the Initial Management of </w:t>
      </w:r>
    </w:p>
    <w:p w:rsidR="009D7A90" w:rsidRPr="009D7A90" w:rsidRDefault="009D7A90" w:rsidP="004741B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  <w:r w:rsidRPr="009D7A90">
        <w:rPr>
          <w:rFonts w:ascii="Times New Roman" w:hAnsi="Times New Roman"/>
          <w:szCs w:val="24"/>
        </w:rPr>
        <w:t>Open Fracture Wounds.</w:t>
      </w:r>
      <w:r>
        <w:rPr>
          <w:rFonts w:ascii="Times New Roman" w:hAnsi="Times New Roman"/>
          <w:szCs w:val="24"/>
        </w:rPr>
        <w:t xml:space="preserve">” </w:t>
      </w:r>
      <w:r>
        <w:rPr>
          <w:rFonts w:ascii="Times New Roman" w:hAnsi="Times New Roman"/>
          <w:i/>
          <w:szCs w:val="24"/>
        </w:rPr>
        <w:t xml:space="preserve">NEJM </w:t>
      </w:r>
      <w:r>
        <w:rPr>
          <w:rFonts w:ascii="Times New Roman" w:hAnsi="Times New Roman"/>
          <w:szCs w:val="24"/>
        </w:rPr>
        <w:t xml:space="preserve"> Oct 8, 2015 </w:t>
      </w:r>
      <w:proofErr w:type="spellStart"/>
      <w:r>
        <w:rPr>
          <w:rFonts w:ascii="Times New Roman" w:hAnsi="Times New Roman"/>
          <w:szCs w:val="24"/>
        </w:rPr>
        <w:t>epub</w:t>
      </w:r>
      <w:proofErr w:type="spellEnd"/>
    </w:p>
    <w:p w:rsidR="009D7A90" w:rsidRDefault="009D7A90" w:rsidP="004741B6">
      <w:pPr>
        <w:rPr>
          <w:rFonts w:ascii="Times New Roman" w:hAnsi="Times New Roman"/>
          <w:sz w:val="16"/>
          <w:szCs w:val="16"/>
        </w:rPr>
      </w:pPr>
    </w:p>
    <w:p w:rsidR="002430D0" w:rsidRDefault="002430D0" w:rsidP="004741B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Cs w:val="24"/>
        </w:rPr>
        <w:t xml:space="preserve">27.  </w:t>
      </w:r>
      <w:proofErr w:type="spellStart"/>
      <w:r w:rsidRPr="002430D0">
        <w:rPr>
          <w:rFonts w:ascii="Times New Roman" w:hAnsi="Times New Roman"/>
          <w:szCs w:val="24"/>
        </w:rPr>
        <w:t>DʼAlleyrand</w:t>
      </w:r>
      <w:proofErr w:type="spellEnd"/>
      <w:r w:rsidRPr="002430D0">
        <w:rPr>
          <w:rFonts w:ascii="Times New Roman" w:hAnsi="Times New Roman"/>
          <w:szCs w:val="24"/>
        </w:rPr>
        <w:t xml:space="preserve"> JC, Lewandowski LR, Forsberg JA, Gordon WT, </w:t>
      </w:r>
    </w:p>
    <w:p w:rsidR="002430D0" w:rsidRDefault="002430D0" w:rsidP="004741B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  <w:r w:rsidRPr="002430D0">
        <w:rPr>
          <w:rFonts w:ascii="Times New Roman" w:hAnsi="Times New Roman"/>
          <w:szCs w:val="24"/>
        </w:rPr>
        <w:t xml:space="preserve">Fleming ME, </w:t>
      </w:r>
      <w:r w:rsidRPr="002430D0">
        <w:rPr>
          <w:rFonts w:ascii="Times New Roman" w:hAnsi="Times New Roman"/>
          <w:b/>
          <w:szCs w:val="24"/>
        </w:rPr>
        <w:t>Mullis BH</w:t>
      </w:r>
      <w:r w:rsidRPr="002430D0">
        <w:rPr>
          <w:rFonts w:ascii="Times New Roman" w:hAnsi="Times New Roman"/>
          <w:szCs w:val="24"/>
        </w:rPr>
        <w:t>, Andersen RC, Potter BK.</w:t>
      </w:r>
      <w:r>
        <w:rPr>
          <w:rFonts w:ascii="Times New Roman" w:hAnsi="Times New Roman"/>
          <w:szCs w:val="24"/>
        </w:rPr>
        <w:t xml:space="preserve"> “</w:t>
      </w:r>
      <w:r w:rsidRPr="002430D0">
        <w:rPr>
          <w:rFonts w:ascii="Times New Roman" w:hAnsi="Times New Roman"/>
          <w:szCs w:val="24"/>
        </w:rPr>
        <w:t xml:space="preserve">Combat-Related </w:t>
      </w:r>
    </w:p>
    <w:p w:rsidR="002430D0" w:rsidRDefault="002430D0" w:rsidP="004741B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  <w:proofErr w:type="spellStart"/>
      <w:r w:rsidRPr="002430D0">
        <w:rPr>
          <w:rFonts w:ascii="Times New Roman" w:hAnsi="Times New Roman"/>
          <w:szCs w:val="24"/>
        </w:rPr>
        <w:t>Hemipelvectomy</w:t>
      </w:r>
      <w:proofErr w:type="spellEnd"/>
      <w:r w:rsidRPr="002430D0">
        <w:rPr>
          <w:rFonts w:ascii="Times New Roman" w:hAnsi="Times New Roman"/>
          <w:szCs w:val="24"/>
        </w:rPr>
        <w:t>: 14 Cases, a Review of the</w:t>
      </w:r>
      <w:r>
        <w:rPr>
          <w:rFonts w:ascii="Times New Roman" w:hAnsi="Times New Roman"/>
          <w:szCs w:val="24"/>
        </w:rPr>
        <w:t xml:space="preserve"> Literature and Lessons </w:t>
      </w:r>
    </w:p>
    <w:p w:rsidR="002430D0" w:rsidRPr="002430D0" w:rsidRDefault="002430D0" w:rsidP="004741B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Learned”.  </w:t>
      </w:r>
      <w:r w:rsidRPr="002430D0">
        <w:rPr>
          <w:rFonts w:ascii="Times New Roman" w:hAnsi="Times New Roman"/>
          <w:i/>
          <w:szCs w:val="24"/>
        </w:rPr>
        <w:t xml:space="preserve">Journal of </w:t>
      </w:r>
      <w:proofErr w:type="spellStart"/>
      <w:r w:rsidRPr="002430D0">
        <w:rPr>
          <w:rFonts w:ascii="Times New Roman" w:hAnsi="Times New Roman"/>
          <w:i/>
          <w:szCs w:val="24"/>
        </w:rPr>
        <w:t>Orthopaedic</w:t>
      </w:r>
      <w:proofErr w:type="spellEnd"/>
      <w:r w:rsidRPr="002430D0">
        <w:rPr>
          <w:rFonts w:ascii="Times New Roman" w:hAnsi="Times New Roman"/>
          <w:i/>
          <w:szCs w:val="24"/>
        </w:rPr>
        <w:t xml:space="preserve"> Trauma</w:t>
      </w:r>
      <w:r>
        <w:rPr>
          <w:rFonts w:ascii="Times New Roman" w:hAnsi="Times New Roman"/>
          <w:i/>
          <w:szCs w:val="24"/>
        </w:rPr>
        <w:t xml:space="preserve"> </w:t>
      </w:r>
      <w:r w:rsidRPr="002430D0">
        <w:rPr>
          <w:rFonts w:ascii="Times New Roman" w:hAnsi="Times New Roman"/>
          <w:szCs w:val="24"/>
        </w:rPr>
        <w:t>2015 Dec</w:t>
      </w:r>
      <w:proofErr w:type="gramStart"/>
      <w:r w:rsidRPr="002430D0">
        <w:rPr>
          <w:rFonts w:ascii="Times New Roman" w:hAnsi="Times New Roman"/>
          <w:szCs w:val="24"/>
        </w:rPr>
        <w:t>;29</w:t>
      </w:r>
      <w:proofErr w:type="gramEnd"/>
      <w:r w:rsidRPr="002430D0">
        <w:rPr>
          <w:rFonts w:ascii="Times New Roman" w:hAnsi="Times New Roman"/>
          <w:szCs w:val="24"/>
        </w:rPr>
        <w:t>(12):e493-8</w:t>
      </w:r>
    </w:p>
    <w:p w:rsidR="002430D0" w:rsidRPr="0052715D" w:rsidRDefault="002430D0" w:rsidP="004741B6">
      <w:pPr>
        <w:rPr>
          <w:rFonts w:ascii="Times New Roman" w:hAnsi="Times New Roman"/>
          <w:sz w:val="16"/>
          <w:szCs w:val="16"/>
        </w:rPr>
      </w:pPr>
    </w:p>
    <w:p w:rsidR="002430D0" w:rsidRDefault="00F5032D" w:rsidP="00F5032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2430D0">
        <w:rPr>
          <w:rFonts w:ascii="Times New Roman" w:hAnsi="Times New Roman"/>
          <w:szCs w:val="24"/>
        </w:rPr>
        <w:t>28</w:t>
      </w:r>
      <w:r>
        <w:rPr>
          <w:rFonts w:ascii="Times New Roman" w:hAnsi="Times New Roman"/>
          <w:szCs w:val="24"/>
        </w:rPr>
        <w:t xml:space="preserve">.  </w:t>
      </w:r>
      <w:proofErr w:type="spellStart"/>
      <w:r>
        <w:rPr>
          <w:rFonts w:ascii="Times New Roman" w:hAnsi="Times New Roman"/>
          <w:szCs w:val="24"/>
        </w:rPr>
        <w:t>Tornetta</w:t>
      </w:r>
      <w:proofErr w:type="spellEnd"/>
      <w:r>
        <w:rPr>
          <w:rFonts w:ascii="Times New Roman" w:hAnsi="Times New Roman"/>
          <w:szCs w:val="24"/>
        </w:rPr>
        <w:t xml:space="preserve"> P, </w:t>
      </w:r>
      <w:proofErr w:type="spellStart"/>
      <w:r w:rsidRPr="00F5032D">
        <w:rPr>
          <w:rFonts w:ascii="Times New Roman" w:hAnsi="Times New Roman"/>
          <w:szCs w:val="24"/>
        </w:rPr>
        <w:t>Litrenta</w:t>
      </w:r>
      <w:proofErr w:type="spellEnd"/>
      <w:r w:rsidRPr="00F5032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</w:t>
      </w:r>
      <w:r w:rsidRPr="00F5032D">
        <w:rPr>
          <w:rFonts w:ascii="Times New Roman" w:hAnsi="Times New Roman"/>
          <w:szCs w:val="24"/>
        </w:rPr>
        <w:t xml:space="preserve">, </w:t>
      </w:r>
      <w:proofErr w:type="spellStart"/>
      <w:r w:rsidRPr="00F5032D">
        <w:rPr>
          <w:rFonts w:ascii="Times New Roman" w:hAnsi="Times New Roman"/>
          <w:szCs w:val="24"/>
        </w:rPr>
        <w:t>Firoozabadi</w:t>
      </w:r>
      <w:proofErr w:type="spellEnd"/>
      <w:r w:rsidRPr="00F5032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</w:t>
      </w:r>
      <w:r w:rsidRPr="00F5032D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F5032D">
        <w:rPr>
          <w:rFonts w:ascii="Times New Roman" w:hAnsi="Times New Roman"/>
          <w:szCs w:val="24"/>
        </w:rPr>
        <w:t>Vallier</w:t>
      </w:r>
      <w:proofErr w:type="spellEnd"/>
      <w:r w:rsidRPr="00F5032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H</w:t>
      </w:r>
      <w:r w:rsidRPr="00F5032D">
        <w:rPr>
          <w:rFonts w:ascii="Times New Roman" w:hAnsi="Times New Roman"/>
          <w:szCs w:val="24"/>
        </w:rPr>
        <w:t xml:space="preserve">, </w:t>
      </w:r>
      <w:proofErr w:type="spellStart"/>
      <w:r w:rsidRPr="00F5032D">
        <w:rPr>
          <w:rFonts w:ascii="Times New Roman" w:hAnsi="Times New Roman"/>
          <w:szCs w:val="24"/>
        </w:rPr>
        <w:t>Egol</w:t>
      </w:r>
      <w:proofErr w:type="spellEnd"/>
      <w:r w:rsidRPr="00F5032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K</w:t>
      </w:r>
      <w:r w:rsidRPr="00F5032D">
        <w:rPr>
          <w:rFonts w:ascii="Times New Roman" w:hAnsi="Times New Roman"/>
          <w:szCs w:val="24"/>
        </w:rPr>
        <w:t xml:space="preserve">, </w:t>
      </w:r>
      <w:r w:rsidRPr="00F5032D">
        <w:rPr>
          <w:rFonts w:ascii="Times New Roman" w:hAnsi="Times New Roman"/>
          <w:b/>
          <w:szCs w:val="24"/>
        </w:rPr>
        <w:t>Mullis B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  <w:r w:rsidRPr="00F5032D">
        <w:rPr>
          <w:rFonts w:ascii="Times New Roman" w:hAnsi="Times New Roman"/>
          <w:szCs w:val="24"/>
        </w:rPr>
        <w:t>Jones</w:t>
      </w:r>
      <w:r>
        <w:rPr>
          <w:rFonts w:ascii="Times New Roman" w:hAnsi="Times New Roman"/>
          <w:szCs w:val="24"/>
        </w:rPr>
        <w:t xml:space="preserve"> C</w:t>
      </w:r>
      <w:r w:rsidRPr="00F5032D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F5032D">
        <w:rPr>
          <w:rFonts w:ascii="Times New Roman" w:hAnsi="Times New Roman"/>
          <w:szCs w:val="24"/>
        </w:rPr>
        <w:t>Schemitsch</w:t>
      </w:r>
      <w:proofErr w:type="spellEnd"/>
      <w:r w:rsidRPr="00F5032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E</w:t>
      </w:r>
      <w:r w:rsidRPr="00F5032D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F5032D">
        <w:rPr>
          <w:rFonts w:ascii="Times New Roman" w:hAnsi="Times New Roman"/>
          <w:szCs w:val="24"/>
        </w:rPr>
        <w:t>Kruppa</w:t>
      </w:r>
      <w:proofErr w:type="spellEnd"/>
      <w:r w:rsidRPr="00F5032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</w:t>
      </w:r>
      <w:r w:rsidRPr="00F5032D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F5032D">
        <w:rPr>
          <w:rFonts w:ascii="Times New Roman" w:hAnsi="Times New Roman"/>
          <w:szCs w:val="24"/>
        </w:rPr>
        <w:t xml:space="preserve">Bhandari </w:t>
      </w:r>
      <w:r>
        <w:rPr>
          <w:rFonts w:ascii="Times New Roman" w:hAnsi="Times New Roman"/>
          <w:szCs w:val="24"/>
        </w:rPr>
        <w:t>M</w:t>
      </w:r>
      <w:r w:rsidRPr="00F5032D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F5032D">
        <w:rPr>
          <w:rFonts w:ascii="Times New Roman" w:hAnsi="Times New Roman"/>
          <w:szCs w:val="24"/>
        </w:rPr>
        <w:t xml:space="preserve">Leighton </w:t>
      </w:r>
      <w:r>
        <w:rPr>
          <w:rFonts w:ascii="Times New Roman" w:hAnsi="Times New Roman"/>
          <w:szCs w:val="24"/>
        </w:rPr>
        <w:t>R</w:t>
      </w:r>
      <w:r w:rsidRPr="00F5032D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F5032D">
        <w:rPr>
          <w:rFonts w:ascii="Times New Roman" w:hAnsi="Times New Roman"/>
          <w:szCs w:val="24"/>
        </w:rPr>
        <w:t xml:space="preserve">Sanders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D</w:t>
      </w:r>
      <w:r w:rsidRPr="00F5032D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F5032D">
        <w:rPr>
          <w:rFonts w:ascii="Times New Roman" w:hAnsi="Times New Roman"/>
          <w:szCs w:val="24"/>
        </w:rPr>
        <w:t>Collinge</w:t>
      </w:r>
      <w:proofErr w:type="spellEnd"/>
      <w:r w:rsidRPr="00F5032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</w:t>
      </w:r>
      <w:r w:rsidRPr="00F5032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“</w:t>
      </w:r>
      <w:proofErr w:type="spellStart"/>
      <w:r w:rsidRPr="00F5032D">
        <w:rPr>
          <w:rFonts w:ascii="Times New Roman" w:hAnsi="Times New Roman"/>
          <w:szCs w:val="24"/>
        </w:rPr>
        <w:t>Dynamizations</w:t>
      </w:r>
      <w:proofErr w:type="spellEnd"/>
      <w:r w:rsidRPr="00F5032D">
        <w:rPr>
          <w:rFonts w:ascii="Times New Roman" w:hAnsi="Times New Roman"/>
          <w:szCs w:val="24"/>
        </w:rPr>
        <w:t xml:space="preserve"> and Exchanges: Success Rates and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  <w:r w:rsidRPr="00F5032D">
        <w:rPr>
          <w:rFonts w:ascii="Times New Roman" w:hAnsi="Times New Roman"/>
          <w:szCs w:val="24"/>
        </w:rPr>
        <w:t>Indications</w:t>
      </w:r>
      <w:r w:rsidR="002430D0">
        <w:rPr>
          <w:rFonts w:ascii="Times New Roman" w:hAnsi="Times New Roman"/>
          <w:szCs w:val="24"/>
        </w:rPr>
        <w:t xml:space="preserve">”. </w:t>
      </w:r>
      <w:r>
        <w:rPr>
          <w:rFonts w:ascii="Times New Roman" w:hAnsi="Times New Roman"/>
          <w:i/>
          <w:szCs w:val="24"/>
        </w:rPr>
        <w:t xml:space="preserve">Journal of </w:t>
      </w:r>
      <w:proofErr w:type="spellStart"/>
      <w:r>
        <w:rPr>
          <w:rFonts w:ascii="Times New Roman" w:hAnsi="Times New Roman"/>
          <w:i/>
          <w:szCs w:val="24"/>
        </w:rPr>
        <w:t>Orthopaedic</w:t>
      </w:r>
      <w:proofErr w:type="spellEnd"/>
      <w:r>
        <w:rPr>
          <w:rFonts w:ascii="Times New Roman" w:hAnsi="Times New Roman"/>
          <w:i/>
          <w:szCs w:val="24"/>
        </w:rPr>
        <w:t xml:space="preserve"> Trauma </w:t>
      </w:r>
      <w:r w:rsidR="002430D0" w:rsidRPr="002430D0">
        <w:rPr>
          <w:rFonts w:ascii="Times New Roman" w:hAnsi="Times New Roman"/>
          <w:szCs w:val="24"/>
        </w:rPr>
        <w:t>2015 Dec</w:t>
      </w:r>
      <w:proofErr w:type="gramStart"/>
      <w:r w:rsidR="002430D0" w:rsidRPr="002430D0">
        <w:rPr>
          <w:rFonts w:ascii="Times New Roman" w:hAnsi="Times New Roman"/>
          <w:szCs w:val="24"/>
        </w:rPr>
        <w:t>;29</w:t>
      </w:r>
      <w:proofErr w:type="gramEnd"/>
      <w:r w:rsidR="002430D0" w:rsidRPr="002430D0">
        <w:rPr>
          <w:rFonts w:ascii="Times New Roman" w:hAnsi="Times New Roman"/>
          <w:szCs w:val="24"/>
        </w:rPr>
        <w:t>(12):569-</w:t>
      </w:r>
    </w:p>
    <w:p w:rsidR="00F5032D" w:rsidRPr="002430D0" w:rsidRDefault="002430D0" w:rsidP="00F5032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  <w:r w:rsidRPr="002430D0">
        <w:rPr>
          <w:rFonts w:ascii="Times New Roman" w:hAnsi="Times New Roman"/>
          <w:szCs w:val="24"/>
        </w:rPr>
        <w:t>73</w:t>
      </w:r>
    </w:p>
    <w:p w:rsidR="00D40C66" w:rsidRDefault="00D40C66" w:rsidP="004741B6">
      <w:pPr>
        <w:rPr>
          <w:rFonts w:ascii="Times New Roman" w:hAnsi="Times New Roman"/>
          <w:sz w:val="16"/>
          <w:szCs w:val="16"/>
        </w:rPr>
      </w:pPr>
    </w:p>
    <w:p w:rsidR="00037735" w:rsidRPr="002430D0" w:rsidRDefault="00037735" w:rsidP="004741B6"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2430D0">
        <w:rPr>
          <w:rFonts w:ascii="Times New Roman" w:hAnsi="Times New Roman"/>
          <w:szCs w:val="24"/>
        </w:rPr>
        <w:t>29</w:t>
      </w:r>
      <w:r>
        <w:rPr>
          <w:rFonts w:ascii="Times New Roman" w:hAnsi="Times New Roman"/>
          <w:szCs w:val="24"/>
        </w:rPr>
        <w:t xml:space="preserve">.  </w:t>
      </w:r>
      <w:r w:rsidRPr="00037735">
        <w:rPr>
          <w:rFonts w:ascii="Times New Roman" w:hAnsi="Times New Roman"/>
          <w:b/>
          <w:szCs w:val="24"/>
        </w:rPr>
        <w:t>Mullis BH</w:t>
      </w:r>
      <w:r>
        <w:rPr>
          <w:rFonts w:ascii="Times New Roman" w:hAnsi="Times New Roman"/>
          <w:szCs w:val="24"/>
        </w:rPr>
        <w:t xml:space="preserve"> and Siegel J “</w:t>
      </w:r>
      <w:r w:rsidRPr="00037735">
        <w:rPr>
          <w:rFonts w:ascii="Times New Roman" w:hAnsi="Times New Roman"/>
          <w:szCs w:val="24"/>
        </w:rPr>
        <w:t>Now That I’m in Charge: What Do I Do?</w:t>
      </w:r>
      <w:r>
        <w:rPr>
          <w:rFonts w:ascii="Times New Roman" w:hAnsi="Times New Roman"/>
          <w:szCs w:val="24"/>
        </w:rPr>
        <w:t xml:space="preserve">”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  <w:proofErr w:type="gramStart"/>
      <w:r>
        <w:rPr>
          <w:rFonts w:ascii="Times New Roman" w:hAnsi="Times New Roman"/>
          <w:szCs w:val="24"/>
        </w:rPr>
        <w:t>accepted</w:t>
      </w:r>
      <w:proofErr w:type="gramEnd"/>
      <w:r>
        <w:rPr>
          <w:rFonts w:ascii="Times New Roman" w:hAnsi="Times New Roman"/>
          <w:szCs w:val="24"/>
        </w:rPr>
        <w:t xml:space="preserve"> to </w:t>
      </w:r>
      <w:r>
        <w:rPr>
          <w:rFonts w:ascii="Times New Roman" w:hAnsi="Times New Roman"/>
          <w:i/>
          <w:szCs w:val="24"/>
        </w:rPr>
        <w:t xml:space="preserve">Journal of </w:t>
      </w:r>
      <w:proofErr w:type="spellStart"/>
      <w:r>
        <w:rPr>
          <w:rFonts w:ascii="Times New Roman" w:hAnsi="Times New Roman"/>
          <w:i/>
          <w:szCs w:val="24"/>
        </w:rPr>
        <w:t>Orthopaedic</w:t>
      </w:r>
      <w:proofErr w:type="spellEnd"/>
      <w:r>
        <w:rPr>
          <w:rFonts w:ascii="Times New Roman" w:hAnsi="Times New Roman"/>
          <w:i/>
          <w:szCs w:val="24"/>
        </w:rPr>
        <w:t xml:space="preserve"> Trauma</w:t>
      </w:r>
      <w:r w:rsidR="002430D0" w:rsidRPr="002430D0">
        <w:t xml:space="preserve"> </w:t>
      </w:r>
      <w:r w:rsidR="002430D0">
        <w:t xml:space="preserve">2015 </w:t>
      </w:r>
      <w:r w:rsidR="002430D0" w:rsidRPr="002430D0">
        <w:t xml:space="preserve">Nov;29 </w:t>
      </w:r>
      <w:proofErr w:type="spellStart"/>
      <w:r w:rsidR="002430D0" w:rsidRPr="002430D0">
        <w:t>Suppl</w:t>
      </w:r>
      <w:proofErr w:type="spellEnd"/>
      <w:r w:rsidR="002430D0" w:rsidRPr="002430D0">
        <w:t xml:space="preserve"> </w:t>
      </w:r>
      <w:r w:rsidR="002430D0">
        <w:tab/>
      </w:r>
      <w:r w:rsidR="002430D0">
        <w:tab/>
      </w:r>
      <w:r w:rsidR="002430D0">
        <w:tab/>
        <w:t xml:space="preserve">       </w:t>
      </w:r>
      <w:r w:rsidR="002430D0" w:rsidRPr="002430D0">
        <w:t>11:S12-4</w:t>
      </w:r>
    </w:p>
    <w:p w:rsidR="002430D0" w:rsidRDefault="002430D0" w:rsidP="002430D0">
      <w:pPr>
        <w:rPr>
          <w:rFonts w:ascii="Times New Roman" w:hAnsi="Times New Roman"/>
          <w:sz w:val="16"/>
          <w:szCs w:val="16"/>
        </w:rPr>
      </w:pPr>
    </w:p>
    <w:p w:rsidR="007A7E38" w:rsidRDefault="007A7E38" w:rsidP="002430D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Cs w:val="24"/>
        </w:rPr>
        <w:t xml:space="preserve">30.  </w:t>
      </w:r>
      <w:r w:rsidRPr="007A7E38">
        <w:rPr>
          <w:rFonts w:ascii="Times New Roman" w:hAnsi="Times New Roman"/>
          <w:szCs w:val="24"/>
        </w:rPr>
        <w:t xml:space="preserve">Zhang L, Zhang W, </w:t>
      </w:r>
      <w:r w:rsidRPr="007A7E38">
        <w:rPr>
          <w:rFonts w:ascii="Times New Roman" w:hAnsi="Times New Roman"/>
          <w:b/>
          <w:szCs w:val="24"/>
        </w:rPr>
        <w:t>Mullis B</w:t>
      </w:r>
      <w:r w:rsidRPr="007A7E38">
        <w:rPr>
          <w:rFonts w:ascii="Times New Roman" w:hAnsi="Times New Roman"/>
          <w:szCs w:val="24"/>
        </w:rPr>
        <w:t xml:space="preserve">, Liu D, </w:t>
      </w:r>
      <w:proofErr w:type="spellStart"/>
      <w:r w:rsidRPr="007A7E38">
        <w:rPr>
          <w:rFonts w:ascii="Times New Roman" w:hAnsi="Times New Roman"/>
          <w:szCs w:val="24"/>
        </w:rPr>
        <w:t>Xiong</w:t>
      </w:r>
      <w:proofErr w:type="spellEnd"/>
      <w:r w:rsidRPr="007A7E38">
        <w:rPr>
          <w:rFonts w:ascii="Times New Roman" w:hAnsi="Times New Roman"/>
          <w:szCs w:val="24"/>
        </w:rPr>
        <w:t xml:space="preserve"> Q, </w:t>
      </w:r>
      <w:proofErr w:type="spellStart"/>
      <w:r w:rsidRPr="007A7E38">
        <w:rPr>
          <w:rFonts w:ascii="Times New Roman" w:hAnsi="Times New Roman"/>
          <w:szCs w:val="24"/>
        </w:rPr>
        <w:t>Lv</w:t>
      </w:r>
      <w:proofErr w:type="spellEnd"/>
      <w:r w:rsidRPr="007A7E38">
        <w:rPr>
          <w:rFonts w:ascii="Times New Roman" w:hAnsi="Times New Roman"/>
          <w:szCs w:val="24"/>
        </w:rPr>
        <w:t xml:space="preserve"> H, Ji X, Peng Y,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  <w:r w:rsidRPr="007A7E38">
        <w:rPr>
          <w:rFonts w:ascii="Times New Roman" w:hAnsi="Times New Roman"/>
          <w:szCs w:val="24"/>
        </w:rPr>
        <w:t>Tang P.</w:t>
      </w:r>
      <w:r>
        <w:rPr>
          <w:rFonts w:ascii="Times New Roman" w:hAnsi="Times New Roman"/>
          <w:szCs w:val="24"/>
        </w:rPr>
        <w:t xml:space="preserve"> “</w:t>
      </w:r>
      <w:r w:rsidRPr="007A7E38">
        <w:rPr>
          <w:rFonts w:ascii="Times New Roman" w:hAnsi="Times New Roman"/>
          <w:szCs w:val="24"/>
        </w:rPr>
        <w:t xml:space="preserve">Percutaneous Anterior Column Fixation for Acetabulum </w:t>
      </w:r>
    </w:p>
    <w:p w:rsidR="002430D0" w:rsidRPr="0033258A" w:rsidRDefault="007A7E38" w:rsidP="002430D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  <w:proofErr w:type="gramStart"/>
      <w:r w:rsidRPr="007A7E38">
        <w:rPr>
          <w:rFonts w:ascii="Times New Roman" w:hAnsi="Times New Roman"/>
          <w:szCs w:val="24"/>
        </w:rPr>
        <w:t>fractures</w:t>
      </w:r>
      <w:proofErr w:type="gramEnd"/>
      <w:r w:rsidRPr="007A7E38">
        <w:rPr>
          <w:rFonts w:ascii="Times New Roman" w:hAnsi="Times New Roman"/>
          <w:szCs w:val="24"/>
        </w:rPr>
        <w:t>, Does it Have to Be Difficult?</w:t>
      </w:r>
      <w:r>
        <w:rPr>
          <w:rFonts w:ascii="Times New Roman" w:hAnsi="Times New Roman"/>
          <w:szCs w:val="24"/>
        </w:rPr>
        <w:t xml:space="preserve">” </w:t>
      </w:r>
      <w:r w:rsidRPr="00DE2ADB">
        <w:rPr>
          <w:rFonts w:ascii="Times New Roman" w:hAnsi="Times New Roman"/>
          <w:i/>
          <w:szCs w:val="24"/>
        </w:rPr>
        <w:t xml:space="preserve">J </w:t>
      </w:r>
      <w:proofErr w:type="spellStart"/>
      <w:r w:rsidRPr="00DE2ADB">
        <w:rPr>
          <w:rFonts w:ascii="Times New Roman" w:hAnsi="Times New Roman"/>
          <w:i/>
          <w:szCs w:val="24"/>
        </w:rPr>
        <w:t>Orthop</w:t>
      </w:r>
      <w:proofErr w:type="spellEnd"/>
      <w:r w:rsidRPr="00DE2ADB">
        <w:rPr>
          <w:rFonts w:ascii="Times New Roman" w:hAnsi="Times New Roman"/>
          <w:i/>
          <w:szCs w:val="24"/>
        </w:rPr>
        <w:t xml:space="preserve"> Trauma</w:t>
      </w:r>
      <w:r w:rsidRPr="007A7E38">
        <w:rPr>
          <w:rFonts w:ascii="Times New Roman" w:hAnsi="Times New Roman"/>
          <w:szCs w:val="24"/>
        </w:rPr>
        <w:t xml:space="preserve">. </w:t>
      </w:r>
      <w:r w:rsidR="00DE2ADB" w:rsidRPr="00DE2ADB">
        <w:rPr>
          <w:rFonts w:ascii="Times New Roman" w:hAnsi="Times New Roman"/>
          <w:szCs w:val="24"/>
        </w:rPr>
        <w:t xml:space="preserve">2016 </w:t>
      </w:r>
      <w:r w:rsidR="00DE2ADB">
        <w:rPr>
          <w:rFonts w:ascii="Times New Roman" w:hAnsi="Times New Roman"/>
          <w:szCs w:val="24"/>
        </w:rPr>
        <w:tab/>
      </w:r>
      <w:r w:rsidR="00DE2ADB">
        <w:rPr>
          <w:rFonts w:ascii="Times New Roman" w:hAnsi="Times New Roman"/>
          <w:szCs w:val="24"/>
        </w:rPr>
        <w:tab/>
      </w:r>
      <w:r w:rsidR="00DE2ADB">
        <w:rPr>
          <w:rFonts w:ascii="Times New Roman" w:hAnsi="Times New Roman"/>
          <w:szCs w:val="24"/>
        </w:rPr>
        <w:tab/>
        <w:t xml:space="preserve">       </w:t>
      </w:r>
      <w:r w:rsidR="00DE2ADB" w:rsidRPr="00DE2ADB">
        <w:rPr>
          <w:rFonts w:ascii="Times New Roman" w:hAnsi="Times New Roman"/>
          <w:szCs w:val="24"/>
        </w:rPr>
        <w:t>Jan</w:t>
      </w:r>
      <w:proofErr w:type="gramStart"/>
      <w:r w:rsidR="00DE2ADB" w:rsidRPr="00DE2ADB">
        <w:rPr>
          <w:rFonts w:ascii="Times New Roman" w:hAnsi="Times New Roman"/>
          <w:szCs w:val="24"/>
        </w:rPr>
        <w:t>;30</w:t>
      </w:r>
      <w:proofErr w:type="gramEnd"/>
      <w:r w:rsidR="00DE2ADB" w:rsidRPr="00DE2ADB">
        <w:rPr>
          <w:rFonts w:ascii="Times New Roman" w:hAnsi="Times New Roman"/>
          <w:szCs w:val="24"/>
        </w:rPr>
        <w:t xml:space="preserve">(1):e30-5. </w:t>
      </w:r>
      <w:proofErr w:type="spellStart"/>
      <w:proofErr w:type="gramStart"/>
      <w:r w:rsidR="00DE2ADB" w:rsidRPr="00DE2ADB">
        <w:rPr>
          <w:rFonts w:ascii="Times New Roman" w:hAnsi="Times New Roman"/>
          <w:szCs w:val="24"/>
        </w:rPr>
        <w:t>doi</w:t>
      </w:r>
      <w:proofErr w:type="spellEnd"/>
      <w:proofErr w:type="gramEnd"/>
      <w:r w:rsidR="00DE2ADB" w:rsidRPr="00DE2ADB">
        <w:rPr>
          <w:rFonts w:ascii="Times New Roman" w:hAnsi="Times New Roman"/>
          <w:szCs w:val="24"/>
        </w:rPr>
        <w:t>: 10.1097/BOT</w:t>
      </w:r>
    </w:p>
    <w:p w:rsidR="002430D0" w:rsidRDefault="002430D0" w:rsidP="004741B6">
      <w:pPr>
        <w:rPr>
          <w:rFonts w:ascii="Times New Roman" w:hAnsi="Times New Roman"/>
          <w:sz w:val="16"/>
          <w:szCs w:val="16"/>
        </w:rPr>
      </w:pPr>
    </w:p>
    <w:p w:rsidR="00EB2D6A" w:rsidRPr="00EB2D6A" w:rsidRDefault="00EB2D6A" w:rsidP="00EB2D6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33258A">
        <w:rPr>
          <w:rFonts w:ascii="Times New Roman" w:hAnsi="Times New Roman"/>
          <w:szCs w:val="24"/>
        </w:rPr>
        <w:t>31</w:t>
      </w:r>
      <w:r>
        <w:rPr>
          <w:rFonts w:ascii="Times New Roman" w:hAnsi="Times New Roman"/>
          <w:szCs w:val="24"/>
        </w:rPr>
        <w:t xml:space="preserve">.  </w:t>
      </w:r>
      <w:r w:rsidRPr="00EB2D6A">
        <w:rPr>
          <w:rFonts w:ascii="Times New Roman" w:hAnsi="Times New Roman"/>
          <w:szCs w:val="24"/>
        </w:rPr>
        <w:t>Andersen</w:t>
      </w:r>
      <w:r>
        <w:rPr>
          <w:rFonts w:ascii="Times New Roman" w:hAnsi="Times New Roman"/>
          <w:szCs w:val="24"/>
        </w:rPr>
        <w:t xml:space="preserve"> D</w:t>
      </w:r>
      <w:r w:rsidRPr="00EB2D6A">
        <w:rPr>
          <w:rFonts w:ascii="Times New Roman" w:hAnsi="Times New Roman"/>
          <w:szCs w:val="24"/>
        </w:rPr>
        <w:t xml:space="preserve">, </w:t>
      </w:r>
      <w:proofErr w:type="spellStart"/>
      <w:r w:rsidRPr="00EB2D6A">
        <w:rPr>
          <w:rFonts w:ascii="Times New Roman" w:hAnsi="Times New Roman"/>
          <w:szCs w:val="24"/>
        </w:rPr>
        <w:t>Popescu</w:t>
      </w:r>
      <w:proofErr w:type="spellEnd"/>
      <w:r>
        <w:rPr>
          <w:rFonts w:ascii="Times New Roman" w:hAnsi="Times New Roman"/>
          <w:szCs w:val="24"/>
        </w:rPr>
        <w:t xml:space="preserve"> V</w:t>
      </w:r>
      <w:r w:rsidRPr="00EB2D6A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EB2D6A">
        <w:rPr>
          <w:rFonts w:ascii="Times New Roman" w:hAnsi="Times New Roman"/>
          <w:szCs w:val="24"/>
        </w:rPr>
        <w:t>Cabrera</w:t>
      </w:r>
      <w:r>
        <w:rPr>
          <w:rFonts w:ascii="Times New Roman" w:hAnsi="Times New Roman"/>
          <w:szCs w:val="24"/>
        </w:rPr>
        <w:t xml:space="preserve"> M, </w:t>
      </w:r>
      <w:proofErr w:type="spellStart"/>
      <w:r w:rsidRPr="00EB2D6A">
        <w:rPr>
          <w:rFonts w:ascii="Times New Roman" w:hAnsi="Times New Roman"/>
          <w:szCs w:val="24"/>
        </w:rPr>
        <w:t>Shanghavi</w:t>
      </w:r>
      <w:proofErr w:type="spellEnd"/>
      <w:r>
        <w:rPr>
          <w:rFonts w:ascii="Times New Roman" w:hAnsi="Times New Roman"/>
          <w:szCs w:val="24"/>
        </w:rPr>
        <w:t xml:space="preserve"> A, </w:t>
      </w:r>
      <w:r w:rsidRPr="00EB2D6A">
        <w:rPr>
          <w:rFonts w:ascii="Times New Roman" w:hAnsi="Times New Roman"/>
          <w:szCs w:val="24"/>
        </w:rPr>
        <w:t>Gomez</w:t>
      </w:r>
      <w:r>
        <w:rPr>
          <w:rFonts w:ascii="Times New Roman" w:hAnsi="Times New Roman"/>
          <w:szCs w:val="24"/>
        </w:rPr>
        <w:t xml:space="preserve"> G</w:t>
      </w:r>
      <w:r w:rsidRPr="00EB2D6A">
        <w:rPr>
          <w:rFonts w:ascii="Times New Roman" w:hAnsi="Times New Roman"/>
          <w:szCs w:val="24"/>
        </w:rPr>
        <w:t>,</w:t>
      </w:r>
    </w:p>
    <w:p w:rsidR="00EB2D6A" w:rsidRPr="00EB2D6A" w:rsidRDefault="00EB2D6A" w:rsidP="00EB2D6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  <w:r w:rsidRPr="00EB2D6A">
        <w:rPr>
          <w:rFonts w:ascii="Times New Roman" w:hAnsi="Times New Roman"/>
          <w:szCs w:val="24"/>
        </w:rPr>
        <w:t>Marley</w:t>
      </w:r>
      <w:r>
        <w:rPr>
          <w:rFonts w:ascii="Times New Roman" w:hAnsi="Times New Roman"/>
          <w:szCs w:val="24"/>
        </w:rPr>
        <w:t xml:space="preserve"> S, </w:t>
      </w:r>
      <w:r w:rsidRPr="00EB2D6A">
        <w:rPr>
          <w:rFonts w:ascii="Times New Roman" w:hAnsi="Times New Roman"/>
          <w:b/>
          <w:szCs w:val="24"/>
        </w:rPr>
        <w:t>Mullis B</w:t>
      </w:r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Wachs</w:t>
      </w:r>
      <w:proofErr w:type="spellEnd"/>
      <w:r>
        <w:rPr>
          <w:rFonts w:ascii="Times New Roman" w:hAnsi="Times New Roman"/>
          <w:szCs w:val="24"/>
        </w:rPr>
        <w:t xml:space="preserve"> J. “Medical </w:t>
      </w:r>
      <w:proofErr w:type="spellStart"/>
      <w:r>
        <w:rPr>
          <w:rFonts w:ascii="Times New Roman" w:hAnsi="Times New Roman"/>
          <w:szCs w:val="24"/>
        </w:rPr>
        <w:t>Telementoring</w:t>
      </w:r>
      <w:proofErr w:type="spellEnd"/>
      <w:r>
        <w:rPr>
          <w:rFonts w:ascii="Times New Roman" w:hAnsi="Times New Roman"/>
          <w:szCs w:val="24"/>
        </w:rPr>
        <w:t xml:space="preserve"> U</w:t>
      </w:r>
      <w:r w:rsidRPr="00EB2D6A">
        <w:rPr>
          <w:rFonts w:ascii="Times New Roman" w:hAnsi="Times New Roman"/>
          <w:szCs w:val="24"/>
        </w:rPr>
        <w:t>sing an</w:t>
      </w:r>
    </w:p>
    <w:p w:rsidR="00F63774" w:rsidRDefault="00EB2D6A" w:rsidP="004741B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Augmented Reality Transparent D</w:t>
      </w:r>
      <w:r w:rsidRPr="00EB2D6A">
        <w:rPr>
          <w:rFonts w:ascii="Times New Roman" w:hAnsi="Times New Roman"/>
          <w:szCs w:val="24"/>
        </w:rPr>
        <w:t>isplay</w:t>
      </w:r>
      <w:r>
        <w:rPr>
          <w:rFonts w:ascii="Times New Roman" w:hAnsi="Times New Roman"/>
          <w:szCs w:val="24"/>
        </w:rPr>
        <w:t xml:space="preserve">” </w:t>
      </w:r>
      <w:r w:rsidR="00570299" w:rsidRPr="00570299">
        <w:rPr>
          <w:rFonts w:ascii="Times New Roman" w:hAnsi="Times New Roman"/>
          <w:i/>
          <w:szCs w:val="24"/>
        </w:rPr>
        <w:t>Surgery.</w:t>
      </w:r>
      <w:r w:rsidR="00570299">
        <w:rPr>
          <w:rFonts w:ascii="Times New Roman" w:hAnsi="Times New Roman"/>
          <w:i/>
          <w:szCs w:val="24"/>
        </w:rPr>
        <w:t xml:space="preserve"> </w:t>
      </w:r>
      <w:r w:rsidR="00570299" w:rsidRPr="00570299">
        <w:rPr>
          <w:rFonts w:ascii="Times New Roman" w:hAnsi="Times New Roman"/>
          <w:szCs w:val="24"/>
        </w:rPr>
        <w:t>Jun; 159(6):1646-</w:t>
      </w:r>
      <w:r w:rsidR="00570299">
        <w:rPr>
          <w:rFonts w:ascii="Times New Roman" w:hAnsi="Times New Roman"/>
          <w:szCs w:val="24"/>
        </w:rPr>
        <w:tab/>
      </w:r>
      <w:r w:rsidR="00570299">
        <w:rPr>
          <w:rFonts w:ascii="Times New Roman" w:hAnsi="Times New Roman"/>
          <w:szCs w:val="24"/>
        </w:rPr>
        <w:tab/>
      </w:r>
      <w:r w:rsidR="00570299">
        <w:rPr>
          <w:rFonts w:ascii="Times New Roman" w:hAnsi="Times New Roman"/>
          <w:szCs w:val="24"/>
        </w:rPr>
        <w:tab/>
        <w:t xml:space="preserve">       </w:t>
      </w:r>
      <w:r w:rsidR="00570299" w:rsidRPr="00570299">
        <w:rPr>
          <w:rFonts w:ascii="Times New Roman" w:hAnsi="Times New Roman"/>
          <w:szCs w:val="24"/>
        </w:rPr>
        <w:t xml:space="preserve">53. </w:t>
      </w:r>
      <w:proofErr w:type="spellStart"/>
      <w:proofErr w:type="gramStart"/>
      <w:r w:rsidR="00570299" w:rsidRPr="00570299">
        <w:rPr>
          <w:rFonts w:ascii="Times New Roman" w:hAnsi="Times New Roman"/>
          <w:szCs w:val="24"/>
        </w:rPr>
        <w:t>doi</w:t>
      </w:r>
      <w:proofErr w:type="spellEnd"/>
      <w:proofErr w:type="gramEnd"/>
      <w:r w:rsidR="00570299" w:rsidRPr="00570299">
        <w:rPr>
          <w:rFonts w:ascii="Times New Roman" w:hAnsi="Times New Roman"/>
          <w:szCs w:val="24"/>
        </w:rPr>
        <w:t xml:space="preserve">: 10.1016/j.surg.2015.12.016. </w:t>
      </w:r>
      <w:proofErr w:type="spellStart"/>
      <w:r w:rsidR="00570299" w:rsidRPr="00570299">
        <w:rPr>
          <w:rFonts w:ascii="Times New Roman" w:hAnsi="Times New Roman"/>
          <w:szCs w:val="24"/>
        </w:rPr>
        <w:t>Epub</w:t>
      </w:r>
      <w:proofErr w:type="spellEnd"/>
      <w:r w:rsidR="00570299" w:rsidRPr="00570299">
        <w:rPr>
          <w:rFonts w:ascii="Times New Roman" w:hAnsi="Times New Roman"/>
          <w:szCs w:val="24"/>
        </w:rPr>
        <w:t xml:space="preserve"> 2016 Jan 21.</w:t>
      </w:r>
    </w:p>
    <w:p w:rsidR="00570299" w:rsidRPr="00570299" w:rsidRDefault="00570299" w:rsidP="004741B6">
      <w:pPr>
        <w:rPr>
          <w:rFonts w:ascii="Times New Roman" w:hAnsi="Times New Roman"/>
          <w:i/>
          <w:sz w:val="16"/>
          <w:szCs w:val="16"/>
        </w:rPr>
      </w:pPr>
    </w:p>
    <w:p w:rsidR="00F63774" w:rsidRPr="00F63774" w:rsidRDefault="00F63774" w:rsidP="004741B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Cs w:val="24"/>
        </w:rPr>
        <w:t>3</w:t>
      </w:r>
      <w:r w:rsidR="0033258A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.  </w:t>
      </w:r>
      <w:r w:rsidRPr="00F63774">
        <w:rPr>
          <w:rFonts w:ascii="Times New Roman" w:hAnsi="Times New Roman"/>
          <w:szCs w:val="24"/>
        </w:rPr>
        <w:t xml:space="preserve">Andersen D, </w:t>
      </w:r>
      <w:proofErr w:type="spellStart"/>
      <w:r w:rsidRPr="00F63774">
        <w:rPr>
          <w:rFonts w:ascii="Times New Roman" w:hAnsi="Times New Roman"/>
          <w:szCs w:val="24"/>
        </w:rPr>
        <w:t>Popescu</w:t>
      </w:r>
      <w:proofErr w:type="spellEnd"/>
      <w:r w:rsidRPr="00F63774">
        <w:rPr>
          <w:rFonts w:ascii="Times New Roman" w:hAnsi="Times New Roman"/>
          <w:szCs w:val="24"/>
        </w:rPr>
        <w:t xml:space="preserve"> V, Cabrera ME, </w:t>
      </w:r>
      <w:proofErr w:type="spellStart"/>
      <w:r w:rsidRPr="00F63774">
        <w:rPr>
          <w:rFonts w:ascii="Times New Roman" w:hAnsi="Times New Roman"/>
          <w:szCs w:val="24"/>
        </w:rPr>
        <w:t>Shanghavi</w:t>
      </w:r>
      <w:proofErr w:type="spellEnd"/>
      <w:r w:rsidRPr="00F63774">
        <w:rPr>
          <w:rFonts w:ascii="Times New Roman" w:hAnsi="Times New Roman"/>
          <w:szCs w:val="24"/>
        </w:rPr>
        <w:t xml:space="preserve"> A, Gomez G,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  <w:r w:rsidRPr="00F63774">
        <w:rPr>
          <w:rFonts w:ascii="Times New Roman" w:hAnsi="Times New Roman"/>
          <w:szCs w:val="24"/>
        </w:rPr>
        <w:t xml:space="preserve">Marley S, </w:t>
      </w:r>
      <w:r w:rsidRPr="00DE2ADB">
        <w:rPr>
          <w:rFonts w:ascii="Times New Roman" w:hAnsi="Times New Roman"/>
          <w:b/>
          <w:szCs w:val="24"/>
        </w:rPr>
        <w:t>Mullis B</w:t>
      </w:r>
      <w:r w:rsidRPr="00F63774">
        <w:rPr>
          <w:rFonts w:ascii="Times New Roman" w:hAnsi="Times New Roman"/>
          <w:szCs w:val="24"/>
        </w:rPr>
        <w:t xml:space="preserve">, </w:t>
      </w:r>
      <w:proofErr w:type="spellStart"/>
      <w:r w:rsidRPr="00F63774">
        <w:rPr>
          <w:rFonts w:ascii="Times New Roman" w:hAnsi="Times New Roman"/>
          <w:szCs w:val="24"/>
        </w:rPr>
        <w:t>Wachs</w:t>
      </w:r>
      <w:proofErr w:type="spellEnd"/>
      <w:r w:rsidRPr="00F63774">
        <w:rPr>
          <w:rFonts w:ascii="Times New Roman" w:hAnsi="Times New Roman"/>
          <w:szCs w:val="24"/>
        </w:rPr>
        <w:t xml:space="preserve"> J</w:t>
      </w:r>
      <w:r>
        <w:rPr>
          <w:rFonts w:ascii="Times New Roman" w:hAnsi="Times New Roman"/>
          <w:szCs w:val="24"/>
        </w:rPr>
        <w:t>. “</w:t>
      </w:r>
      <w:r w:rsidRPr="00F63774">
        <w:rPr>
          <w:rFonts w:ascii="Times New Roman" w:hAnsi="Times New Roman"/>
          <w:szCs w:val="24"/>
        </w:rPr>
        <w:t xml:space="preserve">Avoiding Focus Shifts in Surgical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  <w:proofErr w:type="spellStart"/>
      <w:r w:rsidRPr="00F63774">
        <w:rPr>
          <w:rFonts w:ascii="Times New Roman" w:hAnsi="Times New Roman"/>
          <w:szCs w:val="24"/>
        </w:rPr>
        <w:t>Telementoring</w:t>
      </w:r>
      <w:proofErr w:type="spellEnd"/>
      <w:r w:rsidRPr="00F63774">
        <w:rPr>
          <w:rFonts w:ascii="Times New Roman" w:hAnsi="Times New Roman"/>
          <w:szCs w:val="24"/>
        </w:rPr>
        <w:t xml:space="preserve"> Using an Augmen</w:t>
      </w:r>
      <w:r>
        <w:rPr>
          <w:rFonts w:ascii="Times New Roman" w:hAnsi="Times New Roman"/>
          <w:szCs w:val="24"/>
        </w:rPr>
        <w:t xml:space="preserve">ted Reality Transparent Display”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  <w:r w:rsidRPr="00F63774">
        <w:rPr>
          <w:rFonts w:ascii="Times New Roman" w:hAnsi="Times New Roman"/>
          <w:i/>
          <w:szCs w:val="24"/>
        </w:rPr>
        <w:t xml:space="preserve">Stud Health </w:t>
      </w:r>
      <w:proofErr w:type="spellStart"/>
      <w:r w:rsidRPr="00F63774">
        <w:rPr>
          <w:rFonts w:ascii="Times New Roman" w:hAnsi="Times New Roman"/>
          <w:i/>
          <w:szCs w:val="24"/>
        </w:rPr>
        <w:t>Technol</w:t>
      </w:r>
      <w:proofErr w:type="spellEnd"/>
      <w:r w:rsidRPr="00F63774">
        <w:rPr>
          <w:rFonts w:ascii="Times New Roman" w:hAnsi="Times New Roman"/>
          <w:i/>
          <w:szCs w:val="24"/>
        </w:rPr>
        <w:t xml:space="preserve"> Inform</w:t>
      </w:r>
      <w:r w:rsidRPr="00F63774">
        <w:rPr>
          <w:rFonts w:ascii="Times New Roman" w:hAnsi="Times New Roman"/>
          <w:szCs w:val="24"/>
        </w:rPr>
        <w:t>. 2016</w:t>
      </w:r>
      <w:proofErr w:type="gramStart"/>
      <w:r w:rsidRPr="00F63774">
        <w:rPr>
          <w:rFonts w:ascii="Times New Roman" w:hAnsi="Times New Roman"/>
          <w:szCs w:val="24"/>
        </w:rPr>
        <w:t>;220:9</w:t>
      </w:r>
      <w:proofErr w:type="gramEnd"/>
      <w:r w:rsidRPr="00F63774">
        <w:rPr>
          <w:rFonts w:ascii="Times New Roman" w:hAnsi="Times New Roman"/>
          <w:szCs w:val="24"/>
        </w:rPr>
        <w:t>-14</w:t>
      </w:r>
    </w:p>
    <w:p w:rsidR="00F63774" w:rsidRDefault="00F63774" w:rsidP="004741B6">
      <w:pPr>
        <w:rPr>
          <w:rFonts w:ascii="Times New Roman" w:hAnsi="Times New Roman"/>
          <w:sz w:val="16"/>
          <w:szCs w:val="16"/>
        </w:rPr>
      </w:pPr>
    </w:p>
    <w:p w:rsidR="00570299" w:rsidRDefault="0033258A" w:rsidP="0033258A"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Cs w:val="24"/>
        </w:rPr>
        <w:t xml:space="preserve">33.  Turner C, Hiatt S, </w:t>
      </w:r>
      <w:r>
        <w:rPr>
          <w:rFonts w:ascii="Times New Roman" w:hAnsi="Times New Roman"/>
          <w:b/>
          <w:szCs w:val="24"/>
        </w:rPr>
        <w:t xml:space="preserve">Mullis B </w:t>
      </w:r>
      <w:r w:rsidRPr="00D40C66">
        <w:rPr>
          <w:rFonts w:ascii="Times New Roman" w:hAnsi="Times New Roman"/>
          <w:szCs w:val="24"/>
        </w:rPr>
        <w:t>“</w:t>
      </w:r>
      <w:r w:rsidRPr="00254818">
        <w:t xml:space="preserve">Fact or Fiction: Is </w:t>
      </w:r>
      <w:proofErr w:type="spellStart"/>
      <w:r w:rsidRPr="00254818">
        <w:t>Orthopaedic</w:t>
      </w:r>
      <w:proofErr w:type="spellEnd"/>
      <w:r w:rsidRPr="00254818">
        <w:t xml:space="preserve"> Follow-</w:t>
      </w:r>
      <w:r>
        <w:tab/>
      </w:r>
      <w:r>
        <w:tab/>
      </w:r>
      <w:r>
        <w:tab/>
        <w:t xml:space="preserve">        </w:t>
      </w:r>
      <w:r w:rsidRPr="00254818">
        <w:t>up Worse for Penetrating Trauma?</w:t>
      </w:r>
      <w:r>
        <w:t xml:space="preserve">” </w:t>
      </w:r>
      <w:r w:rsidR="00570299">
        <w:t xml:space="preserve">Am J </w:t>
      </w:r>
      <w:proofErr w:type="spellStart"/>
      <w:r w:rsidR="00570299">
        <w:t>Orthop</w:t>
      </w:r>
      <w:proofErr w:type="spellEnd"/>
      <w:r w:rsidR="00570299" w:rsidRPr="00570299">
        <w:t xml:space="preserve">. 2016 </w:t>
      </w:r>
    </w:p>
    <w:p w:rsidR="0033258A" w:rsidRDefault="00570299" w:rsidP="0033258A">
      <w:r>
        <w:tab/>
      </w:r>
      <w:r>
        <w:tab/>
        <w:t xml:space="preserve">        </w:t>
      </w:r>
      <w:r w:rsidRPr="00570299">
        <w:t>Sep/Oct</w:t>
      </w:r>
      <w:proofErr w:type="gramStart"/>
      <w:r w:rsidRPr="00570299">
        <w:t>;45</w:t>
      </w:r>
      <w:proofErr w:type="gramEnd"/>
      <w:r w:rsidRPr="00570299">
        <w:t>(6):E331-E334.</w:t>
      </w:r>
    </w:p>
    <w:p w:rsidR="0033258A" w:rsidRDefault="0033258A" w:rsidP="004741B6">
      <w:pPr>
        <w:rPr>
          <w:rFonts w:ascii="Times New Roman" w:hAnsi="Times New Roman"/>
          <w:sz w:val="16"/>
          <w:szCs w:val="16"/>
        </w:rPr>
      </w:pPr>
    </w:p>
    <w:p w:rsidR="0033258A" w:rsidRDefault="0033258A" w:rsidP="004741B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ab/>
      </w:r>
      <w:r>
        <w:rPr>
          <w:rFonts w:ascii="Times New Roman" w:hAnsi="Times New Roman"/>
          <w:szCs w:val="24"/>
        </w:rPr>
        <w:tab/>
        <w:t xml:space="preserve">34.  </w:t>
      </w:r>
      <w:r>
        <w:rPr>
          <w:rFonts w:ascii="Times New Roman" w:hAnsi="Times New Roman"/>
          <w:b/>
          <w:szCs w:val="24"/>
        </w:rPr>
        <w:t>Mullis BH</w:t>
      </w:r>
      <w:r>
        <w:rPr>
          <w:rFonts w:ascii="Times New Roman" w:hAnsi="Times New Roman"/>
          <w:szCs w:val="24"/>
        </w:rPr>
        <w:t xml:space="preserve">, Fajardo A, Laughlin M “Combined </w:t>
      </w:r>
      <w:proofErr w:type="spellStart"/>
      <w:r>
        <w:rPr>
          <w:rFonts w:ascii="Times New Roman" w:hAnsi="Times New Roman"/>
          <w:szCs w:val="24"/>
        </w:rPr>
        <w:t>Orthopaedic</w:t>
      </w:r>
      <w:proofErr w:type="spellEnd"/>
      <w:r>
        <w:rPr>
          <w:rFonts w:ascii="Times New Roman" w:hAnsi="Times New Roman"/>
          <w:szCs w:val="24"/>
        </w:rPr>
        <w:t xml:space="preserve"> and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Vascular Injuries” Invited manuscript submitted to </w:t>
      </w:r>
      <w:r>
        <w:rPr>
          <w:rFonts w:ascii="Times New Roman" w:hAnsi="Times New Roman"/>
          <w:i/>
          <w:szCs w:val="24"/>
        </w:rPr>
        <w:t xml:space="preserve">JBJS Reviews </w:t>
      </w:r>
      <w:r w:rsidR="00825408">
        <w:rPr>
          <w:rFonts w:ascii="Times New Roman" w:hAnsi="Times New Roman"/>
          <w:i/>
          <w:szCs w:val="24"/>
        </w:rPr>
        <w:tab/>
      </w:r>
      <w:r w:rsidR="00825408">
        <w:rPr>
          <w:rFonts w:ascii="Times New Roman" w:hAnsi="Times New Roman"/>
          <w:i/>
          <w:szCs w:val="24"/>
        </w:rPr>
        <w:tab/>
      </w:r>
      <w:r w:rsidR="00825408">
        <w:rPr>
          <w:rFonts w:ascii="Times New Roman" w:hAnsi="Times New Roman"/>
          <w:i/>
          <w:szCs w:val="24"/>
        </w:rPr>
        <w:tab/>
        <w:t xml:space="preserve">       </w:t>
      </w:r>
      <w:bookmarkStart w:id="1" w:name="_GoBack"/>
      <w:bookmarkEnd w:id="1"/>
      <w:r w:rsidR="00825408">
        <w:rPr>
          <w:rFonts w:ascii="Times New Roman" w:hAnsi="Times New Roman"/>
          <w:szCs w:val="24"/>
        </w:rPr>
        <w:t>March 2017</w:t>
      </w:r>
    </w:p>
    <w:p w:rsidR="003F7579" w:rsidRDefault="003F7579" w:rsidP="004741B6">
      <w:pPr>
        <w:rPr>
          <w:rFonts w:ascii="Times New Roman" w:hAnsi="Times New Roman"/>
          <w:sz w:val="16"/>
          <w:szCs w:val="16"/>
        </w:rPr>
      </w:pPr>
    </w:p>
    <w:p w:rsidR="003F7579" w:rsidRPr="003F7579" w:rsidRDefault="003F7579" w:rsidP="003F757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Cs w:val="24"/>
        </w:rPr>
        <w:t xml:space="preserve">35.  Hire J, Boyer P, Israel H, </w:t>
      </w:r>
      <w:proofErr w:type="spellStart"/>
      <w:r>
        <w:rPr>
          <w:rFonts w:ascii="Times New Roman" w:hAnsi="Times New Roman"/>
          <w:szCs w:val="24"/>
        </w:rPr>
        <w:t>Cannada</w:t>
      </w:r>
      <w:proofErr w:type="spellEnd"/>
      <w:r>
        <w:rPr>
          <w:rFonts w:ascii="Times New Roman" w:hAnsi="Times New Roman"/>
          <w:szCs w:val="24"/>
        </w:rPr>
        <w:t xml:space="preserve"> L, Mir H, Halvorson J, Della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Rocca G, Ming B, </w:t>
      </w:r>
      <w:r w:rsidRPr="003F7579">
        <w:rPr>
          <w:rFonts w:ascii="Times New Roman" w:hAnsi="Times New Roman"/>
          <w:b/>
          <w:szCs w:val="24"/>
        </w:rPr>
        <w:t>Mullis B</w:t>
      </w:r>
      <w:r>
        <w:rPr>
          <w:rFonts w:ascii="Times New Roman" w:hAnsi="Times New Roman"/>
          <w:szCs w:val="24"/>
        </w:rPr>
        <w:t>, Deshpande C “</w:t>
      </w:r>
      <w:r w:rsidRPr="003F7579">
        <w:rPr>
          <w:rFonts w:ascii="Times New Roman" w:hAnsi="Times New Roman"/>
          <w:szCs w:val="24"/>
        </w:rPr>
        <w:t xml:space="preserve">Treatment and Outcomes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  <w:r w:rsidRPr="003F7579">
        <w:rPr>
          <w:rFonts w:ascii="Times New Roman" w:hAnsi="Times New Roman"/>
          <w:szCs w:val="24"/>
        </w:rPr>
        <w:t>of Patients with Ipsilateral Acetabular and Femur Fractures:</w:t>
      </w:r>
    </w:p>
    <w:p w:rsidR="0033258A" w:rsidRPr="003F7579" w:rsidRDefault="003F7579" w:rsidP="003F757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 w:rsidRPr="003F7579">
        <w:rPr>
          <w:rFonts w:ascii="Times New Roman" w:hAnsi="Times New Roman"/>
          <w:szCs w:val="24"/>
        </w:rPr>
        <w:t xml:space="preserve"> Multicenter Retrospective Analysis</w:t>
      </w:r>
      <w:r>
        <w:rPr>
          <w:rFonts w:ascii="Times New Roman" w:hAnsi="Times New Roman"/>
          <w:szCs w:val="24"/>
        </w:rPr>
        <w:t xml:space="preserve">” submitted to </w:t>
      </w:r>
      <w:r w:rsidRPr="00DE2ADB">
        <w:rPr>
          <w:rFonts w:ascii="Times New Roman" w:hAnsi="Times New Roman"/>
          <w:i/>
          <w:szCs w:val="24"/>
        </w:rPr>
        <w:t xml:space="preserve">J </w:t>
      </w:r>
      <w:proofErr w:type="spellStart"/>
      <w:r w:rsidRPr="00DE2ADB">
        <w:rPr>
          <w:rFonts w:ascii="Times New Roman" w:hAnsi="Times New Roman"/>
          <w:i/>
          <w:szCs w:val="24"/>
        </w:rPr>
        <w:t>Orthop</w:t>
      </w:r>
      <w:proofErr w:type="spellEnd"/>
      <w:r w:rsidRPr="00DE2ADB">
        <w:rPr>
          <w:rFonts w:ascii="Times New Roman" w:hAnsi="Times New Roman"/>
          <w:i/>
          <w:szCs w:val="24"/>
        </w:rPr>
        <w:t xml:space="preserve"> Trauma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  <w:t xml:space="preserve">       </w:t>
      </w:r>
      <w:r>
        <w:rPr>
          <w:rFonts w:ascii="Times New Roman" w:hAnsi="Times New Roman"/>
          <w:szCs w:val="24"/>
        </w:rPr>
        <w:t>June 2016</w:t>
      </w:r>
    </w:p>
    <w:p w:rsidR="0033258A" w:rsidRPr="00454C69" w:rsidRDefault="0033258A" w:rsidP="004741B6">
      <w:pPr>
        <w:rPr>
          <w:rFonts w:ascii="Times New Roman" w:hAnsi="Times New Roman"/>
          <w:sz w:val="16"/>
          <w:szCs w:val="16"/>
        </w:rPr>
      </w:pPr>
    </w:p>
    <w:p w:rsidR="002D0FB9" w:rsidRPr="00113E42" w:rsidRDefault="00E33AA1" w:rsidP="004741B6">
      <w:pPr>
        <w:rPr>
          <w:rFonts w:ascii="Times New Roman" w:hAnsi="Times New Roman"/>
          <w:b/>
          <w:bCs/>
          <w:u w:val="single"/>
        </w:rPr>
      </w:pPr>
      <w:r w:rsidRPr="00113E42">
        <w:rPr>
          <w:rFonts w:ascii="Times New Roman" w:hAnsi="Times New Roman"/>
          <w:szCs w:val="24"/>
        </w:rPr>
        <w:tab/>
      </w:r>
      <w:r w:rsidRPr="00113E42">
        <w:rPr>
          <w:rFonts w:ascii="Times New Roman" w:hAnsi="Times New Roman"/>
          <w:szCs w:val="24"/>
        </w:rPr>
        <w:tab/>
      </w:r>
      <w:r w:rsidR="002D0FB9" w:rsidRPr="00113E42">
        <w:rPr>
          <w:rFonts w:ascii="Times New Roman" w:hAnsi="Times New Roman"/>
          <w:b/>
          <w:bCs/>
          <w:u w:val="single"/>
        </w:rPr>
        <w:t>Other Journals</w:t>
      </w:r>
    </w:p>
    <w:p w:rsidR="002D0FB9" w:rsidRPr="00113E42" w:rsidRDefault="002D0FB9" w:rsidP="00AC2611">
      <w:pPr>
        <w:ind w:left="720" w:firstLine="720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2D0FB9" w:rsidRPr="00113E42" w:rsidRDefault="002D0FB9" w:rsidP="00371CA1">
      <w:pPr>
        <w:pStyle w:val="ListParagraph"/>
        <w:numPr>
          <w:ilvl w:val="0"/>
          <w:numId w:val="9"/>
        </w:numPr>
        <w:rPr>
          <w:rFonts w:ascii="Times New Roman" w:hAnsi="Times New Roman"/>
          <w:bCs/>
          <w:szCs w:val="24"/>
        </w:rPr>
      </w:pPr>
      <w:proofErr w:type="spellStart"/>
      <w:r w:rsidRPr="00113E42">
        <w:rPr>
          <w:rFonts w:ascii="Times New Roman" w:hAnsi="Times New Roman"/>
          <w:bCs/>
          <w:szCs w:val="24"/>
        </w:rPr>
        <w:t>Stockwell</w:t>
      </w:r>
      <w:proofErr w:type="spellEnd"/>
      <w:r w:rsidRPr="00113E42">
        <w:rPr>
          <w:rFonts w:ascii="Times New Roman" w:hAnsi="Times New Roman"/>
          <w:bCs/>
          <w:szCs w:val="24"/>
        </w:rPr>
        <w:t xml:space="preserve"> DW &amp; </w:t>
      </w:r>
      <w:r w:rsidRPr="00113E42">
        <w:rPr>
          <w:rFonts w:ascii="Times New Roman" w:hAnsi="Times New Roman"/>
          <w:b/>
          <w:bCs/>
          <w:szCs w:val="24"/>
        </w:rPr>
        <w:t>Mullis BH</w:t>
      </w:r>
      <w:r w:rsidRPr="00113E42">
        <w:rPr>
          <w:rFonts w:ascii="Times New Roman" w:hAnsi="Times New Roman"/>
          <w:bCs/>
          <w:szCs w:val="24"/>
        </w:rPr>
        <w:t xml:space="preserve"> “Bilateral Distal Femur Fractures: A Case Report</w:t>
      </w:r>
      <w:r w:rsidR="00390E8A">
        <w:rPr>
          <w:rFonts w:ascii="Times New Roman" w:hAnsi="Times New Roman"/>
          <w:bCs/>
          <w:szCs w:val="24"/>
        </w:rPr>
        <w:t>.”</w:t>
      </w:r>
      <w:r w:rsidRPr="00113E42">
        <w:rPr>
          <w:rFonts w:ascii="Times New Roman" w:hAnsi="Times New Roman"/>
          <w:bCs/>
          <w:szCs w:val="24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113E42">
            <w:rPr>
              <w:rFonts w:ascii="Times New Roman" w:hAnsi="Times New Roman"/>
              <w:bCs/>
              <w:i/>
              <w:szCs w:val="24"/>
            </w:rPr>
            <w:t>Indiana</w:t>
          </w:r>
        </w:smartTag>
      </w:smartTag>
      <w:r w:rsidRPr="00113E42">
        <w:rPr>
          <w:rFonts w:ascii="Times New Roman" w:hAnsi="Times New Roman"/>
          <w:bCs/>
          <w:i/>
          <w:szCs w:val="24"/>
        </w:rPr>
        <w:t xml:space="preserve"> Orthopaedic Journal</w:t>
      </w:r>
      <w:r w:rsidRPr="00113E42">
        <w:rPr>
          <w:rFonts w:ascii="Times New Roman" w:hAnsi="Times New Roman"/>
          <w:bCs/>
          <w:szCs w:val="24"/>
        </w:rPr>
        <w:t xml:space="preserve"> Vol. 1, p. 62-64, 2007</w:t>
      </w:r>
    </w:p>
    <w:p w:rsidR="002D0FB9" w:rsidRPr="00113E42" w:rsidRDefault="002D0FB9" w:rsidP="00AC2611">
      <w:pPr>
        <w:ind w:left="720" w:firstLine="720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2D0FB9" w:rsidRPr="00113E42" w:rsidRDefault="002D0FB9" w:rsidP="00371CA1">
      <w:pPr>
        <w:pStyle w:val="ListParagraph"/>
        <w:numPr>
          <w:ilvl w:val="0"/>
          <w:numId w:val="9"/>
        </w:numPr>
        <w:rPr>
          <w:rFonts w:ascii="Times New Roman" w:hAnsi="Times New Roman"/>
          <w:b/>
          <w:bCs/>
          <w:szCs w:val="24"/>
          <w:u w:val="single"/>
        </w:rPr>
      </w:pPr>
      <w:proofErr w:type="spellStart"/>
      <w:r w:rsidRPr="00113E42">
        <w:rPr>
          <w:rFonts w:ascii="Times New Roman" w:hAnsi="Times New Roman"/>
          <w:color w:val="000000"/>
        </w:rPr>
        <w:t>Grygotis</w:t>
      </w:r>
      <w:proofErr w:type="spellEnd"/>
      <w:r w:rsidRPr="00113E42">
        <w:rPr>
          <w:rFonts w:ascii="Times New Roman" w:hAnsi="Times New Roman"/>
          <w:color w:val="000000"/>
        </w:rPr>
        <w:t xml:space="preserve"> M &amp; </w:t>
      </w:r>
      <w:r w:rsidRPr="00113E42">
        <w:rPr>
          <w:rFonts w:ascii="Times New Roman" w:hAnsi="Times New Roman"/>
          <w:b/>
          <w:szCs w:val="24"/>
        </w:rPr>
        <w:t>Mullis BH</w:t>
      </w:r>
      <w:r w:rsidRPr="00113E42">
        <w:rPr>
          <w:rFonts w:ascii="Times New Roman" w:hAnsi="Times New Roman"/>
          <w:szCs w:val="24"/>
        </w:rPr>
        <w:t xml:space="preserve"> “Advances in </w:t>
      </w:r>
      <w:proofErr w:type="spellStart"/>
      <w:r w:rsidRPr="00113E42">
        <w:rPr>
          <w:rFonts w:ascii="Times New Roman" w:hAnsi="Times New Roman"/>
          <w:szCs w:val="24"/>
        </w:rPr>
        <w:t>orthopaedic</w:t>
      </w:r>
      <w:proofErr w:type="spellEnd"/>
      <w:r w:rsidRPr="00113E42">
        <w:rPr>
          <w:rFonts w:ascii="Times New Roman" w:hAnsi="Times New Roman"/>
          <w:szCs w:val="24"/>
        </w:rPr>
        <w:t xml:space="preserve"> surgery: The Management of Osteoporotic Fracture and </w:t>
      </w:r>
      <w:proofErr w:type="spellStart"/>
      <w:r w:rsidRPr="00113E42">
        <w:rPr>
          <w:rFonts w:ascii="Times New Roman" w:hAnsi="Times New Roman"/>
          <w:szCs w:val="24"/>
        </w:rPr>
        <w:t>Nonunions</w:t>
      </w:r>
      <w:proofErr w:type="spellEnd"/>
      <w:r w:rsidR="00390E8A">
        <w:rPr>
          <w:rFonts w:ascii="Times New Roman" w:hAnsi="Times New Roman"/>
          <w:szCs w:val="24"/>
        </w:rPr>
        <w:t>.”</w:t>
      </w:r>
      <w:r w:rsidRPr="00113E42">
        <w:rPr>
          <w:rFonts w:ascii="Times New Roman" w:hAnsi="Times New Roman"/>
          <w:szCs w:val="24"/>
        </w:rPr>
        <w:t xml:space="preserve"> </w:t>
      </w:r>
      <w:r w:rsidRPr="00113E42">
        <w:rPr>
          <w:rFonts w:ascii="Times New Roman" w:hAnsi="Times New Roman"/>
          <w:i/>
          <w:iCs/>
          <w:szCs w:val="24"/>
        </w:rPr>
        <w:t>Physicians Practice</w:t>
      </w:r>
      <w:r w:rsidRPr="00113E42">
        <w:rPr>
          <w:rFonts w:ascii="Times New Roman" w:hAnsi="Times New Roman"/>
          <w:szCs w:val="24"/>
        </w:rPr>
        <w:t>. September 2008: A1-A5</w:t>
      </w:r>
    </w:p>
    <w:p w:rsidR="002D0FB9" w:rsidRPr="00113E42" w:rsidRDefault="002D0FB9" w:rsidP="00371CA1">
      <w:pPr>
        <w:ind w:left="1440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2D0FB9" w:rsidRPr="00113E42" w:rsidRDefault="002D0FB9" w:rsidP="00371CA1">
      <w:pPr>
        <w:pStyle w:val="ListParagraph"/>
        <w:numPr>
          <w:ilvl w:val="0"/>
          <w:numId w:val="9"/>
        </w:numPr>
        <w:rPr>
          <w:rFonts w:ascii="Times New Roman" w:hAnsi="Times New Roman"/>
          <w:bCs/>
          <w:szCs w:val="24"/>
        </w:rPr>
      </w:pPr>
      <w:r w:rsidRPr="00113E42">
        <w:rPr>
          <w:rFonts w:ascii="Times New Roman" w:hAnsi="Times New Roman"/>
          <w:bCs/>
          <w:szCs w:val="24"/>
        </w:rPr>
        <w:t xml:space="preserve">Watters J &amp; </w:t>
      </w:r>
      <w:r w:rsidRPr="00113E42">
        <w:rPr>
          <w:rFonts w:ascii="Times New Roman" w:hAnsi="Times New Roman"/>
          <w:b/>
          <w:bCs/>
          <w:szCs w:val="24"/>
        </w:rPr>
        <w:t>Mullis BH</w:t>
      </w:r>
      <w:r w:rsidRPr="00113E42">
        <w:rPr>
          <w:rFonts w:ascii="Times New Roman" w:hAnsi="Times New Roman"/>
          <w:bCs/>
          <w:szCs w:val="24"/>
        </w:rPr>
        <w:t xml:space="preserve"> “A Retrospective Analysis of Pelvic Fractures Associated with Open Wounds</w:t>
      </w:r>
      <w:r w:rsidR="00390E8A">
        <w:rPr>
          <w:rFonts w:ascii="Times New Roman" w:hAnsi="Times New Roman"/>
          <w:bCs/>
          <w:szCs w:val="24"/>
        </w:rPr>
        <w:t>.”</w:t>
      </w:r>
      <w:r w:rsidRPr="00113E42">
        <w:rPr>
          <w:rFonts w:ascii="Times New Roman" w:hAnsi="Times New Roman"/>
          <w:bCs/>
          <w:szCs w:val="24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113E42">
            <w:rPr>
              <w:rFonts w:ascii="Times New Roman" w:hAnsi="Times New Roman"/>
              <w:bCs/>
              <w:i/>
              <w:szCs w:val="24"/>
            </w:rPr>
            <w:t>Indiana</w:t>
          </w:r>
        </w:smartTag>
      </w:smartTag>
      <w:r w:rsidRPr="00113E42">
        <w:rPr>
          <w:rFonts w:ascii="Times New Roman" w:hAnsi="Times New Roman"/>
          <w:bCs/>
          <w:i/>
          <w:szCs w:val="24"/>
        </w:rPr>
        <w:t xml:space="preserve"> Orthopaedic Journal</w:t>
      </w:r>
      <w:r w:rsidRPr="00113E42">
        <w:rPr>
          <w:rFonts w:ascii="Times New Roman" w:hAnsi="Times New Roman"/>
          <w:bCs/>
          <w:szCs w:val="24"/>
        </w:rPr>
        <w:t xml:space="preserve"> Vol. 2, p. 76-77, 2008</w:t>
      </w:r>
    </w:p>
    <w:p w:rsidR="002D0FB9" w:rsidRPr="00113E42" w:rsidRDefault="002D0FB9" w:rsidP="00C95795">
      <w:pPr>
        <w:rPr>
          <w:rFonts w:ascii="Times New Roman" w:hAnsi="Times New Roman"/>
          <w:bCs/>
          <w:sz w:val="16"/>
          <w:szCs w:val="16"/>
        </w:rPr>
      </w:pPr>
    </w:p>
    <w:p w:rsidR="002D0FB9" w:rsidRPr="00113E42" w:rsidRDefault="002D0FB9" w:rsidP="00C95795">
      <w:pPr>
        <w:ind w:left="1440"/>
        <w:rPr>
          <w:rFonts w:ascii="Times New Roman" w:hAnsi="Times New Roman"/>
          <w:bCs/>
          <w:szCs w:val="24"/>
        </w:rPr>
      </w:pPr>
      <w:r w:rsidRPr="00113E42">
        <w:rPr>
          <w:rFonts w:ascii="Times New Roman" w:hAnsi="Times New Roman"/>
          <w:bCs/>
          <w:szCs w:val="24"/>
        </w:rPr>
        <w:t xml:space="preserve">4.   </w:t>
      </w:r>
      <w:r w:rsidRPr="00113E42">
        <w:rPr>
          <w:rFonts w:ascii="Times New Roman" w:hAnsi="Times New Roman"/>
          <w:b/>
          <w:bCs/>
          <w:szCs w:val="24"/>
        </w:rPr>
        <w:t>Mullis BH</w:t>
      </w:r>
      <w:r w:rsidRPr="00113E42">
        <w:rPr>
          <w:rFonts w:ascii="Times New Roman" w:hAnsi="Times New Roman"/>
          <w:bCs/>
          <w:szCs w:val="24"/>
        </w:rPr>
        <w:t xml:space="preserve">, Ertl JP, and Lindvall EM “An Occult Knee Dislocation </w:t>
      </w:r>
    </w:p>
    <w:p w:rsidR="002D0FB9" w:rsidRPr="00113E42" w:rsidRDefault="002D0FB9" w:rsidP="00C95795">
      <w:pPr>
        <w:ind w:left="1440"/>
        <w:rPr>
          <w:rFonts w:ascii="Times New Roman" w:hAnsi="Times New Roman"/>
          <w:bCs/>
          <w:i/>
          <w:szCs w:val="24"/>
        </w:rPr>
      </w:pPr>
      <w:r w:rsidRPr="00113E42">
        <w:rPr>
          <w:rFonts w:ascii="Times New Roman" w:hAnsi="Times New Roman"/>
          <w:bCs/>
          <w:szCs w:val="24"/>
        </w:rPr>
        <w:t xml:space="preserve">      Treated with Patellar </w:t>
      </w:r>
      <w:proofErr w:type="spellStart"/>
      <w:r w:rsidRPr="00113E42">
        <w:rPr>
          <w:rFonts w:ascii="Times New Roman" w:hAnsi="Times New Roman"/>
          <w:bCs/>
          <w:szCs w:val="24"/>
        </w:rPr>
        <w:t>Olecranization</w:t>
      </w:r>
      <w:proofErr w:type="spellEnd"/>
      <w:r w:rsidR="00390E8A">
        <w:rPr>
          <w:rFonts w:ascii="Times New Roman" w:hAnsi="Times New Roman"/>
          <w:bCs/>
          <w:szCs w:val="24"/>
        </w:rPr>
        <w:t>.”</w:t>
      </w:r>
      <w:r w:rsidRPr="00113E42">
        <w:rPr>
          <w:rFonts w:ascii="Times New Roman" w:hAnsi="Times New Roman"/>
          <w:bCs/>
          <w:szCs w:val="24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113E42">
            <w:rPr>
              <w:rFonts w:ascii="Times New Roman" w:hAnsi="Times New Roman"/>
              <w:bCs/>
              <w:i/>
              <w:szCs w:val="24"/>
            </w:rPr>
            <w:t>Indiana</w:t>
          </w:r>
        </w:smartTag>
      </w:smartTag>
      <w:r w:rsidRPr="00113E42">
        <w:rPr>
          <w:rFonts w:ascii="Times New Roman" w:hAnsi="Times New Roman"/>
          <w:bCs/>
          <w:i/>
          <w:szCs w:val="24"/>
        </w:rPr>
        <w:t xml:space="preserve"> Orthopaedic Journal            </w:t>
      </w:r>
    </w:p>
    <w:p w:rsidR="002D0FB9" w:rsidRPr="00113E42" w:rsidRDefault="002D0FB9" w:rsidP="00C95795">
      <w:pPr>
        <w:ind w:left="1440"/>
        <w:rPr>
          <w:rFonts w:ascii="Times New Roman" w:hAnsi="Times New Roman"/>
          <w:bCs/>
          <w:i/>
          <w:szCs w:val="24"/>
        </w:rPr>
      </w:pPr>
      <w:r w:rsidRPr="00113E42">
        <w:rPr>
          <w:rFonts w:ascii="Times New Roman" w:hAnsi="Times New Roman"/>
          <w:bCs/>
          <w:i/>
          <w:szCs w:val="24"/>
        </w:rPr>
        <w:t xml:space="preserve">      </w:t>
      </w:r>
      <w:r w:rsidRPr="00113E42">
        <w:rPr>
          <w:rFonts w:ascii="Times New Roman" w:hAnsi="Times New Roman"/>
          <w:bCs/>
          <w:szCs w:val="24"/>
        </w:rPr>
        <w:t>Vol. 3, p 84-86, 2009</w:t>
      </w:r>
    </w:p>
    <w:p w:rsidR="00036F95" w:rsidRPr="00113E42" w:rsidRDefault="00036F95" w:rsidP="009158D9">
      <w:pPr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2D0FB9" w:rsidRPr="00113E42" w:rsidRDefault="00036F95" w:rsidP="009158D9">
      <w:pPr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bCs/>
          <w:szCs w:val="24"/>
        </w:rPr>
        <w:tab/>
      </w:r>
      <w:r w:rsidR="009158D9" w:rsidRPr="00113E42">
        <w:rPr>
          <w:rFonts w:ascii="Times New Roman" w:hAnsi="Times New Roman"/>
          <w:b/>
          <w:bCs/>
        </w:rPr>
        <w:tab/>
      </w:r>
      <w:r w:rsidR="002D0FB9" w:rsidRPr="00113E42">
        <w:rPr>
          <w:rFonts w:ascii="Times New Roman" w:hAnsi="Times New Roman"/>
          <w:b/>
          <w:bCs/>
          <w:u w:val="single"/>
        </w:rPr>
        <w:t>Peer-Reviewed Book Chapters</w:t>
      </w:r>
      <w:r w:rsidR="002D0FB9" w:rsidRPr="00113E42">
        <w:rPr>
          <w:rFonts w:ascii="Times New Roman" w:hAnsi="Times New Roman"/>
          <w:sz w:val="16"/>
        </w:rPr>
        <w:tab/>
      </w:r>
      <w:r w:rsidR="002D0FB9" w:rsidRPr="00113E42">
        <w:rPr>
          <w:rFonts w:ascii="Times New Roman" w:hAnsi="Times New Roman"/>
          <w:sz w:val="16"/>
        </w:rPr>
        <w:tab/>
      </w:r>
    </w:p>
    <w:p w:rsidR="002D0FB9" w:rsidRPr="00113E42" w:rsidRDefault="002D0FB9">
      <w:pPr>
        <w:ind w:left="1440"/>
        <w:rPr>
          <w:rFonts w:ascii="Times New Roman" w:hAnsi="Times New Roman"/>
          <w:sz w:val="16"/>
        </w:rPr>
      </w:pPr>
    </w:p>
    <w:p w:rsidR="002D0FB9" w:rsidRPr="00113E42" w:rsidRDefault="002D0FB9" w:rsidP="00371CA1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proofErr w:type="spellStart"/>
      <w:r w:rsidRPr="00113E42">
        <w:rPr>
          <w:rFonts w:ascii="Times New Roman" w:hAnsi="Times New Roman"/>
        </w:rPr>
        <w:t>LeCroy</w:t>
      </w:r>
      <w:proofErr w:type="spellEnd"/>
      <w:r w:rsidRPr="00113E42">
        <w:rPr>
          <w:rFonts w:ascii="Times New Roman" w:hAnsi="Times New Roman"/>
        </w:rPr>
        <w:t xml:space="preserve"> CM, </w:t>
      </w:r>
      <w:r w:rsidRPr="00113E42">
        <w:rPr>
          <w:rFonts w:ascii="Times New Roman" w:hAnsi="Times New Roman"/>
          <w:b/>
        </w:rPr>
        <w:t>Mullis BH</w:t>
      </w:r>
      <w:r w:rsidRPr="00113E42">
        <w:rPr>
          <w:rFonts w:ascii="Times New Roman" w:hAnsi="Times New Roman"/>
        </w:rPr>
        <w:t xml:space="preserve">, </w:t>
      </w:r>
      <w:proofErr w:type="spellStart"/>
      <w:r w:rsidRPr="00113E42">
        <w:rPr>
          <w:rFonts w:ascii="Times New Roman" w:hAnsi="Times New Roman"/>
        </w:rPr>
        <w:t>Carmack</w:t>
      </w:r>
      <w:proofErr w:type="spellEnd"/>
      <w:r w:rsidRPr="00113E42">
        <w:rPr>
          <w:rFonts w:ascii="Times New Roman" w:hAnsi="Times New Roman"/>
        </w:rPr>
        <w:t xml:space="preserve"> DB, </w:t>
      </w:r>
      <w:proofErr w:type="spellStart"/>
      <w:r w:rsidRPr="00113E42">
        <w:rPr>
          <w:rFonts w:ascii="Times New Roman" w:hAnsi="Times New Roman"/>
        </w:rPr>
        <w:t>Milbrandt</w:t>
      </w:r>
      <w:proofErr w:type="spellEnd"/>
      <w:r w:rsidRPr="00113E42">
        <w:rPr>
          <w:rFonts w:ascii="Times New Roman" w:hAnsi="Times New Roman"/>
        </w:rPr>
        <w:t xml:space="preserve"> TA, Anderson DG</w:t>
      </w:r>
      <w:r w:rsidRPr="00113E42">
        <w:rPr>
          <w:rFonts w:ascii="Times New Roman" w:hAnsi="Times New Roman"/>
          <w:b/>
          <w:bCs/>
        </w:rPr>
        <w:t xml:space="preserve"> </w:t>
      </w:r>
      <w:r w:rsidRPr="00113E42">
        <w:rPr>
          <w:rFonts w:ascii="Times New Roman" w:hAnsi="Times New Roman"/>
        </w:rPr>
        <w:t>“Trauma</w:t>
      </w:r>
      <w:r w:rsidR="00390E8A">
        <w:rPr>
          <w:rFonts w:ascii="Times New Roman" w:hAnsi="Times New Roman"/>
        </w:rPr>
        <w:t>.”</w:t>
      </w:r>
      <w:r w:rsidRPr="00113E42">
        <w:rPr>
          <w:rFonts w:ascii="Times New Roman" w:hAnsi="Times New Roman"/>
        </w:rPr>
        <w:t xml:space="preserve">  </w:t>
      </w:r>
      <w:r w:rsidRPr="00113E42">
        <w:rPr>
          <w:rFonts w:ascii="Times New Roman" w:hAnsi="Times New Roman"/>
          <w:i/>
          <w:iCs/>
        </w:rPr>
        <w:t>Review of Orthopaedics</w:t>
      </w:r>
      <w:r w:rsidRPr="00113E42">
        <w:rPr>
          <w:rFonts w:ascii="Times New Roman" w:hAnsi="Times New Roman"/>
        </w:rPr>
        <w:t>, 4</w:t>
      </w:r>
      <w:r w:rsidRPr="00113E42">
        <w:rPr>
          <w:rFonts w:ascii="Times New Roman" w:hAnsi="Times New Roman"/>
          <w:vertAlign w:val="superscript"/>
        </w:rPr>
        <w:t>th</w:t>
      </w:r>
      <w:r w:rsidRPr="00113E42">
        <w:rPr>
          <w:rFonts w:ascii="Times New Roman" w:hAnsi="Times New Roman"/>
        </w:rPr>
        <w:t xml:space="preserve"> edition; Edited by Miller MD, W.B. Saunders Company, 2004</w:t>
      </w:r>
    </w:p>
    <w:p w:rsidR="002D0FB9" w:rsidRPr="00113E42" w:rsidRDefault="002D0FB9" w:rsidP="00371CA1">
      <w:pPr>
        <w:pStyle w:val="ListParagraph"/>
        <w:ind w:left="1800"/>
        <w:rPr>
          <w:rFonts w:ascii="Times New Roman" w:hAnsi="Times New Roman"/>
          <w:sz w:val="16"/>
          <w:szCs w:val="16"/>
        </w:rPr>
      </w:pPr>
    </w:p>
    <w:p w:rsidR="002D0FB9" w:rsidRPr="00113E42" w:rsidRDefault="002D0FB9" w:rsidP="00371CA1">
      <w:pPr>
        <w:pStyle w:val="ListParagraph"/>
        <w:numPr>
          <w:ilvl w:val="0"/>
          <w:numId w:val="11"/>
        </w:numPr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b/>
          <w:szCs w:val="24"/>
        </w:rPr>
        <w:t>Mullis BH</w:t>
      </w:r>
      <w:r w:rsidRPr="00113E42">
        <w:rPr>
          <w:rFonts w:ascii="Times New Roman" w:hAnsi="Times New Roman"/>
          <w:szCs w:val="24"/>
        </w:rPr>
        <w:t xml:space="preserve"> and Anglen JO “Open Reduction Internal Fixation and Closed Reduction Percutaneous Fixation of Femoral Neck Fractures</w:t>
      </w:r>
      <w:r w:rsidR="00390E8A">
        <w:rPr>
          <w:rFonts w:ascii="Times New Roman" w:hAnsi="Times New Roman"/>
          <w:szCs w:val="24"/>
        </w:rPr>
        <w:t>.”</w:t>
      </w:r>
      <w:r w:rsidRPr="00113E42">
        <w:rPr>
          <w:rFonts w:ascii="Times New Roman" w:hAnsi="Times New Roman"/>
          <w:szCs w:val="24"/>
        </w:rPr>
        <w:t xml:space="preserve"> </w:t>
      </w:r>
      <w:r w:rsidRPr="00113E42">
        <w:rPr>
          <w:rFonts w:ascii="Times New Roman" w:hAnsi="Times New Roman"/>
          <w:i/>
          <w:szCs w:val="24"/>
        </w:rPr>
        <w:t>Operative Techniques in Orthopaedic Surgery</w:t>
      </w:r>
      <w:r w:rsidRPr="00113E42">
        <w:rPr>
          <w:rFonts w:ascii="Times New Roman" w:hAnsi="Times New Roman"/>
          <w:szCs w:val="24"/>
        </w:rPr>
        <w:t>, 1</w:t>
      </w:r>
      <w:r w:rsidRPr="00113E42">
        <w:rPr>
          <w:rFonts w:ascii="Times New Roman" w:hAnsi="Times New Roman"/>
          <w:szCs w:val="24"/>
          <w:vertAlign w:val="superscript"/>
        </w:rPr>
        <w:t>st</w:t>
      </w:r>
      <w:r w:rsidRPr="00113E42">
        <w:rPr>
          <w:rFonts w:ascii="Times New Roman" w:hAnsi="Times New Roman"/>
          <w:szCs w:val="24"/>
        </w:rPr>
        <w:t xml:space="preserve"> edition; Section Editor </w:t>
      </w:r>
      <w:proofErr w:type="spellStart"/>
      <w:r w:rsidRPr="00113E42">
        <w:rPr>
          <w:rFonts w:ascii="Times New Roman" w:hAnsi="Times New Roman"/>
          <w:szCs w:val="24"/>
        </w:rPr>
        <w:t>Tornetta</w:t>
      </w:r>
      <w:proofErr w:type="spellEnd"/>
      <w:r w:rsidRPr="00113E42">
        <w:rPr>
          <w:rFonts w:ascii="Times New Roman" w:hAnsi="Times New Roman"/>
          <w:szCs w:val="24"/>
        </w:rPr>
        <w:t xml:space="preserve"> P, Lippincott Williams &amp; Wilkins, </w:t>
      </w:r>
      <w:r w:rsidR="00B22FF3" w:rsidRPr="00113E42">
        <w:rPr>
          <w:rFonts w:ascii="Times New Roman" w:hAnsi="Times New Roman"/>
          <w:szCs w:val="24"/>
        </w:rPr>
        <w:t>2010</w:t>
      </w:r>
    </w:p>
    <w:p w:rsidR="002D0FB9" w:rsidRPr="00113E42" w:rsidRDefault="002D0FB9" w:rsidP="00F769D0">
      <w:pPr>
        <w:rPr>
          <w:rFonts w:ascii="Times New Roman" w:hAnsi="Times New Roman"/>
          <w:b/>
          <w:sz w:val="16"/>
          <w:szCs w:val="16"/>
        </w:rPr>
      </w:pPr>
      <w:r w:rsidRPr="00113E42">
        <w:rPr>
          <w:rFonts w:ascii="Times New Roman" w:hAnsi="Times New Roman"/>
          <w:b/>
          <w:sz w:val="16"/>
          <w:szCs w:val="16"/>
        </w:rPr>
        <w:tab/>
      </w:r>
      <w:r w:rsidRPr="00113E42">
        <w:rPr>
          <w:rFonts w:ascii="Times New Roman" w:hAnsi="Times New Roman"/>
          <w:b/>
          <w:sz w:val="16"/>
          <w:szCs w:val="16"/>
        </w:rPr>
        <w:tab/>
      </w:r>
    </w:p>
    <w:p w:rsidR="009E05E5" w:rsidRPr="00113E42" w:rsidRDefault="009E05E5" w:rsidP="00B74B3A">
      <w:pPr>
        <w:pStyle w:val="ListParagraph"/>
        <w:numPr>
          <w:ilvl w:val="0"/>
          <w:numId w:val="11"/>
        </w:numPr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b/>
          <w:szCs w:val="24"/>
        </w:rPr>
        <w:t>Mullis BH</w:t>
      </w:r>
      <w:r w:rsidRPr="00113E42">
        <w:rPr>
          <w:rFonts w:ascii="Times New Roman" w:hAnsi="Times New Roman"/>
          <w:szCs w:val="24"/>
        </w:rPr>
        <w:t xml:space="preserve"> and </w:t>
      </w:r>
      <w:proofErr w:type="spellStart"/>
      <w:r w:rsidRPr="00113E42">
        <w:rPr>
          <w:rFonts w:ascii="Times New Roman" w:hAnsi="Times New Roman"/>
          <w:szCs w:val="24"/>
        </w:rPr>
        <w:t>Anglen</w:t>
      </w:r>
      <w:proofErr w:type="spellEnd"/>
      <w:r w:rsidRPr="00113E42">
        <w:rPr>
          <w:rFonts w:ascii="Times New Roman" w:hAnsi="Times New Roman"/>
          <w:szCs w:val="24"/>
        </w:rPr>
        <w:t xml:space="preserve"> JO “Hip Trauma</w:t>
      </w:r>
      <w:r w:rsidR="00390E8A">
        <w:rPr>
          <w:rFonts w:ascii="Times New Roman" w:hAnsi="Times New Roman"/>
          <w:szCs w:val="24"/>
        </w:rPr>
        <w:t>.”</w:t>
      </w:r>
      <w:r w:rsidRPr="00113E42">
        <w:rPr>
          <w:rFonts w:ascii="Times New Roman" w:hAnsi="Times New Roman"/>
          <w:szCs w:val="24"/>
        </w:rPr>
        <w:t xml:space="preserve"> </w:t>
      </w:r>
      <w:r w:rsidRPr="00113E42">
        <w:rPr>
          <w:rFonts w:ascii="Times New Roman" w:hAnsi="Times New Roman"/>
          <w:i/>
          <w:szCs w:val="24"/>
        </w:rPr>
        <w:t>Orthopaedic Knowledge Update</w:t>
      </w:r>
      <w:r w:rsidRPr="00113E42">
        <w:rPr>
          <w:rFonts w:ascii="Times New Roman" w:hAnsi="Times New Roman"/>
          <w:szCs w:val="24"/>
        </w:rPr>
        <w:t>, 10</w:t>
      </w:r>
      <w:r w:rsidRPr="00113E42">
        <w:rPr>
          <w:rFonts w:ascii="Times New Roman" w:hAnsi="Times New Roman"/>
          <w:szCs w:val="24"/>
          <w:vertAlign w:val="superscript"/>
        </w:rPr>
        <w:t>th</w:t>
      </w:r>
      <w:r w:rsidR="00561CB6" w:rsidRPr="00113E42">
        <w:rPr>
          <w:rFonts w:ascii="Times New Roman" w:hAnsi="Times New Roman"/>
          <w:szCs w:val="24"/>
        </w:rPr>
        <w:t xml:space="preserve"> edition; Section Editor </w:t>
      </w:r>
      <w:r w:rsidRPr="00113E42">
        <w:rPr>
          <w:rFonts w:ascii="Times New Roman" w:hAnsi="Times New Roman"/>
          <w:szCs w:val="24"/>
        </w:rPr>
        <w:t>Cannada</w:t>
      </w:r>
      <w:r w:rsidR="00561CB6" w:rsidRPr="00113E42">
        <w:rPr>
          <w:rFonts w:ascii="Times New Roman" w:hAnsi="Times New Roman"/>
          <w:szCs w:val="24"/>
        </w:rPr>
        <w:t xml:space="preserve"> L</w:t>
      </w:r>
      <w:r w:rsidRPr="00113E42">
        <w:rPr>
          <w:rFonts w:ascii="Times New Roman" w:hAnsi="Times New Roman"/>
          <w:szCs w:val="24"/>
        </w:rPr>
        <w:t xml:space="preserve">, </w:t>
      </w:r>
      <w:r w:rsidR="009C7875" w:rsidRPr="00113E42">
        <w:rPr>
          <w:rFonts w:ascii="Times New Roman" w:hAnsi="Times New Roman"/>
          <w:szCs w:val="24"/>
        </w:rPr>
        <w:t xml:space="preserve">American Academy of Orthopaedic Surgeons, </w:t>
      </w:r>
      <w:r w:rsidR="00973D9A" w:rsidRPr="00113E42">
        <w:rPr>
          <w:rFonts w:ascii="Times New Roman" w:hAnsi="Times New Roman"/>
          <w:szCs w:val="24"/>
        </w:rPr>
        <w:t>2011</w:t>
      </w:r>
    </w:p>
    <w:p w:rsidR="00B74B3A" w:rsidRPr="00113E42" w:rsidRDefault="00B74B3A" w:rsidP="00B74B3A">
      <w:pPr>
        <w:pStyle w:val="ListParagraph"/>
        <w:rPr>
          <w:rFonts w:ascii="Times New Roman" w:hAnsi="Times New Roman"/>
          <w:sz w:val="16"/>
          <w:szCs w:val="16"/>
        </w:rPr>
      </w:pPr>
    </w:p>
    <w:p w:rsidR="00C35A48" w:rsidRPr="00113E42" w:rsidRDefault="008030FB" w:rsidP="008030FB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113E42">
        <w:rPr>
          <w:rFonts w:ascii="Times New Roman" w:hAnsi="Times New Roman"/>
        </w:rPr>
        <w:t xml:space="preserve">McDowell S, </w:t>
      </w:r>
      <w:r w:rsidRPr="00113E42">
        <w:rPr>
          <w:rFonts w:ascii="Times New Roman" w:hAnsi="Times New Roman"/>
          <w:b/>
        </w:rPr>
        <w:t>Mullis BH</w:t>
      </w:r>
      <w:r w:rsidRPr="00113E42">
        <w:rPr>
          <w:rFonts w:ascii="Times New Roman" w:hAnsi="Times New Roman"/>
        </w:rPr>
        <w:t xml:space="preserve">. </w:t>
      </w:r>
      <w:r w:rsidR="006F5F92" w:rsidRPr="00113E42">
        <w:rPr>
          <w:rFonts w:ascii="Times New Roman" w:hAnsi="Times New Roman"/>
        </w:rPr>
        <w:t>“</w:t>
      </w:r>
      <w:r w:rsidRPr="00113E42">
        <w:rPr>
          <w:rFonts w:ascii="Times New Roman" w:hAnsi="Times New Roman"/>
        </w:rPr>
        <w:t xml:space="preserve">Radial and Ulnar Shaft, </w:t>
      </w:r>
      <w:proofErr w:type="spellStart"/>
      <w:r w:rsidRPr="00113E42">
        <w:rPr>
          <w:rFonts w:ascii="Times New Roman" w:hAnsi="Times New Roman"/>
        </w:rPr>
        <w:t>Monteggia</w:t>
      </w:r>
      <w:proofErr w:type="spellEnd"/>
      <w:r w:rsidRPr="00113E42">
        <w:rPr>
          <w:rFonts w:ascii="Times New Roman" w:hAnsi="Times New Roman"/>
        </w:rPr>
        <w:t xml:space="preserve">, and </w:t>
      </w:r>
      <w:proofErr w:type="spellStart"/>
      <w:r w:rsidRPr="00113E42">
        <w:rPr>
          <w:rFonts w:ascii="Times New Roman" w:hAnsi="Times New Roman"/>
        </w:rPr>
        <w:t>Galeazzi</w:t>
      </w:r>
      <w:proofErr w:type="spellEnd"/>
      <w:r w:rsidRPr="00113E42">
        <w:rPr>
          <w:rFonts w:ascii="Times New Roman" w:hAnsi="Times New Roman"/>
        </w:rPr>
        <w:t xml:space="preserve"> Fractures</w:t>
      </w:r>
      <w:r w:rsidR="00390E8A">
        <w:rPr>
          <w:rFonts w:ascii="Times New Roman" w:hAnsi="Times New Roman"/>
        </w:rPr>
        <w:t>.”</w:t>
      </w:r>
      <w:r w:rsidRPr="00113E42">
        <w:rPr>
          <w:rFonts w:ascii="Times New Roman" w:hAnsi="Times New Roman"/>
        </w:rPr>
        <w:t xml:space="preserve"> In: Archdeacon MT, </w:t>
      </w:r>
      <w:proofErr w:type="spellStart"/>
      <w:r w:rsidRPr="00113E42">
        <w:rPr>
          <w:rFonts w:ascii="Times New Roman" w:hAnsi="Times New Roman"/>
        </w:rPr>
        <w:t>Anglen</w:t>
      </w:r>
      <w:proofErr w:type="spellEnd"/>
      <w:r w:rsidRPr="00113E42">
        <w:rPr>
          <w:rFonts w:ascii="Times New Roman" w:hAnsi="Times New Roman"/>
        </w:rPr>
        <w:t xml:space="preserve"> JO, </w:t>
      </w:r>
      <w:proofErr w:type="spellStart"/>
      <w:r w:rsidRPr="00113E42">
        <w:rPr>
          <w:rFonts w:ascii="Times New Roman" w:hAnsi="Times New Roman"/>
        </w:rPr>
        <w:t>Ostrum</w:t>
      </w:r>
      <w:proofErr w:type="spellEnd"/>
      <w:r w:rsidRPr="00113E42">
        <w:rPr>
          <w:rFonts w:ascii="Times New Roman" w:hAnsi="Times New Roman"/>
        </w:rPr>
        <w:t xml:space="preserve"> RF, </w:t>
      </w:r>
      <w:proofErr w:type="spellStart"/>
      <w:r w:rsidRPr="00113E42">
        <w:rPr>
          <w:rFonts w:ascii="Times New Roman" w:hAnsi="Times New Roman"/>
        </w:rPr>
        <w:t>Herscovici</w:t>
      </w:r>
      <w:proofErr w:type="spellEnd"/>
      <w:r w:rsidRPr="00113E42">
        <w:rPr>
          <w:rFonts w:ascii="Times New Roman" w:hAnsi="Times New Roman"/>
        </w:rPr>
        <w:t xml:space="preserve"> D Jr, eds. </w:t>
      </w:r>
      <w:r w:rsidRPr="00113E42">
        <w:rPr>
          <w:rFonts w:ascii="Times New Roman" w:hAnsi="Times New Roman"/>
          <w:i/>
          <w:iCs/>
        </w:rPr>
        <w:t>Prevention and Management of Common Fracture Complications</w:t>
      </w:r>
      <w:r w:rsidRPr="00113E42">
        <w:rPr>
          <w:rFonts w:ascii="Times New Roman" w:hAnsi="Times New Roman"/>
        </w:rPr>
        <w:t xml:space="preserve">. </w:t>
      </w:r>
      <w:proofErr w:type="spellStart"/>
      <w:r w:rsidRPr="00113E42">
        <w:rPr>
          <w:rFonts w:ascii="Times New Roman" w:hAnsi="Times New Roman"/>
        </w:rPr>
        <w:t>Thorofare</w:t>
      </w:r>
      <w:proofErr w:type="spellEnd"/>
      <w:r w:rsidRPr="00113E42">
        <w:rPr>
          <w:rFonts w:ascii="Times New Roman" w:hAnsi="Times New Roman"/>
        </w:rPr>
        <w:t>, NJ: SLACK Incorporated: 111-120, 2012</w:t>
      </w:r>
    </w:p>
    <w:p w:rsidR="008030FB" w:rsidRPr="00113E42" w:rsidRDefault="008030FB" w:rsidP="00C35A48">
      <w:pPr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1329DB" w:rsidRPr="00113E42" w:rsidRDefault="00792A31" w:rsidP="00792A31">
      <w:pPr>
        <w:pStyle w:val="ListParagraph"/>
        <w:numPr>
          <w:ilvl w:val="0"/>
          <w:numId w:val="11"/>
        </w:numPr>
        <w:tabs>
          <w:tab w:val="left" w:pos="1350"/>
        </w:tabs>
        <w:rPr>
          <w:rFonts w:ascii="Times New Roman" w:hAnsi="Times New Roman"/>
        </w:rPr>
      </w:pPr>
      <w:r w:rsidRPr="00113E42">
        <w:rPr>
          <w:rFonts w:ascii="Times New Roman" w:hAnsi="Times New Roman"/>
          <w:b/>
        </w:rPr>
        <w:t>Mullis BH</w:t>
      </w:r>
      <w:r w:rsidRPr="00113E42">
        <w:rPr>
          <w:rFonts w:ascii="Times New Roman" w:hAnsi="Times New Roman"/>
        </w:rPr>
        <w:t xml:space="preserve">: Techniques of Anterior Pelvic Fixation. </w:t>
      </w:r>
      <w:r w:rsidRPr="00113E42">
        <w:rPr>
          <w:rFonts w:ascii="Times New Roman" w:hAnsi="Times New Roman"/>
          <w:i/>
          <w:iCs/>
        </w:rPr>
        <w:t xml:space="preserve">Instructional Course Lectures </w:t>
      </w:r>
      <w:r w:rsidRPr="00113E42">
        <w:rPr>
          <w:rFonts w:ascii="Times New Roman" w:hAnsi="Times New Roman"/>
        </w:rPr>
        <w:t>2012;61:19-25</w:t>
      </w:r>
    </w:p>
    <w:p w:rsidR="008025FA" w:rsidRDefault="008025FA" w:rsidP="00C35A48">
      <w:pPr>
        <w:rPr>
          <w:rFonts w:ascii="Times New Roman" w:hAnsi="Times New Roman"/>
          <w:b/>
          <w:bCs/>
          <w:sz w:val="16"/>
          <w:szCs w:val="16"/>
        </w:rPr>
      </w:pPr>
    </w:p>
    <w:p w:rsidR="001B08A1" w:rsidRPr="001B08A1" w:rsidRDefault="001B08A1" w:rsidP="001B08A1">
      <w:pPr>
        <w:pStyle w:val="ListParagraph"/>
        <w:numPr>
          <w:ilvl w:val="0"/>
          <w:numId w:val="11"/>
        </w:numPr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b/>
          <w:szCs w:val="24"/>
        </w:rPr>
        <w:t>Mullis BH</w:t>
      </w:r>
      <w:r w:rsidRPr="00113E42">
        <w:rPr>
          <w:rFonts w:ascii="Times New Roman" w:hAnsi="Times New Roman"/>
          <w:szCs w:val="24"/>
        </w:rPr>
        <w:t xml:space="preserve"> and Anglen JO “Open Reduction Internal Fixation and Closed Reduction Percutaneous Fixation of Femoral Neck Fractures</w:t>
      </w:r>
      <w:r w:rsidR="00390E8A">
        <w:rPr>
          <w:rFonts w:ascii="Times New Roman" w:hAnsi="Times New Roman"/>
          <w:szCs w:val="24"/>
        </w:rPr>
        <w:t>.”</w:t>
      </w:r>
      <w:r w:rsidRPr="00113E42">
        <w:rPr>
          <w:rFonts w:ascii="Times New Roman" w:hAnsi="Times New Roman"/>
          <w:szCs w:val="24"/>
        </w:rPr>
        <w:t xml:space="preserve"> </w:t>
      </w:r>
      <w:r w:rsidRPr="00113E42">
        <w:rPr>
          <w:rFonts w:ascii="Times New Roman" w:hAnsi="Times New Roman"/>
          <w:i/>
          <w:szCs w:val="24"/>
        </w:rPr>
        <w:t>Operative Techniques in Orthopaedic Surgery</w:t>
      </w:r>
      <w:r w:rsidRPr="00113E42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2</w:t>
      </w:r>
      <w:r w:rsidRPr="001B08A1">
        <w:rPr>
          <w:rFonts w:ascii="Times New Roman" w:hAnsi="Times New Roman"/>
          <w:szCs w:val="24"/>
          <w:vertAlign w:val="superscript"/>
        </w:rPr>
        <w:t>nd</w:t>
      </w:r>
      <w:r>
        <w:rPr>
          <w:rFonts w:ascii="Times New Roman" w:hAnsi="Times New Roman"/>
          <w:szCs w:val="24"/>
        </w:rPr>
        <w:t xml:space="preserve"> </w:t>
      </w:r>
      <w:r w:rsidRPr="00113E42">
        <w:rPr>
          <w:rFonts w:ascii="Times New Roman" w:hAnsi="Times New Roman"/>
          <w:szCs w:val="24"/>
        </w:rPr>
        <w:t xml:space="preserve">edition; Section Editor </w:t>
      </w:r>
      <w:proofErr w:type="spellStart"/>
      <w:r w:rsidRPr="00113E42">
        <w:rPr>
          <w:rFonts w:ascii="Times New Roman" w:hAnsi="Times New Roman"/>
          <w:szCs w:val="24"/>
        </w:rPr>
        <w:t>Tornetta</w:t>
      </w:r>
      <w:proofErr w:type="spellEnd"/>
      <w:r w:rsidRPr="00113E42">
        <w:rPr>
          <w:rFonts w:ascii="Times New Roman" w:hAnsi="Times New Roman"/>
          <w:szCs w:val="24"/>
        </w:rPr>
        <w:t xml:space="preserve"> P, Lippincott Williams &amp; Wilkins, </w:t>
      </w:r>
      <w:r w:rsidR="008E3D3C">
        <w:rPr>
          <w:rFonts w:ascii="Times New Roman" w:hAnsi="Times New Roman"/>
          <w:szCs w:val="24"/>
        </w:rPr>
        <w:t>2015</w:t>
      </w:r>
    </w:p>
    <w:p w:rsidR="001B08A1" w:rsidRDefault="001B08A1" w:rsidP="00C35A48">
      <w:pPr>
        <w:rPr>
          <w:rFonts w:ascii="Times New Roman" w:hAnsi="Times New Roman"/>
          <w:b/>
          <w:bCs/>
          <w:sz w:val="16"/>
          <w:szCs w:val="16"/>
        </w:rPr>
      </w:pPr>
    </w:p>
    <w:p w:rsidR="00BA2573" w:rsidRPr="00BA2573" w:rsidRDefault="00BA2573" w:rsidP="00BA2573">
      <w:pPr>
        <w:pStyle w:val="ListParagraph"/>
        <w:numPr>
          <w:ilvl w:val="0"/>
          <w:numId w:val="11"/>
        </w:num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Mullis BH </w:t>
      </w:r>
      <w:r>
        <w:rPr>
          <w:rFonts w:ascii="Times New Roman" w:hAnsi="Times New Roman"/>
          <w:bCs/>
          <w:szCs w:val="24"/>
        </w:rPr>
        <w:t xml:space="preserve">and </w:t>
      </w:r>
      <w:proofErr w:type="spellStart"/>
      <w:r>
        <w:rPr>
          <w:rFonts w:ascii="Times New Roman" w:hAnsi="Times New Roman"/>
          <w:bCs/>
          <w:szCs w:val="24"/>
        </w:rPr>
        <w:t>Anglen</w:t>
      </w:r>
      <w:proofErr w:type="spellEnd"/>
      <w:r>
        <w:rPr>
          <w:rFonts w:ascii="Times New Roman" w:hAnsi="Times New Roman"/>
          <w:bCs/>
          <w:szCs w:val="24"/>
        </w:rPr>
        <w:t xml:space="preserve"> JO “</w:t>
      </w:r>
      <w:r w:rsidRPr="00BA2573">
        <w:rPr>
          <w:rFonts w:ascii="Times New Roman" w:hAnsi="Times New Roman"/>
          <w:bCs/>
        </w:rPr>
        <w:t xml:space="preserve">Intramedullary Fixation for Proximal </w:t>
      </w:r>
      <w:proofErr w:type="spellStart"/>
      <w:r w:rsidRPr="00BA2573">
        <w:rPr>
          <w:rFonts w:ascii="Times New Roman" w:hAnsi="Times New Roman"/>
          <w:bCs/>
        </w:rPr>
        <w:t>Humerus</w:t>
      </w:r>
      <w:proofErr w:type="spellEnd"/>
      <w:r w:rsidRPr="00BA2573">
        <w:rPr>
          <w:rFonts w:ascii="Times New Roman" w:hAnsi="Times New Roman"/>
          <w:bCs/>
        </w:rPr>
        <w:t xml:space="preserve"> Fractures: Applications and Technical Lessons</w:t>
      </w:r>
      <w:r w:rsidR="00390E8A">
        <w:rPr>
          <w:rFonts w:ascii="Times New Roman" w:hAnsi="Times New Roman"/>
          <w:bCs/>
        </w:rPr>
        <w:t>.”</w:t>
      </w:r>
      <w:r>
        <w:rPr>
          <w:rFonts w:ascii="Times New Roman" w:hAnsi="Times New Roman"/>
          <w:bCs/>
        </w:rPr>
        <w:t xml:space="preserve"> </w:t>
      </w:r>
      <w:r w:rsidRPr="00BA2573">
        <w:rPr>
          <w:rFonts w:ascii="Times New Roman" w:hAnsi="Times New Roman"/>
          <w:i/>
          <w:iCs/>
        </w:rPr>
        <w:t>Advanced Reconstruction: Shoulder 2</w:t>
      </w:r>
      <w:r>
        <w:rPr>
          <w:rFonts w:ascii="Times New Roman" w:hAnsi="Times New Roman"/>
          <w:i/>
          <w:iCs/>
        </w:rPr>
        <w:t xml:space="preserve"> </w:t>
      </w:r>
      <w:r>
        <w:t xml:space="preserve">Abrams J, Bell R and </w:t>
      </w:r>
      <w:proofErr w:type="spellStart"/>
      <w:r>
        <w:t>Tokish</w:t>
      </w:r>
      <w:proofErr w:type="spellEnd"/>
      <w:r>
        <w:t xml:space="preserve"> J eds. AAOS/ASES, </w:t>
      </w:r>
      <w:r w:rsidR="00D04E62">
        <w:t>accepted May 2016</w:t>
      </w:r>
    </w:p>
    <w:p w:rsidR="00BA2573" w:rsidRDefault="00BA2573" w:rsidP="00C35A48">
      <w:pPr>
        <w:rPr>
          <w:rFonts w:ascii="Times New Roman" w:hAnsi="Times New Roman"/>
          <w:b/>
          <w:bCs/>
          <w:sz w:val="16"/>
          <w:szCs w:val="16"/>
        </w:rPr>
      </w:pPr>
    </w:p>
    <w:p w:rsidR="00B46024" w:rsidRPr="00B46024" w:rsidRDefault="00B46024" w:rsidP="00B46024">
      <w:pPr>
        <w:pStyle w:val="ListParagraph"/>
        <w:numPr>
          <w:ilvl w:val="0"/>
          <w:numId w:val="11"/>
        </w:num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Mullis BH</w:t>
      </w:r>
      <w:r w:rsidR="0047734C">
        <w:rPr>
          <w:rFonts w:ascii="Times New Roman" w:hAnsi="Times New Roman"/>
          <w:b/>
          <w:bCs/>
          <w:szCs w:val="24"/>
        </w:rPr>
        <w:t xml:space="preserve"> &amp; </w:t>
      </w:r>
      <w:proofErr w:type="spellStart"/>
      <w:r w:rsidR="0047734C">
        <w:rPr>
          <w:rFonts w:ascii="Times New Roman" w:hAnsi="Times New Roman"/>
          <w:b/>
          <w:bCs/>
          <w:szCs w:val="24"/>
        </w:rPr>
        <w:t>DeFalco</w:t>
      </w:r>
      <w:proofErr w:type="spellEnd"/>
      <w:r w:rsidR="0047734C">
        <w:rPr>
          <w:rFonts w:ascii="Times New Roman" w:hAnsi="Times New Roman"/>
          <w:b/>
          <w:bCs/>
          <w:szCs w:val="24"/>
        </w:rPr>
        <w:t xml:space="preserve"> C</w:t>
      </w:r>
      <w:r>
        <w:rPr>
          <w:rFonts w:ascii="Times New Roman" w:hAnsi="Times New Roman"/>
          <w:bCs/>
          <w:szCs w:val="24"/>
        </w:rPr>
        <w:t xml:space="preserve"> “Hip Dislocations and Femoral Head Fractures.” </w:t>
      </w:r>
      <w:proofErr w:type="spellStart"/>
      <w:r>
        <w:rPr>
          <w:rFonts w:ascii="Times New Roman" w:hAnsi="Times New Roman"/>
          <w:bCs/>
          <w:i/>
          <w:szCs w:val="24"/>
        </w:rPr>
        <w:t>Orthopaedic</w:t>
      </w:r>
      <w:proofErr w:type="spellEnd"/>
      <w:r>
        <w:rPr>
          <w:rFonts w:ascii="Times New Roman" w:hAnsi="Times New Roman"/>
          <w:bCs/>
          <w:i/>
          <w:szCs w:val="24"/>
        </w:rPr>
        <w:t xml:space="preserve"> Knowledge Update Trauma 5</w:t>
      </w:r>
      <w:r>
        <w:rPr>
          <w:rFonts w:ascii="Times New Roman" w:hAnsi="Times New Roman"/>
          <w:bCs/>
          <w:szCs w:val="24"/>
        </w:rPr>
        <w:t xml:space="preserve"> </w:t>
      </w:r>
      <w:r w:rsidR="00E56112">
        <w:rPr>
          <w:rFonts w:ascii="Times New Roman" w:hAnsi="Times New Roman"/>
          <w:bCs/>
          <w:szCs w:val="24"/>
        </w:rPr>
        <w:t xml:space="preserve">Section Editor </w:t>
      </w:r>
      <w:proofErr w:type="spellStart"/>
      <w:r w:rsidR="00E56112">
        <w:rPr>
          <w:rFonts w:ascii="Times New Roman" w:hAnsi="Times New Roman"/>
          <w:bCs/>
          <w:szCs w:val="24"/>
        </w:rPr>
        <w:t>Jeray</w:t>
      </w:r>
      <w:proofErr w:type="spellEnd"/>
      <w:r w:rsidR="00E56112">
        <w:rPr>
          <w:rFonts w:ascii="Times New Roman" w:hAnsi="Times New Roman"/>
          <w:bCs/>
          <w:szCs w:val="24"/>
        </w:rPr>
        <w:t xml:space="preserve"> K, </w:t>
      </w:r>
      <w:r>
        <w:rPr>
          <w:rFonts w:ascii="Times New Roman" w:hAnsi="Times New Roman"/>
          <w:bCs/>
          <w:szCs w:val="24"/>
        </w:rPr>
        <w:t xml:space="preserve">AAOS/OTA, </w:t>
      </w:r>
      <w:r w:rsidR="0047734C">
        <w:rPr>
          <w:rFonts w:ascii="Times New Roman" w:hAnsi="Times New Roman"/>
          <w:bCs/>
          <w:szCs w:val="24"/>
        </w:rPr>
        <w:t xml:space="preserve">revision </w:t>
      </w:r>
      <w:r>
        <w:rPr>
          <w:rFonts w:ascii="Times New Roman" w:hAnsi="Times New Roman"/>
          <w:bCs/>
          <w:szCs w:val="24"/>
        </w:rPr>
        <w:t xml:space="preserve">submitted </w:t>
      </w:r>
      <w:r w:rsidR="00EF47C9">
        <w:rPr>
          <w:rFonts w:ascii="Times New Roman" w:hAnsi="Times New Roman"/>
          <w:bCs/>
          <w:szCs w:val="24"/>
        </w:rPr>
        <w:t>February 2016</w:t>
      </w:r>
    </w:p>
    <w:p w:rsidR="00B46024" w:rsidRPr="00113E42" w:rsidRDefault="00B46024" w:rsidP="00C35A48">
      <w:pPr>
        <w:rPr>
          <w:rFonts w:ascii="Times New Roman" w:hAnsi="Times New Roman"/>
          <w:b/>
          <w:bCs/>
          <w:sz w:val="16"/>
          <w:szCs w:val="16"/>
        </w:rPr>
      </w:pPr>
    </w:p>
    <w:p w:rsidR="002D0FB9" w:rsidRPr="00113E42" w:rsidRDefault="008025FA" w:rsidP="00C35A48">
      <w:pPr>
        <w:rPr>
          <w:rFonts w:ascii="Times New Roman" w:hAnsi="Times New Roman"/>
          <w:b/>
          <w:sz w:val="16"/>
          <w:szCs w:val="16"/>
        </w:rPr>
      </w:pP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="00C35A48" w:rsidRPr="00113E42">
        <w:rPr>
          <w:rFonts w:ascii="Times New Roman" w:hAnsi="Times New Roman"/>
          <w:b/>
          <w:bCs/>
        </w:rPr>
        <w:tab/>
      </w:r>
      <w:r w:rsidR="002D0FB9" w:rsidRPr="00113E42">
        <w:rPr>
          <w:rFonts w:ascii="Times New Roman" w:hAnsi="Times New Roman"/>
          <w:b/>
          <w:bCs/>
          <w:u w:val="single"/>
        </w:rPr>
        <w:t>Peer-Reviewed Electronic Publications</w:t>
      </w:r>
    </w:p>
    <w:p w:rsidR="002D0FB9" w:rsidRPr="00113E42" w:rsidRDefault="002D0FB9" w:rsidP="00F769D0">
      <w:pPr>
        <w:rPr>
          <w:rFonts w:ascii="Times New Roman" w:hAnsi="Times New Roman"/>
          <w:b/>
          <w:sz w:val="16"/>
          <w:szCs w:val="16"/>
        </w:rPr>
      </w:pPr>
    </w:p>
    <w:p w:rsidR="002D0FB9" w:rsidRPr="00113E42" w:rsidRDefault="002D0FB9" w:rsidP="00371CA1">
      <w:pPr>
        <w:pStyle w:val="ListParagraph"/>
        <w:numPr>
          <w:ilvl w:val="0"/>
          <w:numId w:val="12"/>
        </w:numPr>
        <w:spacing w:after="240"/>
        <w:rPr>
          <w:rFonts w:ascii="Times New Roman" w:hAnsi="Times New Roman"/>
          <w:sz w:val="16"/>
        </w:rPr>
      </w:pPr>
      <w:r w:rsidRPr="00113E42">
        <w:rPr>
          <w:rFonts w:ascii="Times New Roman" w:hAnsi="Times New Roman"/>
          <w:b/>
        </w:rPr>
        <w:t>Mullis BH</w:t>
      </w:r>
      <w:r w:rsidRPr="00113E42">
        <w:rPr>
          <w:rFonts w:ascii="Times New Roman" w:hAnsi="Times New Roman"/>
        </w:rPr>
        <w:t xml:space="preserve">, and </w:t>
      </w:r>
      <w:proofErr w:type="spellStart"/>
      <w:r w:rsidRPr="00113E42">
        <w:rPr>
          <w:rFonts w:ascii="Times New Roman" w:hAnsi="Times New Roman"/>
        </w:rPr>
        <w:t>Bos</w:t>
      </w:r>
      <w:proofErr w:type="spellEnd"/>
      <w:r w:rsidRPr="00113E42">
        <w:rPr>
          <w:rFonts w:ascii="Times New Roman" w:hAnsi="Times New Roman"/>
        </w:rPr>
        <w:t xml:space="preserve"> GD “External </w:t>
      </w:r>
      <w:proofErr w:type="spellStart"/>
      <w:r w:rsidRPr="00113E42">
        <w:rPr>
          <w:rFonts w:ascii="Times New Roman" w:hAnsi="Times New Roman"/>
        </w:rPr>
        <w:t>Hemipelvectomy</w:t>
      </w:r>
      <w:proofErr w:type="spellEnd"/>
      <w:r w:rsidR="00390E8A">
        <w:rPr>
          <w:rFonts w:ascii="Times New Roman" w:hAnsi="Times New Roman"/>
        </w:rPr>
        <w:t>.”</w:t>
      </w:r>
      <w:r w:rsidRPr="00113E42">
        <w:rPr>
          <w:rFonts w:ascii="Times New Roman" w:hAnsi="Times New Roman"/>
        </w:rPr>
        <w:t xml:space="preserve">  </w:t>
      </w:r>
      <w:r w:rsidRPr="00113E42">
        <w:rPr>
          <w:rFonts w:ascii="Times New Roman" w:hAnsi="Times New Roman"/>
          <w:i/>
        </w:rPr>
        <w:t>Orthopaedic Care: Medical and Surgical Management of Musculoskeletal Disorders</w:t>
      </w:r>
      <w:r w:rsidRPr="00113E42">
        <w:rPr>
          <w:rFonts w:ascii="Times New Roman" w:hAnsi="Times New Roman"/>
        </w:rPr>
        <w:t xml:space="preserve">. Edited by </w:t>
      </w:r>
      <w:proofErr w:type="spellStart"/>
      <w:r w:rsidRPr="00113E42">
        <w:rPr>
          <w:rFonts w:ascii="Times New Roman" w:hAnsi="Times New Roman"/>
        </w:rPr>
        <w:t>Koman</w:t>
      </w:r>
      <w:proofErr w:type="spellEnd"/>
      <w:r w:rsidRPr="00113E42">
        <w:rPr>
          <w:rFonts w:ascii="Times New Roman" w:hAnsi="Times New Roman"/>
        </w:rPr>
        <w:t xml:space="preserve"> LA, www.orthotextbook.net, Journal of the Southern Orthopaedic Association, 2003</w:t>
      </w:r>
    </w:p>
    <w:p w:rsidR="00A339C2" w:rsidRPr="00113E42" w:rsidRDefault="002D0FB9" w:rsidP="00A339C2">
      <w:pPr>
        <w:pStyle w:val="NormalWeb"/>
        <w:numPr>
          <w:ilvl w:val="0"/>
          <w:numId w:val="12"/>
        </w:numPr>
        <w:rPr>
          <w:sz w:val="16"/>
        </w:rPr>
      </w:pPr>
      <w:r w:rsidRPr="00113E42">
        <w:rPr>
          <w:b/>
        </w:rPr>
        <w:t>Mullis BH</w:t>
      </w:r>
      <w:r w:rsidRPr="00113E42">
        <w:t>:</w:t>
      </w:r>
      <w:r w:rsidRPr="00113E42">
        <w:rPr>
          <w:i/>
          <w:iCs/>
        </w:rPr>
        <w:t xml:space="preserve"> </w:t>
      </w:r>
      <w:r w:rsidR="00A339C2" w:rsidRPr="00113E42">
        <w:rPr>
          <w:iCs/>
        </w:rPr>
        <w:t>“</w:t>
      </w:r>
      <w:r w:rsidRPr="00113E42">
        <w:rPr>
          <w:iCs/>
        </w:rPr>
        <w:t>Managing the Open Fracture</w:t>
      </w:r>
      <w:r w:rsidR="00390E8A">
        <w:rPr>
          <w:iCs/>
        </w:rPr>
        <w:t>.”</w:t>
      </w:r>
      <w:r w:rsidRPr="00113E42">
        <w:t xml:space="preserve"> American Academy of Orthopaedic Surgeons Web site: </w:t>
      </w:r>
      <w:r w:rsidRPr="00113E42">
        <w:rPr>
          <w:i/>
        </w:rPr>
        <w:t>Orthopaedic Knowledge Online</w:t>
      </w:r>
      <w:r w:rsidRPr="00113E42">
        <w:t xml:space="preserve">, Vol. 6, No. 5: </w:t>
      </w:r>
      <w:hyperlink r:id="rId9" w:tooltip="http://www5.aaos.org/oko/partners/ota/main.cfm" w:history="1">
        <w:r w:rsidRPr="00113E42">
          <w:rPr>
            <w:rStyle w:val="Hyperlink"/>
          </w:rPr>
          <w:t>http://www5.aaos.org/oko/partners/ota/main.cfm</w:t>
        </w:r>
      </w:hyperlink>
      <w:r w:rsidRPr="00113E42">
        <w:t>. Accessed May 29, 2008.</w:t>
      </w:r>
    </w:p>
    <w:p w:rsidR="00FA06E6" w:rsidRPr="00113E42" w:rsidRDefault="00A339C2" w:rsidP="00FA06E6">
      <w:pPr>
        <w:pStyle w:val="NormalWeb"/>
        <w:tabs>
          <w:tab w:val="left" w:pos="1800"/>
        </w:tabs>
        <w:ind w:left="1800" w:hanging="360"/>
      </w:pPr>
      <w:r w:rsidRPr="00113E42">
        <w:t>3.</w:t>
      </w:r>
      <w:r w:rsidRPr="00113E42">
        <w:rPr>
          <w:b/>
        </w:rPr>
        <w:t xml:space="preserve">   </w:t>
      </w:r>
      <w:r w:rsidR="00FA06E6" w:rsidRPr="00113E42">
        <w:rPr>
          <w:b/>
        </w:rPr>
        <w:t>Mullis BH</w:t>
      </w:r>
      <w:r w:rsidR="00FA06E6" w:rsidRPr="00113E42">
        <w:t>: “Managing the Open Fracture</w:t>
      </w:r>
      <w:r w:rsidR="00390E8A">
        <w:t>.”</w:t>
      </w:r>
      <w:r w:rsidR="00FA06E6" w:rsidRPr="00113E42">
        <w:t xml:space="preserve"> American Academy of Orthopaedic Surgeons Web site: </w:t>
      </w:r>
      <w:r w:rsidR="00FA06E6" w:rsidRPr="00113E42">
        <w:rPr>
          <w:i/>
          <w:iCs/>
        </w:rPr>
        <w:t>Orthopaedic Knowledge Online</w:t>
      </w:r>
      <w:r w:rsidR="00FA06E6" w:rsidRPr="00113E42">
        <w:t xml:space="preserve"> 2010</w:t>
      </w:r>
      <w:proofErr w:type="gramStart"/>
      <w:r w:rsidR="00FA06E6" w:rsidRPr="00113E42">
        <w:t>;8</w:t>
      </w:r>
      <w:proofErr w:type="gramEnd"/>
      <w:r w:rsidR="00FA06E6" w:rsidRPr="00113E42">
        <w:t xml:space="preserve">(8): </w:t>
      </w:r>
      <w:hyperlink r:id="rId10" w:tooltip="blocked::http://www5.aaos.org/oko/partners/ota/main.cfm" w:history="1">
        <w:r w:rsidR="00FA06E6" w:rsidRPr="00113E42">
          <w:rPr>
            <w:rStyle w:val="Hyperlink"/>
            <w:color w:val="000000"/>
          </w:rPr>
          <w:t>http://www5.aaos.org/oko/partners/ota/main.cfm</w:t>
        </w:r>
      </w:hyperlink>
      <w:r w:rsidR="00FA06E6" w:rsidRPr="00113E42">
        <w:t xml:space="preserve">. Accessed August 30, 2010. </w:t>
      </w:r>
    </w:p>
    <w:p w:rsidR="008A6410" w:rsidRPr="00113E42" w:rsidRDefault="00447C96" w:rsidP="006D0966">
      <w:pPr>
        <w:shd w:val="clear" w:color="auto" w:fill="FFFFFF"/>
        <w:spacing w:before="100" w:beforeAutospacing="1"/>
        <w:rPr>
          <w:rFonts w:ascii="Times New Roman" w:hAnsi="Times New Roman"/>
          <w:color w:val="000000"/>
          <w:szCs w:val="24"/>
        </w:rPr>
      </w:pP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  <w:t xml:space="preserve">4.    </w:t>
      </w:r>
      <w:r w:rsidRPr="00113E42">
        <w:rPr>
          <w:rFonts w:ascii="Times New Roman" w:hAnsi="Times New Roman"/>
          <w:b/>
          <w:szCs w:val="24"/>
        </w:rPr>
        <w:t>Mullis BH</w:t>
      </w:r>
      <w:r w:rsidR="006D0966" w:rsidRPr="00113E42">
        <w:rPr>
          <w:rFonts w:ascii="Times New Roman" w:hAnsi="Times New Roman"/>
          <w:szCs w:val="24"/>
        </w:rPr>
        <w:t xml:space="preserve">, Shively KD, and Anglen JO: </w:t>
      </w:r>
      <w:r w:rsidR="006D0966" w:rsidRPr="00113E42">
        <w:rPr>
          <w:rFonts w:ascii="Times New Roman" w:hAnsi="Times New Roman"/>
          <w:color w:val="000000"/>
          <w:szCs w:val="24"/>
        </w:rPr>
        <w:t>“</w:t>
      </w:r>
      <w:r w:rsidR="006D0966" w:rsidRPr="00113E42">
        <w:rPr>
          <w:rFonts w:ascii="Times New Roman" w:hAnsi="Times New Roman"/>
          <w:bCs/>
          <w:color w:val="000000"/>
          <w:szCs w:val="24"/>
        </w:rPr>
        <w:t xml:space="preserve">ORIF and CRPP of the </w:t>
      </w:r>
      <w:r w:rsidR="006D0966" w:rsidRPr="00113E42">
        <w:rPr>
          <w:rFonts w:ascii="Times New Roman" w:hAnsi="Times New Roman"/>
          <w:bCs/>
          <w:color w:val="000000"/>
          <w:szCs w:val="24"/>
        </w:rPr>
        <w:tab/>
      </w:r>
      <w:r w:rsidR="006D0966" w:rsidRPr="00113E42">
        <w:rPr>
          <w:rFonts w:ascii="Times New Roman" w:hAnsi="Times New Roman"/>
          <w:bCs/>
          <w:color w:val="000000"/>
          <w:szCs w:val="24"/>
        </w:rPr>
        <w:tab/>
      </w:r>
      <w:r w:rsidR="006D0966" w:rsidRPr="00113E42">
        <w:rPr>
          <w:rFonts w:ascii="Times New Roman" w:hAnsi="Times New Roman"/>
          <w:bCs/>
          <w:color w:val="000000"/>
          <w:szCs w:val="24"/>
        </w:rPr>
        <w:tab/>
        <w:t xml:space="preserve">       Femoral Neck</w:t>
      </w:r>
      <w:r w:rsidR="00390E8A">
        <w:rPr>
          <w:rFonts w:ascii="Times New Roman" w:hAnsi="Times New Roman"/>
          <w:bCs/>
          <w:color w:val="000000"/>
          <w:szCs w:val="24"/>
        </w:rPr>
        <w:t>.”</w:t>
      </w:r>
      <w:r w:rsidR="006D0966" w:rsidRPr="00113E42">
        <w:rPr>
          <w:rFonts w:ascii="Times New Roman" w:hAnsi="Times New Roman"/>
          <w:color w:val="000000"/>
          <w:szCs w:val="24"/>
        </w:rPr>
        <w:t xml:space="preserve"> </w:t>
      </w:r>
      <w:r w:rsidR="006D0966" w:rsidRPr="00113E42">
        <w:rPr>
          <w:rStyle w:val="Emphasis"/>
          <w:rFonts w:ascii="Times New Roman" w:hAnsi="Times New Roman"/>
          <w:color w:val="000000"/>
          <w:szCs w:val="24"/>
        </w:rPr>
        <w:t>Orthopaedia Main</w:t>
      </w:r>
      <w:r w:rsidR="006D0966" w:rsidRPr="00113E42">
        <w:rPr>
          <w:rFonts w:ascii="Times New Roman" w:hAnsi="Times New Roman"/>
          <w:color w:val="000000"/>
          <w:szCs w:val="24"/>
        </w:rPr>
        <w:t xml:space="preserve">. </w:t>
      </w:r>
      <w:r w:rsidR="006D0966" w:rsidRPr="00113E42">
        <w:rPr>
          <w:rStyle w:val="Emphasis"/>
          <w:rFonts w:ascii="Times New Roman" w:hAnsi="Times New Roman"/>
          <w:color w:val="000000"/>
          <w:szCs w:val="24"/>
        </w:rPr>
        <w:t xml:space="preserve">In: Orthopaedia - Collaborative       </w:t>
      </w:r>
      <w:r w:rsidR="006D0966" w:rsidRPr="00113E42">
        <w:rPr>
          <w:rStyle w:val="Emphasis"/>
          <w:rFonts w:ascii="Times New Roman" w:hAnsi="Times New Roman"/>
          <w:color w:val="000000"/>
          <w:szCs w:val="24"/>
        </w:rPr>
        <w:tab/>
      </w:r>
      <w:r w:rsidR="006D0966" w:rsidRPr="00113E42">
        <w:rPr>
          <w:rStyle w:val="Emphasis"/>
          <w:rFonts w:ascii="Times New Roman" w:hAnsi="Times New Roman"/>
          <w:color w:val="000000"/>
          <w:szCs w:val="24"/>
        </w:rPr>
        <w:tab/>
        <w:t xml:space="preserve">      Orthopaedic Knowledgebase</w:t>
      </w:r>
      <w:r w:rsidR="006D0966" w:rsidRPr="00113E42">
        <w:rPr>
          <w:rFonts w:ascii="Times New Roman" w:hAnsi="Times New Roman"/>
          <w:color w:val="000000"/>
          <w:szCs w:val="24"/>
        </w:rPr>
        <w:t xml:space="preserve">. Created Jun 05, 2010 12:17. Last </w:t>
      </w:r>
      <w:r w:rsidR="006D0966" w:rsidRPr="00113E42">
        <w:rPr>
          <w:rFonts w:ascii="Times New Roman" w:hAnsi="Times New Roman"/>
          <w:color w:val="000000"/>
          <w:szCs w:val="24"/>
        </w:rPr>
        <w:tab/>
      </w:r>
      <w:r w:rsidR="006D0966" w:rsidRPr="00113E42">
        <w:rPr>
          <w:rFonts w:ascii="Times New Roman" w:hAnsi="Times New Roman"/>
          <w:color w:val="000000"/>
          <w:szCs w:val="24"/>
        </w:rPr>
        <w:tab/>
      </w:r>
      <w:r w:rsidR="006D0966" w:rsidRPr="00113E42">
        <w:rPr>
          <w:rFonts w:ascii="Times New Roman" w:hAnsi="Times New Roman"/>
          <w:color w:val="000000"/>
          <w:szCs w:val="24"/>
        </w:rPr>
        <w:tab/>
        <w:t xml:space="preserve">      modified Jul 06, 2011 05:54 ver.</w:t>
      </w:r>
      <w:hyperlink r:id="rId11" w:history="1">
        <w:r w:rsidR="006D0966" w:rsidRPr="00113E42">
          <w:rPr>
            <w:rStyle w:val="Hyperlink"/>
            <w:rFonts w:ascii="Times New Roman" w:hAnsi="Times New Roman"/>
            <w:szCs w:val="24"/>
          </w:rPr>
          <w:t>15</w:t>
        </w:r>
      </w:hyperlink>
      <w:r w:rsidR="006D0966" w:rsidRPr="00113E42">
        <w:rPr>
          <w:rFonts w:ascii="Times New Roman" w:hAnsi="Times New Roman"/>
          <w:color w:val="000000"/>
          <w:szCs w:val="24"/>
        </w:rPr>
        <w:t xml:space="preserve">. Retrieved 2011-07-06, from </w:t>
      </w:r>
      <w:r w:rsidR="006D0966" w:rsidRPr="00113E42">
        <w:rPr>
          <w:rFonts w:ascii="Times New Roman" w:hAnsi="Times New Roman"/>
          <w:color w:val="000000"/>
          <w:szCs w:val="24"/>
        </w:rPr>
        <w:tab/>
      </w:r>
      <w:r w:rsidR="006D0966" w:rsidRPr="00113E42">
        <w:rPr>
          <w:rFonts w:ascii="Times New Roman" w:hAnsi="Times New Roman"/>
          <w:color w:val="000000"/>
          <w:szCs w:val="24"/>
        </w:rPr>
        <w:tab/>
        <w:t xml:space="preserve">                  </w:t>
      </w:r>
      <w:hyperlink r:id="rId12" w:history="1">
        <w:r w:rsidR="006D0966" w:rsidRPr="00113E42">
          <w:rPr>
            <w:rStyle w:val="Hyperlink"/>
            <w:rFonts w:ascii="Times New Roman" w:hAnsi="Times New Roman"/>
            <w:szCs w:val="24"/>
          </w:rPr>
          <w:t>http://www.orthopaedia.com/x/EgoCAg</w:t>
        </w:r>
      </w:hyperlink>
      <w:r w:rsidR="006D0966" w:rsidRPr="00113E42">
        <w:rPr>
          <w:rFonts w:ascii="Times New Roman" w:hAnsi="Times New Roman"/>
          <w:color w:val="000000"/>
          <w:szCs w:val="24"/>
        </w:rPr>
        <w:t>.</w:t>
      </w:r>
    </w:p>
    <w:p w:rsidR="00036F95" w:rsidRPr="00113E42" w:rsidRDefault="00036F95" w:rsidP="00036F95">
      <w:pPr>
        <w:rPr>
          <w:rFonts w:ascii="Times New Roman" w:hAnsi="Times New Roman"/>
          <w:color w:val="000000"/>
          <w:sz w:val="16"/>
          <w:szCs w:val="16"/>
        </w:rPr>
      </w:pPr>
    </w:p>
    <w:p w:rsidR="00036F95" w:rsidRPr="00113E42" w:rsidRDefault="00036F95" w:rsidP="00036F95">
      <w:pPr>
        <w:ind w:left="1440"/>
        <w:rPr>
          <w:rFonts w:ascii="Times New Roman" w:hAnsi="Times New Roman"/>
          <w:bCs/>
          <w:szCs w:val="24"/>
        </w:rPr>
      </w:pPr>
      <w:r w:rsidRPr="00113E42">
        <w:rPr>
          <w:rFonts w:ascii="Times New Roman" w:hAnsi="Times New Roman"/>
          <w:bCs/>
          <w:szCs w:val="24"/>
        </w:rPr>
        <w:t>5.</w:t>
      </w:r>
      <w:r w:rsidRPr="00113E42">
        <w:rPr>
          <w:rFonts w:ascii="Times New Roman" w:hAnsi="Times New Roman"/>
          <w:b/>
          <w:bCs/>
          <w:szCs w:val="24"/>
        </w:rPr>
        <w:t xml:space="preserve">   Mullis BH </w:t>
      </w:r>
      <w:r w:rsidRPr="00113E42">
        <w:rPr>
          <w:rFonts w:ascii="Times New Roman" w:hAnsi="Times New Roman"/>
          <w:bCs/>
          <w:szCs w:val="24"/>
        </w:rPr>
        <w:t>“Open Fractures</w:t>
      </w:r>
      <w:r w:rsidR="00390E8A">
        <w:rPr>
          <w:rFonts w:ascii="Times New Roman" w:hAnsi="Times New Roman"/>
          <w:bCs/>
          <w:szCs w:val="24"/>
        </w:rPr>
        <w:t>.”</w:t>
      </w:r>
      <w:r w:rsidRPr="00113E42">
        <w:rPr>
          <w:rFonts w:ascii="Times New Roman" w:hAnsi="Times New Roman"/>
          <w:bCs/>
          <w:szCs w:val="24"/>
        </w:rPr>
        <w:t xml:space="preserve"> OTA Resident Spring Fracture Course </w:t>
      </w:r>
    </w:p>
    <w:p w:rsidR="00036F95" w:rsidRDefault="00036F95" w:rsidP="005B1767">
      <w:pPr>
        <w:ind w:left="1440"/>
        <w:rPr>
          <w:rFonts w:ascii="Times New Roman" w:hAnsi="Times New Roman"/>
        </w:rPr>
      </w:pPr>
      <w:r w:rsidRPr="00113E42">
        <w:rPr>
          <w:rFonts w:ascii="Times New Roman" w:hAnsi="Times New Roman"/>
        </w:rPr>
        <w:t xml:space="preserve">      Module, April 2012</w:t>
      </w:r>
    </w:p>
    <w:p w:rsidR="001B1D29" w:rsidRDefault="001B1D29" w:rsidP="005B1767">
      <w:pPr>
        <w:ind w:left="1440"/>
        <w:rPr>
          <w:rFonts w:ascii="Times New Roman" w:hAnsi="Times New Roman"/>
          <w:color w:val="000000"/>
          <w:sz w:val="16"/>
          <w:szCs w:val="16"/>
        </w:rPr>
      </w:pPr>
    </w:p>
    <w:p w:rsidR="00B46980" w:rsidRPr="00B46980" w:rsidRDefault="00B46980" w:rsidP="00B46980">
      <w:pPr>
        <w:ind w:left="1440"/>
        <w:rPr>
          <w:rFonts w:ascii="Times New Roman" w:hAnsi="Times New Roman"/>
          <w:color w:val="000000"/>
          <w:szCs w:val="24"/>
        </w:rPr>
      </w:pPr>
      <w:r w:rsidRPr="00B46980">
        <w:rPr>
          <w:rFonts w:ascii="Times New Roman" w:hAnsi="Times New Roman"/>
          <w:color w:val="000000"/>
          <w:szCs w:val="24"/>
        </w:rPr>
        <w:t>6.</w:t>
      </w:r>
      <w:r>
        <w:rPr>
          <w:rFonts w:ascii="Times New Roman" w:hAnsi="Times New Roman"/>
          <w:b/>
          <w:color w:val="000000"/>
          <w:szCs w:val="24"/>
        </w:rPr>
        <w:t xml:space="preserve">   </w:t>
      </w:r>
      <w:r w:rsidRPr="00B46980">
        <w:rPr>
          <w:rFonts w:ascii="Times New Roman" w:hAnsi="Times New Roman"/>
          <w:b/>
          <w:color w:val="000000"/>
          <w:szCs w:val="24"/>
        </w:rPr>
        <w:t xml:space="preserve">Mullis BH </w:t>
      </w:r>
      <w:r w:rsidRPr="00B46980">
        <w:rPr>
          <w:rFonts w:ascii="Times New Roman" w:hAnsi="Times New Roman"/>
          <w:color w:val="000000"/>
          <w:szCs w:val="24"/>
        </w:rPr>
        <w:t>“Talus Fractures</w:t>
      </w:r>
      <w:r w:rsidR="00390E8A">
        <w:rPr>
          <w:rFonts w:ascii="Times New Roman" w:hAnsi="Times New Roman"/>
          <w:color w:val="000000"/>
          <w:szCs w:val="24"/>
        </w:rPr>
        <w:t>.”</w:t>
      </w:r>
      <w:r w:rsidRPr="00B46980">
        <w:rPr>
          <w:rFonts w:ascii="Times New Roman" w:hAnsi="Times New Roman"/>
          <w:color w:val="000000"/>
          <w:szCs w:val="24"/>
        </w:rPr>
        <w:t xml:space="preserve"> OTA Resident Fall Course Module, </w:t>
      </w:r>
    </w:p>
    <w:p w:rsidR="00B46980" w:rsidRPr="00B46980" w:rsidRDefault="00B46980" w:rsidP="00B46980">
      <w:pPr>
        <w:ind w:left="1440"/>
      </w:pPr>
      <w:r>
        <w:t xml:space="preserve">      </w:t>
      </w:r>
      <w:r w:rsidRPr="00B46980">
        <w:t>October 2013</w:t>
      </w:r>
    </w:p>
    <w:p w:rsidR="00B46980" w:rsidRPr="005B1767" w:rsidRDefault="00B46980" w:rsidP="005B1767">
      <w:pPr>
        <w:ind w:left="1440"/>
        <w:rPr>
          <w:rFonts w:ascii="Times New Roman" w:hAnsi="Times New Roman"/>
          <w:color w:val="000000"/>
          <w:sz w:val="16"/>
          <w:szCs w:val="16"/>
        </w:rPr>
      </w:pPr>
    </w:p>
    <w:p w:rsidR="002D0FB9" w:rsidRPr="00113E42" w:rsidRDefault="006D0966" w:rsidP="00036F95">
      <w:pPr>
        <w:rPr>
          <w:rFonts w:ascii="Times New Roman" w:hAnsi="Times New Roman"/>
        </w:rPr>
      </w:pPr>
      <w:r w:rsidRPr="00113E42">
        <w:rPr>
          <w:rFonts w:ascii="Times New Roman" w:hAnsi="Times New Roman"/>
          <w:b/>
          <w:sz w:val="28"/>
        </w:rPr>
        <w:t xml:space="preserve">Research </w:t>
      </w:r>
      <w:r w:rsidR="002D0FB9" w:rsidRPr="00113E42">
        <w:rPr>
          <w:rFonts w:ascii="Times New Roman" w:hAnsi="Times New Roman"/>
          <w:b/>
          <w:sz w:val="28"/>
        </w:rPr>
        <w:t>Presentations</w:t>
      </w:r>
      <w:r w:rsidR="00EC582B" w:rsidRPr="00113E42">
        <w:rPr>
          <w:rFonts w:ascii="Times New Roman" w:hAnsi="Times New Roman"/>
          <w:b/>
          <w:sz w:val="28"/>
        </w:rPr>
        <w:t xml:space="preserve"> (selected)</w:t>
      </w:r>
      <w:r w:rsidR="002D0FB9" w:rsidRPr="00113E42">
        <w:rPr>
          <w:rFonts w:ascii="Times New Roman" w:hAnsi="Times New Roman"/>
          <w:b/>
          <w:sz w:val="28"/>
        </w:rPr>
        <w:t>:</w:t>
      </w:r>
    </w:p>
    <w:p w:rsidR="002D0FB9" w:rsidRPr="00113E42" w:rsidRDefault="002D0FB9">
      <w:pPr>
        <w:rPr>
          <w:rFonts w:ascii="Times New Roman" w:hAnsi="Times New Roman"/>
          <w:sz w:val="16"/>
        </w:rPr>
      </w:pPr>
    </w:p>
    <w:p w:rsidR="002D0FB9" w:rsidRPr="00113E42" w:rsidRDefault="002D0FB9">
      <w:pPr>
        <w:rPr>
          <w:rFonts w:ascii="Times New Roman" w:hAnsi="Times New Roman"/>
          <w:b/>
          <w:bCs/>
          <w:u w:val="single"/>
        </w:rPr>
      </w:pPr>
      <w:r w:rsidRPr="00113E42">
        <w:rPr>
          <w:rFonts w:ascii="Times New Roman" w:hAnsi="Times New Roman"/>
          <w:sz w:val="16"/>
        </w:rPr>
        <w:tab/>
      </w:r>
      <w:r w:rsidRPr="00113E42">
        <w:rPr>
          <w:rFonts w:ascii="Times New Roman" w:hAnsi="Times New Roman"/>
          <w:sz w:val="16"/>
        </w:rPr>
        <w:tab/>
      </w:r>
      <w:r w:rsidRPr="00113E42">
        <w:rPr>
          <w:rFonts w:ascii="Times New Roman" w:hAnsi="Times New Roman"/>
          <w:b/>
          <w:bCs/>
          <w:u w:val="single"/>
        </w:rPr>
        <w:t>International</w:t>
      </w:r>
    </w:p>
    <w:p w:rsidR="002D0FB9" w:rsidRPr="00113E42" w:rsidRDefault="002D0FB9">
      <w:pPr>
        <w:rPr>
          <w:rFonts w:ascii="Times New Roman" w:hAnsi="Times New Roman"/>
          <w:sz w:val="16"/>
        </w:rPr>
      </w:pPr>
    </w:p>
    <w:p w:rsidR="002D0FB9" w:rsidRPr="00113E42" w:rsidRDefault="002D0FB9">
      <w:pPr>
        <w:ind w:left="1440"/>
        <w:rPr>
          <w:rFonts w:ascii="Times New Roman" w:hAnsi="Times New Roman"/>
        </w:rPr>
      </w:pPr>
      <w:r w:rsidRPr="00113E42">
        <w:rPr>
          <w:rFonts w:ascii="Times New Roman" w:hAnsi="Times New Roman"/>
        </w:rPr>
        <w:t>“Effect of COX-2 Inhibitors and NSAIDS on a Mouse Fracture Model</w:t>
      </w:r>
      <w:r w:rsidR="00390E8A">
        <w:rPr>
          <w:rFonts w:ascii="Times New Roman" w:hAnsi="Times New Roman"/>
        </w:rPr>
        <w:t>.”</w:t>
      </w:r>
      <w:r w:rsidRPr="00113E42">
        <w:rPr>
          <w:rFonts w:ascii="Times New Roman" w:hAnsi="Times New Roman"/>
        </w:rPr>
        <w:t xml:space="preserve"> American Orthopaedic Association (poster);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113E42">
              <w:rPr>
                <w:rFonts w:ascii="Times New Roman" w:hAnsi="Times New Roman"/>
              </w:rPr>
              <w:t>Victoria</w:t>
            </w:r>
          </w:smartTag>
          <w:r w:rsidRPr="00113E42">
            <w:rPr>
              <w:rFonts w:ascii="Times New Roman" w:hAnsi="Times New Roman"/>
            </w:rPr>
            <w:t xml:space="preserve">, </w:t>
          </w:r>
          <w:smartTag w:uri="urn:schemas-microsoft-com:office:smarttags" w:element="State">
            <w:r w:rsidRPr="00113E42">
              <w:rPr>
                <w:rFonts w:ascii="Times New Roman" w:hAnsi="Times New Roman"/>
              </w:rPr>
              <w:t>British Columbia</w:t>
            </w:r>
          </w:smartTag>
        </w:smartTag>
      </w:smartTag>
      <w:r w:rsidRPr="00113E42">
        <w:rPr>
          <w:rFonts w:ascii="Times New Roman" w:hAnsi="Times New Roman"/>
        </w:rPr>
        <w:t xml:space="preserve"> June 2002</w:t>
      </w:r>
    </w:p>
    <w:p w:rsidR="002D0FB9" w:rsidRPr="00113E42" w:rsidRDefault="002D0FB9">
      <w:pPr>
        <w:rPr>
          <w:rFonts w:ascii="Times New Roman" w:hAnsi="Times New Roman"/>
          <w:sz w:val="16"/>
        </w:rPr>
      </w:pPr>
    </w:p>
    <w:p w:rsidR="002D0FB9" w:rsidRPr="00113E42" w:rsidRDefault="002D0FB9">
      <w:pPr>
        <w:pStyle w:val="Heading3"/>
        <w:rPr>
          <w:rFonts w:ascii="Times New Roman" w:hAnsi="Times New Roman"/>
        </w:rPr>
      </w:pPr>
      <w:r w:rsidRPr="00113E42">
        <w:rPr>
          <w:rFonts w:ascii="Times New Roman" w:hAnsi="Times New Roman"/>
        </w:rPr>
        <w:t>National</w:t>
      </w:r>
    </w:p>
    <w:p w:rsidR="002D0FB9" w:rsidRPr="00113E42" w:rsidRDefault="002D0FB9">
      <w:pPr>
        <w:rPr>
          <w:rFonts w:ascii="Times New Roman" w:hAnsi="Times New Roman"/>
          <w:sz w:val="16"/>
        </w:rPr>
      </w:pPr>
    </w:p>
    <w:p w:rsidR="002D0FB9" w:rsidRPr="00113E42" w:rsidRDefault="002D0FB9" w:rsidP="00371CA1">
      <w:pPr>
        <w:pStyle w:val="BodyTextIndent"/>
        <w:numPr>
          <w:ilvl w:val="0"/>
          <w:numId w:val="13"/>
        </w:numPr>
        <w:rPr>
          <w:rFonts w:ascii="Times New Roman" w:hAnsi="Times New Roman"/>
        </w:rPr>
      </w:pPr>
      <w:r w:rsidRPr="00113E42">
        <w:rPr>
          <w:rFonts w:ascii="Times New Roman" w:hAnsi="Times New Roman"/>
        </w:rPr>
        <w:t>“Effect of COX-2 Inhibitors and NSAIDS on a Mouse Fracture Model</w:t>
      </w:r>
      <w:r w:rsidR="00390E8A">
        <w:rPr>
          <w:rFonts w:ascii="Times New Roman" w:hAnsi="Times New Roman"/>
        </w:rPr>
        <w:t>.”</w:t>
      </w:r>
      <w:r w:rsidRPr="00113E42">
        <w:rPr>
          <w:rFonts w:ascii="Times New Roman" w:hAnsi="Times New Roman"/>
        </w:rPr>
        <w:t xml:space="preserve"> Orthopaedic Research Society (poster</w:t>
      </w:r>
      <w:r w:rsidR="00DF01A0" w:rsidRPr="00113E42">
        <w:rPr>
          <w:rFonts w:ascii="Times New Roman" w:hAnsi="Times New Roman"/>
        </w:rPr>
        <w:t>, presenter</w:t>
      </w:r>
      <w:r w:rsidRPr="00113E42">
        <w:rPr>
          <w:rFonts w:ascii="Times New Roman" w:hAnsi="Times New Roman"/>
        </w:rPr>
        <w:t>); Dallas, TX Feb 2002</w:t>
      </w:r>
    </w:p>
    <w:p w:rsidR="002D0FB9" w:rsidRPr="00113E42" w:rsidRDefault="002D0FB9" w:rsidP="00844F15">
      <w:pPr>
        <w:spacing w:line="360" w:lineRule="auto"/>
        <w:rPr>
          <w:rFonts w:ascii="Times New Roman" w:hAnsi="Times New Roman"/>
          <w:sz w:val="16"/>
        </w:rPr>
      </w:pPr>
    </w:p>
    <w:p w:rsidR="002D0FB9" w:rsidRPr="00113E42" w:rsidRDefault="002D0FB9" w:rsidP="00774E80">
      <w:pPr>
        <w:pStyle w:val="ListParagraph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szCs w:val="24"/>
        </w:rPr>
        <w:t xml:space="preserve">“Results of Posterior Fixation for Vertically Unstable Sacroiliac </w:t>
      </w:r>
    </w:p>
    <w:p w:rsidR="002D0FB9" w:rsidRPr="00113E42" w:rsidRDefault="002D0FB9" w:rsidP="00774E80">
      <w:pPr>
        <w:ind w:left="1080" w:firstLine="72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szCs w:val="24"/>
        </w:rPr>
        <w:lastRenderedPageBreak/>
        <w:t xml:space="preserve"> Dislocation</w:t>
      </w:r>
      <w:r w:rsidR="00390E8A">
        <w:rPr>
          <w:rFonts w:ascii="Times New Roman" w:hAnsi="Times New Roman"/>
          <w:szCs w:val="24"/>
        </w:rPr>
        <w:t>.”</w:t>
      </w:r>
      <w:r w:rsidRPr="00113E42">
        <w:rPr>
          <w:rFonts w:ascii="Times New Roman" w:hAnsi="Times New Roman"/>
          <w:szCs w:val="24"/>
        </w:rPr>
        <w:t xml:space="preserve"> OTA (podium</w:t>
      </w:r>
      <w:r w:rsidR="00DF01A0" w:rsidRPr="00113E42">
        <w:rPr>
          <w:rFonts w:ascii="Times New Roman" w:hAnsi="Times New Roman"/>
          <w:szCs w:val="24"/>
        </w:rPr>
        <w:t>, presenter</w:t>
      </w:r>
      <w:r w:rsidRPr="00113E42">
        <w:rPr>
          <w:rFonts w:ascii="Times New Roman" w:hAnsi="Times New Roman"/>
          <w:szCs w:val="24"/>
        </w:rPr>
        <w:t>); Phoenix, AZ October 2006</w:t>
      </w:r>
    </w:p>
    <w:p w:rsidR="002D0FB9" w:rsidRPr="00113E42" w:rsidRDefault="002D0FB9" w:rsidP="00844F15">
      <w:pPr>
        <w:ind w:left="720" w:firstLine="720"/>
        <w:rPr>
          <w:rFonts w:ascii="Times New Roman" w:hAnsi="Times New Roman"/>
          <w:sz w:val="16"/>
          <w:szCs w:val="16"/>
        </w:rPr>
      </w:pPr>
    </w:p>
    <w:p w:rsidR="002D0FB9" w:rsidRPr="00113E42" w:rsidRDefault="002D0FB9" w:rsidP="00774E80">
      <w:pPr>
        <w:pStyle w:val="ListParagraph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szCs w:val="24"/>
        </w:rPr>
        <w:t xml:space="preserve">“Results of Posterior Fixation for Vertically Unstable Sacroiliac </w:t>
      </w:r>
    </w:p>
    <w:p w:rsidR="002D0FB9" w:rsidRPr="00113E42" w:rsidRDefault="002D0FB9" w:rsidP="00774E80">
      <w:pPr>
        <w:ind w:left="1080" w:firstLine="720"/>
        <w:rPr>
          <w:rFonts w:ascii="Times New Roman" w:hAnsi="Times New Roman"/>
          <w:sz w:val="16"/>
          <w:szCs w:val="16"/>
        </w:rPr>
      </w:pPr>
      <w:r w:rsidRPr="00113E42">
        <w:rPr>
          <w:rFonts w:ascii="Times New Roman" w:hAnsi="Times New Roman"/>
          <w:szCs w:val="24"/>
        </w:rPr>
        <w:t>Dislocation</w:t>
      </w:r>
      <w:r w:rsidR="00390E8A">
        <w:rPr>
          <w:rFonts w:ascii="Times New Roman" w:hAnsi="Times New Roman"/>
          <w:szCs w:val="24"/>
        </w:rPr>
        <w:t>.”</w:t>
      </w:r>
      <w:r w:rsidRPr="00113E42">
        <w:rPr>
          <w:rFonts w:ascii="Times New Roman" w:hAnsi="Times New Roman"/>
          <w:szCs w:val="24"/>
        </w:rPr>
        <w:t xml:space="preserve"> AAOS (podium</w:t>
      </w:r>
      <w:r w:rsidR="00DF01A0" w:rsidRPr="00113E42">
        <w:rPr>
          <w:rFonts w:ascii="Times New Roman" w:hAnsi="Times New Roman"/>
          <w:szCs w:val="24"/>
        </w:rPr>
        <w:t>, presenter</w:t>
      </w:r>
      <w:r w:rsidRPr="00113E42">
        <w:rPr>
          <w:rFonts w:ascii="Times New Roman" w:hAnsi="Times New Roman"/>
          <w:szCs w:val="24"/>
        </w:rPr>
        <w:t xml:space="preserve">); San Diego, CA February </w:t>
      </w:r>
      <w:r w:rsidR="00DF01A0" w:rsidRPr="00113E42">
        <w:rPr>
          <w:rFonts w:ascii="Times New Roman" w:hAnsi="Times New Roman"/>
          <w:szCs w:val="24"/>
        </w:rPr>
        <w:tab/>
      </w:r>
      <w:r w:rsidR="00DF01A0" w:rsidRPr="00113E42">
        <w:rPr>
          <w:rFonts w:ascii="Times New Roman" w:hAnsi="Times New Roman"/>
          <w:szCs w:val="24"/>
        </w:rPr>
        <w:tab/>
        <w:t xml:space="preserve">       </w:t>
      </w:r>
      <w:r w:rsidRPr="00113E42">
        <w:rPr>
          <w:rFonts w:ascii="Times New Roman" w:hAnsi="Times New Roman"/>
          <w:szCs w:val="24"/>
        </w:rPr>
        <w:t>2007</w:t>
      </w:r>
    </w:p>
    <w:p w:rsidR="002D0FB9" w:rsidRPr="00113E42" w:rsidRDefault="002D0FB9" w:rsidP="00844F15">
      <w:pPr>
        <w:ind w:left="720" w:firstLine="720"/>
        <w:rPr>
          <w:rFonts w:ascii="Times New Roman" w:hAnsi="Times New Roman"/>
          <w:sz w:val="16"/>
          <w:szCs w:val="16"/>
        </w:rPr>
      </w:pPr>
    </w:p>
    <w:p w:rsidR="002D0FB9" w:rsidRPr="00113E42" w:rsidRDefault="002D0FB9" w:rsidP="00774E80">
      <w:pPr>
        <w:pStyle w:val="ListParagraph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szCs w:val="24"/>
        </w:rPr>
        <w:t>“Retrograde Intramedullary Nailing in Bilateral Femur Fractures</w:t>
      </w:r>
      <w:r w:rsidR="00390E8A">
        <w:rPr>
          <w:rFonts w:ascii="Times New Roman" w:hAnsi="Times New Roman"/>
          <w:szCs w:val="24"/>
        </w:rPr>
        <w:t>.”</w:t>
      </w:r>
      <w:r w:rsidRPr="00113E42">
        <w:rPr>
          <w:rFonts w:ascii="Times New Roman" w:hAnsi="Times New Roman"/>
          <w:szCs w:val="24"/>
        </w:rPr>
        <w:t xml:space="preserve">    </w:t>
      </w:r>
    </w:p>
    <w:p w:rsidR="002D0FB9" w:rsidRPr="00113E42" w:rsidRDefault="002D0FB9" w:rsidP="00774E80">
      <w:pPr>
        <w:pStyle w:val="ListParagraph"/>
        <w:ind w:left="180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szCs w:val="24"/>
        </w:rPr>
        <w:t xml:space="preserve"> OTA (poster</w:t>
      </w:r>
      <w:r w:rsidR="00DF01A0" w:rsidRPr="00113E42">
        <w:rPr>
          <w:rFonts w:ascii="Times New Roman" w:hAnsi="Times New Roman"/>
          <w:szCs w:val="24"/>
        </w:rPr>
        <w:t>, co-author</w:t>
      </w:r>
      <w:r w:rsidRPr="00113E42">
        <w:rPr>
          <w:rFonts w:ascii="Times New Roman" w:hAnsi="Times New Roman"/>
          <w:szCs w:val="24"/>
        </w:rPr>
        <w:t>); Boston, MA October 2007</w:t>
      </w:r>
    </w:p>
    <w:p w:rsidR="002D0FB9" w:rsidRPr="00113E42" w:rsidRDefault="002D0FB9" w:rsidP="00844F15">
      <w:pPr>
        <w:ind w:left="720" w:firstLine="720"/>
        <w:rPr>
          <w:rFonts w:ascii="Times New Roman" w:hAnsi="Times New Roman"/>
          <w:sz w:val="16"/>
          <w:szCs w:val="16"/>
        </w:rPr>
      </w:pPr>
    </w:p>
    <w:p w:rsidR="002D0FB9" w:rsidRPr="00113E42" w:rsidRDefault="002D0FB9" w:rsidP="00774E80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113E42">
        <w:rPr>
          <w:rFonts w:ascii="Times New Roman" w:hAnsi="Times New Roman"/>
          <w:szCs w:val="24"/>
        </w:rPr>
        <w:t>“</w:t>
      </w:r>
      <w:r w:rsidRPr="00113E42">
        <w:rPr>
          <w:rFonts w:ascii="Times New Roman" w:hAnsi="Times New Roman"/>
        </w:rPr>
        <w:t>Morbidity and Mortality of Open Pelvic Fractures Using the Jones-Powell Classification</w:t>
      </w:r>
      <w:r w:rsidR="00390E8A">
        <w:rPr>
          <w:rFonts w:ascii="Times New Roman" w:hAnsi="Times New Roman"/>
        </w:rPr>
        <w:t>.”</w:t>
      </w:r>
      <w:r w:rsidRPr="00113E42">
        <w:rPr>
          <w:rFonts w:ascii="Times New Roman" w:hAnsi="Times New Roman"/>
        </w:rPr>
        <w:t xml:space="preserve"> OTA (poster</w:t>
      </w:r>
      <w:r w:rsidR="00DF01A0" w:rsidRPr="00113E42">
        <w:rPr>
          <w:rFonts w:ascii="Times New Roman" w:hAnsi="Times New Roman"/>
        </w:rPr>
        <w:t>, co-author</w:t>
      </w:r>
      <w:r w:rsidRPr="00113E42">
        <w:rPr>
          <w:rFonts w:ascii="Times New Roman" w:hAnsi="Times New Roman"/>
        </w:rPr>
        <w:t xml:space="preserve">); Dallas, TX October 2008 </w:t>
      </w:r>
    </w:p>
    <w:p w:rsidR="002D0FB9" w:rsidRPr="00113E42" w:rsidRDefault="002D0FB9" w:rsidP="008474DC">
      <w:pPr>
        <w:ind w:left="1440"/>
        <w:rPr>
          <w:rFonts w:ascii="Times New Roman" w:hAnsi="Times New Roman"/>
          <w:sz w:val="16"/>
          <w:szCs w:val="16"/>
        </w:rPr>
      </w:pPr>
    </w:p>
    <w:p w:rsidR="002D0FB9" w:rsidRPr="00113E42" w:rsidRDefault="002D0FB9" w:rsidP="00774E80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113E42">
        <w:rPr>
          <w:rFonts w:ascii="Times New Roman" w:hAnsi="Times New Roman"/>
          <w:szCs w:val="24"/>
        </w:rPr>
        <w:t>“</w:t>
      </w:r>
      <w:r w:rsidRPr="00113E42">
        <w:rPr>
          <w:rFonts w:ascii="Times New Roman" w:hAnsi="Times New Roman"/>
        </w:rPr>
        <w:t>Morbidity and Mortality of Open Pelvic Fractures Using the Jones-Powell Classification</w:t>
      </w:r>
      <w:r w:rsidR="00390E8A">
        <w:rPr>
          <w:rFonts w:ascii="Times New Roman" w:hAnsi="Times New Roman"/>
        </w:rPr>
        <w:t>.”</w:t>
      </w:r>
      <w:r w:rsidRPr="00113E42">
        <w:rPr>
          <w:rFonts w:ascii="Times New Roman" w:hAnsi="Times New Roman"/>
        </w:rPr>
        <w:t xml:space="preserve"> AAOS (poster</w:t>
      </w:r>
      <w:r w:rsidR="00DF01A0" w:rsidRPr="00113E42">
        <w:rPr>
          <w:rFonts w:ascii="Times New Roman" w:hAnsi="Times New Roman"/>
        </w:rPr>
        <w:t>, co-author</w:t>
      </w:r>
      <w:r w:rsidRPr="00113E42">
        <w:rPr>
          <w:rFonts w:ascii="Times New Roman" w:hAnsi="Times New Roman"/>
        </w:rPr>
        <w:t xml:space="preserve">); Las Vegas, NV February 2009 </w:t>
      </w:r>
    </w:p>
    <w:p w:rsidR="00C3398D" w:rsidRPr="00113E42" w:rsidRDefault="00C3398D" w:rsidP="00C3398D">
      <w:pPr>
        <w:rPr>
          <w:rFonts w:ascii="Times New Roman" w:hAnsi="Times New Roman"/>
          <w:sz w:val="16"/>
          <w:szCs w:val="16"/>
        </w:rPr>
      </w:pPr>
    </w:p>
    <w:p w:rsidR="00C3398D" w:rsidRPr="00113E42" w:rsidRDefault="00C3398D" w:rsidP="00C3398D">
      <w:pPr>
        <w:rPr>
          <w:rFonts w:ascii="Times New Roman" w:hAnsi="Times New Roman"/>
        </w:rPr>
      </w:pP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  <w:t xml:space="preserve">7.   “Does Anemia or Transfusion Increase the Risk of Complication in </w:t>
      </w: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  <w:t xml:space="preserve">      Orthopaedic Trauma Patients?” AAOS (p</w:t>
      </w:r>
      <w:r w:rsidR="00C81225" w:rsidRPr="00113E42">
        <w:rPr>
          <w:rFonts w:ascii="Times New Roman" w:hAnsi="Times New Roman"/>
        </w:rPr>
        <w:t>odium</w:t>
      </w:r>
      <w:r w:rsidR="00DF01A0" w:rsidRPr="00113E42">
        <w:rPr>
          <w:rFonts w:ascii="Times New Roman" w:hAnsi="Times New Roman"/>
        </w:rPr>
        <w:t xml:space="preserve">, corresponding </w:t>
      </w:r>
      <w:r w:rsidR="00DF01A0" w:rsidRPr="00113E42">
        <w:rPr>
          <w:rFonts w:ascii="Times New Roman" w:hAnsi="Times New Roman"/>
        </w:rPr>
        <w:tab/>
      </w:r>
      <w:r w:rsidR="00DF01A0" w:rsidRPr="00113E42">
        <w:rPr>
          <w:rFonts w:ascii="Times New Roman" w:hAnsi="Times New Roman"/>
        </w:rPr>
        <w:tab/>
      </w:r>
      <w:r w:rsidR="00DF01A0" w:rsidRPr="00113E42">
        <w:rPr>
          <w:rFonts w:ascii="Times New Roman" w:hAnsi="Times New Roman"/>
        </w:rPr>
        <w:tab/>
        <w:t xml:space="preserve">       author); San Diego, CA </w:t>
      </w:r>
      <w:r w:rsidRPr="00113E42">
        <w:rPr>
          <w:rFonts w:ascii="Times New Roman" w:hAnsi="Times New Roman"/>
        </w:rPr>
        <w:t>February 2011</w:t>
      </w:r>
    </w:p>
    <w:p w:rsidR="00C81225" w:rsidRPr="00113E42" w:rsidRDefault="00C81225" w:rsidP="00C3398D">
      <w:pPr>
        <w:rPr>
          <w:rFonts w:ascii="Times New Roman" w:hAnsi="Times New Roman"/>
          <w:sz w:val="16"/>
          <w:szCs w:val="16"/>
        </w:rPr>
      </w:pPr>
    </w:p>
    <w:p w:rsidR="00C81225" w:rsidRPr="00113E42" w:rsidRDefault="00C81225" w:rsidP="00C3398D">
      <w:pPr>
        <w:rPr>
          <w:rFonts w:ascii="Times New Roman" w:hAnsi="Times New Roman"/>
        </w:rPr>
      </w:pP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  <w:t xml:space="preserve">8.    “Does Anemia or Transfusion Increase the Risk of Complication in </w:t>
      </w: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  <w:t xml:space="preserve">      Orthopaedic Trauma Patients?” OTA (poster</w:t>
      </w:r>
      <w:r w:rsidR="00DF01A0" w:rsidRPr="00113E42">
        <w:rPr>
          <w:rFonts w:ascii="Times New Roman" w:hAnsi="Times New Roman"/>
        </w:rPr>
        <w:t>, corresponding author</w:t>
      </w:r>
      <w:r w:rsidRPr="00113E42">
        <w:rPr>
          <w:rFonts w:ascii="Times New Roman" w:hAnsi="Times New Roman"/>
        </w:rPr>
        <w:t xml:space="preserve">); </w:t>
      </w:r>
      <w:r w:rsidR="00DF01A0" w:rsidRPr="00113E42">
        <w:rPr>
          <w:rFonts w:ascii="Times New Roman" w:hAnsi="Times New Roman"/>
        </w:rPr>
        <w:tab/>
      </w:r>
      <w:r w:rsidR="00DF01A0" w:rsidRPr="00113E42">
        <w:rPr>
          <w:rFonts w:ascii="Times New Roman" w:hAnsi="Times New Roman"/>
        </w:rPr>
        <w:tab/>
      </w:r>
      <w:r w:rsidR="00DF01A0" w:rsidRPr="00113E42">
        <w:rPr>
          <w:rFonts w:ascii="Times New Roman" w:hAnsi="Times New Roman"/>
        </w:rPr>
        <w:tab/>
        <w:t xml:space="preserve">      San Antonio, TX </w:t>
      </w:r>
      <w:r w:rsidRPr="00113E42">
        <w:rPr>
          <w:rFonts w:ascii="Times New Roman" w:hAnsi="Times New Roman"/>
        </w:rPr>
        <w:t>October 2011</w:t>
      </w:r>
    </w:p>
    <w:p w:rsidR="002D0FB9" w:rsidRPr="00113E42" w:rsidRDefault="002D0FB9" w:rsidP="008474DC">
      <w:pPr>
        <w:ind w:left="1440"/>
        <w:rPr>
          <w:rFonts w:ascii="Times New Roman" w:hAnsi="Times New Roman"/>
          <w:sz w:val="16"/>
          <w:szCs w:val="16"/>
        </w:rPr>
      </w:pPr>
    </w:p>
    <w:p w:rsidR="00C81225" w:rsidRPr="00113E42" w:rsidRDefault="00C81225" w:rsidP="00C81225">
      <w:pPr>
        <w:ind w:left="144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szCs w:val="24"/>
        </w:rPr>
        <w:t xml:space="preserve">9.    “A Modified </w:t>
      </w:r>
      <w:proofErr w:type="spellStart"/>
      <w:r w:rsidRPr="00113E42">
        <w:rPr>
          <w:rFonts w:ascii="Times New Roman" w:hAnsi="Times New Roman"/>
          <w:szCs w:val="24"/>
        </w:rPr>
        <w:t>Olllier</w:t>
      </w:r>
      <w:proofErr w:type="spellEnd"/>
      <w:r w:rsidRPr="00113E42">
        <w:rPr>
          <w:rFonts w:ascii="Times New Roman" w:hAnsi="Times New Roman"/>
          <w:szCs w:val="24"/>
        </w:rPr>
        <w:t xml:space="preserve"> </w:t>
      </w:r>
      <w:proofErr w:type="spellStart"/>
      <w:r w:rsidRPr="00113E42">
        <w:rPr>
          <w:rFonts w:ascii="Times New Roman" w:hAnsi="Times New Roman"/>
          <w:szCs w:val="24"/>
        </w:rPr>
        <w:t>Transtrochanteric</w:t>
      </w:r>
      <w:proofErr w:type="spellEnd"/>
      <w:r w:rsidRPr="00113E42">
        <w:rPr>
          <w:rFonts w:ascii="Times New Roman" w:hAnsi="Times New Roman"/>
          <w:szCs w:val="24"/>
        </w:rPr>
        <w:t xml:space="preserve"> Approach for the Treatment of </w:t>
      </w:r>
    </w:p>
    <w:p w:rsidR="0007322B" w:rsidRPr="00113E42" w:rsidRDefault="00C81225" w:rsidP="00C81225">
      <w:pPr>
        <w:ind w:left="1440"/>
        <w:rPr>
          <w:rFonts w:ascii="Times New Roman" w:hAnsi="Times New Roman"/>
          <w:bCs/>
        </w:rPr>
      </w:pPr>
      <w:r w:rsidRPr="00113E42">
        <w:rPr>
          <w:rFonts w:ascii="Times New Roman" w:hAnsi="Times New Roman"/>
          <w:szCs w:val="24"/>
        </w:rPr>
        <w:t xml:space="preserve">       Acetabular Fractures”</w:t>
      </w:r>
      <w:r w:rsidRPr="00113E42">
        <w:rPr>
          <w:rFonts w:ascii="Times New Roman" w:hAnsi="Times New Roman"/>
          <w:b/>
          <w:bCs/>
        </w:rPr>
        <w:t xml:space="preserve"> </w:t>
      </w:r>
      <w:r w:rsidRPr="00113E42">
        <w:rPr>
          <w:rFonts w:ascii="Times New Roman" w:hAnsi="Times New Roman"/>
          <w:bCs/>
        </w:rPr>
        <w:t>OTA (poster</w:t>
      </w:r>
      <w:r w:rsidR="0007322B" w:rsidRPr="00113E42">
        <w:rPr>
          <w:rFonts w:ascii="Times New Roman" w:hAnsi="Times New Roman"/>
          <w:bCs/>
        </w:rPr>
        <w:t>, corresponding author</w:t>
      </w:r>
      <w:r w:rsidRPr="00113E42">
        <w:rPr>
          <w:rFonts w:ascii="Times New Roman" w:hAnsi="Times New Roman"/>
          <w:bCs/>
        </w:rPr>
        <w:t xml:space="preserve">); San </w:t>
      </w:r>
      <w:r w:rsidR="0007322B" w:rsidRPr="00113E42">
        <w:rPr>
          <w:rFonts w:ascii="Times New Roman" w:hAnsi="Times New Roman"/>
          <w:bCs/>
        </w:rPr>
        <w:t xml:space="preserve"> </w:t>
      </w:r>
    </w:p>
    <w:p w:rsidR="00C81225" w:rsidRPr="00113E42" w:rsidRDefault="0007322B" w:rsidP="00C81225">
      <w:pPr>
        <w:ind w:left="1440"/>
        <w:rPr>
          <w:rFonts w:ascii="Times New Roman" w:hAnsi="Times New Roman"/>
          <w:bCs/>
        </w:rPr>
      </w:pPr>
      <w:r w:rsidRPr="00113E42">
        <w:rPr>
          <w:rFonts w:ascii="Times New Roman" w:hAnsi="Times New Roman"/>
          <w:bCs/>
        </w:rPr>
        <w:t xml:space="preserve">       </w:t>
      </w:r>
      <w:r w:rsidR="00C81225" w:rsidRPr="00113E42">
        <w:rPr>
          <w:rFonts w:ascii="Times New Roman" w:hAnsi="Times New Roman"/>
          <w:bCs/>
        </w:rPr>
        <w:t>Antonio, TX</w:t>
      </w:r>
      <w:r w:rsidRPr="00113E42">
        <w:rPr>
          <w:rFonts w:ascii="Times New Roman" w:hAnsi="Times New Roman"/>
          <w:bCs/>
        </w:rPr>
        <w:t xml:space="preserve"> </w:t>
      </w:r>
      <w:r w:rsidR="00C81225" w:rsidRPr="00113E42">
        <w:rPr>
          <w:rFonts w:ascii="Times New Roman" w:hAnsi="Times New Roman"/>
          <w:bCs/>
        </w:rPr>
        <w:t>October 2011</w:t>
      </w:r>
      <w:r w:rsidR="00C81225" w:rsidRPr="00113E42">
        <w:rPr>
          <w:rFonts w:ascii="Times New Roman" w:hAnsi="Times New Roman"/>
        </w:rPr>
        <w:t xml:space="preserve"> </w:t>
      </w:r>
    </w:p>
    <w:p w:rsidR="00DF01A0" w:rsidRPr="00113E42" w:rsidRDefault="00DF01A0" w:rsidP="00C81225">
      <w:pPr>
        <w:ind w:left="1440"/>
        <w:rPr>
          <w:rFonts w:ascii="Times New Roman" w:hAnsi="Times New Roman"/>
          <w:sz w:val="16"/>
          <w:szCs w:val="16"/>
        </w:rPr>
      </w:pPr>
    </w:p>
    <w:p w:rsidR="00DF01A0" w:rsidRPr="00113E42" w:rsidRDefault="00DF01A0" w:rsidP="008474DC">
      <w:pPr>
        <w:ind w:left="1440"/>
        <w:rPr>
          <w:rFonts w:ascii="Times New Roman" w:hAnsi="Times New Roman"/>
        </w:rPr>
      </w:pPr>
      <w:r w:rsidRPr="00113E42">
        <w:rPr>
          <w:rFonts w:ascii="Times New Roman" w:hAnsi="Times New Roman"/>
          <w:szCs w:val="24"/>
        </w:rPr>
        <w:t>10. “</w:t>
      </w:r>
      <w:r w:rsidRPr="00113E42">
        <w:rPr>
          <w:rFonts w:ascii="Times New Roman" w:hAnsi="Times New Roman"/>
        </w:rPr>
        <w:t xml:space="preserve">The Fate of Patients </w:t>
      </w:r>
      <w:proofErr w:type="gramStart"/>
      <w:r w:rsidRPr="00113E42">
        <w:rPr>
          <w:rFonts w:ascii="Times New Roman" w:hAnsi="Times New Roman"/>
        </w:rPr>
        <w:t>After</w:t>
      </w:r>
      <w:proofErr w:type="gramEnd"/>
      <w:r w:rsidRPr="00113E42">
        <w:rPr>
          <w:rFonts w:ascii="Times New Roman" w:hAnsi="Times New Roman"/>
        </w:rPr>
        <w:t xml:space="preserve"> a Staged Nonunion Procedure for Known     </w:t>
      </w:r>
    </w:p>
    <w:p w:rsidR="00C81225" w:rsidRPr="00113E42" w:rsidRDefault="00DF01A0" w:rsidP="008474DC">
      <w:pPr>
        <w:ind w:left="144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</w:rPr>
        <w:t xml:space="preserve">        Infection” OTA (podium, co-author); San Antonio, TX October 2011</w:t>
      </w:r>
    </w:p>
    <w:p w:rsidR="00D449EF" w:rsidRDefault="00D449EF" w:rsidP="00D449EF">
      <w:pPr>
        <w:rPr>
          <w:rFonts w:ascii="Times New Roman" w:hAnsi="Times New Roman"/>
          <w:sz w:val="16"/>
          <w:szCs w:val="16"/>
        </w:rPr>
      </w:pPr>
    </w:p>
    <w:p w:rsidR="0007322B" w:rsidRPr="00113E42" w:rsidRDefault="00D449EF" w:rsidP="00D449E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07322B" w:rsidRPr="00113E42">
        <w:rPr>
          <w:rFonts w:ascii="Times New Roman" w:hAnsi="Times New Roman"/>
          <w:szCs w:val="24"/>
        </w:rPr>
        <w:t xml:space="preserve">11.  “Posterolateral Antiglide vs Lateral Plating for SE Pattern Ankle </w:t>
      </w:r>
    </w:p>
    <w:p w:rsidR="0007322B" w:rsidRPr="00113E42" w:rsidRDefault="0007322B" w:rsidP="0007322B">
      <w:pPr>
        <w:ind w:left="144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szCs w:val="24"/>
        </w:rPr>
        <w:t xml:space="preserve">        Fractures: A Multicenter Randomized Control Trial” AAOS (podium, </w:t>
      </w:r>
    </w:p>
    <w:p w:rsidR="0007322B" w:rsidRPr="00113E42" w:rsidRDefault="0007322B" w:rsidP="0007322B">
      <w:pPr>
        <w:ind w:left="144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szCs w:val="24"/>
        </w:rPr>
        <w:t xml:space="preserve">        </w:t>
      </w:r>
      <w:proofErr w:type="gramStart"/>
      <w:r w:rsidRPr="00113E42">
        <w:rPr>
          <w:rFonts w:ascii="Times New Roman" w:hAnsi="Times New Roman"/>
          <w:szCs w:val="24"/>
        </w:rPr>
        <w:t>co-author</w:t>
      </w:r>
      <w:proofErr w:type="gramEnd"/>
      <w:r w:rsidRPr="00113E42">
        <w:rPr>
          <w:rFonts w:ascii="Times New Roman" w:hAnsi="Times New Roman"/>
          <w:szCs w:val="24"/>
        </w:rPr>
        <w:t>); San Antonio, TX October 2011</w:t>
      </w:r>
    </w:p>
    <w:p w:rsidR="0007322B" w:rsidRPr="00113E42" w:rsidRDefault="0007322B" w:rsidP="008474DC">
      <w:pPr>
        <w:ind w:left="1440"/>
        <w:rPr>
          <w:rFonts w:ascii="Times New Roman" w:hAnsi="Times New Roman"/>
          <w:sz w:val="16"/>
          <w:szCs w:val="16"/>
        </w:rPr>
      </w:pPr>
    </w:p>
    <w:p w:rsidR="008A6410" w:rsidRPr="00113E42" w:rsidRDefault="0007322B" w:rsidP="001F5BD7">
      <w:pPr>
        <w:ind w:left="720" w:firstLine="720"/>
        <w:rPr>
          <w:rFonts w:ascii="Times New Roman" w:hAnsi="Times New Roman"/>
        </w:rPr>
      </w:pPr>
      <w:r w:rsidRPr="00113E42">
        <w:rPr>
          <w:rFonts w:ascii="Times New Roman" w:hAnsi="Times New Roman"/>
          <w:szCs w:val="24"/>
        </w:rPr>
        <w:t>12</w:t>
      </w:r>
      <w:r w:rsidR="008A6410" w:rsidRPr="00113E42">
        <w:rPr>
          <w:rFonts w:ascii="Times New Roman" w:hAnsi="Times New Roman"/>
          <w:szCs w:val="24"/>
        </w:rPr>
        <w:t>. “</w:t>
      </w:r>
      <w:r w:rsidR="008A6410" w:rsidRPr="00113E42">
        <w:rPr>
          <w:rFonts w:ascii="Times New Roman" w:hAnsi="Times New Roman"/>
        </w:rPr>
        <w:t xml:space="preserve">The Fate of Patients </w:t>
      </w:r>
      <w:proofErr w:type="gramStart"/>
      <w:r w:rsidR="008A6410" w:rsidRPr="00113E42">
        <w:rPr>
          <w:rFonts w:ascii="Times New Roman" w:hAnsi="Times New Roman"/>
        </w:rPr>
        <w:t>After</w:t>
      </w:r>
      <w:proofErr w:type="gramEnd"/>
      <w:r w:rsidR="008A6410" w:rsidRPr="00113E42">
        <w:rPr>
          <w:rFonts w:ascii="Times New Roman" w:hAnsi="Times New Roman"/>
        </w:rPr>
        <w:t xml:space="preserve"> a Staged Nonunion Procedure for Known     </w:t>
      </w:r>
    </w:p>
    <w:p w:rsidR="008A6410" w:rsidRPr="00113E42" w:rsidRDefault="008A6410" w:rsidP="008A6410">
      <w:pPr>
        <w:ind w:left="1440"/>
        <w:rPr>
          <w:rFonts w:ascii="Times New Roman" w:hAnsi="Times New Roman"/>
        </w:rPr>
      </w:pPr>
      <w:r w:rsidRPr="00113E42">
        <w:rPr>
          <w:rFonts w:ascii="Times New Roman" w:hAnsi="Times New Roman"/>
        </w:rPr>
        <w:t xml:space="preserve">        Infection” AAOS (poster, co-author); San Francisco, CA February </w:t>
      </w:r>
    </w:p>
    <w:p w:rsidR="008A6410" w:rsidRPr="00113E42" w:rsidRDefault="008A6410" w:rsidP="008A6410">
      <w:pPr>
        <w:ind w:left="144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</w:rPr>
        <w:t xml:space="preserve">        2012</w:t>
      </w:r>
    </w:p>
    <w:p w:rsidR="008A6410" w:rsidRPr="00113E42" w:rsidRDefault="008A6410" w:rsidP="008474DC">
      <w:pPr>
        <w:ind w:left="1440"/>
        <w:rPr>
          <w:rFonts w:ascii="Times New Roman" w:hAnsi="Times New Roman"/>
          <w:sz w:val="16"/>
          <w:szCs w:val="16"/>
        </w:rPr>
      </w:pPr>
    </w:p>
    <w:p w:rsidR="008A6410" w:rsidRPr="00113E42" w:rsidRDefault="0007322B" w:rsidP="008474DC">
      <w:pPr>
        <w:ind w:left="144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szCs w:val="24"/>
        </w:rPr>
        <w:t>13</w:t>
      </w:r>
      <w:r w:rsidR="008A6410" w:rsidRPr="00113E42">
        <w:rPr>
          <w:rFonts w:ascii="Times New Roman" w:hAnsi="Times New Roman"/>
          <w:szCs w:val="24"/>
        </w:rPr>
        <w:t>.</w:t>
      </w:r>
      <w:r w:rsidR="00E713B3" w:rsidRPr="00113E42">
        <w:rPr>
          <w:rFonts w:ascii="Times New Roman" w:hAnsi="Times New Roman"/>
          <w:szCs w:val="24"/>
        </w:rPr>
        <w:t xml:space="preserve"> </w:t>
      </w:r>
      <w:r w:rsidR="008A6410" w:rsidRPr="00113E42">
        <w:rPr>
          <w:rFonts w:ascii="Times New Roman" w:hAnsi="Times New Roman"/>
          <w:szCs w:val="24"/>
        </w:rPr>
        <w:t xml:space="preserve"> “Posterolateral Antiglide vs Lateral Plating for SE Pattern Ankle </w:t>
      </w:r>
    </w:p>
    <w:p w:rsidR="008A6410" w:rsidRPr="00113E42" w:rsidRDefault="008A6410" w:rsidP="008474DC">
      <w:pPr>
        <w:ind w:left="144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szCs w:val="24"/>
        </w:rPr>
        <w:t xml:space="preserve">       </w:t>
      </w:r>
      <w:r w:rsidR="00E713B3" w:rsidRPr="00113E42">
        <w:rPr>
          <w:rFonts w:ascii="Times New Roman" w:hAnsi="Times New Roman"/>
          <w:szCs w:val="24"/>
        </w:rPr>
        <w:t xml:space="preserve"> </w:t>
      </w:r>
      <w:r w:rsidRPr="00113E42">
        <w:rPr>
          <w:rFonts w:ascii="Times New Roman" w:hAnsi="Times New Roman"/>
          <w:szCs w:val="24"/>
        </w:rPr>
        <w:t xml:space="preserve">Fractures: A Multicenter Randomized Control Trial” AAOS (podium, </w:t>
      </w:r>
    </w:p>
    <w:p w:rsidR="008A6410" w:rsidRPr="00113E42" w:rsidRDefault="008A6410" w:rsidP="008474DC">
      <w:pPr>
        <w:ind w:left="144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szCs w:val="24"/>
        </w:rPr>
        <w:t xml:space="preserve">      </w:t>
      </w:r>
      <w:r w:rsidR="00E713B3" w:rsidRPr="00113E42">
        <w:rPr>
          <w:rFonts w:ascii="Times New Roman" w:hAnsi="Times New Roman"/>
          <w:szCs w:val="24"/>
        </w:rPr>
        <w:t xml:space="preserve"> </w:t>
      </w:r>
      <w:r w:rsidRPr="00113E42">
        <w:rPr>
          <w:rFonts w:ascii="Times New Roman" w:hAnsi="Times New Roman"/>
          <w:szCs w:val="24"/>
        </w:rPr>
        <w:t xml:space="preserve"> </w:t>
      </w:r>
      <w:proofErr w:type="gramStart"/>
      <w:r w:rsidRPr="00113E42">
        <w:rPr>
          <w:rFonts w:ascii="Times New Roman" w:hAnsi="Times New Roman"/>
          <w:szCs w:val="24"/>
        </w:rPr>
        <w:t>co-author</w:t>
      </w:r>
      <w:proofErr w:type="gramEnd"/>
      <w:r w:rsidRPr="00113E42">
        <w:rPr>
          <w:rFonts w:ascii="Times New Roman" w:hAnsi="Times New Roman"/>
          <w:szCs w:val="24"/>
        </w:rPr>
        <w:t>); San Francisco, CA February 2012</w:t>
      </w:r>
    </w:p>
    <w:p w:rsidR="00C81225" w:rsidRPr="00113E42" w:rsidRDefault="00C81225" w:rsidP="008474DC">
      <w:pPr>
        <w:ind w:left="1440"/>
        <w:rPr>
          <w:rFonts w:ascii="Times New Roman" w:hAnsi="Times New Roman"/>
          <w:sz w:val="16"/>
          <w:szCs w:val="16"/>
        </w:rPr>
      </w:pPr>
    </w:p>
    <w:p w:rsidR="008A6410" w:rsidRPr="00113E42" w:rsidRDefault="0007322B" w:rsidP="008474DC">
      <w:pPr>
        <w:ind w:left="1440"/>
        <w:rPr>
          <w:rFonts w:ascii="Times New Roman" w:hAnsi="Times New Roman"/>
          <w:bCs/>
        </w:rPr>
      </w:pPr>
      <w:r w:rsidRPr="00113E42">
        <w:rPr>
          <w:rFonts w:ascii="Times New Roman" w:hAnsi="Times New Roman"/>
          <w:szCs w:val="24"/>
        </w:rPr>
        <w:t>14</w:t>
      </w:r>
      <w:r w:rsidR="008A6410" w:rsidRPr="00113E42">
        <w:rPr>
          <w:rFonts w:ascii="Times New Roman" w:hAnsi="Times New Roman"/>
          <w:szCs w:val="24"/>
        </w:rPr>
        <w:t>.</w:t>
      </w:r>
      <w:r w:rsidR="00E713B3" w:rsidRPr="00113E42">
        <w:rPr>
          <w:rFonts w:ascii="Times New Roman" w:hAnsi="Times New Roman"/>
          <w:szCs w:val="24"/>
        </w:rPr>
        <w:t xml:space="preserve"> </w:t>
      </w:r>
      <w:r w:rsidR="008A6410" w:rsidRPr="00113E42">
        <w:rPr>
          <w:rFonts w:ascii="Times New Roman" w:hAnsi="Times New Roman"/>
          <w:szCs w:val="24"/>
        </w:rPr>
        <w:t xml:space="preserve"> “</w:t>
      </w:r>
      <w:r w:rsidR="008A6410" w:rsidRPr="00113E42">
        <w:rPr>
          <w:rFonts w:ascii="Times New Roman" w:hAnsi="Times New Roman"/>
          <w:bCs/>
        </w:rPr>
        <w:t xml:space="preserve">Second Generation Locking Sliding Hip Screw Shows Catastrophic </w:t>
      </w:r>
    </w:p>
    <w:p w:rsidR="008A6410" w:rsidRPr="00113E42" w:rsidRDefault="008A6410" w:rsidP="008474DC">
      <w:pPr>
        <w:ind w:left="1440"/>
        <w:rPr>
          <w:rFonts w:ascii="Times New Roman" w:hAnsi="Times New Roman"/>
          <w:bCs/>
        </w:rPr>
      </w:pPr>
      <w:r w:rsidRPr="00113E42">
        <w:rPr>
          <w:rFonts w:ascii="Times New Roman" w:hAnsi="Times New Roman"/>
          <w:bCs/>
        </w:rPr>
        <w:t xml:space="preserve">       </w:t>
      </w:r>
      <w:r w:rsidR="00E713B3" w:rsidRPr="00113E42">
        <w:rPr>
          <w:rFonts w:ascii="Times New Roman" w:hAnsi="Times New Roman"/>
          <w:bCs/>
        </w:rPr>
        <w:t xml:space="preserve"> </w:t>
      </w:r>
      <w:r w:rsidRPr="00113E42">
        <w:rPr>
          <w:rFonts w:ascii="Times New Roman" w:hAnsi="Times New Roman"/>
          <w:bCs/>
        </w:rPr>
        <w:t xml:space="preserve">Failure in Biomechanical Testing” AAOS (podium, corresponding </w:t>
      </w:r>
    </w:p>
    <w:p w:rsidR="008A6410" w:rsidRPr="00113E42" w:rsidRDefault="008A6410" w:rsidP="008474DC">
      <w:pPr>
        <w:ind w:left="1440"/>
        <w:rPr>
          <w:rFonts w:ascii="Times New Roman" w:hAnsi="Times New Roman"/>
          <w:bCs/>
        </w:rPr>
      </w:pPr>
      <w:r w:rsidRPr="00113E42">
        <w:rPr>
          <w:rFonts w:ascii="Times New Roman" w:hAnsi="Times New Roman"/>
          <w:bCs/>
        </w:rPr>
        <w:t xml:space="preserve">     </w:t>
      </w:r>
      <w:r w:rsidR="00E713B3" w:rsidRPr="00113E42">
        <w:rPr>
          <w:rFonts w:ascii="Times New Roman" w:hAnsi="Times New Roman"/>
          <w:bCs/>
        </w:rPr>
        <w:t xml:space="preserve"> </w:t>
      </w:r>
      <w:r w:rsidRPr="00113E42">
        <w:rPr>
          <w:rFonts w:ascii="Times New Roman" w:hAnsi="Times New Roman"/>
          <w:bCs/>
        </w:rPr>
        <w:t xml:space="preserve">  </w:t>
      </w:r>
      <w:proofErr w:type="gramStart"/>
      <w:r w:rsidRPr="00113E42">
        <w:rPr>
          <w:rFonts w:ascii="Times New Roman" w:hAnsi="Times New Roman"/>
          <w:bCs/>
        </w:rPr>
        <w:t>author</w:t>
      </w:r>
      <w:proofErr w:type="gramEnd"/>
      <w:r w:rsidRPr="00113E42">
        <w:rPr>
          <w:rFonts w:ascii="Times New Roman" w:hAnsi="Times New Roman"/>
          <w:bCs/>
        </w:rPr>
        <w:t>); San Francisco, CA February 2012</w:t>
      </w:r>
    </w:p>
    <w:p w:rsidR="008A6410" w:rsidRPr="00113E42" w:rsidRDefault="008A6410" w:rsidP="008474DC">
      <w:pPr>
        <w:ind w:left="1440"/>
        <w:rPr>
          <w:rFonts w:ascii="Times New Roman" w:hAnsi="Times New Roman"/>
          <w:sz w:val="16"/>
          <w:szCs w:val="16"/>
        </w:rPr>
      </w:pPr>
    </w:p>
    <w:p w:rsidR="003F6239" w:rsidRPr="00113E42" w:rsidRDefault="003F6239" w:rsidP="003F6239">
      <w:pPr>
        <w:ind w:left="144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szCs w:val="24"/>
        </w:rPr>
        <w:t xml:space="preserve">15.  “Posterolateral Antiglide vs Lateral Plating for SE Pattern Ankle </w:t>
      </w:r>
    </w:p>
    <w:p w:rsidR="003F6239" w:rsidRPr="00113E42" w:rsidRDefault="003F6239" w:rsidP="003F6239">
      <w:pPr>
        <w:ind w:left="144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szCs w:val="24"/>
        </w:rPr>
        <w:t xml:space="preserve">       </w:t>
      </w:r>
      <w:r w:rsidR="00E713B3" w:rsidRPr="00113E42">
        <w:rPr>
          <w:rFonts w:ascii="Times New Roman" w:hAnsi="Times New Roman"/>
          <w:szCs w:val="24"/>
        </w:rPr>
        <w:t xml:space="preserve"> </w:t>
      </w:r>
      <w:r w:rsidRPr="00113E42">
        <w:rPr>
          <w:rFonts w:ascii="Times New Roman" w:hAnsi="Times New Roman"/>
          <w:szCs w:val="24"/>
        </w:rPr>
        <w:t xml:space="preserve">Fractures: A Multicenter Randomized Control Trial” AOA (poster, </w:t>
      </w:r>
    </w:p>
    <w:p w:rsidR="003F6239" w:rsidRPr="00113E42" w:rsidRDefault="003F6239" w:rsidP="003F6239">
      <w:pPr>
        <w:ind w:left="144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szCs w:val="24"/>
        </w:rPr>
        <w:t xml:space="preserve">     </w:t>
      </w:r>
      <w:r w:rsidR="00E713B3" w:rsidRPr="00113E42">
        <w:rPr>
          <w:rFonts w:ascii="Times New Roman" w:hAnsi="Times New Roman"/>
          <w:szCs w:val="24"/>
        </w:rPr>
        <w:t xml:space="preserve"> </w:t>
      </w:r>
      <w:r w:rsidRPr="00113E42">
        <w:rPr>
          <w:rFonts w:ascii="Times New Roman" w:hAnsi="Times New Roman"/>
          <w:szCs w:val="24"/>
        </w:rPr>
        <w:t xml:space="preserve">  </w:t>
      </w:r>
      <w:proofErr w:type="gramStart"/>
      <w:r w:rsidRPr="00113E42">
        <w:rPr>
          <w:rFonts w:ascii="Times New Roman" w:hAnsi="Times New Roman"/>
          <w:szCs w:val="24"/>
        </w:rPr>
        <w:t>co-author</w:t>
      </w:r>
      <w:proofErr w:type="gramEnd"/>
      <w:r w:rsidRPr="00113E42">
        <w:rPr>
          <w:rFonts w:ascii="Times New Roman" w:hAnsi="Times New Roman"/>
          <w:szCs w:val="24"/>
        </w:rPr>
        <w:t>); Washington, DC June 2012</w:t>
      </w:r>
    </w:p>
    <w:p w:rsidR="003F6239" w:rsidRPr="00113E42" w:rsidRDefault="003F6239" w:rsidP="008474DC">
      <w:pPr>
        <w:ind w:left="1440"/>
        <w:rPr>
          <w:rFonts w:ascii="Times New Roman" w:hAnsi="Times New Roman"/>
          <w:sz w:val="16"/>
          <w:szCs w:val="16"/>
        </w:rPr>
      </w:pPr>
    </w:p>
    <w:p w:rsidR="003F6239" w:rsidRPr="00113E42" w:rsidRDefault="003F6239" w:rsidP="003F6239">
      <w:pPr>
        <w:ind w:left="1440"/>
        <w:rPr>
          <w:rFonts w:ascii="Times New Roman" w:hAnsi="Times New Roman"/>
        </w:rPr>
      </w:pPr>
      <w:r w:rsidRPr="00113E42">
        <w:rPr>
          <w:rFonts w:ascii="Times New Roman" w:hAnsi="Times New Roman"/>
          <w:szCs w:val="24"/>
        </w:rPr>
        <w:t>16.  “</w:t>
      </w:r>
      <w:r w:rsidRPr="00113E42">
        <w:rPr>
          <w:rFonts w:ascii="Times New Roman" w:hAnsi="Times New Roman"/>
        </w:rPr>
        <w:t xml:space="preserve">The Fate of Patients </w:t>
      </w:r>
      <w:proofErr w:type="gramStart"/>
      <w:r w:rsidRPr="00113E42">
        <w:rPr>
          <w:rFonts w:ascii="Times New Roman" w:hAnsi="Times New Roman"/>
        </w:rPr>
        <w:t>After</w:t>
      </w:r>
      <w:proofErr w:type="gramEnd"/>
      <w:r w:rsidRPr="00113E42">
        <w:rPr>
          <w:rFonts w:ascii="Times New Roman" w:hAnsi="Times New Roman"/>
        </w:rPr>
        <w:t xml:space="preserve"> a Staged Nonunion Procedure for Known     </w:t>
      </w:r>
    </w:p>
    <w:p w:rsidR="003F6239" w:rsidRPr="00113E42" w:rsidRDefault="003F6239" w:rsidP="003F6239">
      <w:pPr>
        <w:ind w:left="1440"/>
        <w:rPr>
          <w:rFonts w:ascii="Times New Roman" w:hAnsi="Times New Roman"/>
        </w:rPr>
      </w:pPr>
      <w:r w:rsidRPr="00113E42">
        <w:rPr>
          <w:rFonts w:ascii="Times New Roman" w:hAnsi="Times New Roman"/>
        </w:rPr>
        <w:t xml:space="preserve">        Infection” AOA (poster, co-author); Washington, DC June </w:t>
      </w:r>
    </w:p>
    <w:p w:rsidR="003F6239" w:rsidRPr="00113E42" w:rsidRDefault="003F6239" w:rsidP="003F6239">
      <w:pPr>
        <w:ind w:left="1440"/>
        <w:rPr>
          <w:rFonts w:ascii="Times New Roman" w:hAnsi="Times New Roman"/>
        </w:rPr>
      </w:pPr>
      <w:r w:rsidRPr="00113E42">
        <w:rPr>
          <w:rFonts w:ascii="Times New Roman" w:hAnsi="Times New Roman"/>
        </w:rPr>
        <w:t xml:space="preserve">        2012</w:t>
      </w:r>
    </w:p>
    <w:p w:rsidR="00296036" w:rsidRPr="00113E42" w:rsidRDefault="00296036" w:rsidP="003F6239">
      <w:pPr>
        <w:ind w:left="1440"/>
        <w:rPr>
          <w:rFonts w:ascii="Times New Roman" w:hAnsi="Times New Roman"/>
          <w:sz w:val="16"/>
          <w:szCs w:val="16"/>
        </w:rPr>
      </w:pPr>
    </w:p>
    <w:p w:rsidR="00296036" w:rsidRPr="00113E42" w:rsidRDefault="00296036" w:rsidP="003F6239">
      <w:pPr>
        <w:ind w:left="1440"/>
        <w:rPr>
          <w:rFonts w:ascii="Times New Roman" w:hAnsi="Times New Roman"/>
        </w:rPr>
      </w:pPr>
      <w:r w:rsidRPr="00113E42">
        <w:rPr>
          <w:rFonts w:ascii="Times New Roman" w:hAnsi="Times New Roman"/>
        </w:rPr>
        <w:t>17.  “Retrograde Nailing of Proximal Femur Fractures” OTA (podium, co-</w:t>
      </w:r>
    </w:p>
    <w:p w:rsidR="00296036" w:rsidRPr="00113E42" w:rsidRDefault="00296036" w:rsidP="003F6239">
      <w:pPr>
        <w:ind w:left="1440"/>
        <w:rPr>
          <w:rFonts w:ascii="Times New Roman" w:hAnsi="Times New Roman"/>
        </w:rPr>
      </w:pPr>
      <w:r w:rsidRPr="00113E42">
        <w:rPr>
          <w:rFonts w:ascii="Times New Roman" w:hAnsi="Times New Roman"/>
        </w:rPr>
        <w:t xml:space="preserve">        </w:t>
      </w:r>
      <w:proofErr w:type="gramStart"/>
      <w:r w:rsidRPr="00113E42">
        <w:rPr>
          <w:rFonts w:ascii="Times New Roman" w:hAnsi="Times New Roman"/>
        </w:rPr>
        <w:t>author</w:t>
      </w:r>
      <w:proofErr w:type="gramEnd"/>
      <w:r w:rsidRPr="00113E42">
        <w:rPr>
          <w:rFonts w:ascii="Times New Roman" w:hAnsi="Times New Roman"/>
        </w:rPr>
        <w:t>); Minneapolis, MC Oct 2012</w:t>
      </w:r>
    </w:p>
    <w:p w:rsidR="00E713B3" w:rsidRPr="00113E42" w:rsidRDefault="00E713B3" w:rsidP="003F6239">
      <w:pPr>
        <w:ind w:left="1440"/>
        <w:rPr>
          <w:rFonts w:ascii="Times New Roman" w:hAnsi="Times New Roman"/>
          <w:sz w:val="16"/>
          <w:szCs w:val="16"/>
        </w:rPr>
      </w:pPr>
    </w:p>
    <w:p w:rsidR="00665BCC" w:rsidRPr="00113E42" w:rsidRDefault="00296036" w:rsidP="00665BCC">
      <w:pPr>
        <w:ind w:left="1440"/>
        <w:rPr>
          <w:rFonts w:ascii="Times New Roman" w:hAnsi="Times New Roman"/>
          <w:bCs/>
        </w:rPr>
      </w:pPr>
      <w:r w:rsidRPr="00113E42">
        <w:rPr>
          <w:rFonts w:ascii="Times New Roman" w:hAnsi="Times New Roman"/>
          <w:szCs w:val="24"/>
        </w:rPr>
        <w:t>18</w:t>
      </w:r>
      <w:r w:rsidR="00665BCC" w:rsidRPr="00113E42">
        <w:rPr>
          <w:rFonts w:ascii="Times New Roman" w:hAnsi="Times New Roman"/>
          <w:szCs w:val="24"/>
        </w:rPr>
        <w:t>.  “</w:t>
      </w:r>
      <w:r w:rsidR="00665BCC" w:rsidRPr="00113E42">
        <w:rPr>
          <w:rFonts w:ascii="Times New Roman" w:hAnsi="Times New Roman"/>
          <w:bCs/>
        </w:rPr>
        <w:t xml:space="preserve">Combat-Related Hemipelvectomy: Eleven Cases, a Review of the </w:t>
      </w:r>
    </w:p>
    <w:p w:rsidR="00665BCC" w:rsidRPr="00113E42" w:rsidRDefault="00665BCC" w:rsidP="00665BCC">
      <w:pPr>
        <w:ind w:left="1440"/>
        <w:rPr>
          <w:rFonts w:ascii="Times New Roman" w:hAnsi="Times New Roman"/>
          <w:bCs/>
        </w:rPr>
      </w:pPr>
      <w:r w:rsidRPr="00113E42">
        <w:rPr>
          <w:rFonts w:ascii="Times New Roman" w:hAnsi="Times New Roman"/>
          <w:bCs/>
        </w:rPr>
        <w:t xml:space="preserve">        Literature and Lessons” </w:t>
      </w:r>
      <w:r w:rsidR="00B36318" w:rsidRPr="00113E42">
        <w:rPr>
          <w:rFonts w:ascii="Times New Roman" w:hAnsi="Times New Roman"/>
          <w:bCs/>
        </w:rPr>
        <w:t>SOMOS</w:t>
      </w:r>
      <w:r w:rsidRPr="00113E42">
        <w:rPr>
          <w:rFonts w:ascii="Times New Roman" w:hAnsi="Times New Roman"/>
          <w:bCs/>
        </w:rPr>
        <w:t xml:space="preserve"> (podium, co-author); </w:t>
      </w:r>
      <w:r w:rsidR="00B36318" w:rsidRPr="00113E42">
        <w:rPr>
          <w:rFonts w:ascii="Times New Roman" w:hAnsi="Times New Roman"/>
          <w:bCs/>
        </w:rPr>
        <w:t>Naples, FL</w:t>
      </w:r>
      <w:r w:rsidRPr="00113E42">
        <w:rPr>
          <w:rFonts w:ascii="Times New Roman" w:hAnsi="Times New Roman"/>
          <w:bCs/>
        </w:rPr>
        <w:t xml:space="preserve"> </w:t>
      </w:r>
    </w:p>
    <w:p w:rsidR="00665BCC" w:rsidRPr="00113E42" w:rsidRDefault="00665BCC" w:rsidP="00665BCC">
      <w:pPr>
        <w:ind w:left="144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bCs/>
        </w:rPr>
        <w:t xml:space="preserve">        </w:t>
      </w:r>
      <w:r w:rsidR="00B36318" w:rsidRPr="00113E42">
        <w:rPr>
          <w:rFonts w:ascii="Times New Roman" w:hAnsi="Times New Roman"/>
          <w:bCs/>
        </w:rPr>
        <w:t>December 2012</w:t>
      </w:r>
    </w:p>
    <w:p w:rsidR="00665BCC" w:rsidRPr="00113E42" w:rsidRDefault="00665BCC" w:rsidP="003F6239">
      <w:pPr>
        <w:ind w:left="1440"/>
        <w:rPr>
          <w:rFonts w:ascii="Times New Roman" w:hAnsi="Times New Roman"/>
          <w:sz w:val="16"/>
          <w:szCs w:val="16"/>
        </w:rPr>
      </w:pPr>
    </w:p>
    <w:p w:rsidR="00E713B3" w:rsidRPr="00113E42" w:rsidRDefault="00296036" w:rsidP="003F6239">
      <w:pPr>
        <w:ind w:left="1440"/>
        <w:rPr>
          <w:rFonts w:ascii="Times New Roman" w:hAnsi="Times New Roman"/>
          <w:bCs/>
        </w:rPr>
      </w:pPr>
      <w:r w:rsidRPr="00113E42">
        <w:rPr>
          <w:rFonts w:ascii="Times New Roman" w:hAnsi="Times New Roman"/>
          <w:szCs w:val="24"/>
        </w:rPr>
        <w:t>19</w:t>
      </w:r>
      <w:r w:rsidR="00E713B3" w:rsidRPr="00113E42">
        <w:rPr>
          <w:rFonts w:ascii="Times New Roman" w:hAnsi="Times New Roman"/>
          <w:szCs w:val="24"/>
        </w:rPr>
        <w:t>.  “</w:t>
      </w:r>
      <w:r w:rsidR="00E713B3" w:rsidRPr="00113E42">
        <w:rPr>
          <w:rFonts w:ascii="Times New Roman" w:hAnsi="Times New Roman"/>
          <w:bCs/>
        </w:rPr>
        <w:t xml:space="preserve">Treatment and Complications in Orthopaedic Trauma Patients with </w:t>
      </w:r>
    </w:p>
    <w:p w:rsidR="00E713B3" w:rsidRPr="00113E42" w:rsidRDefault="00E713B3" w:rsidP="00E713B3">
      <w:pPr>
        <w:ind w:left="1440"/>
        <w:rPr>
          <w:rFonts w:ascii="Times New Roman" w:hAnsi="Times New Roman"/>
          <w:bCs/>
        </w:rPr>
      </w:pPr>
      <w:r w:rsidRPr="00113E42">
        <w:rPr>
          <w:rFonts w:ascii="Times New Roman" w:hAnsi="Times New Roman"/>
          <w:bCs/>
        </w:rPr>
        <w:t xml:space="preserve">        Pulmonary Embolism” AAOS (podium, co-author); Chicago, IL </w:t>
      </w:r>
    </w:p>
    <w:p w:rsidR="00F62353" w:rsidRPr="00113E42" w:rsidRDefault="00E713B3" w:rsidP="00E713B3">
      <w:pPr>
        <w:ind w:left="144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bCs/>
        </w:rPr>
        <w:t xml:space="preserve">        March 2013</w:t>
      </w:r>
    </w:p>
    <w:p w:rsidR="00E713B3" w:rsidRPr="00113E42" w:rsidRDefault="00E713B3" w:rsidP="003F6239">
      <w:pPr>
        <w:ind w:left="1440"/>
        <w:rPr>
          <w:rFonts w:ascii="Times New Roman" w:hAnsi="Times New Roman"/>
          <w:sz w:val="16"/>
          <w:szCs w:val="16"/>
        </w:rPr>
      </w:pPr>
    </w:p>
    <w:p w:rsidR="00E713B3" w:rsidRPr="00113E42" w:rsidRDefault="00296036" w:rsidP="003F6239">
      <w:pPr>
        <w:ind w:left="1440"/>
        <w:rPr>
          <w:rFonts w:ascii="Times New Roman" w:hAnsi="Times New Roman"/>
          <w:bCs/>
        </w:rPr>
      </w:pPr>
      <w:r w:rsidRPr="00113E42">
        <w:rPr>
          <w:rFonts w:ascii="Times New Roman" w:hAnsi="Times New Roman"/>
          <w:szCs w:val="24"/>
        </w:rPr>
        <w:t>20</w:t>
      </w:r>
      <w:r w:rsidR="00E713B3" w:rsidRPr="00113E42">
        <w:rPr>
          <w:rFonts w:ascii="Times New Roman" w:hAnsi="Times New Roman"/>
          <w:szCs w:val="24"/>
        </w:rPr>
        <w:t>. “</w:t>
      </w:r>
      <w:r w:rsidR="00E713B3" w:rsidRPr="00113E42">
        <w:rPr>
          <w:rFonts w:ascii="Times New Roman" w:hAnsi="Times New Roman"/>
          <w:bCs/>
        </w:rPr>
        <w:t xml:space="preserve">Combat-Related Hemipelvectomy: Eleven Cases, a Review of the </w:t>
      </w:r>
    </w:p>
    <w:p w:rsidR="00E713B3" w:rsidRPr="00113E42" w:rsidRDefault="00E713B3" w:rsidP="003F6239">
      <w:pPr>
        <w:ind w:left="1440"/>
        <w:rPr>
          <w:rFonts w:ascii="Times New Roman" w:hAnsi="Times New Roman"/>
          <w:bCs/>
        </w:rPr>
      </w:pPr>
      <w:r w:rsidRPr="00113E42">
        <w:rPr>
          <w:rFonts w:ascii="Times New Roman" w:hAnsi="Times New Roman"/>
          <w:bCs/>
        </w:rPr>
        <w:t xml:space="preserve">       Literature and Lessons” AAOS (podium, co-author); Chicago, IL </w:t>
      </w:r>
    </w:p>
    <w:p w:rsidR="00665BCC" w:rsidRPr="00113E42" w:rsidRDefault="00E713B3" w:rsidP="00665BCC">
      <w:pPr>
        <w:ind w:left="144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bCs/>
        </w:rPr>
        <w:t xml:space="preserve">       March 2013</w:t>
      </w:r>
    </w:p>
    <w:p w:rsidR="00665BCC" w:rsidRPr="00113E42" w:rsidRDefault="00665BCC" w:rsidP="003F6239">
      <w:pPr>
        <w:ind w:left="1440"/>
        <w:rPr>
          <w:rFonts w:ascii="Times New Roman" w:hAnsi="Times New Roman"/>
          <w:sz w:val="16"/>
          <w:szCs w:val="16"/>
        </w:rPr>
      </w:pPr>
    </w:p>
    <w:p w:rsidR="00296036" w:rsidRPr="00113E42" w:rsidRDefault="00296036" w:rsidP="00296036">
      <w:pPr>
        <w:ind w:left="1440"/>
        <w:rPr>
          <w:rFonts w:ascii="Times New Roman" w:hAnsi="Times New Roman"/>
        </w:rPr>
      </w:pPr>
      <w:r w:rsidRPr="00113E42">
        <w:rPr>
          <w:rFonts w:ascii="Times New Roman" w:hAnsi="Times New Roman"/>
          <w:szCs w:val="24"/>
        </w:rPr>
        <w:t xml:space="preserve">21.  </w:t>
      </w:r>
      <w:r w:rsidRPr="00113E42">
        <w:rPr>
          <w:rFonts w:ascii="Times New Roman" w:hAnsi="Times New Roman"/>
        </w:rPr>
        <w:t xml:space="preserve">“Retrograde Nailing of Proximal Femur Fractures” AAOS (podium,   </w:t>
      </w:r>
    </w:p>
    <w:p w:rsidR="00296036" w:rsidRPr="00113E42" w:rsidRDefault="00296036" w:rsidP="00296036">
      <w:pPr>
        <w:ind w:left="144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</w:rPr>
        <w:t xml:space="preserve">        </w:t>
      </w:r>
      <w:proofErr w:type="gramStart"/>
      <w:r w:rsidRPr="00113E42">
        <w:rPr>
          <w:rFonts w:ascii="Times New Roman" w:hAnsi="Times New Roman"/>
        </w:rPr>
        <w:t>co-author</w:t>
      </w:r>
      <w:proofErr w:type="gramEnd"/>
      <w:r w:rsidRPr="00113E42">
        <w:rPr>
          <w:rFonts w:ascii="Times New Roman" w:hAnsi="Times New Roman"/>
        </w:rPr>
        <w:t>); Chicago, IL March 2013</w:t>
      </w:r>
    </w:p>
    <w:p w:rsidR="00296036" w:rsidRPr="00113E42" w:rsidRDefault="00296036" w:rsidP="003F6239">
      <w:pPr>
        <w:ind w:left="1440"/>
        <w:rPr>
          <w:rFonts w:ascii="Times New Roman" w:hAnsi="Times New Roman"/>
          <w:sz w:val="16"/>
          <w:szCs w:val="16"/>
        </w:rPr>
      </w:pPr>
    </w:p>
    <w:p w:rsidR="00331B84" w:rsidRPr="00113E42" w:rsidRDefault="00296036" w:rsidP="00331B84">
      <w:pPr>
        <w:ind w:left="1440"/>
        <w:rPr>
          <w:rFonts w:ascii="Times New Roman" w:hAnsi="Times New Roman"/>
          <w:bCs/>
        </w:rPr>
      </w:pPr>
      <w:r w:rsidRPr="00113E42">
        <w:rPr>
          <w:rFonts w:ascii="Times New Roman" w:hAnsi="Times New Roman"/>
          <w:szCs w:val="24"/>
        </w:rPr>
        <w:t>22</w:t>
      </w:r>
      <w:r w:rsidR="00331B84" w:rsidRPr="00113E42">
        <w:rPr>
          <w:rFonts w:ascii="Times New Roman" w:hAnsi="Times New Roman"/>
          <w:szCs w:val="24"/>
        </w:rPr>
        <w:t>.  “</w:t>
      </w:r>
      <w:r w:rsidR="00331B84" w:rsidRPr="00113E42">
        <w:rPr>
          <w:rFonts w:ascii="Times New Roman" w:hAnsi="Times New Roman"/>
          <w:bCs/>
        </w:rPr>
        <w:t xml:space="preserve">Treatment and Complications in Orthopaedic Trauma Patients with </w:t>
      </w:r>
    </w:p>
    <w:p w:rsidR="00331B84" w:rsidRPr="00113E42" w:rsidRDefault="00331B84" w:rsidP="00331B84">
      <w:pPr>
        <w:ind w:left="1440"/>
        <w:rPr>
          <w:rFonts w:ascii="Times New Roman" w:hAnsi="Times New Roman"/>
          <w:bCs/>
        </w:rPr>
      </w:pPr>
      <w:r w:rsidRPr="00113E42">
        <w:rPr>
          <w:rFonts w:ascii="Times New Roman" w:hAnsi="Times New Roman"/>
          <w:bCs/>
        </w:rPr>
        <w:t xml:space="preserve">        Pulmonary Embolism” A</w:t>
      </w:r>
      <w:r w:rsidR="00296036" w:rsidRPr="00113E42">
        <w:rPr>
          <w:rFonts w:ascii="Times New Roman" w:hAnsi="Times New Roman"/>
          <w:bCs/>
        </w:rPr>
        <w:t>OA</w:t>
      </w:r>
      <w:r w:rsidRPr="00113E42">
        <w:rPr>
          <w:rFonts w:ascii="Times New Roman" w:hAnsi="Times New Roman"/>
          <w:bCs/>
        </w:rPr>
        <w:t xml:space="preserve"> (podium, co-author); Denver, CO</w:t>
      </w:r>
    </w:p>
    <w:p w:rsidR="00331B84" w:rsidRPr="00113E42" w:rsidRDefault="00331B84" w:rsidP="00331B84">
      <w:pPr>
        <w:ind w:left="144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bCs/>
        </w:rPr>
        <w:t xml:space="preserve">        June 2013</w:t>
      </w:r>
    </w:p>
    <w:p w:rsidR="00331B84" w:rsidRPr="00113E42" w:rsidRDefault="00331B84" w:rsidP="003F6239">
      <w:pPr>
        <w:ind w:left="1440"/>
        <w:rPr>
          <w:rFonts w:ascii="Times New Roman" w:hAnsi="Times New Roman"/>
          <w:sz w:val="16"/>
          <w:szCs w:val="16"/>
        </w:rPr>
      </w:pPr>
    </w:p>
    <w:p w:rsidR="00113E42" w:rsidRDefault="00113E42" w:rsidP="003F6239">
      <w:pPr>
        <w:ind w:left="1440"/>
        <w:rPr>
          <w:rFonts w:ascii="Times New Roman" w:hAnsi="Times New Roman"/>
          <w:color w:val="000000"/>
        </w:rPr>
      </w:pPr>
      <w:r w:rsidRPr="00113E42">
        <w:rPr>
          <w:rFonts w:ascii="Times New Roman" w:hAnsi="Times New Roman"/>
          <w:szCs w:val="24"/>
        </w:rPr>
        <w:t>23.  “</w:t>
      </w:r>
      <w:r w:rsidRPr="00113E42">
        <w:rPr>
          <w:rFonts w:ascii="Times New Roman" w:hAnsi="Times New Roman"/>
          <w:color w:val="000000"/>
        </w:rPr>
        <w:t>Spacer Com</w:t>
      </w:r>
      <w:r w:rsidR="00704F70">
        <w:rPr>
          <w:rFonts w:ascii="Times New Roman" w:hAnsi="Times New Roman"/>
          <w:color w:val="000000"/>
        </w:rPr>
        <w:t>position Influences Properties of t</w:t>
      </w:r>
      <w:r w:rsidRPr="00113E42">
        <w:rPr>
          <w:rFonts w:ascii="Times New Roman" w:hAnsi="Times New Roman"/>
          <w:color w:val="000000"/>
        </w:rPr>
        <w:t xml:space="preserve">he Masquelet </w:t>
      </w:r>
    </w:p>
    <w:p w:rsidR="00113E42" w:rsidRDefault="00113E42" w:rsidP="00113E42">
      <w:pPr>
        <w:ind w:left="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  <w:r w:rsidR="00704F70">
        <w:rPr>
          <w:rFonts w:ascii="Times New Roman" w:hAnsi="Times New Roman"/>
          <w:color w:val="000000"/>
        </w:rPr>
        <w:t>Membrane in Animals a</w:t>
      </w:r>
      <w:r w:rsidRPr="00113E42">
        <w:rPr>
          <w:rFonts w:ascii="Times New Roman" w:hAnsi="Times New Roman"/>
          <w:color w:val="000000"/>
        </w:rPr>
        <w:t xml:space="preserve">nd Observed Gene Expression Patterns Of </w:t>
      </w:r>
    </w:p>
    <w:p w:rsidR="00113E42" w:rsidRDefault="00113E42" w:rsidP="00113E42">
      <w:pPr>
        <w:ind w:left="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  <w:r w:rsidR="00704F70">
        <w:rPr>
          <w:rFonts w:ascii="Times New Roman" w:hAnsi="Times New Roman"/>
          <w:color w:val="000000"/>
        </w:rPr>
        <w:t>Inducible Membranes i</w:t>
      </w:r>
      <w:r w:rsidRPr="00113E42">
        <w:rPr>
          <w:rFonts w:ascii="Times New Roman" w:hAnsi="Times New Roman"/>
          <w:color w:val="000000"/>
        </w:rPr>
        <w:t>n Humans</w:t>
      </w:r>
      <w:r>
        <w:rPr>
          <w:rFonts w:ascii="Times New Roman" w:hAnsi="Times New Roman"/>
          <w:color w:val="000000"/>
        </w:rPr>
        <w:t xml:space="preserve">” OTA (podium, co-author); </w:t>
      </w:r>
    </w:p>
    <w:p w:rsidR="00113E42" w:rsidRPr="00113E42" w:rsidRDefault="00113E42" w:rsidP="00113E42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</w:rPr>
        <w:t xml:space="preserve">        Phoenix, AZ October 2013</w:t>
      </w:r>
    </w:p>
    <w:p w:rsidR="00331B84" w:rsidRDefault="00331B84" w:rsidP="003F6239">
      <w:pPr>
        <w:ind w:left="1440"/>
        <w:rPr>
          <w:rFonts w:ascii="Times New Roman" w:hAnsi="Times New Roman"/>
          <w:sz w:val="16"/>
          <w:szCs w:val="16"/>
        </w:rPr>
      </w:pPr>
    </w:p>
    <w:p w:rsidR="00113E42" w:rsidRDefault="00113E42" w:rsidP="003F6239">
      <w:pPr>
        <w:ind w:left="1440"/>
        <w:rPr>
          <w:rFonts w:ascii="Times New Roman" w:hAnsi="Times New Roman"/>
        </w:rPr>
      </w:pPr>
      <w:r w:rsidRPr="00113E42">
        <w:rPr>
          <w:rFonts w:ascii="Times New Roman" w:hAnsi="Times New Roman"/>
          <w:szCs w:val="24"/>
        </w:rPr>
        <w:t>24.  “</w:t>
      </w:r>
      <w:r w:rsidRPr="00113E42">
        <w:rPr>
          <w:rFonts w:ascii="Times New Roman" w:hAnsi="Times New Roman"/>
        </w:rPr>
        <w:t xml:space="preserve">Fact </w:t>
      </w:r>
      <w:proofErr w:type="gramStart"/>
      <w:r w:rsidRPr="00113E42">
        <w:rPr>
          <w:rFonts w:ascii="Times New Roman" w:hAnsi="Times New Roman"/>
        </w:rPr>
        <w:t>Or</w:t>
      </w:r>
      <w:proofErr w:type="gramEnd"/>
      <w:r w:rsidRPr="00113E42">
        <w:rPr>
          <w:rFonts w:ascii="Times New Roman" w:hAnsi="Times New Roman"/>
        </w:rPr>
        <w:t xml:space="preserve"> Fiction For Penetrating Trauma: Is Follow-Up Worse?”</w:t>
      </w:r>
      <w:r>
        <w:rPr>
          <w:rFonts w:ascii="Times New Roman" w:hAnsi="Times New Roman"/>
        </w:rPr>
        <w:t xml:space="preserve"> </w:t>
      </w:r>
    </w:p>
    <w:p w:rsidR="00113E42" w:rsidRPr="00113E42" w:rsidRDefault="00113E42" w:rsidP="003F6239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   OTA (poster, corresponding author); Phoenix, AZ October 2013</w:t>
      </w:r>
    </w:p>
    <w:p w:rsidR="00D449EF" w:rsidRDefault="00D449EF" w:rsidP="00D449EF">
      <w:pPr>
        <w:rPr>
          <w:rFonts w:ascii="Times New Roman" w:hAnsi="Times New Roman"/>
          <w:sz w:val="16"/>
          <w:szCs w:val="16"/>
        </w:rPr>
      </w:pPr>
    </w:p>
    <w:p w:rsidR="00B45DB7" w:rsidRDefault="00D449EF" w:rsidP="00D449E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B45DB7" w:rsidRPr="00B45DB7">
        <w:rPr>
          <w:rFonts w:ascii="Times New Roman" w:hAnsi="Times New Roman"/>
          <w:szCs w:val="24"/>
        </w:rPr>
        <w:t>25.  “Dynamizations and Exchange</w:t>
      </w:r>
      <w:r w:rsidR="00B45DB7">
        <w:rPr>
          <w:rFonts w:ascii="Times New Roman" w:hAnsi="Times New Roman"/>
          <w:szCs w:val="24"/>
        </w:rPr>
        <w:t xml:space="preserve"> </w:t>
      </w:r>
      <w:r w:rsidR="00B45DB7" w:rsidRPr="00B45DB7">
        <w:rPr>
          <w:rFonts w:ascii="Times New Roman" w:hAnsi="Times New Roman"/>
          <w:szCs w:val="24"/>
        </w:rPr>
        <w:t xml:space="preserve">Nailing: Success Rates And </w:t>
      </w:r>
    </w:p>
    <w:p w:rsidR="00B45DB7" w:rsidRDefault="00B45DB7" w:rsidP="00B45DB7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45DB7">
        <w:rPr>
          <w:rFonts w:ascii="Times New Roman" w:hAnsi="Times New Roman" w:cs="Times New Roman"/>
          <w:sz w:val="24"/>
          <w:szCs w:val="24"/>
        </w:rPr>
        <w:t>Indications” OTA (</w:t>
      </w:r>
      <w:r>
        <w:rPr>
          <w:rFonts w:ascii="Times New Roman" w:hAnsi="Times New Roman" w:cs="Times New Roman"/>
          <w:sz w:val="24"/>
          <w:szCs w:val="24"/>
        </w:rPr>
        <w:t>podium, co-author</w:t>
      </w:r>
      <w:r w:rsidRPr="00B45DB7">
        <w:rPr>
          <w:rFonts w:ascii="Times New Roman" w:hAnsi="Times New Roman" w:cs="Times New Roman"/>
          <w:sz w:val="24"/>
          <w:szCs w:val="24"/>
        </w:rPr>
        <w:t>); Phoenix, AZ October 2013</w:t>
      </w:r>
    </w:p>
    <w:p w:rsidR="001F5BD7" w:rsidRPr="001F5BD7" w:rsidRDefault="001F5BD7" w:rsidP="00B45DB7">
      <w:pPr>
        <w:pStyle w:val="PlainText"/>
        <w:ind w:left="1440"/>
        <w:rPr>
          <w:rFonts w:ascii="Times New Roman" w:hAnsi="Times New Roman" w:cs="Times New Roman"/>
          <w:sz w:val="16"/>
          <w:szCs w:val="16"/>
        </w:rPr>
      </w:pPr>
    </w:p>
    <w:p w:rsidR="009D4AFA" w:rsidRDefault="009D4AFA" w:rsidP="001F5BD7">
      <w:pPr>
        <w:ind w:left="72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26.  “</w:t>
      </w:r>
      <w:r w:rsidRPr="009D4AFA">
        <w:rPr>
          <w:rFonts w:ascii="Times New Roman" w:hAnsi="Times New Roman"/>
          <w:szCs w:val="24"/>
        </w:rPr>
        <w:t xml:space="preserve">Locked Plating vs. Retrograde Nailing for Distal Femur Fractures: A </w:t>
      </w:r>
    </w:p>
    <w:p w:rsidR="009D4AFA" w:rsidRDefault="009D4AFA" w:rsidP="009D4AFA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Pr="009D4AFA">
        <w:rPr>
          <w:rFonts w:ascii="Times New Roman" w:hAnsi="Times New Roman"/>
          <w:szCs w:val="24"/>
        </w:rPr>
        <w:t>Multicenter Randomized Trial</w:t>
      </w:r>
      <w:r>
        <w:rPr>
          <w:rFonts w:ascii="Times New Roman" w:hAnsi="Times New Roman"/>
          <w:szCs w:val="24"/>
        </w:rPr>
        <w:t xml:space="preserve">” OTA (podium, co-author); Phoenix, </w:t>
      </w:r>
    </w:p>
    <w:p w:rsidR="007A25F6" w:rsidRDefault="009D4AFA" w:rsidP="001B1D29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AZ October 2013</w:t>
      </w:r>
    </w:p>
    <w:p w:rsidR="00DE7B55" w:rsidRDefault="00DE7B55" w:rsidP="001B1D29">
      <w:pPr>
        <w:ind w:left="1440"/>
        <w:rPr>
          <w:rFonts w:ascii="Times New Roman" w:hAnsi="Times New Roman"/>
          <w:sz w:val="16"/>
          <w:szCs w:val="16"/>
        </w:rPr>
      </w:pPr>
    </w:p>
    <w:p w:rsidR="007A25F6" w:rsidRPr="00113E42" w:rsidRDefault="007A25F6" w:rsidP="007A25F6">
      <w:pPr>
        <w:ind w:left="1440"/>
        <w:rPr>
          <w:rFonts w:ascii="Times New Roman" w:hAnsi="Times New Roman"/>
          <w:bCs/>
        </w:rPr>
      </w:pPr>
      <w:r w:rsidRPr="00113E42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7</w:t>
      </w:r>
      <w:r w:rsidRPr="00113E42">
        <w:rPr>
          <w:rFonts w:ascii="Times New Roman" w:hAnsi="Times New Roman"/>
          <w:szCs w:val="24"/>
        </w:rPr>
        <w:t>. “</w:t>
      </w:r>
      <w:r w:rsidRPr="00113E42">
        <w:rPr>
          <w:rFonts w:ascii="Times New Roman" w:hAnsi="Times New Roman"/>
          <w:bCs/>
        </w:rPr>
        <w:t xml:space="preserve">Combat-Related Hemipelvectomy: Eleven Cases, a Review of the </w:t>
      </w:r>
    </w:p>
    <w:p w:rsidR="007A25F6" w:rsidRPr="00113E42" w:rsidRDefault="007A25F6" w:rsidP="007A25F6">
      <w:pPr>
        <w:ind w:left="1440"/>
        <w:rPr>
          <w:rFonts w:ascii="Times New Roman" w:hAnsi="Times New Roman"/>
          <w:bCs/>
        </w:rPr>
      </w:pPr>
      <w:r w:rsidRPr="00113E42">
        <w:rPr>
          <w:rFonts w:ascii="Times New Roman" w:hAnsi="Times New Roman"/>
          <w:bCs/>
        </w:rPr>
        <w:t xml:space="preserve">       Literature and Lessons” </w:t>
      </w:r>
      <w:r>
        <w:rPr>
          <w:rFonts w:ascii="Times New Roman" w:hAnsi="Times New Roman"/>
          <w:bCs/>
        </w:rPr>
        <w:t>EOA</w:t>
      </w:r>
      <w:r w:rsidRPr="00113E42">
        <w:rPr>
          <w:rFonts w:ascii="Times New Roman" w:hAnsi="Times New Roman"/>
          <w:bCs/>
        </w:rPr>
        <w:t xml:space="preserve"> (podium, co-author); </w:t>
      </w:r>
      <w:r>
        <w:rPr>
          <w:rFonts w:ascii="Times New Roman" w:hAnsi="Times New Roman"/>
          <w:bCs/>
        </w:rPr>
        <w:t>Miami, FL</w:t>
      </w:r>
      <w:r w:rsidRPr="00113E42">
        <w:rPr>
          <w:rFonts w:ascii="Times New Roman" w:hAnsi="Times New Roman"/>
          <w:bCs/>
        </w:rPr>
        <w:t xml:space="preserve"> </w:t>
      </w:r>
    </w:p>
    <w:p w:rsidR="009D4AFA" w:rsidRDefault="007A25F6" w:rsidP="007A25F6">
      <w:pPr>
        <w:ind w:left="1440"/>
        <w:rPr>
          <w:rFonts w:ascii="Times New Roman" w:hAnsi="Times New Roman"/>
          <w:sz w:val="16"/>
          <w:szCs w:val="16"/>
        </w:rPr>
      </w:pPr>
      <w:r w:rsidRPr="00113E42">
        <w:rPr>
          <w:rFonts w:ascii="Times New Roman" w:hAnsi="Times New Roman"/>
          <w:bCs/>
        </w:rPr>
        <w:t xml:space="preserve">       March 201</w:t>
      </w:r>
      <w:r w:rsidR="00F90950">
        <w:rPr>
          <w:rFonts w:ascii="Times New Roman" w:hAnsi="Times New Roman"/>
          <w:bCs/>
        </w:rPr>
        <w:t>4</w:t>
      </w:r>
    </w:p>
    <w:p w:rsidR="009D4AFA" w:rsidRDefault="009D4AFA" w:rsidP="003F6239">
      <w:pPr>
        <w:ind w:left="1440"/>
        <w:rPr>
          <w:rFonts w:ascii="Times New Roman" w:hAnsi="Times New Roman"/>
          <w:sz w:val="16"/>
          <w:szCs w:val="16"/>
        </w:rPr>
      </w:pPr>
    </w:p>
    <w:p w:rsidR="00B770AC" w:rsidRDefault="00B770AC" w:rsidP="00B770AC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28.  “</w:t>
      </w:r>
      <w:r w:rsidRPr="009D4AFA">
        <w:rPr>
          <w:rFonts w:ascii="Times New Roman" w:hAnsi="Times New Roman"/>
          <w:szCs w:val="24"/>
        </w:rPr>
        <w:t xml:space="preserve">Locked Plating vs. Retrograde Nailing for Distal Femur Fractures: A </w:t>
      </w:r>
    </w:p>
    <w:p w:rsidR="00B770AC" w:rsidRPr="009D4AFA" w:rsidRDefault="00B770AC" w:rsidP="00B770AC">
      <w:pPr>
        <w:ind w:left="1920"/>
        <w:rPr>
          <w:rFonts w:ascii="Times New Roman" w:hAnsi="Times New Roman"/>
          <w:szCs w:val="24"/>
        </w:rPr>
      </w:pPr>
      <w:r w:rsidRPr="009D4AFA">
        <w:rPr>
          <w:rFonts w:ascii="Times New Roman" w:hAnsi="Times New Roman"/>
          <w:szCs w:val="24"/>
        </w:rPr>
        <w:t>Multicenter Randomized Trial</w:t>
      </w:r>
      <w:r>
        <w:rPr>
          <w:rFonts w:ascii="Times New Roman" w:hAnsi="Times New Roman"/>
          <w:szCs w:val="24"/>
        </w:rPr>
        <w:t xml:space="preserve">” </w:t>
      </w:r>
      <w:r w:rsidR="000F69D7">
        <w:rPr>
          <w:rFonts w:ascii="Times New Roman" w:hAnsi="Times New Roman"/>
          <w:szCs w:val="24"/>
        </w:rPr>
        <w:t>AAOS</w:t>
      </w:r>
      <w:r>
        <w:rPr>
          <w:rFonts w:ascii="Times New Roman" w:hAnsi="Times New Roman"/>
          <w:szCs w:val="24"/>
        </w:rPr>
        <w:t xml:space="preserve"> (podium, co-author); New Orleans, LA March 2014</w:t>
      </w:r>
    </w:p>
    <w:p w:rsidR="009D4AFA" w:rsidRDefault="009D4AFA" w:rsidP="003F6239">
      <w:pPr>
        <w:ind w:left="1440"/>
        <w:rPr>
          <w:rFonts w:ascii="Times New Roman" w:hAnsi="Times New Roman"/>
          <w:sz w:val="16"/>
          <w:szCs w:val="16"/>
        </w:rPr>
      </w:pPr>
    </w:p>
    <w:p w:rsidR="000F69D7" w:rsidRDefault="000F69D7" w:rsidP="000F69D7">
      <w:pPr>
        <w:ind w:left="1440"/>
        <w:rPr>
          <w:rFonts w:ascii="Times New Roman" w:hAnsi="Times New Roman"/>
          <w:bCs/>
        </w:rPr>
      </w:pPr>
      <w:r>
        <w:rPr>
          <w:rFonts w:ascii="Times New Roman" w:hAnsi="Times New Roman"/>
          <w:szCs w:val="24"/>
        </w:rPr>
        <w:t>29</w:t>
      </w:r>
      <w:r w:rsidRPr="000F69D7">
        <w:rPr>
          <w:rFonts w:ascii="Times New Roman" w:hAnsi="Times New Roman"/>
          <w:szCs w:val="24"/>
        </w:rPr>
        <w:t>.  “</w:t>
      </w:r>
      <w:r w:rsidRPr="000F69D7">
        <w:rPr>
          <w:rFonts w:ascii="Times New Roman" w:hAnsi="Times New Roman"/>
          <w:bCs/>
        </w:rPr>
        <w:t xml:space="preserve">Dynamizations and Exchange Nailing: Success Rates and </w:t>
      </w:r>
    </w:p>
    <w:p w:rsidR="000F69D7" w:rsidRDefault="000F69D7" w:rsidP="000F69D7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</w:rPr>
        <w:t xml:space="preserve">        </w:t>
      </w:r>
      <w:r w:rsidRPr="000F69D7">
        <w:rPr>
          <w:rFonts w:ascii="Times New Roman" w:hAnsi="Times New Roman"/>
          <w:bCs/>
        </w:rPr>
        <w:t>Indications</w:t>
      </w:r>
      <w:r w:rsidRPr="000F69D7">
        <w:rPr>
          <w:rFonts w:ascii="Times New Roman" w:hAnsi="Times New Roman"/>
          <w:szCs w:val="24"/>
        </w:rPr>
        <w:t>”</w:t>
      </w:r>
      <w:r>
        <w:rPr>
          <w:rFonts w:ascii="Times New Roman" w:hAnsi="Times New Roman"/>
          <w:szCs w:val="24"/>
        </w:rPr>
        <w:t xml:space="preserve"> AAOS (podium, co-author); New Orleans, LA March </w:t>
      </w:r>
    </w:p>
    <w:p w:rsidR="000F69D7" w:rsidRPr="000F69D7" w:rsidRDefault="000F69D7" w:rsidP="000F69D7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2014</w:t>
      </w:r>
    </w:p>
    <w:p w:rsidR="00B770AC" w:rsidRDefault="00B770AC" w:rsidP="003F6239">
      <w:pPr>
        <w:ind w:left="1440"/>
        <w:rPr>
          <w:rFonts w:ascii="Times New Roman" w:hAnsi="Times New Roman"/>
          <w:sz w:val="16"/>
          <w:szCs w:val="16"/>
        </w:rPr>
      </w:pPr>
    </w:p>
    <w:p w:rsidR="00CF0081" w:rsidRDefault="005F2054" w:rsidP="00CF0081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30</w:t>
      </w:r>
      <w:r w:rsidRPr="000F69D7">
        <w:rPr>
          <w:rFonts w:ascii="Times New Roman" w:hAnsi="Times New Roman"/>
          <w:szCs w:val="24"/>
        </w:rPr>
        <w:t>.  “</w:t>
      </w:r>
      <w:r w:rsidR="00CF0081" w:rsidRPr="00CF0081">
        <w:rPr>
          <w:rFonts w:ascii="Times New Roman" w:hAnsi="Times New Roman"/>
          <w:szCs w:val="24"/>
        </w:rPr>
        <w:t xml:space="preserve">See-What-I-Do: Increasing mentor and trainee sense of co-presence </w:t>
      </w:r>
      <w:r w:rsidR="00CF0081">
        <w:rPr>
          <w:rFonts w:ascii="Times New Roman" w:hAnsi="Times New Roman"/>
          <w:szCs w:val="24"/>
        </w:rPr>
        <w:t xml:space="preserve">   </w:t>
      </w:r>
    </w:p>
    <w:p w:rsidR="00CF0081" w:rsidRDefault="00CF0081" w:rsidP="005F2054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proofErr w:type="gramStart"/>
      <w:r w:rsidRPr="00CF0081">
        <w:rPr>
          <w:rFonts w:ascii="Times New Roman" w:hAnsi="Times New Roman"/>
          <w:szCs w:val="24"/>
        </w:rPr>
        <w:t>in</w:t>
      </w:r>
      <w:proofErr w:type="gramEnd"/>
      <w:r w:rsidRPr="00CF0081">
        <w:rPr>
          <w:rFonts w:ascii="Times New Roman" w:hAnsi="Times New Roman"/>
          <w:szCs w:val="24"/>
        </w:rPr>
        <w:t xml:space="preserve"> trauma surgeries with the STAR platform</w:t>
      </w:r>
      <w:r w:rsidR="005F2054" w:rsidRPr="000F69D7">
        <w:rPr>
          <w:rFonts w:ascii="Times New Roman" w:hAnsi="Times New Roman"/>
          <w:szCs w:val="24"/>
        </w:rPr>
        <w:t>”</w:t>
      </w:r>
      <w:r w:rsidR="005F2054">
        <w:rPr>
          <w:rFonts w:ascii="Times New Roman" w:hAnsi="Times New Roman"/>
          <w:szCs w:val="24"/>
        </w:rPr>
        <w:t xml:space="preserve"> Joint Program </w:t>
      </w:r>
      <w:r>
        <w:rPr>
          <w:rFonts w:ascii="Times New Roman" w:hAnsi="Times New Roman"/>
          <w:szCs w:val="24"/>
        </w:rPr>
        <w:t xml:space="preserve">   </w:t>
      </w:r>
    </w:p>
    <w:p w:rsidR="005F2054" w:rsidRDefault="00CF0081" w:rsidP="005F2054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Committee-1 </w:t>
      </w:r>
      <w:r w:rsidR="005F2054">
        <w:rPr>
          <w:rFonts w:ascii="Times New Roman" w:hAnsi="Times New Roman"/>
          <w:szCs w:val="24"/>
        </w:rPr>
        <w:t>(podium, co-author); Fort Detrick, MD August 2015</w:t>
      </w:r>
    </w:p>
    <w:p w:rsidR="005F2054" w:rsidRDefault="005F2054" w:rsidP="005F2054">
      <w:pPr>
        <w:ind w:left="1440"/>
        <w:rPr>
          <w:rFonts w:ascii="Times New Roman" w:hAnsi="Times New Roman"/>
          <w:sz w:val="16"/>
          <w:szCs w:val="16"/>
        </w:rPr>
      </w:pPr>
    </w:p>
    <w:p w:rsidR="00850E50" w:rsidRDefault="00850E50" w:rsidP="00850E5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31</w:t>
      </w:r>
      <w:r w:rsidRPr="000F69D7">
        <w:rPr>
          <w:rFonts w:ascii="Times New Roman" w:hAnsi="Times New Roman"/>
          <w:szCs w:val="24"/>
        </w:rPr>
        <w:t>.  “</w:t>
      </w:r>
      <w:r w:rsidRPr="00CF0081">
        <w:rPr>
          <w:rFonts w:ascii="Times New Roman" w:hAnsi="Times New Roman"/>
          <w:szCs w:val="24"/>
        </w:rPr>
        <w:t xml:space="preserve">See-What-I-Do: Increasing mentor and trainee sense of co-presence </w:t>
      </w:r>
      <w:r>
        <w:rPr>
          <w:rFonts w:ascii="Times New Roman" w:hAnsi="Times New Roman"/>
          <w:szCs w:val="24"/>
        </w:rPr>
        <w:t xml:space="preserve">   </w:t>
      </w:r>
    </w:p>
    <w:p w:rsidR="00850E50" w:rsidRDefault="00850E50" w:rsidP="00850E5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</w:t>
      </w:r>
      <w:proofErr w:type="gramStart"/>
      <w:r w:rsidRPr="00CF0081">
        <w:rPr>
          <w:rFonts w:ascii="Times New Roman" w:hAnsi="Times New Roman"/>
          <w:szCs w:val="24"/>
        </w:rPr>
        <w:t>in</w:t>
      </w:r>
      <w:proofErr w:type="gramEnd"/>
      <w:r w:rsidRPr="00CF0081">
        <w:rPr>
          <w:rFonts w:ascii="Times New Roman" w:hAnsi="Times New Roman"/>
          <w:szCs w:val="24"/>
        </w:rPr>
        <w:t xml:space="preserve"> trauma surgeries with the STAR platform</w:t>
      </w:r>
      <w:r w:rsidRPr="000F69D7">
        <w:rPr>
          <w:rFonts w:ascii="Times New Roman" w:hAnsi="Times New Roman"/>
          <w:szCs w:val="24"/>
        </w:rPr>
        <w:t>”</w:t>
      </w:r>
      <w:r>
        <w:rPr>
          <w:rFonts w:ascii="Times New Roman" w:hAnsi="Times New Roman"/>
          <w:szCs w:val="24"/>
        </w:rPr>
        <w:t xml:space="preserve"> Military Health System     </w:t>
      </w:r>
    </w:p>
    <w:p w:rsidR="00850E50" w:rsidRDefault="00850E50" w:rsidP="00850E50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Research Symposium (podium, co-author); Fort Lauderdale, FL </w:t>
      </w:r>
    </w:p>
    <w:p w:rsidR="00850E50" w:rsidRDefault="00850E50" w:rsidP="00850E50">
      <w:pPr>
        <w:ind w:left="14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 xml:space="preserve">        August 2015</w:t>
      </w:r>
    </w:p>
    <w:p w:rsidR="00850E50" w:rsidRDefault="00850E50" w:rsidP="005F2054">
      <w:pPr>
        <w:ind w:left="1440"/>
        <w:rPr>
          <w:rFonts w:ascii="Times New Roman" w:hAnsi="Times New Roman"/>
          <w:sz w:val="16"/>
          <w:szCs w:val="16"/>
        </w:rPr>
      </w:pPr>
    </w:p>
    <w:p w:rsidR="007638CD" w:rsidRDefault="007638CD" w:rsidP="005F2054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32.  “</w:t>
      </w:r>
      <w:r w:rsidRPr="007638CD">
        <w:rPr>
          <w:rFonts w:ascii="Times New Roman" w:hAnsi="Times New Roman"/>
          <w:szCs w:val="24"/>
        </w:rPr>
        <w:t xml:space="preserve">Peroneal Irritation </w:t>
      </w:r>
      <w:proofErr w:type="gramStart"/>
      <w:r w:rsidRPr="007638CD">
        <w:rPr>
          <w:rFonts w:ascii="Times New Roman" w:hAnsi="Times New Roman"/>
          <w:szCs w:val="24"/>
        </w:rPr>
        <w:t>After</w:t>
      </w:r>
      <w:proofErr w:type="gramEnd"/>
      <w:r w:rsidRPr="007638CD">
        <w:rPr>
          <w:rFonts w:ascii="Times New Roman" w:hAnsi="Times New Roman"/>
          <w:szCs w:val="24"/>
        </w:rPr>
        <w:t xml:space="preserve"> Lateral Malleolar Fractures</w:t>
      </w:r>
      <w:r>
        <w:rPr>
          <w:rFonts w:ascii="Times New Roman" w:hAnsi="Times New Roman"/>
          <w:szCs w:val="24"/>
        </w:rPr>
        <w:t xml:space="preserve">” OTA (podium </w:t>
      </w:r>
    </w:p>
    <w:p w:rsidR="007638CD" w:rsidRPr="007638CD" w:rsidRDefault="007638CD" w:rsidP="005F2054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proofErr w:type="gramStart"/>
      <w:r>
        <w:rPr>
          <w:rFonts w:ascii="Times New Roman" w:hAnsi="Times New Roman"/>
          <w:szCs w:val="24"/>
        </w:rPr>
        <w:t>co-author</w:t>
      </w:r>
      <w:proofErr w:type="gramEnd"/>
      <w:r>
        <w:rPr>
          <w:rFonts w:ascii="Times New Roman" w:hAnsi="Times New Roman"/>
          <w:szCs w:val="24"/>
        </w:rPr>
        <w:t>); San Diego, CA October 2015</w:t>
      </w:r>
    </w:p>
    <w:p w:rsidR="007638CD" w:rsidRDefault="007638CD" w:rsidP="005F2054">
      <w:pPr>
        <w:ind w:left="1440"/>
        <w:rPr>
          <w:rFonts w:ascii="Times New Roman" w:hAnsi="Times New Roman"/>
          <w:sz w:val="16"/>
          <w:szCs w:val="16"/>
        </w:rPr>
      </w:pPr>
    </w:p>
    <w:p w:rsidR="00272EF7" w:rsidRDefault="007638CD" w:rsidP="00272EF7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33.  “</w:t>
      </w:r>
      <w:r w:rsidR="00272EF7" w:rsidRPr="00272EF7">
        <w:rPr>
          <w:rFonts w:ascii="Times New Roman" w:hAnsi="Times New Roman"/>
          <w:szCs w:val="24"/>
        </w:rPr>
        <w:t>Open Ankle Fractures: What Predicts Infection?</w:t>
      </w:r>
      <w:r w:rsidR="00272EF7">
        <w:rPr>
          <w:rFonts w:ascii="Times New Roman" w:hAnsi="Times New Roman"/>
          <w:szCs w:val="24"/>
        </w:rPr>
        <w:t xml:space="preserve">” OTA (podium </w:t>
      </w:r>
    </w:p>
    <w:p w:rsidR="00272EF7" w:rsidRPr="007638CD" w:rsidRDefault="00272EF7" w:rsidP="00272EF7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proofErr w:type="gramStart"/>
      <w:r>
        <w:rPr>
          <w:rFonts w:ascii="Times New Roman" w:hAnsi="Times New Roman"/>
          <w:szCs w:val="24"/>
        </w:rPr>
        <w:t>co-author</w:t>
      </w:r>
      <w:proofErr w:type="gramEnd"/>
      <w:r>
        <w:rPr>
          <w:rFonts w:ascii="Times New Roman" w:hAnsi="Times New Roman"/>
          <w:szCs w:val="24"/>
        </w:rPr>
        <w:t>); San Diego, CA October 2015</w:t>
      </w:r>
    </w:p>
    <w:p w:rsidR="007638CD" w:rsidRDefault="007638CD" w:rsidP="005F2054">
      <w:pPr>
        <w:ind w:left="1440"/>
        <w:rPr>
          <w:rFonts w:ascii="Times New Roman" w:hAnsi="Times New Roman"/>
          <w:sz w:val="16"/>
          <w:szCs w:val="16"/>
        </w:rPr>
      </w:pPr>
    </w:p>
    <w:p w:rsidR="00272EF7" w:rsidRDefault="00272EF7" w:rsidP="00272EF7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34.  “</w:t>
      </w:r>
      <w:r w:rsidRPr="00D412A8">
        <w:rPr>
          <w:rFonts w:ascii="Times New Roman" w:hAnsi="Times New Roman"/>
          <w:szCs w:val="24"/>
        </w:rPr>
        <w:t xml:space="preserve">The Effect of Knee Flexion Contracture on Outcomes of Distal </w:t>
      </w:r>
      <w:r>
        <w:rPr>
          <w:rFonts w:ascii="Times New Roman" w:hAnsi="Times New Roman"/>
          <w:szCs w:val="24"/>
        </w:rPr>
        <w:t xml:space="preserve">    </w:t>
      </w:r>
    </w:p>
    <w:p w:rsidR="00272EF7" w:rsidRPr="007638CD" w:rsidRDefault="00272EF7" w:rsidP="00272EF7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Pr="00D412A8">
        <w:rPr>
          <w:rFonts w:ascii="Times New Roman" w:hAnsi="Times New Roman"/>
          <w:szCs w:val="24"/>
        </w:rPr>
        <w:t>Femur Fractures</w:t>
      </w:r>
      <w:r>
        <w:rPr>
          <w:rFonts w:ascii="Times New Roman" w:hAnsi="Times New Roman"/>
          <w:szCs w:val="24"/>
        </w:rPr>
        <w:t>” OTA (podium co-author); San Diego, CA Oct 2015</w:t>
      </w:r>
    </w:p>
    <w:p w:rsidR="00272EF7" w:rsidRDefault="00272EF7" w:rsidP="00272EF7">
      <w:pPr>
        <w:ind w:left="1440"/>
        <w:rPr>
          <w:rFonts w:ascii="Times New Roman" w:hAnsi="Times New Roman"/>
          <w:sz w:val="16"/>
          <w:szCs w:val="16"/>
        </w:rPr>
      </w:pPr>
    </w:p>
    <w:p w:rsidR="00272EF7" w:rsidRDefault="00272EF7" w:rsidP="00272EF7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35. “Surgery for Unilateral Sacral Fractures: Are the Indications Clear?” </w:t>
      </w:r>
    </w:p>
    <w:p w:rsidR="00272EF7" w:rsidRPr="007638CD" w:rsidRDefault="00272EF7" w:rsidP="00272EF7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OTA (podium co-author); San Diego, CA October 2015</w:t>
      </w:r>
    </w:p>
    <w:p w:rsidR="00272EF7" w:rsidRDefault="00272EF7" w:rsidP="00272EF7">
      <w:pPr>
        <w:ind w:left="1440"/>
        <w:rPr>
          <w:rFonts w:ascii="Times New Roman" w:hAnsi="Times New Roman"/>
          <w:sz w:val="16"/>
          <w:szCs w:val="16"/>
        </w:rPr>
      </w:pPr>
    </w:p>
    <w:p w:rsidR="00AF0F2C" w:rsidRDefault="00AF0F2C" w:rsidP="00AF0F2C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36.  “</w:t>
      </w:r>
      <w:r w:rsidRPr="00AF0F2C">
        <w:rPr>
          <w:rFonts w:ascii="Times New Roman" w:hAnsi="Times New Roman"/>
          <w:szCs w:val="24"/>
        </w:rPr>
        <w:t xml:space="preserve">Assessment of a Tranexamic Acid Protocol for Orthopedic Trauma </w:t>
      </w:r>
      <w:r>
        <w:rPr>
          <w:rFonts w:ascii="Times New Roman" w:hAnsi="Times New Roman"/>
          <w:szCs w:val="24"/>
        </w:rPr>
        <w:t xml:space="preserve">   </w:t>
      </w:r>
    </w:p>
    <w:p w:rsidR="00AF0F2C" w:rsidRDefault="00AF0F2C" w:rsidP="00AF0F2C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AF0F2C">
        <w:rPr>
          <w:rFonts w:ascii="Times New Roman" w:hAnsi="Times New Roman"/>
          <w:szCs w:val="24"/>
        </w:rPr>
        <w:t>Surgery</w:t>
      </w:r>
      <w:r>
        <w:rPr>
          <w:rFonts w:ascii="Times New Roman" w:hAnsi="Times New Roman"/>
          <w:szCs w:val="24"/>
        </w:rPr>
        <w:t xml:space="preserve">” </w:t>
      </w:r>
      <w:r w:rsidRPr="00AF0F2C">
        <w:rPr>
          <w:rFonts w:ascii="Times New Roman" w:hAnsi="Times New Roman"/>
          <w:szCs w:val="24"/>
        </w:rPr>
        <w:t xml:space="preserve">Society of Critical Care Medicine 2016 Critical Care </w:t>
      </w:r>
    </w:p>
    <w:p w:rsidR="00AF0F2C" w:rsidRPr="00AF0F2C" w:rsidRDefault="00AF0F2C" w:rsidP="00272EF7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Pr="00AF0F2C">
        <w:rPr>
          <w:rFonts w:ascii="Times New Roman" w:hAnsi="Times New Roman"/>
          <w:szCs w:val="24"/>
        </w:rPr>
        <w:t>Congress</w:t>
      </w:r>
      <w:r>
        <w:rPr>
          <w:rFonts w:ascii="Times New Roman" w:hAnsi="Times New Roman"/>
          <w:szCs w:val="24"/>
        </w:rPr>
        <w:t xml:space="preserve"> (</w:t>
      </w:r>
      <w:r w:rsidR="0073749E">
        <w:rPr>
          <w:rFonts w:ascii="Times New Roman" w:hAnsi="Times New Roman"/>
          <w:szCs w:val="24"/>
        </w:rPr>
        <w:t>poster</w:t>
      </w:r>
      <w:r>
        <w:rPr>
          <w:rFonts w:ascii="Times New Roman" w:hAnsi="Times New Roman"/>
          <w:szCs w:val="24"/>
        </w:rPr>
        <w:t>, co-author); Orlando, FL February 2016</w:t>
      </w:r>
    </w:p>
    <w:p w:rsidR="00AF0F2C" w:rsidRDefault="00AF0F2C" w:rsidP="00272EF7">
      <w:pPr>
        <w:ind w:left="1440"/>
        <w:rPr>
          <w:rFonts w:ascii="Times New Roman" w:hAnsi="Times New Roman"/>
          <w:sz w:val="16"/>
          <w:szCs w:val="16"/>
        </w:rPr>
      </w:pPr>
    </w:p>
    <w:p w:rsidR="00D412A8" w:rsidRDefault="00AF0F2C" w:rsidP="005F2054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37</w:t>
      </w:r>
      <w:r w:rsidR="00D412A8">
        <w:rPr>
          <w:rFonts w:ascii="Times New Roman" w:hAnsi="Times New Roman"/>
          <w:szCs w:val="24"/>
        </w:rPr>
        <w:t>.  “</w:t>
      </w:r>
      <w:r w:rsidR="00D412A8" w:rsidRPr="00D412A8">
        <w:rPr>
          <w:rFonts w:ascii="Times New Roman" w:hAnsi="Times New Roman"/>
          <w:szCs w:val="24"/>
        </w:rPr>
        <w:t xml:space="preserve">The Effect of Knee Flexion Contracture on Outcomes of Distal </w:t>
      </w:r>
      <w:r w:rsidR="00D412A8">
        <w:rPr>
          <w:rFonts w:ascii="Times New Roman" w:hAnsi="Times New Roman"/>
          <w:szCs w:val="24"/>
        </w:rPr>
        <w:t xml:space="preserve">    </w:t>
      </w:r>
    </w:p>
    <w:p w:rsidR="00D412A8" w:rsidRDefault="00D412A8" w:rsidP="005F2054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Pr="00D412A8">
        <w:rPr>
          <w:rFonts w:ascii="Times New Roman" w:hAnsi="Times New Roman"/>
          <w:szCs w:val="24"/>
        </w:rPr>
        <w:t>Femur Fractures</w:t>
      </w:r>
      <w:r>
        <w:rPr>
          <w:rFonts w:ascii="Times New Roman" w:hAnsi="Times New Roman"/>
          <w:szCs w:val="24"/>
        </w:rPr>
        <w:t xml:space="preserve">” AAOS (podium, co-author); Orlando, FL March </w:t>
      </w:r>
    </w:p>
    <w:p w:rsidR="00D412A8" w:rsidRPr="00D412A8" w:rsidRDefault="007638CD" w:rsidP="005F2054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2016</w:t>
      </w:r>
    </w:p>
    <w:p w:rsidR="00D412A8" w:rsidRDefault="00D412A8" w:rsidP="005F2054">
      <w:pPr>
        <w:ind w:left="1440"/>
        <w:rPr>
          <w:rFonts w:ascii="Times New Roman" w:hAnsi="Times New Roman"/>
          <w:sz w:val="16"/>
          <w:szCs w:val="16"/>
        </w:rPr>
      </w:pPr>
    </w:p>
    <w:p w:rsidR="00D412A8" w:rsidRDefault="00AF0F2C" w:rsidP="00D412A8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38</w:t>
      </w:r>
      <w:r w:rsidR="00D412A8">
        <w:rPr>
          <w:rFonts w:ascii="Times New Roman" w:hAnsi="Times New Roman"/>
          <w:szCs w:val="24"/>
        </w:rPr>
        <w:t>.  “</w:t>
      </w:r>
      <w:r w:rsidR="00D412A8" w:rsidRPr="00D412A8">
        <w:rPr>
          <w:rFonts w:ascii="Times New Roman" w:hAnsi="Times New Roman"/>
          <w:szCs w:val="24"/>
        </w:rPr>
        <w:t>Surgery for Unilateral Sacral Fractures: Are the Indications Clear?</w:t>
      </w:r>
      <w:r w:rsidR="00D412A8">
        <w:rPr>
          <w:rFonts w:ascii="Times New Roman" w:hAnsi="Times New Roman"/>
          <w:szCs w:val="24"/>
        </w:rPr>
        <w:t xml:space="preserve">” </w:t>
      </w:r>
    </w:p>
    <w:p w:rsidR="00D412A8" w:rsidRPr="00D412A8" w:rsidRDefault="00D412A8" w:rsidP="00D412A8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AAOS (podium, co-author); Orlando, FL March 201</w:t>
      </w:r>
      <w:r w:rsidR="007638CD">
        <w:rPr>
          <w:rFonts w:ascii="Times New Roman" w:hAnsi="Times New Roman"/>
          <w:szCs w:val="24"/>
        </w:rPr>
        <w:t>6</w:t>
      </w:r>
    </w:p>
    <w:p w:rsidR="00D412A8" w:rsidRDefault="00D412A8" w:rsidP="005F2054">
      <w:pPr>
        <w:ind w:left="1440"/>
        <w:rPr>
          <w:rFonts w:ascii="Times New Roman" w:hAnsi="Times New Roman"/>
          <w:sz w:val="16"/>
          <w:szCs w:val="16"/>
        </w:rPr>
      </w:pPr>
    </w:p>
    <w:p w:rsidR="00526360" w:rsidRDefault="00526360" w:rsidP="005F2054">
      <w:pPr>
        <w:ind w:left="1440"/>
      </w:pPr>
      <w:r>
        <w:rPr>
          <w:rFonts w:ascii="Times New Roman" w:hAnsi="Times New Roman"/>
          <w:szCs w:val="24"/>
        </w:rPr>
        <w:t xml:space="preserve">39.  </w:t>
      </w:r>
      <w:r>
        <w:t xml:space="preserve">"Treatment and Outcomes of Patients with Ipsilateral Acetabular and    </w:t>
      </w:r>
    </w:p>
    <w:p w:rsidR="00526360" w:rsidRDefault="00526360" w:rsidP="005F2054">
      <w:pPr>
        <w:ind w:left="1440"/>
      </w:pPr>
      <w:r>
        <w:t xml:space="preserve">       Femur Fractures: A Multicenter Retrospective Analysis" Eastern </w:t>
      </w:r>
    </w:p>
    <w:p w:rsidR="00526360" w:rsidRDefault="00526360" w:rsidP="005F2054">
      <w:pPr>
        <w:ind w:left="1440"/>
        <w:rPr>
          <w:sz w:val="16"/>
          <w:szCs w:val="16"/>
        </w:rPr>
      </w:pPr>
      <w:r>
        <w:t xml:space="preserve">       </w:t>
      </w:r>
      <w:proofErr w:type="spellStart"/>
      <w:r>
        <w:t>Orthopaedic</w:t>
      </w:r>
      <w:proofErr w:type="spellEnd"/>
      <w:r>
        <w:t xml:space="preserve"> Association; New Orleans, LA </w:t>
      </w:r>
      <w:r>
        <w:rPr>
          <w:rStyle w:val="gmail-aqj"/>
        </w:rPr>
        <w:t>Oct 2016</w:t>
      </w:r>
      <w:r>
        <w:t> </w:t>
      </w:r>
      <w:r>
        <w:br/>
      </w:r>
    </w:p>
    <w:p w:rsidR="002C3C9B" w:rsidRDefault="002C3C9B" w:rsidP="005F2054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40.  “Combined </w:t>
      </w:r>
      <w:proofErr w:type="spellStart"/>
      <w:r>
        <w:rPr>
          <w:rFonts w:ascii="Times New Roman" w:hAnsi="Times New Roman"/>
          <w:szCs w:val="24"/>
        </w:rPr>
        <w:t>Orthopaedic</w:t>
      </w:r>
      <w:proofErr w:type="spellEnd"/>
      <w:r>
        <w:rPr>
          <w:rFonts w:ascii="Times New Roman" w:hAnsi="Times New Roman"/>
          <w:szCs w:val="24"/>
        </w:rPr>
        <w:t xml:space="preserve"> and Vascular Injuries: A Multicenter    </w:t>
      </w:r>
    </w:p>
    <w:p w:rsidR="002C3C9B" w:rsidRPr="002C3C9B" w:rsidRDefault="002C3C9B" w:rsidP="005F2054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Analysis” OTA (podium co-author); Washington, DC, Oct 2016</w:t>
      </w:r>
    </w:p>
    <w:p w:rsidR="00AF0F2C" w:rsidRDefault="00AF0F2C" w:rsidP="005F2054">
      <w:pPr>
        <w:ind w:left="1440"/>
        <w:rPr>
          <w:rFonts w:ascii="Times New Roman" w:hAnsi="Times New Roman"/>
          <w:sz w:val="16"/>
          <w:szCs w:val="16"/>
        </w:rPr>
      </w:pPr>
    </w:p>
    <w:p w:rsidR="002C3C9B" w:rsidRDefault="002C3C9B" w:rsidP="005F2054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41.  “Does Operative Intervention Provide Early Pain Relief for Patients </w:t>
      </w:r>
    </w:p>
    <w:p w:rsidR="002C3C9B" w:rsidRDefault="002C3C9B" w:rsidP="005F2054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proofErr w:type="gramStart"/>
      <w:r>
        <w:rPr>
          <w:rFonts w:ascii="Times New Roman" w:hAnsi="Times New Roman"/>
          <w:szCs w:val="24"/>
        </w:rPr>
        <w:t>with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Undisplaced</w:t>
      </w:r>
      <w:proofErr w:type="spellEnd"/>
      <w:r>
        <w:rPr>
          <w:rFonts w:ascii="Times New Roman" w:hAnsi="Times New Roman"/>
          <w:szCs w:val="24"/>
        </w:rPr>
        <w:t xml:space="preserve"> Unilateral Sacral Fractures?” OTA (podium co-</w:t>
      </w:r>
    </w:p>
    <w:p w:rsidR="002C3C9B" w:rsidRPr="002C3C9B" w:rsidRDefault="002C3C9B" w:rsidP="005F2054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proofErr w:type="gramStart"/>
      <w:r>
        <w:rPr>
          <w:rFonts w:ascii="Times New Roman" w:hAnsi="Times New Roman"/>
          <w:szCs w:val="24"/>
        </w:rPr>
        <w:t>author</w:t>
      </w:r>
      <w:proofErr w:type="gramEnd"/>
      <w:r>
        <w:rPr>
          <w:rFonts w:ascii="Times New Roman" w:hAnsi="Times New Roman"/>
          <w:szCs w:val="24"/>
        </w:rPr>
        <w:t>); Washington, DC, Oct 2016</w:t>
      </w:r>
    </w:p>
    <w:p w:rsidR="002C3C9B" w:rsidRDefault="002C3C9B" w:rsidP="005F2054">
      <w:pPr>
        <w:ind w:left="1440"/>
        <w:rPr>
          <w:rFonts w:ascii="Times New Roman" w:hAnsi="Times New Roman"/>
          <w:sz w:val="16"/>
          <w:szCs w:val="16"/>
        </w:rPr>
      </w:pPr>
    </w:p>
    <w:p w:rsidR="002C3C9B" w:rsidRDefault="002C3C9B" w:rsidP="005F2054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42.  “Open Reduction and Internal Fixation versus Closed Reduction and </w:t>
      </w:r>
    </w:p>
    <w:p w:rsidR="002C3C9B" w:rsidRDefault="002C3C9B" w:rsidP="005F2054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Internal Fixation in Treatment of Young Adults with Femoral Neck </w:t>
      </w:r>
    </w:p>
    <w:p w:rsidR="002C3C9B" w:rsidRDefault="002C3C9B" w:rsidP="005F2054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Fractures: a Multicenter Retrospective Cohort Study” OTA (podium </w:t>
      </w:r>
    </w:p>
    <w:p w:rsidR="002C3C9B" w:rsidRPr="002C3C9B" w:rsidRDefault="002C3C9B" w:rsidP="005F2054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proofErr w:type="gramStart"/>
      <w:r>
        <w:rPr>
          <w:rFonts w:ascii="Times New Roman" w:hAnsi="Times New Roman"/>
          <w:szCs w:val="24"/>
        </w:rPr>
        <w:t>co-author</w:t>
      </w:r>
      <w:proofErr w:type="gramEnd"/>
      <w:r>
        <w:rPr>
          <w:rFonts w:ascii="Times New Roman" w:hAnsi="Times New Roman"/>
          <w:szCs w:val="24"/>
        </w:rPr>
        <w:t>); Washington, DC, Oct 2016</w:t>
      </w:r>
    </w:p>
    <w:p w:rsidR="002C3C9B" w:rsidRDefault="002C3C9B" w:rsidP="005F2054">
      <w:pPr>
        <w:ind w:left="1440"/>
        <w:rPr>
          <w:rFonts w:ascii="Times New Roman" w:hAnsi="Times New Roman"/>
          <w:sz w:val="16"/>
          <w:szCs w:val="16"/>
        </w:rPr>
      </w:pPr>
    </w:p>
    <w:p w:rsidR="002C3C9B" w:rsidRDefault="002C3C9B" w:rsidP="005F2054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43.  “The Effect of Coronal Plane Angulation on the Outcomes of </w:t>
      </w:r>
    </w:p>
    <w:p w:rsidR="002C3C9B" w:rsidRDefault="002C3C9B" w:rsidP="005F2054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Operatively Treated Distal Femur Fractures” OTA (podium co-</w:t>
      </w:r>
    </w:p>
    <w:p w:rsidR="002C3C9B" w:rsidRPr="002C3C9B" w:rsidRDefault="002C3C9B" w:rsidP="005F2054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proofErr w:type="gramStart"/>
      <w:r>
        <w:rPr>
          <w:rFonts w:ascii="Times New Roman" w:hAnsi="Times New Roman"/>
          <w:szCs w:val="24"/>
        </w:rPr>
        <w:t>author</w:t>
      </w:r>
      <w:proofErr w:type="gramEnd"/>
      <w:r>
        <w:rPr>
          <w:rFonts w:ascii="Times New Roman" w:hAnsi="Times New Roman"/>
          <w:szCs w:val="24"/>
        </w:rPr>
        <w:t>); Washington, DC, Oct 2016</w:t>
      </w:r>
    </w:p>
    <w:p w:rsidR="002C3C9B" w:rsidRDefault="002C3C9B" w:rsidP="005F2054">
      <w:pPr>
        <w:ind w:left="1440"/>
        <w:rPr>
          <w:rFonts w:ascii="Times New Roman" w:hAnsi="Times New Roman"/>
          <w:sz w:val="16"/>
          <w:szCs w:val="16"/>
        </w:rPr>
      </w:pPr>
    </w:p>
    <w:p w:rsidR="002C3C9B" w:rsidRDefault="002C3C9B" w:rsidP="005F2054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44.  “Treatment and Outcomes of Patients with Ipsilateral Acetabular and </w:t>
      </w:r>
    </w:p>
    <w:p w:rsidR="002C3C9B" w:rsidRDefault="002C3C9B" w:rsidP="005F2054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Femur Fractures: a Multicenter Retrospective Analysis” OTA </w:t>
      </w:r>
    </w:p>
    <w:p w:rsidR="002C3C9B" w:rsidRPr="002C3C9B" w:rsidRDefault="002C3C9B" w:rsidP="005F2054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(poster co-author); Washington, DC, Oct 2016</w:t>
      </w:r>
    </w:p>
    <w:p w:rsidR="002C3C9B" w:rsidRDefault="002C3C9B" w:rsidP="005F2054">
      <w:pPr>
        <w:ind w:left="1440"/>
        <w:rPr>
          <w:rFonts w:ascii="Times New Roman" w:hAnsi="Times New Roman"/>
          <w:sz w:val="16"/>
          <w:szCs w:val="16"/>
        </w:rPr>
      </w:pPr>
    </w:p>
    <w:p w:rsidR="002D0FB9" w:rsidRPr="00113E42" w:rsidRDefault="002D0FB9" w:rsidP="008474DC">
      <w:pPr>
        <w:ind w:left="1440"/>
        <w:rPr>
          <w:rFonts w:ascii="Times New Roman" w:hAnsi="Times New Roman"/>
          <w:b/>
          <w:szCs w:val="24"/>
          <w:u w:val="single"/>
        </w:rPr>
      </w:pPr>
      <w:r w:rsidRPr="00113E42">
        <w:rPr>
          <w:rFonts w:ascii="Times New Roman" w:hAnsi="Times New Roman"/>
          <w:b/>
          <w:szCs w:val="24"/>
          <w:u w:val="single"/>
        </w:rPr>
        <w:t>Regional</w:t>
      </w:r>
    </w:p>
    <w:p w:rsidR="002D0FB9" w:rsidRPr="00113E42" w:rsidRDefault="002D0FB9" w:rsidP="008474DC">
      <w:pPr>
        <w:rPr>
          <w:rFonts w:ascii="Times New Roman" w:hAnsi="Times New Roman"/>
          <w:sz w:val="16"/>
          <w:szCs w:val="16"/>
        </w:rPr>
      </w:pPr>
    </w:p>
    <w:p w:rsidR="002D0FB9" w:rsidRPr="00113E42" w:rsidRDefault="002D0FB9" w:rsidP="00CA47D8">
      <w:pPr>
        <w:ind w:left="1440"/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szCs w:val="24"/>
        </w:rPr>
        <w:lastRenderedPageBreak/>
        <w:t>“The Role of Surgical Debridement in Low-Velocity Civilian Gunshot Injuries Resulting in Pelvis Fractures</w:t>
      </w:r>
      <w:r w:rsidR="00390E8A">
        <w:rPr>
          <w:rFonts w:ascii="Times New Roman" w:hAnsi="Times New Roman"/>
          <w:szCs w:val="24"/>
        </w:rPr>
        <w:t>.”</w:t>
      </w:r>
      <w:r w:rsidRPr="00113E42">
        <w:rPr>
          <w:rFonts w:ascii="Times New Roman" w:hAnsi="Times New Roman"/>
          <w:szCs w:val="24"/>
        </w:rPr>
        <w:t xml:space="preserve"> American </w:t>
      </w:r>
      <w:smartTag w:uri="urn:schemas-microsoft-com:office:smarttags" w:element="City">
        <w:r w:rsidRPr="00113E42">
          <w:rPr>
            <w:rFonts w:ascii="Times New Roman" w:hAnsi="Times New Roman"/>
            <w:szCs w:val="24"/>
          </w:rPr>
          <w:t>College of Physicians</w:t>
        </w:r>
      </w:smartTag>
      <w:r w:rsidRPr="00113E42">
        <w:rPr>
          <w:rFonts w:ascii="Times New Roman" w:hAnsi="Times New Roman"/>
          <w:szCs w:val="24"/>
        </w:rPr>
        <w:t xml:space="preserve">, </w:t>
      </w:r>
      <w:smartTag w:uri="urn:schemas-microsoft-com:office:smarttags" w:element="State">
        <w:r w:rsidRPr="00113E42">
          <w:rPr>
            <w:rFonts w:ascii="Times New Roman" w:hAnsi="Times New Roman"/>
            <w:szCs w:val="24"/>
          </w:rPr>
          <w:t>Indiana</w:t>
        </w:r>
      </w:smartTag>
      <w:r w:rsidRPr="00113E42">
        <w:rPr>
          <w:rFonts w:ascii="Times New Roman" w:hAnsi="Times New Roman"/>
          <w:szCs w:val="24"/>
        </w:rPr>
        <w:t xml:space="preserve"> Chapter (poster); </w:t>
      </w:r>
      <w:smartTag w:uri="urn:schemas-microsoft-com:office:smarttags" w:element="place">
        <w:smartTag w:uri="urn:schemas-microsoft-com:office:smarttags" w:element="City">
          <w:r w:rsidRPr="00113E42">
            <w:rPr>
              <w:rFonts w:ascii="Times New Roman" w:hAnsi="Times New Roman"/>
              <w:szCs w:val="24"/>
            </w:rPr>
            <w:t>Indianapolis</w:t>
          </w:r>
        </w:smartTag>
      </w:smartTag>
      <w:r w:rsidRPr="00113E42">
        <w:rPr>
          <w:rFonts w:ascii="Times New Roman" w:hAnsi="Times New Roman"/>
          <w:szCs w:val="24"/>
        </w:rPr>
        <w:t>, IN November 2008</w:t>
      </w:r>
    </w:p>
    <w:p w:rsidR="00C77422" w:rsidRDefault="00C77422">
      <w:pPr>
        <w:rPr>
          <w:rFonts w:ascii="Times New Roman" w:hAnsi="Times New Roman"/>
          <w:b/>
          <w:sz w:val="16"/>
          <w:szCs w:val="16"/>
        </w:rPr>
      </w:pPr>
    </w:p>
    <w:p w:rsidR="001B1D29" w:rsidRDefault="001B1D29">
      <w:pPr>
        <w:rPr>
          <w:rFonts w:ascii="Times New Roman" w:hAnsi="Times New Roman"/>
          <w:b/>
          <w:sz w:val="16"/>
          <w:szCs w:val="16"/>
        </w:rPr>
      </w:pPr>
    </w:p>
    <w:p w:rsidR="001B1D29" w:rsidRDefault="001B1D29">
      <w:pPr>
        <w:rPr>
          <w:rFonts w:ascii="Times New Roman" w:hAnsi="Times New Roman"/>
          <w:b/>
          <w:sz w:val="16"/>
          <w:szCs w:val="16"/>
        </w:rPr>
      </w:pPr>
    </w:p>
    <w:p w:rsidR="002D0FB9" w:rsidRPr="00113E42" w:rsidRDefault="002D0FB9" w:rsidP="008474DC">
      <w:pPr>
        <w:rPr>
          <w:rFonts w:ascii="Times New Roman" w:hAnsi="Times New Roman"/>
          <w:sz w:val="16"/>
          <w:szCs w:val="16"/>
        </w:rPr>
      </w:pPr>
      <w:r w:rsidRPr="00113E42">
        <w:rPr>
          <w:rFonts w:ascii="Times New Roman" w:hAnsi="Times New Roman"/>
          <w:b/>
          <w:sz w:val="32"/>
          <w:szCs w:val="32"/>
        </w:rPr>
        <w:t>ACTIVITIES</w:t>
      </w:r>
    </w:p>
    <w:p w:rsidR="002D0FB9" w:rsidRPr="00113E42" w:rsidRDefault="002D0FB9">
      <w:pPr>
        <w:rPr>
          <w:rFonts w:ascii="Times New Roman" w:hAnsi="Times New Roman"/>
          <w:sz w:val="16"/>
        </w:rPr>
      </w:pPr>
    </w:p>
    <w:p w:rsidR="002D0FB9" w:rsidRPr="00113E42" w:rsidRDefault="002D0FB9" w:rsidP="00844F15">
      <w:pPr>
        <w:ind w:firstLine="720"/>
        <w:rPr>
          <w:rFonts w:ascii="Times New Roman" w:hAnsi="Times New Roman"/>
          <w:b/>
          <w:bCs/>
          <w:sz w:val="28"/>
        </w:rPr>
      </w:pPr>
      <w:r w:rsidRPr="00113E42">
        <w:rPr>
          <w:rFonts w:ascii="Times New Roman" w:hAnsi="Times New Roman"/>
          <w:b/>
          <w:bCs/>
          <w:sz w:val="28"/>
        </w:rPr>
        <w:t>Indiana University Department of Orthopaedics</w:t>
      </w:r>
    </w:p>
    <w:p w:rsidR="002D0FB9" w:rsidRPr="00113E42" w:rsidRDefault="002D0FB9" w:rsidP="00844F15">
      <w:pPr>
        <w:rPr>
          <w:rFonts w:ascii="Times New Roman" w:hAnsi="Times New Roman"/>
          <w:b/>
          <w:bCs/>
          <w:sz w:val="16"/>
        </w:rPr>
      </w:pPr>
    </w:p>
    <w:p w:rsidR="002D0FB9" w:rsidRPr="00113E42" w:rsidRDefault="002D0FB9" w:rsidP="00E96114">
      <w:pPr>
        <w:rPr>
          <w:rFonts w:ascii="Times New Roman" w:hAnsi="Times New Roman"/>
        </w:rPr>
      </w:pPr>
      <w:r w:rsidRPr="00113E42">
        <w:rPr>
          <w:rFonts w:ascii="Times New Roman" w:hAnsi="Times New Roman"/>
          <w:b/>
          <w:bCs/>
          <w:sz w:val="16"/>
        </w:rPr>
        <w:tab/>
      </w:r>
      <w:r w:rsidRPr="00113E42">
        <w:rPr>
          <w:rFonts w:ascii="Times New Roman" w:hAnsi="Times New Roman"/>
          <w:b/>
          <w:bCs/>
          <w:sz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>Chief, Orthopaedic Trauma Service</w:t>
      </w:r>
      <w:r w:rsidR="008E7503" w:rsidRPr="00113E42">
        <w:rPr>
          <w:rFonts w:ascii="Times New Roman" w:hAnsi="Times New Roman"/>
          <w:b/>
          <w:bCs/>
        </w:rPr>
        <w:t xml:space="preserve"> IU SOM</w:t>
      </w:r>
      <w:r w:rsidR="00C931E4" w:rsidRPr="00113E42">
        <w:rPr>
          <w:rFonts w:ascii="Times New Roman" w:hAnsi="Times New Roman"/>
        </w:rPr>
        <w:t>, 2006</w:t>
      </w:r>
      <w:r w:rsidRPr="00113E42">
        <w:rPr>
          <w:rFonts w:ascii="Times New Roman" w:hAnsi="Times New Roman"/>
        </w:rPr>
        <w:t>-</w:t>
      </w:r>
      <w:r w:rsidR="008E7503" w:rsidRPr="00113E42">
        <w:rPr>
          <w:rFonts w:ascii="Times New Roman" w:hAnsi="Times New Roman"/>
        </w:rPr>
        <w:t>2011</w:t>
      </w:r>
    </w:p>
    <w:p w:rsidR="002D0FB9" w:rsidRPr="00113E42" w:rsidRDefault="002D0FB9" w:rsidP="00E96114">
      <w:pPr>
        <w:rPr>
          <w:rFonts w:ascii="Times New Roman" w:hAnsi="Times New Roman"/>
          <w:sz w:val="16"/>
        </w:rPr>
      </w:pP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  <w:t xml:space="preserve">    Committees: OR, Trauma, </w:t>
      </w:r>
      <w:r w:rsidR="004822E6" w:rsidRPr="00113E42">
        <w:rPr>
          <w:rFonts w:ascii="Times New Roman" w:hAnsi="Times New Roman"/>
        </w:rPr>
        <w:t>Emergency Management</w:t>
      </w:r>
    </w:p>
    <w:p w:rsidR="002D0FB9" w:rsidRPr="00113E42" w:rsidRDefault="002D0FB9" w:rsidP="00844F15">
      <w:pPr>
        <w:rPr>
          <w:rFonts w:ascii="Times New Roman" w:hAnsi="Times New Roman"/>
          <w:bCs/>
          <w:sz w:val="16"/>
        </w:rPr>
      </w:pPr>
    </w:p>
    <w:p w:rsidR="002D0FB9" w:rsidRPr="00113E42" w:rsidRDefault="002D0FB9" w:rsidP="00844F15">
      <w:pPr>
        <w:rPr>
          <w:rFonts w:ascii="Times New Roman" w:hAnsi="Times New Roman"/>
          <w:bCs/>
        </w:rPr>
      </w:pPr>
      <w:r w:rsidRPr="00113E42">
        <w:rPr>
          <w:rFonts w:ascii="Times New Roman" w:hAnsi="Times New Roman"/>
          <w:b/>
          <w:bCs/>
          <w:sz w:val="16"/>
        </w:rPr>
        <w:tab/>
      </w:r>
      <w:r w:rsidRPr="00113E42">
        <w:rPr>
          <w:rFonts w:ascii="Times New Roman" w:hAnsi="Times New Roman"/>
          <w:b/>
          <w:bCs/>
          <w:sz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Acting</w:t>
      </w:r>
      <w:r w:rsidRPr="00113E42">
        <w:rPr>
          <w:rFonts w:ascii="Times New Roman" w:hAnsi="Times New Roman"/>
        </w:rPr>
        <w:t xml:space="preserve"> </w:t>
      </w:r>
      <w:r w:rsidRPr="00113E42">
        <w:rPr>
          <w:rFonts w:ascii="Times New Roman" w:hAnsi="Times New Roman"/>
          <w:b/>
        </w:rPr>
        <w:t xml:space="preserve">Chief of Orthopaedics,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113E42">
              <w:rPr>
                <w:rFonts w:ascii="Times New Roman" w:hAnsi="Times New Roman"/>
                <w:b/>
              </w:rPr>
              <w:t>Wishard</w:t>
            </w:r>
          </w:smartTag>
          <w:r w:rsidRPr="00113E42">
            <w:rPr>
              <w:rFonts w:ascii="Times New Roman" w:hAnsi="Times New Roman"/>
              <w:b/>
            </w:rPr>
            <w:t xml:space="preserve"> </w:t>
          </w:r>
          <w:smartTag w:uri="urn:schemas-microsoft-com:office:smarttags" w:element="PlaceType">
            <w:r w:rsidRPr="00113E42">
              <w:rPr>
                <w:rFonts w:ascii="Times New Roman" w:hAnsi="Times New Roman"/>
                <w:b/>
              </w:rPr>
              <w:t>Hospital</w:t>
            </w:r>
          </w:smartTag>
        </w:smartTag>
      </w:smartTag>
      <w:r w:rsidRPr="00113E42">
        <w:rPr>
          <w:rFonts w:ascii="Times New Roman" w:hAnsi="Times New Roman"/>
          <w:bCs/>
        </w:rPr>
        <w:t>, 2007</w:t>
      </w:r>
    </w:p>
    <w:p w:rsidR="002D0FB9" w:rsidRPr="00113E42" w:rsidRDefault="002D0FB9" w:rsidP="00844F15">
      <w:pPr>
        <w:rPr>
          <w:rFonts w:ascii="Times New Roman" w:hAnsi="Times New Roman"/>
          <w:bCs/>
        </w:rPr>
      </w:pPr>
      <w:r w:rsidRPr="00113E42">
        <w:rPr>
          <w:rFonts w:ascii="Times New Roman" w:hAnsi="Times New Roman"/>
          <w:bCs/>
        </w:rPr>
        <w:t xml:space="preserve">      </w:t>
      </w:r>
      <w:r w:rsidRPr="00113E42">
        <w:rPr>
          <w:rFonts w:ascii="Times New Roman" w:hAnsi="Times New Roman"/>
          <w:bCs/>
        </w:rPr>
        <w:tab/>
      </w:r>
      <w:r w:rsidRPr="00113E42">
        <w:rPr>
          <w:rFonts w:ascii="Times New Roman" w:hAnsi="Times New Roman"/>
          <w:bCs/>
        </w:rPr>
        <w:tab/>
        <w:t xml:space="preserve">    Committees: Clinical Oversight, Medical Executive</w:t>
      </w:r>
    </w:p>
    <w:p w:rsidR="002D0FB9" w:rsidRPr="00113E42" w:rsidRDefault="002D0FB9" w:rsidP="00470C6C">
      <w:pPr>
        <w:rPr>
          <w:rFonts w:ascii="Times New Roman" w:hAnsi="Times New Roman"/>
          <w:sz w:val="16"/>
        </w:rPr>
      </w:pPr>
    </w:p>
    <w:p w:rsidR="002D0FB9" w:rsidRPr="00113E42" w:rsidRDefault="002D0FB9" w:rsidP="00470C6C">
      <w:pPr>
        <w:rPr>
          <w:rFonts w:ascii="Times New Roman" w:hAnsi="Times New Roman"/>
          <w:sz w:val="16"/>
        </w:rPr>
      </w:pPr>
      <w:r w:rsidRPr="00113E42">
        <w:rPr>
          <w:rFonts w:ascii="Times New Roman" w:hAnsi="Times New Roman"/>
          <w:sz w:val="16"/>
        </w:rPr>
        <w:tab/>
      </w:r>
      <w:r w:rsidRPr="00113E42">
        <w:rPr>
          <w:rFonts w:ascii="Times New Roman" w:hAnsi="Times New Roman"/>
          <w:sz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>Education Committee for IU Orthopaedics</w:t>
      </w:r>
      <w:r w:rsidRPr="00113E42">
        <w:rPr>
          <w:rFonts w:ascii="Times New Roman" w:hAnsi="Times New Roman"/>
        </w:rPr>
        <w:t>, 2006</w:t>
      </w:r>
      <w:r w:rsidR="00D040A6" w:rsidRPr="00113E42">
        <w:rPr>
          <w:rFonts w:ascii="Times New Roman" w:hAnsi="Times New Roman"/>
        </w:rPr>
        <w:t>-2011</w:t>
      </w:r>
    </w:p>
    <w:p w:rsidR="002D0FB9" w:rsidRPr="00113E42" w:rsidRDefault="002D0FB9" w:rsidP="00844F15">
      <w:pPr>
        <w:rPr>
          <w:rFonts w:ascii="Times New Roman" w:hAnsi="Times New Roman"/>
          <w:bCs/>
          <w:sz w:val="16"/>
          <w:szCs w:val="16"/>
        </w:rPr>
      </w:pPr>
    </w:p>
    <w:p w:rsidR="002D0FB9" w:rsidRPr="00113E42" w:rsidRDefault="002D0FB9" w:rsidP="00844F15">
      <w:pPr>
        <w:rPr>
          <w:rFonts w:ascii="Times New Roman" w:hAnsi="Times New Roman"/>
          <w:sz w:val="16"/>
        </w:rPr>
      </w:pP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>Research Committee for IU Orthopaedics</w:t>
      </w:r>
      <w:r w:rsidRPr="00113E42">
        <w:rPr>
          <w:rFonts w:ascii="Times New Roman" w:hAnsi="Times New Roman"/>
        </w:rPr>
        <w:t>, 2009 to present</w:t>
      </w:r>
    </w:p>
    <w:p w:rsidR="002D0FB9" w:rsidRPr="00113E42" w:rsidRDefault="002D0FB9" w:rsidP="00844F15">
      <w:pPr>
        <w:rPr>
          <w:rFonts w:ascii="Times New Roman" w:hAnsi="Times New Roman"/>
          <w:bCs/>
          <w:sz w:val="16"/>
          <w:szCs w:val="16"/>
        </w:rPr>
      </w:pPr>
    </w:p>
    <w:p w:rsidR="002D0FB9" w:rsidRPr="00113E42" w:rsidRDefault="002D0FB9" w:rsidP="00844F15">
      <w:pPr>
        <w:rPr>
          <w:rFonts w:ascii="Times New Roman" w:hAnsi="Times New Roman"/>
          <w:bCs/>
          <w:sz w:val="16"/>
          <w:szCs w:val="16"/>
        </w:rPr>
      </w:pP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AO North America Orthopaedic Faculty</w:t>
      </w:r>
      <w:r w:rsidRPr="00113E42">
        <w:rPr>
          <w:rFonts w:ascii="Times New Roman" w:hAnsi="Times New Roman"/>
          <w:bCs/>
        </w:rPr>
        <w:t>, 2007 to present</w:t>
      </w:r>
    </w:p>
    <w:p w:rsidR="002D0FB9" w:rsidRPr="00113E42" w:rsidRDefault="002D0FB9" w:rsidP="00844F15">
      <w:pPr>
        <w:rPr>
          <w:rFonts w:ascii="Times New Roman" w:hAnsi="Times New Roman"/>
          <w:bCs/>
          <w:sz w:val="16"/>
          <w:szCs w:val="16"/>
        </w:rPr>
      </w:pPr>
    </w:p>
    <w:p w:rsidR="002D0FB9" w:rsidRPr="00113E42" w:rsidRDefault="002D0FB9" w:rsidP="001479B5">
      <w:pPr>
        <w:rPr>
          <w:rFonts w:ascii="Times New Roman" w:hAnsi="Times New Roman"/>
          <w:sz w:val="16"/>
        </w:rPr>
      </w:pP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>PMR Chairman Search Committee</w:t>
      </w:r>
      <w:r w:rsidRPr="00113E42">
        <w:rPr>
          <w:rFonts w:ascii="Times New Roman" w:hAnsi="Times New Roman"/>
        </w:rPr>
        <w:t>, 2008-2009</w:t>
      </w:r>
    </w:p>
    <w:p w:rsidR="002D0FB9" w:rsidRPr="00113E42" w:rsidRDefault="002D0FB9" w:rsidP="00844F15">
      <w:pPr>
        <w:rPr>
          <w:rFonts w:ascii="Times New Roman" w:hAnsi="Times New Roman"/>
          <w:bCs/>
          <w:sz w:val="16"/>
          <w:szCs w:val="16"/>
        </w:rPr>
      </w:pPr>
    </w:p>
    <w:p w:rsidR="002D0FB9" w:rsidRPr="00113E42" w:rsidRDefault="002D0FB9" w:rsidP="00844F15">
      <w:pPr>
        <w:rPr>
          <w:rFonts w:ascii="Times New Roman" w:hAnsi="Times New Roman"/>
          <w:bCs/>
          <w:sz w:val="16"/>
          <w:szCs w:val="16"/>
        </w:rPr>
      </w:pP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>Faculty Advisor for Ortho Student Interest Group</w:t>
      </w:r>
      <w:r w:rsidRPr="00113E42">
        <w:rPr>
          <w:rFonts w:ascii="Times New Roman" w:hAnsi="Times New Roman"/>
        </w:rPr>
        <w:t>, 2008</w:t>
      </w:r>
      <w:r w:rsidR="00DD62A8">
        <w:rPr>
          <w:rFonts w:ascii="Times New Roman" w:hAnsi="Times New Roman"/>
        </w:rPr>
        <w:t>-2016</w:t>
      </w:r>
    </w:p>
    <w:p w:rsidR="002D0FB9" w:rsidRPr="00113E42" w:rsidRDefault="002D0FB9" w:rsidP="00844F15">
      <w:pPr>
        <w:rPr>
          <w:rFonts w:ascii="Times New Roman" w:hAnsi="Times New Roman"/>
          <w:bCs/>
          <w:sz w:val="16"/>
          <w:szCs w:val="16"/>
        </w:rPr>
      </w:pPr>
    </w:p>
    <w:p w:rsidR="001B1F96" w:rsidRPr="00113E42" w:rsidRDefault="001B1F96" w:rsidP="00844F15">
      <w:pPr>
        <w:rPr>
          <w:rFonts w:ascii="Times New Roman" w:hAnsi="Times New Roman"/>
          <w:bCs/>
          <w:sz w:val="16"/>
          <w:szCs w:val="16"/>
        </w:rPr>
      </w:pP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  <w:t xml:space="preserve">• </w:t>
      </w:r>
      <w:r w:rsidRPr="00113E42">
        <w:rPr>
          <w:rFonts w:ascii="Times New Roman" w:hAnsi="Times New Roman"/>
          <w:b/>
          <w:bCs/>
        </w:rPr>
        <w:t>Orthopaedic Clerkship Director for IU ED residents</w:t>
      </w:r>
      <w:r w:rsidRPr="00113E42">
        <w:rPr>
          <w:rFonts w:ascii="Times New Roman" w:hAnsi="Times New Roman"/>
        </w:rPr>
        <w:t>, 2008 to present</w:t>
      </w:r>
    </w:p>
    <w:p w:rsidR="001B1F96" w:rsidRPr="00113E42" w:rsidRDefault="001B1F96" w:rsidP="00844F15">
      <w:pPr>
        <w:rPr>
          <w:rFonts w:ascii="Times New Roman" w:hAnsi="Times New Roman"/>
          <w:bCs/>
          <w:sz w:val="16"/>
          <w:szCs w:val="16"/>
        </w:rPr>
      </w:pPr>
    </w:p>
    <w:p w:rsidR="002D0FB9" w:rsidRPr="00113E42" w:rsidRDefault="002D0FB9" w:rsidP="00844F15">
      <w:pPr>
        <w:rPr>
          <w:rFonts w:ascii="Times New Roman" w:hAnsi="Times New Roman"/>
          <w:bCs/>
          <w:sz w:val="16"/>
          <w:szCs w:val="16"/>
        </w:rPr>
      </w:pP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>OTA Research Committee</w:t>
      </w:r>
      <w:r w:rsidR="004437FA">
        <w:rPr>
          <w:rFonts w:ascii="Times New Roman" w:hAnsi="Times New Roman"/>
        </w:rPr>
        <w:t>, 2009-2015</w:t>
      </w:r>
    </w:p>
    <w:p w:rsidR="002D0FB9" w:rsidRDefault="002D0FB9" w:rsidP="00844F15">
      <w:pPr>
        <w:rPr>
          <w:rFonts w:ascii="Times New Roman" w:hAnsi="Times New Roman"/>
          <w:bCs/>
          <w:sz w:val="16"/>
          <w:szCs w:val="16"/>
        </w:rPr>
      </w:pPr>
    </w:p>
    <w:p w:rsidR="002D0FB9" w:rsidRPr="00113E42" w:rsidRDefault="002D0FB9" w:rsidP="00844F15">
      <w:pPr>
        <w:rPr>
          <w:rFonts w:ascii="Times New Roman" w:hAnsi="Times New Roman"/>
          <w:bCs/>
          <w:sz w:val="16"/>
          <w:szCs w:val="16"/>
        </w:rPr>
      </w:pP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>ATLS Instructor</w:t>
      </w:r>
      <w:r w:rsidRPr="00113E42">
        <w:rPr>
          <w:rFonts w:ascii="Times New Roman" w:hAnsi="Times New Roman"/>
        </w:rPr>
        <w:t>, 2009 to present</w:t>
      </w:r>
    </w:p>
    <w:p w:rsidR="002D0FB9" w:rsidRPr="00113E42" w:rsidRDefault="002D0FB9" w:rsidP="00844F15">
      <w:pPr>
        <w:rPr>
          <w:rFonts w:ascii="Times New Roman" w:hAnsi="Times New Roman"/>
          <w:bCs/>
          <w:sz w:val="16"/>
          <w:szCs w:val="16"/>
        </w:rPr>
      </w:pPr>
    </w:p>
    <w:p w:rsidR="0037737E" w:rsidRPr="00113E42" w:rsidRDefault="0037737E" w:rsidP="00844F15">
      <w:pPr>
        <w:rPr>
          <w:rFonts w:ascii="Times New Roman" w:hAnsi="Times New Roman"/>
          <w:bCs/>
          <w:sz w:val="16"/>
          <w:szCs w:val="16"/>
        </w:rPr>
      </w:pP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>Board of Directors University Orthopaedic Assoc.</w:t>
      </w:r>
      <w:r w:rsidRPr="00113E42">
        <w:rPr>
          <w:rFonts w:ascii="Times New Roman" w:hAnsi="Times New Roman"/>
        </w:rPr>
        <w:t>, 2010</w:t>
      </w:r>
      <w:r w:rsidR="006342C1" w:rsidRPr="00113E42">
        <w:rPr>
          <w:rFonts w:ascii="Times New Roman" w:hAnsi="Times New Roman"/>
        </w:rPr>
        <w:t>-</w:t>
      </w:r>
      <w:r w:rsidR="00B06BE9">
        <w:rPr>
          <w:rFonts w:ascii="Times New Roman" w:hAnsi="Times New Roman"/>
        </w:rPr>
        <w:t>present</w:t>
      </w:r>
    </w:p>
    <w:p w:rsidR="00710B19" w:rsidRPr="00113E42" w:rsidRDefault="00710B19" w:rsidP="00844F15">
      <w:pPr>
        <w:rPr>
          <w:rFonts w:ascii="Times New Roman" w:hAnsi="Times New Roman"/>
          <w:bCs/>
          <w:sz w:val="16"/>
          <w:szCs w:val="16"/>
        </w:rPr>
      </w:pPr>
    </w:p>
    <w:p w:rsidR="00710B19" w:rsidRPr="00113E42" w:rsidRDefault="00710B19" w:rsidP="00844F15">
      <w:pPr>
        <w:rPr>
          <w:rFonts w:ascii="Times New Roman" w:hAnsi="Times New Roman"/>
          <w:bCs/>
          <w:sz w:val="16"/>
          <w:szCs w:val="16"/>
        </w:rPr>
      </w:pP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>•</w:t>
      </w:r>
      <w:r w:rsidRPr="00113E42">
        <w:rPr>
          <w:rFonts w:ascii="Times New Roman" w:hAnsi="Times New Roman"/>
          <w:b/>
        </w:rPr>
        <w:t xml:space="preserve"> Advisor</w:t>
      </w:r>
      <w:r w:rsidR="00CE5150" w:rsidRPr="00113E42">
        <w:rPr>
          <w:rFonts w:ascii="Times New Roman" w:hAnsi="Times New Roman"/>
          <w:b/>
        </w:rPr>
        <w:t xml:space="preserve"> and Board Reviewer</w:t>
      </w:r>
      <w:r w:rsidRPr="00113E42">
        <w:rPr>
          <w:rFonts w:ascii="Times New Roman" w:hAnsi="Times New Roman"/>
          <w:b/>
        </w:rPr>
        <w:t xml:space="preserve"> to Pearl IRB</w:t>
      </w:r>
      <w:r w:rsidR="0012766A" w:rsidRPr="00113E42">
        <w:rPr>
          <w:rFonts w:ascii="Times New Roman" w:hAnsi="Times New Roman"/>
        </w:rPr>
        <w:t>, 2011</w:t>
      </w:r>
      <w:r w:rsidR="00CA6538" w:rsidRPr="00113E42">
        <w:rPr>
          <w:rFonts w:ascii="Times New Roman" w:hAnsi="Times New Roman"/>
        </w:rPr>
        <w:t>-2012</w:t>
      </w:r>
    </w:p>
    <w:p w:rsidR="00710B19" w:rsidRPr="00113E42" w:rsidRDefault="00710B19" w:rsidP="00844F15">
      <w:pPr>
        <w:rPr>
          <w:rFonts w:ascii="Times New Roman" w:hAnsi="Times New Roman"/>
          <w:bCs/>
          <w:sz w:val="16"/>
          <w:szCs w:val="16"/>
        </w:rPr>
      </w:pPr>
    </w:p>
    <w:p w:rsidR="0012766A" w:rsidRPr="00113E42" w:rsidRDefault="0012766A" w:rsidP="0012766A">
      <w:pPr>
        <w:rPr>
          <w:rFonts w:ascii="Times New Roman" w:hAnsi="Times New Roman"/>
          <w:sz w:val="16"/>
        </w:rPr>
      </w:pPr>
      <w:r w:rsidRPr="00113E42">
        <w:rPr>
          <w:rFonts w:ascii="Times New Roman" w:hAnsi="Times New Roman"/>
          <w:sz w:val="16"/>
        </w:rPr>
        <w:tab/>
      </w:r>
      <w:r w:rsidRPr="00113E42">
        <w:rPr>
          <w:rFonts w:ascii="Times New Roman" w:hAnsi="Times New Roman"/>
          <w:sz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 xml:space="preserve">Co-Chair, OR Committee </w:t>
      </w:r>
      <w:proofErr w:type="spellStart"/>
      <w:r w:rsidRPr="00113E42">
        <w:rPr>
          <w:rFonts w:ascii="Times New Roman" w:hAnsi="Times New Roman"/>
          <w:b/>
        </w:rPr>
        <w:t>Wishard</w:t>
      </w:r>
      <w:proofErr w:type="spellEnd"/>
      <w:r w:rsidR="00394910">
        <w:rPr>
          <w:rFonts w:ascii="Times New Roman" w:hAnsi="Times New Roman"/>
          <w:b/>
        </w:rPr>
        <w:t>/</w:t>
      </w:r>
      <w:proofErr w:type="spellStart"/>
      <w:r w:rsidR="00394910">
        <w:rPr>
          <w:rFonts w:ascii="Times New Roman" w:hAnsi="Times New Roman"/>
          <w:b/>
        </w:rPr>
        <w:t>Eskenazi</w:t>
      </w:r>
      <w:proofErr w:type="spellEnd"/>
      <w:r w:rsidRPr="00113E42">
        <w:rPr>
          <w:rFonts w:ascii="Times New Roman" w:hAnsi="Times New Roman"/>
          <w:b/>
        </w:rPr>
        <w:t xml:space="preserve"> Hospital</w:t>
      </w:r>
      <w:r w:rsidRPr="00113E42">
        <w:rPr>
          <w:rFonts w:ascii="Times New Roman" w:hAnsi="Times New Roman"/>
          <w:bCs/>
        </w:rPr>
        <w:t>, 20</w:t>
      </w:r>
      <w:r w:rsidR="00394910">
        <w:rPr>
          <w:rFonts w:ascii="Times New Roman" w:hAnsi="Times New Roman"/>
          <w:bCs/>
        </w:rPr>
        <w:t>11-</w:t>
      </w:r>
      <w:r w:rsidRPr="00113E42">
        <w:rPr>
          <w:rFonts w:ascii="Times New Roman" w:hAnsi="Times New Roman"/>
          <w:bCs/>
        </w:rPr>
        <w:t>present</w:t>
      </w:r>
    </w:p>
    <w:p w:rsidR="00DE7B55" w:rsidRDefault="008C016D" w:rsidP="008C016D">
      <w:pPr>
        <w:rPr>
          <w:rFonts w:ascii="Times New Roman" w:hAnsi="Times New Roman"/>
          <w:bCs/>
          <w:sz w:val="16"/>
          <w:szCs w:val="16"/>
        </w:rPr>
      </w:pP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  <w:bCs/>
          <w:sz w:val="16"/>
          <w:szCs w:val="16"/>
        </w:rPr>
        <w:tab/>
      </w:r>
    </w:p>
    <w:p w:rsidR="008C016D" w:rsidRPr="00113E42" w:rsidRDefault="008C016D" w:rsidP="001F5BD7">
      <w:pPr>
        <w:ind w:left="720" w:firstLine="720"/>
        <w:rPr>
          <w:rFonts w:ascii="Times New Roman" w:hAnsi="Times New Roman"/>
        </w:rPr>
      </w:pP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 xml:space="preserve">Chief, </w:t>
      </w:r>
      <w:proofErr w:type="spellStart"/>
      <w:r w:rsidRPr="00113E42">
        <w:rPr>
          <w:rFonts w:ascii="Times New Roman" w:hAnsi="Times New Roman"/>
          <w:b/>
          <w:bCs/>
        </w:rPr>
        <w:t>Orthopaedic</w:t>
      </w:r>
      <w:proofErr w:type="spellEnd"/>
      <w:r w:rsidRPr="00113E42">
        <w:rPr>
          <w:rFonts w:ascii="Times New Roman" w:hAnsi="Times New Roman"/>
          <w:b/>
          <w:bCs/>
        </w:rPr>
        <w:t xml:space="preserve"> Trauma Service </w:t>
      </w:r>
      <w:proofErr w:type="spellStart"/>
      <w:r w:rsidR="00350F8D">
        <w:rPr>
          <w:rFonts w:ascii="Times New Roman" w:hAnsi="Times New Roman"/>
          <w:b/>
          <w:bCs/>
        </w:rPr>
        <w:t>Eskenazi</w:t>
      </w:r>
      <w:proofErr w:type="spellEnd"/>
      <w:r w:rsidR="00350F8D">
        <w:rPr>
          <w:rFonts w:ascii="Times New Roman" w:hAnsi="Times New Roman"/>
          <w:b/>
          <w:bCs/>
        </w:rPr>
        <w:t xml:space="preserve"> Health</w:t>
      </w:r>
      <w:r w:rsidRPr="00113E42">
        <w:rPr>
          <w:rFonts w:ascii="Times New Roman" w:hAnsi="Times New Roman"/>
        </w:rPr>
        <w:t>, 2013-present</w:t>
      </w:r>
    </w:p>
    <w:p w:rsidR="008C016D" w:rsidRPr="00113E42" w:rsidRDefault="008C016D" w:rsidP="008C016D">
      <w:pPr>
        <w:rPr>
          <w:rFonts w:ascii="Times New Roman" w:hAnsi="Times New Roman"/>
          <w:sz w:val="16"/>
        </w:rPr>
      </w:pP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  <w:t xml:space="preserve">    Committees: OR, Trauma</w:t>
      </w:r>
      <w:r w:rsidR="00394910">
        <w:rPr>
          <w:rFonts w:ascii="Times New Roman" w:hAnsi="Times New Roman"/>
        </w:rPr>
        <w:t>. Emergency Management</w:t>
      </w:r>
    </w:p>
    <w:p w:rsidR="008C016D" w:rsidRPr="00113E42" w:rsidRDefault="008C016D" w:rsidP="00844F15">
      <w:pPr>
        <w:rPr>
          <w:rFonts w:ascii="Times New Roman" w:hAnsi="Times New Roman"/>
          <w:bCs/>
          <w:sz w:val="16"/>
          <w:szCs w:val="16"/>
        </w:rPr>
      </w:pPr>
    </w:p>
    <w:p w:rsidR="00CA6538" w:rsidRPr="00113E42" w:rsidRDefault="00CA6538" w:rsidP="00CA6538">
      <w:pPr>
        <w:ind w:left="720" w:firstLine="720"/>
        <w:rPr>
          <w:rFonts w:ascii="Times New Roman" w:hAnsi="Times New Roman"/>
          <w:bCs/>
          <w:sz w:val="16"/>
          <w:szCs w:val="16"/>
        </w:rPr>
      </w:pPr>
      <w:r w:rsidRPr="00113E42">
        <w:rPr>
          <w:rFonts w:ascii="Times New Roman" w:hAnsi="Times New Roman"/>
        </w:rPr>
        <w:t xml:space="preserve">• </w:t>
      </w:r>
      <w:r w:rsidR="0021510D">
        <w:rPr>
          <w:rFonts w:ascii="Times New Roman" w:hAnsi="Times New Roman"/>
          <w:b/>
        </w:rPr>
        <w:t xml:space="preserve">IUHP </w:t>
      </w:r>
      <w:proofErr w:type="spellStart"/>
      <w:r w:rsidR="0021510D">
        <w:rPr>
          <w:rFonts w:ascii="Times New Roman" w:hAnsi="Times New Roman"/>
          <w:b/>
        </w:rPr>
        <w:t>Orthopaedic</w:t>
      </w:r>
      <w:proofErr w:type="spellEnd"/>
      <w:r w:rsidRPr="00113E42">
        <w:rPr>
          <w:rFonts w:ascii="Times New Roman" w:hAnsi="Times New Roman"/>
          <w:b/>
        </w:rPr>
        <w:t xml:space="preserve"> </w:t>
      </w:r>
      <w:r w:rsidR="004B1D80" w:rsidRPr="00113E42">
        <w:rPr>
          <w:rFonts w:ascii="Times New Roman" w:hAnsi="Times New Roman"/>
          <w:b/>
        </w:rPr>
        <w:t xml:space="preserve">Service Line </w:t>
      </w:r>
      <w:r w:rsidRPr="00113E42">
        <w:rPr>
          <w:rFonts w:ascii="Times New Roman" w:hAnsi="Times New Roman"/>
          <w:b/>
        </w:rPr>
        <w:t>Council</w:t>
      </w:r>
      <w:r w:rsidR="00F67B4E">
        <w:rPr>
          <w:rFonts w:ascii="Times New Roman" w:hAnsi="Times New Roman"/>
          <w:bCs/>
        </w:rPr>
        <w:t>, 2013-</w:t>
      </w:r>
      <w:r w:rsidR="00394910">
        <w:rPr>
          <w:rFonts w:ascii="Times New Roman" w:hAnsi="Times New Roman"/>
          <w:bCs/>
        </w:rPr>
        <w:t>2014</w:t>
      </w:r>
    </w:p>
    <w:p w:rsidR="00CA6538" w:rsidRPr="00113E42" w:rsidRDefault="00CA6538" w:rsidP="00844F15">
      <w:pPr>
        <w:rPr>
          <w:rFonts w:ascii="Times New Roman" w:hAnsi="Times New Roman"/>
          <w:bCs/>
          <w:sz w:val="16"/>
          <w:szCs w:val="16"/>
        </w:rPr>
      </w:pPr>
    </w:p>
    <w:p w:rsidR="00A71C09" w:rsidRDefault="00A71C09" w:rsidP="00A71C09">
      <w:pPr>
        <w:ind w:left="720" w:firstLine="720"/>
        <w:rPr>
          <w:rFonts w:ascii="Times New Roman" w:hAnsi="Times New Roman"/>
          <w:bCs/>
        </w:rPr>
      </w:pP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IU SOM IRB Consultant</w:t>
      </w:r>
      <w:r w:rsidRPr="00113E42">
        <w:rPr>
          <w:rFonts w:ascii="Times New Roman" w:hAnsi="Times New Roman"/>
          <w:bCs/>
        </w:rPr>
        <w:t>, 20</w:t>
      </w:r>
      <w:r w:rsidR="00AD70AD">
        <w:rPr>
          <w:rFonts w:ascii="Times New Roman" w:hAnsi="Times New Roman"/>
          <w:bCs/>
        </w:rPr>
        <w:t>13</w:t>
      </w:r>
      <w:r w:rsidR="000F69D7">
        <w:rPr>
          <w:rFonts w:ascii="Times New Roman" w:hAnsi="Times New Roman"/>
          <w:bCs/>
        </w:rPr>
        <w:t>-present</w:t>
      </w:r>
    </w:p>
    <w:p w:rsidR="00C77422" w:rsidRPr="00113E42" w:rsidRDefault="00C77422" w:rsidP="00A71C09">
      <w:pPr>
        <w:ind w:left="720" w:firstLine="720"/>
        <w:rPr>
          <w:rFonts w:ascii="Times New Roman" w:hAnsi="Times New Roman"/>
          <w:bCs/>
          <w:sz w:val="16"/>
          <w:szCs w:val="16"/>
        </w:rPr>
      </w:pPr>
    </w:p>
    <w:p w:rsidR="00C77422" w:rsidRDefault="00C77422" w:rsidP="00C77422">
      <w:pPr>
        <w:ind w:left="720" w:firstLine="720"/>
        <w:rPr>
          <w:rFonts w:ascii="Times New Roman" w:hAnsi="Times New Roman"/>
        </w:rPr>
      </w:pP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 xml:space="preserve">OTA </w:t>
      </w:r>
      <w:r>
        <w:rPr>
          <w:rFonts w:ascii="Times New Roman" w:hAnsi="Times New Roman"/>
          <w:b/>
          <w:bCs/>
        </w:rPr>
        <w:t>Spring Resident Course Co-Chair</w:t>
      </w:r>
      <w:r w:rsidRPr="00113E42">
        <w:rPr>
          <w:rFonts w:ascii="Times New Roman" w:hAnsi="Times New Roman"/>
        </w:rPr>
        <w:t xml:space="preserve">, </w:t>
      </w:r>
      <w:r w:rsidR="001330B4">
        <w:rPr>
          <w:rFonts w:ascii="Times New Roman" w:hAnsi="Times New Roman"/>
        </w:rPr>
        <w:t>2013-2015</w:t>
      </w:r>
    </w:p>
    <w:p w:rsidR="00C77422" w:rsidRDefault="00C77422">
      <w:pPr>
        <w:rPr>
          <w:rFonts w:ascii="Times New Roman" w:hAnsi="Times New Roman"/>
          <w:bCs/>
          <w:sz w:val="16"/>
          <w:szCs w:val="16"/>
        </w:rPr>
      </w:pPr>
    </w:p>
    <w:p w:rsidR="001330B4" w:rsidRPr="001330B4" w:rsidRDefault="001330B4" w:rsidP="001330B4">
      <w:pPr>
        <w:ind w:left="720" w:firstLine="720"/>
        <w:rPr>
          <w:rFonts w:ascii="Times New Roman" w:hAnsi="Times New Roman"/>
        </w:rPr>
      </w:pP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 xml:space="preserve">OTA </w:t>
      </w:r>
      <w:r>
        <w:rPr>
          <w:rFonts w:ascii="Times New Roman" w:hAnsi="Times New Roman"/>
          <w:b/>
          <w:bCs/>
        </w:rPr>
        <w:t>Spring Resident Course Chair</w:t>
      </w:r>
      <w:r w:rsidRPr="00113E42">
        <w:rPr>
          <w:rFonts w:ascii="Times New Roman" w:hAnsi="Times New Roman"/>
        </w:rPr>
        <w:t xml:space="preserve">, </w:t>
      </w:r>
      <w:r w:rsidR="00130866">
        <w:rPr>
          <w:rFonts w:ascii="Times New Roman" w:hAnsi="Times New Roman"/>
        </w:rPr>
        <w:t>2015-2016</w:t>
      </w:r>
    </w:p>
    <w:p w:rsidR="001330B4" w:rsidRDefault="001330B4">
      <w:pPr>
        <w:rPr>
          <w:rFonts w:ascii="Times New Roman" w:hAnsi="Times New Roman"/>
          <w:bCs/>
          <w:sz w:val="16"/>
          <w:szCs w:val="16"/>
        </w:rPr>
      </w:pPr>
    </w:p>
    <w:p w:rsidR="00A10A23" w:rsidRPr="00113E42" w:rsidRDefault="00A10A23" w:rsidP="00A10A23">
      <w:pPr>
        <w:ind w:left="720" w:firstLine="720"/>
        <w:rPr>
          <w:rFonts w:ascii="Times New Roman" w:hAnsi="Times New Roman"/>
          <w:bCs/>
          <w:sz w:val="16"/>
          <w:szCs w:val="16"/>
        </w:rPr>
      </w:pP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 xml:space="preserve">OTA </w:t>
      </w:r>
      <w:r>
        <w:rPr>
          <w:rFonts w:ascii="Times New Roman" w:hAnsi="Times New Roman"/>
          <w:b/>
          <w:bCs/>
        </w:rPr>
        <w:t>Education</w:t>
      </w:r>
      <w:r w:rsidRPr="00113E42">
        <w:rPr>
          <w:rFonts w:ascii="Times New Roman" w:hAnsi="Times New Roman"/>
          <w:b/>
          <w:bCs/>
        </w:rPr>
        <w:t xml:space="preserve"> Committee</w:t>
      </w:r>
      <w:r>
        <w:rPr>
          <w:rFonts w:ascii="Times New Roman" w:hAnsi="Times New Roman"/>
          <w:b/>
          <w:bCs/>
        </w:rPr>
        <w:t xml:space="preserve"> (ex officio)</w:t>
      </w:r>
      <w:r>
        <w:rPr>
          <w:rFonts w:ascii="Times New Roman" w:hAnsi="Times New Roman"/>
        </w:rPr>
        <w:t>, 2013</w:t>
      </w:r>
      <w:r w:rsidR="0034564E">
        <w:rPr>
          <w:rFonts w:ascii="Times New Roman" w:hAnsi="Times New Roman"/>
        </w:rPr>
        <w:t>-</w:t>
      </w:r>
      <w:r w:rsidR="00B06BE9">
        <w:rPr>
          <w:rFonts w:ascii="Times New Roman" w:hAnsi="Times New Roman"/>
        </w:rPr>
        <w:t>2017</w:t>
      </w:r>
    </w:p>
    <w:p w:rsidR="00BA57E8" w:rsidRPr="00BA57E8" w:rsidRDefault="00BA57E8" w:rsidP="00BA57E8">
      <w:pPr>
        <w:ind w:left="720" w:firstLine="720"/>
        <w:rPr>
          <w:rFonts w:ascii="Times New Roman" w:hAnsi="Times New Roman"/>
          <w:sz w:val="16"/>
          <w:szCs w:val="16"/>
        </w:rPr>
      </w:pPr>
    </w:p>
    <w:p w:rsidR="00BA57E8" w:rsidRPr="00113E42" w:rsidRDefault="00BA57E8" w:rsidP="00BA57E8">
      <w:pPr>
        <w:ind w:left="720" w:firstLine="720"/>
        <w:rPr>
          <w:rFonts w:ascii="Times New Roman" w:hAnsi="Times New Roman"/>
          <w:bCs/>
          <w:sz w:val="16"/>
          <w:szCs w:val="16"/>
        </w:rPr>
      </w:pP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 xml:space="preserve">OTA </w:t>
      </w:r>
      <w:r>
        <w:rPr>
          <w:rFonts w:ascii="Times New Roman" w:hAnsi="Times New Roman"/>
          <w:b/>
          <w:bCs/>
        </w:rPr>
        <w:t>Education</w:t>
      </w:r>
      <w:r w:rsidRPr="00113E42">
        <w:rPr>
          <w:rFonts w:ascii="Times New Roman" w:hAnsi="Times New Roman"/>
          <w:b/>
          <w:bCs/>
        </w:rPr>
        <w:t xml:space="preserve"> Committee</w:t>
      </w:r>
      <w:r>
        <w:rPr>
          <w:rFonts w:ascii="Times New Roman" w:hAnsi="Times New Roman"/>
        </w:rPr>
        <w:t>, 2017-2020</w:t>
      </w:r>
    </w:p>
    <w:p w:rsidR="00BA57E8" w:rsidRDefault="00BA57E8">
      <w:pPr>
        <w:rPr>
          <w:rFonts w:ascii="Times New Roman" w:hAnsi="Times New Roman"/>
          <w:bCs/>
          <w:sz w:val="16"/>
          <w:szCs w:val="16"/>
        </w:rPr>
      </w:pPr>
    </w:p>
    <w:p w:rsidR="00215E90" w:rsidRDefault="00C82A31" w:rsidP="00215E90">
      <w:pPr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proofErr w:type="spellStart"/>
      <w:r>
        <w:rPr>
          <w:rFonts w:ascii="Times New Roman" w:hAnsi="Times New Roman"/>
          <w:b/>
          <w:bCs/>
        </w:rPr>
        <w:t>Orthopaedic</w:t>
      </w:r>
      <w:proofErr w:type="spellEnd"/>
      <w:r w:rsidRPr="00113E42">
        <w:rPr>
          <w:rFonts w:ascii="Times New Roman" w:hAnsi="Times New Roman"/>
          <w:b/>
          <w:bCs/>
        </w:rPr>
        <w:t xml:space="preserve"> Chairman Search Committee</w:t>
      </w:r>
      <w:r w:rsidRPr="00113E4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2014-present</w:t>
      </w:r>
    </w:p>
    <w:p w:rsidR="0034698E" w:rsidRDefault="0034698E">
      <w:pPr>
        <w:rPr>
          <w:rFonts w:ascii="Times New Roman" w:hAnsi="Times New Roman"/>
          <w:bCs/>
          <w:sz w:val="16"/>
          <w:szCs w:val="16"/>
        </w:rPr>
      </w:pPr>
    </w:p>
    <w:p w:rsidR="002D0FB9" w:rsidRPr="00113E42" w:rsidRDefault="002D0FB9" w:rsidP="00844F15">
      <w:pPr>
        <w:rPr>
          <w:rFonts w:ascii="Times New Roman" w:hAnsi="Times New Roman"/>
          <w:b/>
          <w:bCs/>
          <w:szCs w:val="24"/>
          <w:u w:val="single"/>
        </w:rPr>
      </w:pP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  <w:b/>
          <w:bCs/>
          <w:szCs w:val="24"/>
          <w:u w:val="single"/>
        </w:rPr>
        <w:t>Peer Review Publication Appointments</w:t>
      </w:r>
    </w:p>
    <w:p w:rsidR="002D0FB9" w:rsidRPr="00113E42" w:rsidRDefault="002D0FB9" w:rsidP="00844F15">
      <w:pPr>
        <w:rPr>
          <w:rFonts w:ascii="Times New Roman" w:hAnsi="Times New Roman"/>
          <w:bCs/>
          <w:sz w:val="16"/>
          <w:szCs w:val="16"/>
        </w:rPr>
      </w:pPr>
    </w:p>
    <w:p w:rsidR="002D0FB9" w:rsidRPr="00113E42" w:rsidRDefault="002D0FB9" w:rsidP="00844F15">
      <w:pPr>
        <w:rPr>
          <w:rFonts w:ascii="Times New Roman" w:hAnsi="Times New Roman"/>
          <w:bCs/>
        </w:rPr>
      </w:pP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Journal of Orthopaedic Trauma</w:t>
      </w:r>
      <w:r w:rsidRPr="00113E42">
        <w:rPr>
          <w:rFonts w:ascii="Times New Roman" w:hAnsi="Times New Roman"/>
          <w:bCs/>
        </w:rPr>
        <w:t xml:space="preserve">, </w:t>
      </w:r>
    </w:p>
    <w:p w:rsidR="002D0FB9" w:rsidRPr="00113E42" w:rsidRDefault="00F16A73" w:rsidP="00310DA7">
      <w:pPr>
        <w:ind w:left="144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</w:rPr>
        <w:t xml:space="preserve">   Associate Editor 2008 to </w:t>
      </w:r>
      <w:r w:rsidR="002D0FB9" w:rsidRPr="00113E42">
        <w:rPr>
          <w:rFonts w:ascii="Times New Roman" w:hAnsi="Times New Roman"/>
          <w:bCs/>
        </w:rPr>
        <w:t>present, Reviewer 2006-2008</w:t>
      </w:r>
    </w:p>
    <w:p w:rsidR="002D0FB9" w:rsidRPr="00113E42" w:rsidRDefault="002D0FB9" w:rsidP="00844F15">
      <w:pPr>
        <w:rPr>
          <w:rFonts w:ascii="Times New Roman" w:hAnsi="Times New Roman"/>
          <w:bCs/>
          <w:sz w:val="16"/>
          <w:szCs w:val="16"/>
        </w:rPr>
      </w:pPr>
    </w:p>
    <w:p w:rsidR="002D0FB9" w:rsidRPr="00113E42" w:rsidRDefault="002D0FB9" w:rsidP="00D74064">
      <w:pPr>
        <w:ind w:left="1440"/>
        <w:rPr>
          <w:rFonts w:ascii="Times New Roman" w:hAnsi="Times New Roman"/>
          <w:b/>
        </w:rPr>
      </w:pP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 xml:space="preserve">Journal of the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113E42">
              <w:rPr>
                <w:rFonts w:ascii="Times New Roman" w:hAnsi="Times New Roman"/>
                <w:b/>
              </w:rPr>
              <w:t>American</w:t>
            </w:r>
          </w:smartTag>
          <w:r w:rsidRPr="00113E42">
            <w:rPr>
              <w:rFonts w:ascii="Times New Roman" w:hAnsi="Times New Roman"/>
              <w:b/>
            </w:rPr>
            <w:t xml:space="preserve"> </w:t>
          </w:r>
          <w:smartTag w:uri="urn:schemas-microsoft-com:office:smarttags" w:element="PlaceType">
            <w:r w:rsidRPr="00113E42">
              <w:rPr>
                <w:rFonts w:ascii="Times New Roman" w:hAnsi="Times New Roman"/>
                <w:b/>
              </w:rPr>
              <w:t>Academy</w:t>
            </w:r>
          </w:smartTag>
        </w:smartTag>
      </w:smartTag>
      <w:r w:rsidRPr="00113E42">
        <w:rPr>
          <w:rFonts w:ascii="Times New Roman" w:hAnsi="Times New Roman"/>
          <w:b/>
        </w:rPr>
        <w:t xml:space="preserve"> of Orthopaedic     </w:t>
      </w:r>
    </w:p>
    <w:p w:rsidR="002D0FB9" w:rsidRPr="00113E42" w:rsidRDefault="002D0FB9" w:rsidP="00D74064">
      <w:pPr>
        <w:ind w:left="1440"/>
        <w:rPr>
          <w:rFonts w:ascii="Times New Roman" w:hAnsi="Times New Roman"/>
          <w:b/>
          <w:bCs/>
          <w:sz w:val="16"/>
        </w:rPr>
      </w:pPr>
      <w:r w:rsidRPr="00113E42">
        <w:rPr>
          <w:rFonts w:ascii="Times New Roman" w:hAnsi="Times New Roman"/>
          <w:b/>
        </w:rPr>
        <w:t xml:space="preserve">   Surgeons</w:t>
      </w:r>
      <w:r w:rsidR="00F16A73">
        <w:rPr>
          <w:rFonts w:ascii="Times New Roman" w:hAnsi="Times New Roman"/>
          <w:bCs/>
        </w:rPr>
        <w:t xml:space="preserve">, Reviewer 2008 to </w:t>
      </w:r>
      <w:r w:rsidRPr="00113E42">
        <w:rPr>
          <w:rFonts w:ascii="Times New Roman" w:hAnsi="Times New Roman"/>
          <w:bCs/>
        </w:rPr>
        <w:t>present</w:t>
      </w:r>
    </w:p>
    <w:p w:rsidR="002D0FB9" w:rsidRPr="00113E42" w:rsidRDefault="002D0FB9" w:rsidP="00844F15">
      <w:pPr>
        <w:rPr>
          <w:rFonts w:ascii="Times New Roman" w:hAnsi="Times New Roman"/>
          <w:bCs/>
          <w:sz w:val="16"/>
          <w:szCs w:val="16"/>
        </w:rPr>
      </w:pPr>
    </w:p>
    <w:p w:rsidR="002D0FB9" w:rsidRPr="00113E42" w:rsidRDefault="002D0FB9" w:rsidP="00D74064">
      <w:pPr>
        <w:rPr>
          <w:rFonts w:ascii="Times New Roman" w:hAnsi="Times New Roman"/>
          <w:bCs/>
          <w:sz w:val="16"/>
          <w:szCs w:val="16"/>
        </w:rPr>
      </w:pP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Orthopaedic Knowledge Online</w:t>
      </w:r>
      <w:r w:rsidRPr="00113E42">
        <w:rPr>
          <w:rFonts w:ascii="Times New Roman" w:hAnsi="Times New Roman"/>
          <w:bCs/>
        </w:rPr>
        <w:t>, Reviewer 2008-present</w:t>
      </w:r>
    </w:p>
    <w:p w:rsidR="002D0FB9" w:rsidRPr="00113E42" w:rsidRDefault="002D0FB9" w:rsidP="00844F15">
      <w:pPr>
        <w:rPr>
          <w:rFonts w:ascii="Times New Roman" w:hAnsi="Times New Roman"/>
          <w:bCs/>
          <w:sz w:val="16"/>
          <w:szCs w:val="16"/>
        </w:rPr>
      </w:pPr>
    </w:p>
    <w:p w:rsidR="002D0FB9" w:rsidRPr="00113E42" w:rsidRDefault="002D0FB9" w:rsidP="00844F15">
      <w:pPr>
        <w:rPr>
          <w:rFonts w:ascii="Times New Roman" w:hAnsi="Times New Roman"/>
          <w:bCs/>
          <w:sz w:val="16"/>
          <w:szCs w:val="16"/>
        </w:rPr>
      </w:pP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>Journal of Trauma</w:t>
      </w:r>
      <w:r w:rsidRPr="00113E42">
        <w:rPr>
          <w:rFonts w:ascii="Times New Roman" w:hAnsi="Times New Roman"/>
        </w:rPr>
        <w:t>, Reviewer 2010 to present</w:t>
      </w:r>
    </w:p>
    <w:p w:rsidR="002D0FB9" w:rsidRDefault="002D0FB9" w:rsidP="00844F15">
      <w:pPr>
        <w:rPr>
          <w:rFonts w:ascii="Times New Roman" w:hAnsi="Times New Roman"/>
          <w:bCs/>
          <w:sz w:val="16"/>
          <w:szCs w:val="16"/>
        </w:rPr>
      </w:pPr>
    </w:p>
    <w:p w:rsidR="001B08A1" w:rsidRDefault="001B08A1" w:rsidP="00844F15">
      <w:pPr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 xml:space="preserve">Journal of </w:t>
      </w:r>
      <w:r>
        <w:rPr>
          <w:rFonts w:ascii="Times New Roman" w:hAnsi="Times New Roman"/>
          <w:b/>
          <w:bCs/>
        </w:rPr>
        <w:t>Orthopaedic Research</w:t>
      </w:r>
      <w:r>
        <w:rPr>
          <w:rFonts w:ascii="Times New Roman" w:hAnsi="Times New Roman"/>
        </w:rPr>
        <w:t>, Reviewer 2013</w:t>
      </w:r>
      <w:r w:rsidRPr="00113E42">
        <w:rPr>
          <w:rFonts w:ascii="Times New Roman" w:hAnsi="Times New Roman"/>
        </w:rPr>
        <w:t xml:space="preserve"> to present</w:t>
      </w:r>
    </w:p>
    <w:p w:rsidR="001B08A1" w:rsidRDefault="001B08A1" w:rsidP="00844F15">
      <w:pPr>
        <w:rPr>
          <w:rFonts w:ascii="Times New Roman" w:hAnsi="Times New Roman"/>
          <w:bCs/>
          <w:sz w:val="16"/>
          <w:szCs w:val="16"/>
        </w:rPr>
      </w:pPr>
    </w:p>
    <w:p w:rsidR="00F16A73" w:rsidRDefault="00F16A73" w:rsidP="00844F15">
      <w:pPr>
        <w:rPr>
          <w:rFonts w:ascii="Times New Roman" w:hAnsi="Times New Roman"/>
        </w:rPr>
      </w:pPr>
      <w:r>
        <w:rPr>
          <w:rFonts w:ascii="Times New Roman" w:hAnsi="Times New Roman"/>
          <w:bCs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F16A73">
        <w:rPr>
          <w:rFonts w:ascii="Times New Roman" w:hAnsi="Times New Roman"/>
          <w:b/>
          <w:bCs/>
        </w:rPr>
        <w:t>International Journal of Clinical Transfusion Medicine</w:t>
      </w:r>
      <w:r>
        <w:rPr>
          <w:rFonts w:ascii="Times New Roman" w:hAnsi="Times New Roman"/>
        </w:rPr>
        <w:t xml:space="preserve">, </w:t>
      </w:r>
    </w:p>
    <w:p w:rsidR="00F16A73" w:rsidRDefault="00F16A73" w:rsidP="00844F15">
      <w:pPr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Reviewer 2015</w:t>
      </w:r>
      <w:r w:rsidRPr="00113E42">
        <w:rPr>
          <w:rFonts w:ascii="Times New Roman" w:hAnsi="Times New Roman"/>
        </w:rPr>
        <w:t xml:space="preserve"> to present</w:t>
      </w:r>
    </w:p>
    <w:p w:rsidR="00F16A73" w:rsidRPr="00113E42" w:rsidRDefault="00F16A73" w:rsidP="00844F15">
      <w:pPr>
        <w:rPr>
          <w:rFonts w:ascii="Times New Roman" w:hAnsi="Times New Roman"/>
          <w:bCs/>
          <w:sz w:val="16"/>
          <w:szCs w:val="16"/>
        </w:rPr>
      </w:pPr>
    </w:p>
    <w:p w:rsidR="002D0FB9" w:rsidRPr="00113E42" w:rsidRDefault="002D0FB9" w:rsidP="00844F15">
      <w:pPr>
        <w:rPr>
          <w:rFonts w:ascii="Times New Roman" w:hAnsi="Times New Roman"/>
          <w:b/>
          <w:bCs/>
          <w:szCs w:val="24"/>
          <w:u w:val="single"/>
        </w:rPr>
      </w:pPr>
      <w:r w:rsidRPr="00113E42">
        <w:rPr>
          <w:rFonts w:ascii="Times New Roman" w:hAnsi="Times New Roman"/>
          <w:b/>
          <w:bCs/>
          <w:sz w:val="16"/>
        </w:rPr>
        <w:tab/>
      </w:r>
      <w:r w:rsidRPr="00113E42">
        <w:rPr>
          <w:rFonts w:ascii="Times New Roman" w:hAnsi="Times New Roman"/>
          <w:b/>
          <w:bCs/>
          <w:szCs w:val="24"/>
          <w:u w:val="single"/>
        </w:rPr>
        <w:t>Educational Course Faculty-National</w:t>
      </w:r>
      <w:r w:rsidR="003E7593">
        <w:rPr>
          <w:rFonts w:ascii="Times New Roman" w:hAnsi="Times New Roman"/>
          <w:b/>
          <w:bCs/>
          <w:szCs w:val="24"/>
          <w:u w:val="single"/>
        </w:rPr>
        <w:t xml:space="preserve"> (Invited Lecturer to all Courses)</w:t>
      </w:r>
    </w:p>
    <w:p w:rsidR="002D0FB9" w:rsidRPr="00113E42" w:rsidRDefault="002D0FB9" w:rsidP="00844F15">
      <w:pPr>
        <w:rPr>
          <w:rFonts w:ascii="Times New Roman" w:hAnsi="Times New Roman"/>
          <w:b/>
          <w:bCs/>
          <w:sz w:val="16"/>
        </w:rPr>
      </w:pPr>
    </w:p>
    <w:p w:rsidR="002D0FB9" w:rsidRPr="00113E42" w:rsidRDefault="002D0FB9" w:rsidP="00844F15">
      <w:pPr>
        <w:rPr>
          <w:rFonts w:ascii="Times New Roman" w:hAnsi="Times New Roman"/>
          <w:bCs/>
          <w:sz w:val="16"/>
        </w:rPr>
      </w:pPr>
      <w:r w:rsidRPr="00113E42">
        <w:rPr>
          <w:rFonts w:ascii="Times New Roman" w:hAnsi="Times New Roman"/>
          <w:sz w:val="16"/>
        </w:rPr>
        <w:tab/>
      </w:r>
      <w:r w:rsidRPr="00113E42">
        <w:rPr>
          <w:rFonts w:ascii="Times New Roman" w:hAnsi="Times New Roman"/>
          <w:sz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OTA Basic Residents Course</w:t>
      </w:r>
      <w:r w:rsidRPr="00113E42">
        <w:rPr>
          <w:rFonts w:ascii="Times New Roman" w:hAnsi="Times New Roman"/>
          <w:bCs/>
        </w:rPr>
        <w:t>, Phoenix, AZ Oct</w:t>
      </w:r>
      <w:r w:rsidR="00D717AA" w:rsidRPr="00113E42">
        <w:rPr>
          <w:rFonts w:ascii="Times New Roman" w:hAnsi="Times New Roman"/>
          <w:bCs/>
        </w:rPr>
        <w:t>ober</w:t>
      </w:r>
      <w:r w:rsidRPr="00113E42">
        <w:rPr>
          <w:rFonts w:ascii="Times New Roman" w:hAnsi="Times New Roman"/>
          <w:bCs/>
        </w:rPr>
        <w:t xml:space="preserve"> 2006</w:t>
      </w:r>
    </w:p>
    <w:p w:rsidR="002D0FB9" w:rsidRPr="00113E42" w:rsidRDefault="002D0FB9" w:rsidP="00236E2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16"/>
          <w:szCs w:val="16"/>
        </w:rPr>
      </w:pP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  <w:t xml:space="preserve">    </w:t>
      </w:r>
    </w:p>
    <w:p w:rsidR="002D0FB9" w:rsidRPr="00113E42" w:rsidRDefault="002D0FB9" w:rsidP="00236E22">
      <w:pPr>
        <w:rPr>
          <w:rFonts w:ascii="Times New Roman" w:hAnsi="Times New Roman"/>
          <w:bCs/>
          <w:sz w:val="16"/>
        </w:rPr>
      </w:pP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 xml:space="preserve">AO </w:t>
      </w:r>
      <w:r w:rsidR="009C7875" w:rsidRPr="00113E42">
        <w:rPr>
          <w:rFonts w:ascii="Times New Roman" w:hAnsi="Times New Roman"/>
          <w:b/>
        </w:rPr>
        <w:t>ORP Course</w:t>
      </w:r>
      <w:r w:rsidRPr="00113E42">
        <w:rPr>
          <w:rFonts w:ascii="Times New Roman" w:hAnsi="Times New Roman"/>
          <w:bCs/>
        </w:rPr>
        <w:t xml:space="preserve"> St. Petersburg, FL Dec</w:t>
      </w:r>
      <w:r w:rsidR="00D717AA" w:rsidRPr="00113E42">
        <w:rPr>
          <w:rFonts w:ascii="Times New Roman" w:hAnsi="Times New Roman"/>
          <w:bCs/>
        </w:rPr>
        <w:t>ember</w:t>
      </w:r>
      <w:r w:rsidRPr="00113E42">
        <w:rPr>
          <w:rFonts w:ascii="Times New Roman" w:hAnsi="Times New Roman"/>
          <w:bCs/>
        </w:rPr>
        <w:t xml:space="preserve"> 2006</w:t>
      </w:r>
    </w:p>
    <w:p w:rsidR="002D0FB9" w:rsidRPr="00113E42" w:rsidRDefault="002D0FB9" w:rsidP="005218C9">
      <w:pPr>
        <w:rPr>
          <w:rFonts w:ascii="Times New Roman" w:hAnsi="Times New Roman"/>
          <w:b/>
          <w:bCs/>
          <w:sz w:val="16"/>
          <w:szCs w:val="16"/>
        </w:rPr>
      </w:pPr>
    </w:p>
    <w:p w:rsidR="002D0FB9" w:rsidRPr="00113E42" w:rsidRDefault="002D0FB9" w:rsidP="00A06672">
      <w:pPr>
        <w:rPr>
          <w:rFonts w:ascii="Times New Roman" w:hAnsi="Times New Roman"/>
          <w:bCs/>
          <w:sz w:val="16"/>
        </w:rPr>
      </w:pP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AO Basic Residents Course</w:t>
      </w:r>
      <w:r w:rsidRPr="00113E42">
        <w:rPr>
          <w:rFonts w:ascii="Times New Roman" w:hAnsi="Times New Roman"/>
          <w:bCs/>
        </w:rPr>
        <w:t>, Reno, NV Jan</w:t>
      </w:r>
      <w:r w:rsidR="00D717AA" w:rsidRPr="00113E42">
        <w:rPr>
          <w:rFonts w:ascii="Times New Roman" w:hAnsi="Times New Roman"/>
          <w:bCs/>
        </w:rPr>
        <w:t>uary</w:t>
      </w:r>
      <w:r w:rsidRPr="00113E42">
        <w:rPr>
          <w:rFonts w:ascii="Times New Roman" w:hAnsi="Times New Roman"/>
          <w:bCs/>
        </w:rPr>
        <w:t xml:space="preserve"> 2007</w:t>
      </w:r>
    </w:p>
    <w:p w:rsidR="002D0FB9" w:rsidRPr="00113E42" w:rsidRDefault="002D0FB9" w:rsidP="00236E22">
      <w:pPr>
        <w:ind w:left="1440"/>
        <w:rPr>
          <w:rFonts w:ascii="Times New Roman" w:hAnsi="Times New Roman"/>
          <w:b/>
          <w:bCs/>
          <w:sz w:val="16"/>
          <w:szCs w:val="16"/>
        </w:rPr>
      </w:pPr>
      <w:r w:rsidRPr="00113E42">
        <w:rPr>
          <w:rFonts w:ascii="Times New Roman" w:hAnsi="Times New Roman"/>
          <w:sz w:val="16"/>
        </w:rPr>
        <w:t xml:space="preserve">      </w:t>
      </w:r>
    </w:p>
    <w:p w:rsidR="002D0FB9" w:rsidRPr="00113E42" w:rsidRDefault="002D0FB9" w:rsidP="005218C9">
      <w:pPr>
        <w:rPr>
          <w:rFonts w:ascii="Times New Roman" w:hAnsi="Times New Roman"/>
        </w:rPr>
      </w:pP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OTA Advanced Residents Course</w:t>
      </w:r>
      <w:r w:rsidRPr="00113E42">
        <w:rPr>
          <w:rFonts w:ascii="Times New Roman" w:hAnsi="Times New Roman"/>
        </w:rPr>
        <w:t>, Rosemont, IL March 2007</w:t>
      </w:r>
    </w:p>
    <w:p w:rsidR="002D0FB9" w:rsidRPr="00113E42" w:rsidRDefault="002D0FB9" w:rsidP="005218C9">
      <w:pPr>
        <w:rPr>
          <w:rFonts w:ascii="Times New Roman" w:hAnsi="Times New Roman"/>
          <w:sz w:val="16"/>
          <w:szCs w:val="16"/>
        </w:rPr>
      </w:pP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</w:r>
    </w:p>
    <w:p w:rsidR="002D0FB9" w:rsidRPr="00113E42" w:rsidRDefault="002D0FB9" w:rsidP="00E96114">
      <w:pPr>
        <w:ind w:left="1440"/>
        <w:rPr>
          <w:rFonts w:ascii="Times New Roman" w:hAnsi="Times New Roman"/>
        </w:rPr>
      </w:pP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S&amp;N</w:t>
      </w:r>
      <w:r w:rsidRPr="00113E42">
        <w:rPr>
          <w:rFonts w:ascii="Times New Roman" w:hAnsi="Times New Roman"/>
        </w:rPr>
        <w:t xml:space="preserve"> </w:t>
      </w:r>
      <w:r w:rsidRPr="00113E42">
        <w:rPr>
          <w:rFonts w:ascii="Times New Roman" w:hAnsi="Times New Roman"/>
          <w:b/>
        </w:rPr>
        <w:t>Advanced Trauma Techniques</w:t>
      </w:r>
      <w:r w:rsidRPr="00113E42">
        <w:rPr>
          <w:rFonts w:ascii="Times New Roman" w:hAnsi="Times New Roman"/>
        </w:rPr>
        <w:t>, Memphis, TN April 2007</w:t>
      </w:r>
    </w:p>
    <w:p w:rsidR="002D0FB9" w:rsidRPr="00113E42" w:rsidRDefault="002D0FB9" w:rsidP="005218C9">
      <w:pPr>
        <w:rPr>
          <w:rFonts w:ascii="Times New Roman" w:hAnsi="Times New Roman"/>
          <w:b/>
          <w:bCs/>
          <w:sz w:val="16"/>
          <w:szCs w:val="16"/>
        </w:rPr>
      </w:pPr>
    </w:p>
    <w:p w:rsidR="002D0FB9" w:rsidRPr="00113E42" w:rsidRDefault="002D0FB9" w:rsidP="00BF4588">
      <w:pPr>
        <w:ind w:left="1440"/>
        <w:rPr>
          <w:rFonts w:ascii="Times New Roman" w:hAnsi="Times New Roman"/>
        </w:rPr>
      </w:pP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International Trauma Symposium</w:t>
      </w:r>
      <w:r w:rsidRPr="00113E42">
        <w:rPr>
          <w:rFonts w:ascii="Times New Roman" w:hAnsi="Times New Roman"/>
        </w:rPr>
        <w:t>, Aventura, FL September 2007</w:t>
      </w:r>
    </w:p>
    <w:p w:rsidR="002D0FB9" w:rsidRPr="00113E42" w:rsidRDefault="002D0FB9" w:rsidP="005218C9">
      <w:pPr>
        <w:rPr>
          <w:rFonts w:ascii="Times New Roman" w:hAnsi="Times New Roman"/>
          <w:b/>
          <w:bCs/>
          <w:sz w:val="16"/>
          <w:szCs w:val="16"/>
        </w:rPr>
      </w:pPr>
    </w:p>
    <w:p w:rsidR="002D0FB9" w:rsidRPr="00113E42" w:rsidRDefault="002D0FB9" w:rsidP="005218C9">
      <w:pPr>
        <w:rPr>
          <w:rFonts w:ascii="Times New Roman" w:hAnsi="Times New Roman"/>
          <w:bCs/>
        </w:rPr>
      </w:pP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OTA Basic Residents Course</w:t>
      </w:r>
      <w:r w:rsidRPr="00113E42">
        <w:rPr>
          <w:rFonts w:ascii="Times New Roman" w:hAnsi="Times New Roman"/>
          <w:bCs/>
        </w:rPr>
        <w:t>, Boston, MA Oct</w:t>
      </w:r>
      <w:r w:rsidR="00D717AA" w:rsidRPr="00113E42">
        <w:rPr>
          <w:rFonts w:ascii="Times New Roman" w:hAnsi="Times New Roman"/>
          <w:bCs/>
        </w:rPr>
        <w:t>ober</w:t>
      </w:r>
      <w:r w:rsidRPr="00113E42">
        <w:rPr>
          <w:rFonts w:ascii="Times New Roman" w:hAnsi="Times New Roman"/>
          <w:bCs/>
        </w:rPr>
        <w:t xml:space="preserve"> 2007</w:t>
      </w:r>
    </w:p>
    <w:p w:rsidR="002D0FB9" w:rsidRPr="00113E42" w:rsidRDefault="002D0FB9" w:rsidP="005218C9">
      <w:pPr>
        <w:rPr>
          <w:rFonts w:ascii="Times New Roman" w:hAnsi="Times New Roman"/>
          <w:bCs/>
          <w:sz w:val="16"/>
          <w:szCs w:val="16"/>
        </w:rPr>
      </w:pPr>
    </w:p>
    <w:p w:rsidR="002D0FB9" w:rsidRPr="00113E42" w:rsidRDefault="002D0FB9" w:rsidP="005218C9">
      <w:pPr>
        <w:rPr>
          <w:rFonts w:ascii="Times New Roman" w:hAnsi="Times New Roman"/>
          <w:bCs/>
          <w:sz w:val="16"/>
          <w:szCs w:val="16"/>
        </w:rPr>
      </w:pP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OTA Advanced Residents Course</w:t>
      </w:r>
      <w:r w:rsidRPr="00113E42">
        <w:rPr>
          <w:rFonts w:ascii="Times New Roman" w:hAnsi="Times New Roman"/>
          <w:bCs/>
        </w:rPr>
        <w:t>, Dallas, TX May 2008</w:t>
      </w:r>
    </w:p>
    <w:p w:rsidR="002D0FB9" w:rsidRPr="00113E42" w:rsidRDefault="002D0FB9" w:rsidP="005218C9">
      <w:pPr>
        <w:rPr>
          <w:rFonts w:ascii="Times New Roman" w:hAnsi="Times New Roman"/>
          <w:bCs/>
          <w:sz w:val="16"/>
          <w:szCs w:val="16"/>
        </w:rPr>
      </w:pP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  <w:bCs/>
          <w:sz w:val="16"/>
          <w:szCs w:val="16"/>
        </w:rPr>
        <w:tab/>
      </w:r>
    </w:p>
    <w:p w:rsidR="002D0FB9" w:rsidRPr="00113E42" w:rsidRDefault="002D0FB9" w:rsidP="005218C9">
      <w:pPr>
        <w:rPr>
          <w:rFonts w:ascii="Times New Roman" w:hAnsi="Times New Roman"/>
          <w:bCs/>
          <w:sz w:val="16"/>
          <w:szCs w:val="16"/>
        </w:rPr>
      </w:pP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OTA Basic Residents Course</w:t>
      </w:r>
      <w:r w:rsidRPr="00113E42">
        <w:rPr>
          <w:rFonts w:ascii="Times New Roman" w:hAnsi="Times New Roman"/>
          <w:bCs/>
        </w:rPr>
        <w:t>, Denver, CO Oct</w:t>
      </w:r>
      <w:r w:rsidR="00D717AA" w:rsidRPr="00113E42">
        <w:rPr>
          <w:rFonts w:ascii="Times New Roman" w:hAnsi="Times New Roman"/>
          <w:bCs/>
        </w:rPr>
        <w:t>ober</w:t>
      </w:r>
      <w:r w:rsidRPr="00113E42">
        <w:rPr>
          <w:rFonts w:ascii="Times New Roman" w:hAnsi="Times New Roman"/>
          <w:bCs/>
        </w:rPr>
        <w:t xml:space="preserve"> 2008</w:t>
      </w:r>
    </w:p>
    <w:p w:rsidR="002D0FB9" w:rsidRPr="00113E42" w:rsidRDefault="002D0FB9" w:rsidP="005218C9">
      <w:pPr>
        <w:rPr>
          <w:rFonts w:ascii="Times New Roman" w:hAnsi="Times New Roman"/>
          <w:bCs/>
          <w:sz w:val="16"/>
          <w:szCs w:val="16"/>
        </w:rPr>
      </w:pPr>
    </w:p>
    <w:p w:rsidR="002D0FB9" w:rsidRPr="00113E42" w:rsidRDefault="002D0FB9" w:rsidP="005218C9">
      <w:pPr>
        <w:rPr>
          <w:rFonts w:ascii="Times New Roman" w:hAnsi="Times New Roman"/>
          <w:bCs/>
          <w:sz w:val="16"/>
        </w:rPr>
      </w:pP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AO Basic Residents Course</w:t>
      </w:r>
      <w:r w:rsidRPr="00113E42">
        <w:rPr>
          <w:rFonts w:ascii="Times New Roman" w:hAnsi="Times New Roman"/>
          <w:bCs/>
        </w:rPr>
        <w:t>, Indianapolis, IN May 2009</w:t>
      </w:r>
    </w:p>
    <w:p w:rsidR="002D0FB9" w:rsidRPr="00113E42" w:rsidRDefault="002D0FB9" w:rsidP="005218C9">
      <w:pPr>
        <w:rPr>
          <w:rFonts w:ascii="Times New Roman" w:hAnsi="Times New Roman"/>
          <w:bCs/>
          <w:sz w:val="16"/>
          <w:szCs w:val="16"/>
        </w:rPr>
      </w:pPr>
    </w:p>
    <w:p w:rsidR="002D0FB9" w:rsidRPr="00113E42" w:rsidRDefault="002D0FB9" w:rsidP="00647DDA">
      <w:pPr>
        <w:rPr>
          <w:rFonts w:ascii="Times New Roman" w:hAnsi="Times New Roman"/>
          <w:bCs/>
          <w:sz w:val="16"/>
          <w:szCs w:val="16"/>
        </w:rPr>
      </w:pPr>
      <w:r w:rsidRPr="00113E42">
        <w:rPr>
          <w:rFonts w:ascii="Times New Roman" w:hAnsi="Times New Roman"/>
          <w:bCs/>
          <w:szCs w:val="24"/>
        </w:rPr>
        <w:tab/>
      </w:r>
      <w:r w:rsidRPr="00113E42">
        <w:rPr>
          <w:rFonts w:ascii="Times New Roman" w:hAnsi="Times New Roman"/>
          <w:bCs/>
          <w:szCs w:val="24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OTA Basic Residents Course</w:t>
      </w:r>
      <w:r w:rsidRPr="00113E42">
        <w:rPr>
          <w:rFonts w:ascii="Times New Roman" w:hAnsi="Times New Roman"/>
          <w:bCs/>
        </w:rPr>
        <w:t>, San Diego, CA Oct</w:t>
      </w:r>
      <w:r w:rsidR="00D717AA" w:rsidRPr="00113E42">
        <w:rPr>
          <w:rFonts w:ascii="Times New Roman" w:hAnsi="Times New Roman"/>
          <w:bCs/>
        </w:rPr>
        <w:t>ober</w:t>
      </w:r>
      <w:r w:rsidRPr="00113E42">
        <w:rPr>
          <w:rFonts w:ascii="Times New Roman" w:hAnsi="Times New Roman"/>
          <w:bCs/>
        </w:rPr>
        <w:t xml:space="preserve"> 2009</w:t>
      </w:r>
    </w:p>
    <w:p w:rsidR="002D0FB9" w:rsidRPr="00113E42" w:rsidRDefault="002D0FB9">
      <w:pPr>
        <w:rPr>
          <w:rFonts w:ascii="Times New Roman" w:hAnsi="Times New Roman"/>
          <w:bCs/>
          <w:sz w:val="16"/>
          <w:szCs w:val="16"/>
        </w:rPr>
      </w:pPr>
    </w:p>
    <w:p w:rsidR="002D0FB9" w:rsidRPr="00113E42" w:rsidRDefault="002D0FB9">
      <w:pPr>
        <w:rPr>
          <w:rFonts w:ascii="Times New Roman" w:hAnsi="Times New Roman"/>
          <w:bCs/>
          <w:sz w:val="16"/>
          <w:szCs w:val="16"/>
        </w:rPr>
      </w:pP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OTA Annual Meeting</w:t>
      </w:r>
      <w:r w:rsidRPr="00113E42">
        <w:rPr>
          <w:rFonts w:ascii="Times New Roman" w:hAnsi="Times New Roman"/>
          <w:bCs/>
        </w:rPr>
        <w:t xml:space="preserve">, San Diego, CA </w:t>
      </w:r>
      <w:proofErr w:type="gramStart"/>
      <w:r w:rsidRPr="00113E42">
        <w:rPr>
          <w:rFonts w:ascii="Times New Roman" w:hAnsi="Times New Roman"/>
          <w:bCs/>
        </w:rPr>
        <w:t>Oct</w:t>
      </w:r>
      <w:r w:rsidR="00D717AA" w:rsidRPr="00113E42">
        <w:rPr>
          <w:rFonts w:ascii="Times New Roman" w:hAnsi="Times New Roman"/>
          <w:bCs/>
        </w:rPr>
        <w:t xml:space="preserve">ober </w:t>
      </w:r>
      <w:r w:rsidRPr="00113E42">
        <w:rPr>
          <w:rFonts w:ascii="Times New Roman" w:hAnsi="Times New Roman"/>
          <w:bCs/>
        </w:rPr>
        <w:t xml:space="preserve"> 2009</w:t>
      </w:r>
      <w:proofErr w:type="gramEnd"/>
    </w:p>
    <w:p w:rsidR="002D0FB9" w:rsidRPr="00113E42" w:rsidRDefault="002D0FB9" w:rsidP="006022F9">
      <w:pPr>
        <w:rPr>
          <w:rFonts w:ascii="Times New Roman" w:hAnsi="Times New Roman"/>
          <w:b/>
          <w:bCs/>
          <w:sz w:val="16"/>
          <w:szCs w:val="16"/>
        </w:rPr>
      </w:pPr>
    </w:p>
    <w:p w:rsidR="00D07709" w:rsidRPr="00113E42" w:rsidRDefault="00D07709" w:rsidP="006022F9">
      <w:pPr>
        <w:rPr>
          <w:rFonts w:ascii="Times New Roman" w:hAnsi="Times New Roman"/>
          <w:b/>
          <w:bCs/>
          <w:sz w:val="16"/>
          <w:szCs w:val="16"/>
        </w:rPr>
      </w:pP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OTA Basic Residents Course</w:t>
      </w:r>
      <w:r w:rsidRPr="00113E42">
        <w:rPr>
          <w:rFonts w:ascii="Times New Roman" w:hAnsi="Times New Roman"/>
          <w:bCs/>
        </w:rPr>
        <w:t>, Baltimore, MD Oct</w:t>
      </w:r>
      <w:r w:rsidR="00D717AA" w:rsidRPr="00113E42">
        <w:rPr>
          <w:rFonts w:ascii="Times New Roman" w:hAnsi="Times New Roman"/>
          <w:bCs/>
        </w:rPr>
        <w:t>ober</w:t>
      </w:r>
      <w:r w:rsidRPr="00113E42">
        <w:rPr>
          <w:rFonts w:ascii="Times New Roman" w:hAnsi="Times New Roman"/>
          <w:bCs/>
        </w:rPr>
        <w:t xml:space="preserve"> 2010</w:t>
      </w:r>
    </w:p>
    <w:p w:rsidR="00D07709" w:rsidRPr="00113E42" w:rsidRDefault="00D07709" w:rsidP="006022F9">
      <w:pPr>
        <w:rPr>
          <w:rFonts w:ascii="Times New Roman" w:hAnsi="Times New Roman"/>
          <w:b/>
          <w:bCs/>
          <w:sz w:val="16"/>
          <w:szCs w:val="16"/>
        </w:rPr>
      </w:pPr>
    </w:p>
    <w:p w:rsidR="00D717AA" w:rsidRPr="00113E42" w:rsidRDefault="00D717AA" w:rsidP="006022F9">
      <w:pPr>
        <w:rPr>
          <w:rFonts w:ascii="Times New Roman" w:hAnsi="Times New Roman"/>
          <w:b/>
          <w:bCs/>
          <w:sz w:val="16"/>
          <w:szCs w:val="16"/>
        </w:rPr>
      </w:pP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="009C7875" w:rsidRPr="00113E42">
        <w:rPr>
          <w:rFonts w:ascii="Times New Roman" w:hAnsi="Times New Roman"/>
          <w:b/>
        </w:rPr>
        <w:t>Medtronic</w:t>
      </w:r>
      <w:r w:rsidRPr="00113E42">
        <w:rPr>
          <w:rFonts w:ascii="Times New Roman" w:hAnsi="Times New Roman"/>
          <w:b/>
        </w:rPr>
        <w:t xml:space="preserve"> </w:t>
      </w:r>
      <w:proofErr w:type="spellStart"/>
      <w:r w:rsidRPr="00113E42">
        <w:rPr>
          <w:rFonts w:ascii="Times New Roman" w:hAnsi="Times New Roman"/>
          <w:b/>
        </w:rPr>
        <w:t>Osteobiologic</w:t>
      </w:r>
      <w:proofErr w:type="spellEnd"/>
      <w:r w:rsidRPr="00113E42">
        <w:rPr>
          <w:rFonts w:ascii="Times New Roman" w:hAnsi="Times New Roman"/>
          <w:b/>
        </w:rPr>
        <w:t xml:space="preserve"> Summit</w:t>
      </w:r>
      <w:r w:rsidRPr="00113E42">
        <w:rPr>
          <w:rFonts w:ascii="Times New Roman" w:hAnsi="Times New Roman"/>
          <w:bCs/>
        </w:rPr>
        <w:t>, Miami, FL January 2011</w:t>
      </w:r>
    </w:p>
    <w:p w:rsidR="00D717AA" w:rsidRPr="00113E42" w:rsidRDefault="009C7875" w:rsidP="006022F9">
      <w:pPr>
        <w:rPr>
          <w:rFonts w:ascii="Times New Roman" w:hAnsi="Times New Roman"/>
          <w:b/>
          <w:bCs/>
          <w:sz w:val="16"/>
          <w:szCs w:val="16"/>
        </w:rPr>
      </w:pP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  <w:b/>
          <w:bCs/>
          <w:sz w:val="16"/>
          <w:szCs w:val="16"/>
        </w:rPr>
        <w:tab/>
      </w:r>
    </w:p>
    <w:p w:rsidR="00D717AA" w:rsidRPr="00113E42" w:rsidRDefault="002D0FB9" w:rsidP="006022F9">
      <w:pPr>
        <w:rPr>
          <w:rFonts w:ascii="Times New Roman" w:hAnsi="Times New Roman"/>
          <w:b/>
          <w:bCs/>
          <w:szCs w:val="24"/>
        </w:rPr>
      </w:pPr>
      <w:r w:rsidRPr="00113E42">
        <w:rPr>
          <w:rFonts w:ascii="Times New Roman" w:hAnsi="Times New Roman"/>
          <w:b/>
          <w:bCs/>
          <w:szCs w:val="24"/>
        </w:rPr>
        <w:tab/>
      </w:r>
      <w:r w:rsidRPr="00113E42">
        <w:rPr>
          <w:rFonts w:ascii="Times New Roman" w:hAnsi="Times New Roman"/>
          <w:b/>
          <w:bCs/>
          <w:szCs w:val="24"/>
        </w:rPr>
        <w:tab/>
      </w:r>
      <w:r w:rsidR="009C7875" w:rsidRPr="00113E42">
        <w:rPr>
          <w:rFonts w:ascii="Times New Roman" w:hAnsi="Times New Roman"/>
        </w:rPr>
        <w:t xml:space="preserve">• </w:t>
      </w:r>
      <w:r w:rsidR="00561CB6" w:rsidRPr="00113E42">
        <w:rPr>
          <w:rFonts w:ascii="Times New Roman" w:hAnsi="Times New Roman"/>
          <w:b/>
        </w:rPr>
        <w:t>Synthes</w:t>
      </w:r>
      <w:r w:rsidR="009C7875" w:rsidRPr="00113E42">
        <w:rPr>
          <w:rFonts w:ascii="Times New Roman" w:hAnsi="Times New Roman"/>
          <w:b/>
        </w:rPr>
        <w:t xml:space="preserve"> ORP Course</w:t>
      </w:r>
      <w:r w:rsidR="001E24F4" w:rsidRPr="00113E42">
        <w:rPr>
          <w:rFonts w:ascii="Times New Roman" w:hAnsi="Times New Roman"/>
          <w:b/>
        </w:rPr>
        <w:t>,</w:t>
      </w:r>
      <w:r w:rsidR="009C7875" w:rsidRPr="00113E42">
        <w:rPr>
          <w:rFonts w:ascii="Times New Roman" w:hAnsi="Times New Roman"/>
          <w:bCs/>
        </w:rPr>
        <w:t xml:space="preserve"> Minneapolis, MN April 2011</w:t>
      </w:r>
    </w:p>
    <w:p w:rsidR="001E24F4" w:rsidRPr="00113E42" w:rsidRDefault="009C7875" w:rsidP="006022F9">
      <w:pPr>
        <w:rPr>
          <w:rFonts w:ascii="Times New Roman" w:hAnsi="Times New Roman"/>
          <w:b/>
          <w:bCs/>
          <w:sz w:val="16"/>
          <w:szCs w:val="16"/>
        </w:rPr>
      </w:pPr>
      <w:r w:rsidRPr="00113E42">
        <w:rPr>
          <w:rFonts w:ascii="Times New Roman" w:hAnsi="Times New Roman"/>
          <w:b/>
          <w:bCs/>
          <w:szCs w:val="24"/>
        </w:rPr>
        <w:tab/>
      </w:r>
      <w:r w:rsidRPr="00113E42">
        <w:rPr>
          <w:rFonts w:ascii="Times New Roman" w:hAnsi="Times New Roman"/>
          <w:b/>
          <w:bCs/>
          <w:szCs w:val="24"/>
        </w:rPr>
        <w:tab/>
      </w:r>
    </w:p>
    <w:p w:rsidR="001D3643" w:rsidRPr="00113E42" w:rsidRDefault="001E24F4" w:rsidP="006022F9">
      <w:pPr>
        <w:rPr>
          <w:rFonts w:ascii="Times New Roman" w:hAnsi="Times New Roman"/>
          <w:bCs/>
        </w:rPr>
      </w:pP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  <w:t xml:space="preserve">• </w:t>
      </w:r>
      <w:r w:rsidRPr="00113E42">
        <w:rPr>
          <w:rFonts w:ascii="Times New Roman" w:hAnsi="Times New Roman"/>
          <w:b/>
        </w:rPr>
        <w:t>OTA Comprehensive Residents’ Course,</w:t>
      </w:r>
      <w:r w:rsidRPr="00113E42">
        <w:rPr>
          <w:rFonts w:ascii="Times New Roman" w:hAnsi="Times New Roman"/>
          <w:bCs/>
        </w:rPr>
        <w:t xml:space="preserve"> Chicago, IL April 2011</w:t>
      </w:r>
    </w:p>
    <w:p w:rsidR="001D3643" w:rsidRPr="00113E42" w:rsidRDefault="001D3643" w:rsidP="006022F9">
      <w:pPr>
        <w:rPr>
          <w:rFonts w:ascii="Times New Roman" w:hAnsi="Times New Roman"/>
          <w:bCs/>
          <w:sz w:val="16"/>
          <w:szCs w:val="16"/>
        </w:rPr>
      </w:pPr>
    </w:p>
    <w:p w:rsidR="004822E6" w:rsidRPr="00113E42" w:rsidRDefault="001D3643" w:rsidP="006022F9">
      <w:pPr>
        <w:rPr>
          <w:rFonts w:ascii="Times New Roman" w:hAnsi="Times New Roman"/>
          <w:bCs/>
        </w:rPr>
      </w:pP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  <w:t xml:space="preserve">• </w:t>
      </w:r>
      <w:r w:rsidRPr="00113E42">
        <w:rPr>
          <w:rFonts w:ascii="Times New Roman" w:hAnsi="Times New Roman"/>
          <w:b/>
        </w:rPr>
        <w:t xml:space="preserve">Medtronic </w:t>
      </w:r>
      <w:proofErr w:type="spellStart"/>
      <w:r w:rsidRPr="00113E42">
        <w:rPr>
          <w:rFonts w:ascii="Times New Roman" w:hAnsi="Times New Roman"/>
          <w:b/>
        </w:rPr>
        <w:t>Osteobiologic</w:t>
      </w:r>
      <w:proofErr w:type="spellEnd"/>
      <w:r w:rsidRPr="00113E42">
        <w:rPr>
          <w:rFonts w:ascii="Times New Roman" w:hAnsi="Times New Roman"/>
          <w:b/>
        </w:rPr>
        <w:t xml:space="preserve"> (Chairman)</w:t>
      </w:r>
      <w:r w:rsidRPr="00113E42">
        <w:rPr>
          <w:rFonts w:ascii="Times New Roman" w:hAnsi="Times New Roman"/>
          <w:bCs/>
        </w:rPr>
        <w:t xml:space="preserve"> San Francisco, CA May 2011</w:t>
      </w:r>
    </w:p>
    <w:p w:rsidR="004822E6" w:rsidRPr="00113E42" w:rsidRDefault="004822E6" w:rsidP="004822E6">
      <w:pPr>
        <w:rPr>
          <w:rFonts w:ascii="Times New Roman" w:hAnsi="Times New Roman"/>
          <w:sz w:val="16"/>
          <w:szCs w:val="16"/>
        </w:rPr>
      </w:pP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</w:r>
    </w:p>
    <w:p w:rsidR="004822E6" w:rsidRPr="00113E42" w:rsidRDefault="004822E6" w:rsidP="004822E6">
      <w:pPr>
        <w:rPr>
          <w:rFonts w:ascii="Times New Roman" w:hAnsi="Times New Roman"/>
          <w:bCs/>
        </w:rPr>
      </w:pP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  <w:t xml:space="preserve">• </w:t>
      </w:r>
      <w:r w:rsidRPr="00113E42">
        <w:rPr>
          <w:rFonts w:ascii="Times New Roman" w:hAnsi="Times New Roman"/>
          <w:b/>
        </w:rPr>
        <w:t>S&amp;N TSF Basic Course,</w:t>
      </w:r>
      <w:r w:rsidRPr="00113E42">
        <w:rPr>
          <w:rFonts w:ascii="Times New Roman" w:hAnsi="Times New Roman"/>
          <w:bCs/>
        </w:rPr>
        <w:t xml:space="preserve"> New York City, NY June 2011</w:t>
      </w:r>
    </w:p>
    <w:p w:rsidR="004822E6" w:rsidRPr="00113E42" w:rsidRDefault="004822E6" w:rsidP="006022F9">
      <w:pPr>
        <w:rPr>
          <w:rFonts w:ascii="Times New Roman" w:hAnsi="Times New Roman"/>
          <w:bCs/>
          <w:sz w:val="16"/>
          <w:szCs w:val="16"/>
        </w:rPr>
      </w:pPr>
    </w:p>
    <w:p w:rsidR="006342C1" w:rsidRPr="00113E42" w:rsidRDefault="006342C1" w:rsidP="006022F9">
      <w:pPr>
        <w:rPr>
          <w:rFonts w:ascii="Times New Roman" w:hAnsi="Times New Roman"/>
          <w:bCs/>
          <w:sz w:val="16"/>
          <w:szCs w:val="16"/>
        </w:rPr>
      </w:pP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AO Basic Residents Course</w:t>
      </w:r>
      <w:r w:rsidRPr="00113E42">
        <w:rPr>
          <w:rFonts w:ascii="Times New Roman" w:hAnsi="Times New Roman"/>
          <w:bCs/>
        </w:rPr>
        <w:t xml:space="preserve">, Chicago, </w:t>
      </w:r>
      <w:r w:rsidR="00167039" w:rsidRPr="00113E42">
        <w:rPr>
          <w:rFonts w:ascii="Times New Roman" w:hAnsi="Times New Roman"/>
          <w:bCs/>
        </w:rPr>
        <w:t>IL</w:t>
      </w:r>
      <w:r w:rsidRPr="00113E42">
        <w:rPr>
          <w:rFonts w:ascii="Times New Roman" w:hAnsi="Times New Roman"/>
          <w:bCs/>
        </w:rPr>
        <w:t xml:space="preserve"> August 2011</w:t>
      </w:r>
    </w:p>
    <w:p w:rsidR="006342C1" w:rsidRPr="00113E42" w:rsidRDefault="006342C1" w:rsidP="006022F9">
      <w:pPr>
        <w:rPr>
          <w:rFonts w:ascii="Times New Roman" w:hAnsi="Times New Roman"/>
          <w:bCs/>
          <w:sz w:val="16"/>
          <w:szCs w:val="16"/>
        </w:rPr>
      </w:pPr>
    </w:p>
    <w:p w:rsidR="00DE5AC6" w:rsidRPr="00113E42" w:rsidRDefault="00DE5AC6" w:rsidP="00DE5AC6">
      <w:pPr>
        <w:rPr>
          <w:rFonts w:ascii="Times New Roman" w:hAnsi="Times New Roman"/>
          <w:b/>
          <w:bCs/>
          <w:sz w:val="16"/>
          <w:szCs w:val="16"/>
        </w:rPr>
      </w:pP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 xml:space="preserve">Medtronic </w:t>
      </w:r>
      <w:proofErr w:type="spellStart"/>
      <w:r w:rsidRPr="00113E42">
        <w:rPr>
          <w:rFonts w:ascii="Times New Roman" w:hAnsi="Times New Roman"/>
          <w:b/>
        </w:rPr>
        <w:t>Osteobiologic</w:t>
      </w:r>
      <w:proofErr w:type="spellEnd"/>
      <w:r w:rsidRPr="00113E42">
        <w:rPr>
          <w:rFonts w:ascii="Times New Roman" w:hAnsi="Times New Roman"/>
          <w:b/>
        </w:rPr>
        <w:t xml:space="preserve"> Summit</w:t>
      </w:r>
      <w:r w:rsidRPr="00113E42">
        <w:rPr>
          <w:rFonts w:ascii="Times New Roman" w:hAnsi="Times New Roman"/>
          <w:bCs/>
        </w:rPr>
        <w:t>, Las Vegas, NV September 2011</w:t>
      </w:r>
    </w:p>
    <w:p w:rsidR="00DE5AC6" w:rsidRPr="00113E42" w:rsidRDefault="00DE5AC6" w:rsidP="006022F9">
      <w:pPr>
        <w:rPr>
          <w:rFonts w:ascii="Times New Roman" w:hAnsi="Times New Roman"/>
          <w:bCs/>
          <w:sz w:val="16"/>
          <w:szCs w:val="16"/>
        </w:rPr>
      </w:pPr>
    </w:p>
    <w:p w:rsidR="0024667F" w:rsidRPr="00113E42" w:rsidRDefault="0024667F" w:rsidP="006022F9">
      <w:pPr>
        <w:rPr>
          <w:rFonts w:ascii="Times New Roman" w:hAnsi="Times New Roman"/>
          <w:bCs/>
          <w:sz w:val="16"/>
          <w:szCs w:val="16"/>
        </w:rPr>
      </w:pP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OTA Basic Residents Course (Moderator and Lecturer)</w:t>
      </w:r>
      <w:r w:rsidRPr="00113E42">
        <w:rPr>
          <w:rFonts w:ascii="Times New Roman" w:hAnsi="Times New Roman"/>
          <w:bCs/>
        </w:rPr>
        <w:t xml:space="preserve">, San </w:t>
      </w:r>
      <w:r w:rsidRPr="00113E42">
        <w:rPr>
          <w:rFonts w:ascii="Times New Roman" w:hAnsi="Times New Roman"/>
          <w:bCs/>
        </w:rPr>
        <w:tab/>
      </w:r>
      <w:r w:rsidRPr="00113E42">
        <w:rPr>
          <w:rFonts w:ascii="Times New Roman" w:hAnsi="Times New Roman"/>
          <w:bCs/>
        </w:rPr>
        <w:tab/>
      </w:r>
      <w:r w:rsidRPr="00113E42">
        <w:rPr>
          <w:rFonts w:ascii="Times New Roman" w:hAnsi="Times New Roman"/>
          <w:bCs/>
        </w:rPr>
        <w:tab/>
      </w:r>
      <w:r w:rsidRPr="00113E42">
        <w:rPr>
          <w:rFonts w:ascii="Times New Roman" w:hAnsi="Times New Roman"/>
          <w:bCs/>
        </w:rPr>
        <w:tab/>
        <w:t xml:space="preserve">   Antonio, TX October 2011</w:t>
      </w:r>
    </w:p>
    <w:p w:rsidR="0024667F" w:rsidRPr="00113E42" w:rsidRDefault="0024667F" w:rsidP="006022F9">
      <w:pPr>
        <w:rPr>
          <w:rFonts w:ascii="Times New Roman" w:hAnsi="Times New Roman"/>
          <w:bCs/>
          <w:sz w:val="16"/>
          <w:szCs w:val="16"/>
        </w:rPr>
      </w:pPr>
    </w:p>
    <w:p w:rsidR="00990D8D" w:rsidRPr="00113E42" w:rsidRDefault="00990D8D" w:rsidP="006022F9">
      <w:pPr>
        <w:rPr>
          <w:rFonts w:ascii="Times New Roman" w:hAnsi="Times New Roman"/>
          <w:bCs/>
          <w:sz w:val="16"/>
          <w:szCs w:val="16"/>
        </w:rPr>
      </w:pP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  <w:t xml:space="preserve">• </w:t>
      </w:r>
      <w:r w:rsidRPr="00113E42">
        <w:rPr>
          <w:rFonts w:ascii="Times New Roman" w:hAnsi="Times New Roman"/>
          <w:b/>
        </w:rPr>
        <w:t>AO Basic Residents Course</w:t>
      </w:r>
      <w:r w:rsidRPr="00113E42">
        <w:rPr>
          <w:rFonts w:ascii="Times New Roman" w:hAnsi="Times New Roman"/>
          <w:bCs/>
        </w:rPr>
        <w:t>, Las Vegas, NV November 2011</w:t>
      </w:r>
    </w:p>
    <w:p w:rsidR="00990D8D" w:rsidRPr="00113E42" w:rsidRDefault="00990D8D" w:rsidP="006022F9">
      <w:pPr>
        <w:rPr>
          <w:rFonts w:ascii="Times New Roman" w:hAnsi="Times New Roman"/>
          <w:bCs/>
          <w:sz w:val="16"/>
          <w:szCs w:val="16"/>
        </w:rPr>
      </w:pPr>
    </w:p>
    <w:p w:rsidR="007A0552" w:rsidRPr="00113E42" w:rsidRDefault="007A0552" w:rsidP="006022F9">
      <w:pPr>
        <w:rPr>
          <w:rFonts w:ascii="Times New Roman" w:hAnsi="Times New Roman"/>
          <w:bCs/>
          <w:sz w:val="16"/>
          <w:szCs w:val="16"/>
        </w:rPr>
      </w:pPr>
      <w:r w:rsidRPr="00113E42">
        <w:rPr>
          <w:rFonts w:ascii="Times New Roman" w:hAnsi="Times New Roman"/>
          <w:bCs/>
          <w:sz w:val="16"/>
          <w:szCs w:val="16"/>
        </w:rPr>
        <w:lastRenderedPageBreak/>
        <w:tab/>
      </w: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iCs/>
          <w:szCs w:val="24"/>
        </w:rPr>
        <w:t xml:space="preserve">AAOS/OTA Strategies and Tactics in Orthopaedic Extremity </w:t>
      </w:r>
      <w:r w:rsidRPr="00113E42">
        <w:rPr>
          <w:rFonts w:ascii="Times New Roman" w:hAnsi="Times New Roman"/>
          <w:b/>
          <w:iCs/>
          <w:szCs w:val="24"/>
        </w:rPr>
        <w:tab/>
      </w:r>
      <w:r w:rsidRPr="00113E42">
        <w:rPr>
          <w:rFonts w:ascii="Times New Roman" w:hAnsi="Times New Roman"/>
          <w:b/>
          <w:iCs/>
          <w:szCs w:val="24"/>
        </w:rPr>
        <w:tab/>
      </w:r>
      <w:r w:rsidRPr="00113E42">
        <w:rPr>
          <w:rFonts w:ascii="Times New Roman" w:hAnsi="Times New Roman"/>
          <w:b/>
          <w:iCs/>
          <w:szCs w:val="24"/>
        </w:rPr>
        <w:tab/>
        <w:t xml:space="preserve">   Trauma</w:t>
      </w:r>
      <w:r w:rsidRPr="00113E42">
        <w:rPr>
          <w:rFonts w:ascii="Times New Roman" w:hAnsi="Times New Roman"/>
          <w:bCs/>
        </w:rPr>
        <w:t>, Rosemont, IL December 2011</w:t>
      </w:r>
    </w:p>
    <w:p w:rsidR="007A0552" w:rsidRPr="00113E42" w:rsidRDefault="007A0552" w:rsidP="006022F9">
      <w:pPr>
        <w:rPr>
          <w:rFonts w:ascii="Times New Roman" w:hAnsi="Times New Roman"/>
          <w:bCs/>
          <w:sz w:val="16"/>
          <w:szCs w:val="16"/>
        </w:rPr>
      </w:pPr>
    </w:p>
    <w:p w:rsidR="00C56796" w:rsidRPr="00113E42" w:rsidRDefault="00C56796" w:rsidP="00C56796">
      <w:pPr>
        <w:rPr>
          <w:rFonts w:ascii="Times New Roman" w:hAnsi="Times New Roman"/>
          <w:bCs/>
          <w:sz w:val="16"/>
          <w:szCs w:val="16"/>
        </w:rPr>
      </w:pP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iCs/>
          <w:szCs w:val="24"/>
        </w:rPr>
        <w:t xml:space="preserve">AAOS/OTA Strategies and Tactics in Orthopaedic Extremity </w:t>
      </w:r>
      <w:r w:rsidRPr="00113E42">
        <w:rPr>
          <w:rFonts w:ascii="Times New Roman" w:hAnsi="Times New Roman"/>
          <w:b/>
          <w:iCs/>
          <w:szCs w:val="24"/>
        </w:rPr>
        <w:tab/>
      </w:r>
      <w:r w:rsidRPr="00113E42">
        <w:rPr>
          <w:rFonts w:ascii="Times New Roman" w:hAnsi="Times New Roman"/>
          <w:b/>
          <w:iCs/>
          <w:szCs w:val="24"/>
        </w:rPr>
        <w:tab/>
      </w:r>
      <w:r w:rsidRPr="00113E42">
        <w:rPr>
          <w:rFonts w:ascii="Times New Roman" w:hAnsi="Times New Roman"/>
          <w:b/>
          <w:iCs/>
          <w:szCs w:val="24"/>
        </w:rPr>
        <w:tab/>
        <w:t xml:space="preserve">   Trauma</w:t>
      </w:r>
      <w:r w:rsidRPr="00113E42">
        <w:rPr>
          <w:rFonts w:ascii="Times New Roman" w:hAnsi="Times New Roman"/>
          <w:bCs/>
        </w:rPr>
        <w:t xml:space="preserve">, Rosemont, IL </w:t>
      </w:r>
      <w:r w:rsidR="00316AB1" w:rsidRPr="00113E42">
        <w:rPr>
          <w:rFonts w:ascii="Times New Roman" w:hAnsi="Times New Roman"/>
          <w:bCs/>
        </w:rPr>
        <w:t>November</w:t>
      </w:r>
      <w:r w:rsidRPr="00113E42">
        <w:rPr>
          <w:rFonts w:ascii="Times New Roman" w:hAnsi="Times New Roman"/>
          <w:bCs/>
        </w:rPr>
        <w:t xml:space="preserve"> 201</w:t>
      </w:r>
      <w:r w:rsidR="00977C28" w:rsidRPr="00113E42">
        <w:rPr>
          <w:rFonts w:ascii="Times New Roman" w:hAnsi="Times New Roman"/>
          <w:bCs/>
        </w:rPr>
        <w:t>2</w:t>
      </w:r>
    </w:p>
    <w:p w:rsidR="00C56796" w:rsidRPr="00113E42" w:rsidRDefault="00C56796" w:rsidP="006022F9">
      <w:pPr>
        <w:rPr>
          <w:rFonts w:ascii="Times New Roman" w:hAnsi="Times New Roman"/>
          <w:bCs/>
          <w:sz w:val="16"/>
          <w:szCs w:val="16"/>
        </w:rPr>
      </w:pPr>
    </w:p>
    <w:p w:rsidR="00D462E2" w:rsidRPr="00113E42" w:rsidRDefault="00D462E2" w:rsidP="00D462E2">
      <w:pPr>
        <w:rPr>
          <w:rFonts w:ascii="Times New Roman" w:hAnsi="Times New Roman"/>
          <w:bCs/>
        </w:rPr>
      </w:pP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OTA Comprehensive Residents Course,</w:t>
      </w:r>
      <w:r w:rsidRPr="00113E42">
        <w:rPr>
          <w:rFonts w:ascii="Times New Roman" w:hAnsi="Times New Roman"/>
          <w:bCs/>
        </w:rPr>
        <w:t xml:space="preserve"> Chicago, IL April 2013</w:t>
      </w:r>
    </w:p>
    <w:p w:rsidR="00D462E2" w:rsidRPr="00113E42" w:rsidRDefault="00D462E2" w:rsidP="006022F9">
      <w:pPr>
        <w:rPr>
          <w:rFonts w:ascii="Times New Roman" w:hAnsi="Times New Roman"/>
          <w:bCs/>
          <w:sz w:val="16"/>
          <w:szCs w:val="16"/>
        </w:rPr>
      </w:pPr>
    </w:p>
    <w:p w:rsidR="001526AB" w:rsidRPr="00113E42" w:rsidRDefault="00A71C09" w:rsidP="001526AB">
      <w:pPr>
        <w:ind w:left="1440"/>
        <w:rPr>
          <w:rFonts w:ascii="Times New Roman" w:hAnsi="Times New Roman"/>
          <w:b/>
          <w:szCs w:val="24"/>
        </w:rPr>
      </w:pPr>
      <w:r w:rsidRPr="00113E42">
        <w:rPr>
          <w:rFonts w:ascii="Times New Roman" w:hAnsi="Times New Roman"/>
        </w:rPr>
        <w:t xml:space="preserve">• </w:t>
      </w:r>
      <w:r w:rsidR="001F2292" w:rsidRPr="00113E42">
        <w:rPr>
          <w:rFonts w:ascii="Times New Roman" w:hAnsi="Times New Roman"/>
          <w:b/>
          <w:szCs w:val="24"/>
        </w:rPr>
        <w:t xml:space="preserve">Trauma Expert Interactions: Advanced Case Complications </w:t>
      </w:r>
    </w:p>
    <w:p w:rsidR="00A71C09" w:rsidRPr="00113E42" w:rsidRDefault="001526AB" w:rsidP="001526AB">
      <w:pPr>
        <w:ind w:left="1440"/>
        <w:rPr>
          <w:rFonts w:ascii="Times New Roman" w:hAnsi="Times New Roman"/>
          <w:bCs/>
          <w:szCs w:val="24"/>
        </w:rPr>
      </w:pPr>
      <w:r w:rsidRPr="00113E42">
        <w:rPr>
          <w:rFonts w:ascii="Times New Roman" w:hAnsi="Times New Roman"/>
          <w:b/>
          <w:szCs w:val="24"/>
        </w:rPr>
        <w:t xml:space="preserve">   </w:t>
      </w:r>
      <w:r w:rsidR="001F2292" w:rsidRPr="00113E42">
        <w:rPr>
          <w:rFonts w:ascii="Times New Roman" w:hAnsi="Times New Roman"/>
          <w:b/>
          <w:szCs w:val="24"/>
        </w:rPr>
        <w:t>Symposium</w:t>
      </w:r>
      <w:r w:rsidRPr="00113E42">
        <w:rPr>
          <w:rFonts w:ascii="Times New Roman" w:hAnsi="Times New Roman"/>
          <w:b/>
          <w:szCs w:val="24"/>
        </w:rPr>
        <w:t>,</w:t>
      </w:r>
      <w:r w:rsidRPr="00113E42">
        <w:rPr>
          <w:rFonts w:ascii="Times New Roman" w:hAnsi="Times New Roman"/>
          <w:bCs/>
          <w:szCs w:val="24"/>
        </w:rPr>
        <w:t xml:space="preserve"> Boston</w:t>
      </w:r>
      <w:r w:rsidR="00A71C09" w:rsidRPr="00113E42">
        <w:rPr>
          <w:rFonts w:ascii="Times New Roman" w:hAnsi="Times New Roman"/>
          <w:bCs/>
          <w:szCs w:val="24"/>
        </w:rPr>
        <w:t xml:space="preserve">, </w:t>
      </w:r>
      <w:r w:rsidRPr="00113E42">
        <w:rPr>
          <w:rFonts w:ascii="Times New Roman" w:hAnsi="Times New Roman"/>
          <w:bCs/>
          <w:szCs w:val="24"/>
        </w:rPr>
        <w:t>MA</w:t>
      </w:r>
      <w:r w:rsidR="00A71C09" w:rsidRPr="00113E42">
        <w:rPr>
          <w:rFonts w:ascii="Times New Roman" w:hAnsi="Times New Roman"/>
          <w:bCs/>
          <w:szCs w:val="24"/>
        </w:rPr>
        <w:t xml:space="preserve"> </w:t>
      </w:r>
      <w:r w:rsidRPr="00113E42">
        <w:rPr>
          <w:rFonts w:ascii="Times New Roman" w:hAnsi="Times New Roman"/>
          <w:bCs/>
          <w:szCs w:val="24"/>
        </w:rPr>
        <w:t>May</w:t>
      </w:r>
      <w:r w:rsidR="00A71C09" w:rsidRPr="00113E42">
        <w:rPr>
          <w:rFonts w:ascii="Times New Roman" w:hAnsi="Times New Roman"/>
          <w:bCs/>
          <w:szCs w:val="24"/>
        </w:rPr>
        <w:t xml:space="preserve"> 2013</w:t>
      </w:r>
    </w:p>
    <w:p w:rsidR="00D462E2" w:rsidRPr="00C77422" w:rsidRDefault="00D717AA">
      <w:pPr>
        <w:rPr>
          <w:rFonts w:ascii="Times New Roman" w:hAnsi="Times New Roman"/>
          <w:b/>
          <w:bCs/>
          <w:sz w:val="16"/>
          <w:szCs w:val="16"/>
        </w:rPr>
      </w:pPr>
      <w:r w:rsidRPr="00113E42">
        <w:rPr>
          <w:rFonts w:ascii="Times New Roman" w:hAnsi="Times New Roman"/>
          <w:b/>
          <w:bCs/>
          <w:szCs w:val="24"/>
        </w:rPr>
        <w:tab/>
      </w:r>
    </w:p>
    <w:p w:rsidR="00C77422" w:rsidRPr="007E4027" w:rsidRDefault="00C77422" w:rsidP="007E4027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 w:rsidRPr="00113E42"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b/>
        </w:rPr>
        <w:t xml:space="preserve">OTA </w:t>
      </w:r>
      <w:r w:rsidRPr="00113E42">
        <w:rPr>
          <w:rFonts w:ascii="Times New Roman" w:hAnsi="Times New Roman"/>
          <w:b/>
        </w:rPr>
        <w:t>Residents Course</w:t>
      </w:r>
      <w:r w:rsidR="007E4027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Module Leader)</w:t>
      </w:r>
      <w:r w:rsidRPr="00113E42">
        <w:rPr>
          <w:rFonts w:ascii="Times New Roman" w:hAnsi="Times New Roman"/>
          <w:b/>
        </w:rPr>
        <w:t>,</w:t>
      </w:r>
      <w:r w:rsidRPr="00113E4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Phoenix, AZ</w:t>
      </w:r>
      <w:r w:rsidRPr="00113E4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Oct</w:t>
      </w:r>
      <w:r w:rsidRPr="00113E42">
        <w:rPr>
          <w:rFonts w:ascii="Times New Roman" w:hAnsi="Times New Roman"/>
          <w:bCs/>
        </w:rPr>
        <w:t xml:space="preserve"> 2013</w:t>
      </w:r>
    </w:p>
    <w:p w:rsidR="00C77422" w:rsidRDefault="00C77422">
      <w:pPr>
        <w:rPr>
          <w:rFonts w:ascii="Times New Roman" w:hAnsi="Times New Roman"/>
          <w:b/>
          <w:bCs/>
          <w:sz w:val="16"/>
          <w:szCs w:val="16"/>
        </w:rPr>
      </w:pPr>
    </w:p>
    <w:p w:rsidR="00595728" w:rsidRDefault="00595728">
      <w:pPr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b/>
        </w:rPr>
        <w:t xml:space="preserve">OTA Advanced </w:t>
      </w:r>
      <w:r w:rsidRPr="00113E42">
        <w:rPr>
          <w:rFonts w:ascii="Times New Roman" w:hAnsi="Times New Roman"/>
          <w:b/>
        </w:rPr>
        <w:t>Residents Course,</w:t>
      </w:r>
      <w:r w:rsidRPr="00113E4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Orlando, FL Jan 2014</w:t>
      </w:r>
    </w:p>
    <w:p w:rsidR="00595728" w:rsidRDefault="00595728">
      <w:pPr>
        <w:rPr>
          <w:rFonts w:ascii="Times New Roman" w:hAnsi="Times New Roman"/>
          <w:b/>
          <w:bCs/>
          <w:sz w:val="16"/>
          <w:szCs w:val="16"/>
        </w:rPr>
      </w:pPr>
    </w:p>
    <w:p w:rsidR="00DE7B55" w:rsidRPr="00DE7B55" w:rsidRDefault="00DE7B55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b/>
        </w:rPr>
        <w:t xml:space="preserve">OTA </w:t>
      </w:r>
      <w:r w:rsidRPr="00113E42">
        <w:rPr>
          <w:rFonts w:ascii="Times New Roman" w:hAnsi="Times New Roman"/>
          <w:b/>
        </w:rPr>
        <w:t>Residents Course</w:t>
      </w:r>
      <w:r>
        <w:rPr>
          <w:rFonts w:ascii="Times New Roman" w:hAnsi="Times New Roman"/>
          <w:b/>
        </w:rPr>
        <w:t xml:space="preserve"> (Co-Chair)</w:t>
      </w:r>
      <w:r w:rsidRPr="00113E42">
        <w:rPr>
          <w:rFonts w:ascii="Times New Roman" w:hAnsi="Times New Roman"/>
          <w:b/>
        </w:rPr>
        <w:t>,</w:t>
      </w:r>
      <w:r w:rsidRPr="00113E4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Rosemont, IL April 2014</w:t>
      </w:r>
    </w:p>
    <w:p w:rsidR="00DE7B55" w:rsidRDefault="00DE7B55">
      <w:pPr>
        <w:rPr>
          <w:rFonts w:ascii="Times New Roman" w:hAnsi="Times New Roman"/>
          <w:b/>
          <w:bCs/>
          <w:sz w:val="16"/>
          <w:szCs w:val="16"/>
        </w:rPr>
      </w:pPr>
    </w:p>
    <w:p w:rsidR="009E4FEB" w:rsidRPr="00113E42" w:rsidRDefault="009E4FEB" w:rsidP="009E4FEB">
      <w:pPr>
        <w:ind w:left="1440"/>
        <w:rPr>
          <w:rFonts w:ascii="Times New Roman" w:hAnsi="Times New Roman"/>
        </w:rPr>
      </w:pP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S&amp;N</w:t>
      </w:r>
      <w:r w:rsidRPr="00113E4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Masters Fracture Forum</w:t>
      </w:r>
      <w:r w:rsidRPr="00113E4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Huntington, CA May 2014</w:t>
      </w:r>
    </w:p>
    <w:p w:rsidR="009E4FEB" w:rsidRDefault="009E4FEB">
      <w:pPr>
        <w:rPr>
          <w:rFonts w:ascii="Times New Roman" w:hAnsi="Times New Roman"/>
          <w:b/>
          <w:bCs/>
          <w:sz w:val="16"/>
          <w:szCs w:val="16"/>
        </w:rPr>
      </w:pPr>
    </w:p>
    <w:p w:rsidR="00AF1839" w:rsidRDefault="00AF1839">
      <w:pPr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AO Basic Residents Course</w:t>
      </w:r>
      <w:r w:rsidRPr="00113E42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Charlotte, NC January 2015</w:t>
      </w:r>
    </w:p>
    <w:p w:rsidR="00AF1839" w:rsidRDefault="00AF1839">
      <w:pPr>
        <w:rPr>
          <w:rFonts w:ascii="Times New Roman" w:hAnsi="Times New Roman"/>
          <w:b/>
          <w:bCs/>
          <w:sz w:val="16"/>
          <w:szCs w:val="16"/>
        </w:rPr>
      </w:pPr>
    </w:p>
    <w:p w:rsidR="00AF1839" w:rsidRDefault="00AF1839">
      <w:pPr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AO Basic Residents Course</w:t>
      </w:r>
      <w:r w:rsidRPr="00113E42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New Orleans, LA February 2015</w:t>
      </w:r>
    </w:p>
    <w:p w:rsidR="00AF1839" w:rsidRDefault="00AF1839">
      <w:pPr>
        <w:rPr>
          <w:rFonts w:ascii="Times New Roman" w:hAnsi="Times New Roman"/>
          <w:b/>
          <w:bCs/>
          <w:sz w:val="16"/>
          <w:szCs w:val="16"/>
        </w:rPr>
      </w:pPr>
    </w:p>
    <w:p w:rsidR="00B06BE9" w:rsidRDefault="00B06BE9">
      <w:pPr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b/>
        </w:rPr>
        <w:t>Biomet Elite Trauma Course</w:t>
      </w:r>
      <w:r w:rsidRPr="00113E42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Miami, FL March 2015</w:t>
      </w:r>
    </w:p>
    <w:p w:rsidR="00B06BE9" w:rsidRDefault="00B06BE9">
      <w:pPr>
        <w:rPr>
          <w:rFonts w:ascii="Times New Roman" w:hAnsi="Times New Roman"/>
          <w:b/>
          <w:bCs/>
          <w:sz w:val="16"/>
          <w:szCs w:val="16"/>
        </w:rPr>
      </w:pPr>
    </w:p>
    <w:p w:rsidR="004E624C" w:rsidRDefault="004E624C">
      <w:pPr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b/>
        </w:rPr>
        <w:t xml:space="preserve">OTA </w:t>
      </w:r>
      <w:r w:rsidRPr="00113E42">
        <w:rPr>
          <w:rFonts w:ascii="Times New Roman" w:hAnsi="Times New Roman"/>
          <w:b/>
        </w:rPr>
        <w:t>Residents Course</w:t>
      </w:r>
      <w:r w:rsidR="00130866">
        <w:rPr>
          <w:rFonts w:ascii="Times New Roman" w:hAnsi="Times New Roman"/>
          <w:b/>
        </w:rPr>
        <w:t xml:space="preserve"> (</w:t>
      </w:r>
      <w:r>
        <w:rPr>
          <w:rFonts w:ascii="Times New Roman" w:hAnsi="Times New Roman"/>
          <w:b/>
        </w:rPr>
        <w:t>Chair)</w:t>
      </w:r>
      <w:r w:rsidRPr="00113E42">
        <w:rPr>
          <w:rFonts w:ascii="Times New Roman" w:hAnsi="Times New Roman"/>
          <w:b/>
        </w:rPr>
        <w:t>,</w:t>
      </w:r>
      <w:r w:rsidRPr="00113E4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Rosemont, IL April 2015</w:t>
      </w:r>
    </w:p>
    <w:p w:rsidR="004E624C" w:rsidRDefault="004E624C">
      <w:pPr>
        <w:rPr>
          <w:rFonts w:ascii="Times New Roman" w:hAnsi="Times New Roman"/>
          <w:b/>
          <w:bCs/>
          <w:sz w:val="16"/>
          <w:szCs w:val="16"/>
        </w:rPr>
      </w:pPr>
    </w:p>
    <w:p w:rsidR="00F63592" w:rsidRDefault="00F63592">
      <w:pPr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b/>
        </w:rPr>
        <w:t>Biomet Elite Trauma Course (Chair)</w:t>
      </w:r>
      <w:r w:rsidRPr="00113E42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Newark, NJ August 2015</w:t>
      </w:r>
    </w:p>
    <w:p w:rsidR="00F63592" w:rsidRDefault="00F63592">
      <w:pPr>
        <w:rPr>
          <w:rFonts w:ascii="Times New Roman" w:hAnsi="Times New Roman"/>
          <w:b/>
          <w:bCs/>
          <w:sz w:val="16"/>
          <w:szCs w:val="16"/>
        </w:rPr>
      </w:pPr>
    </w:p>
    <w:p w:rsidR="00F7307C" w:rsidRDefault="00F7307C">
      <w:pPr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b/>
        </w:rPr>
        <w:t xml:space="preserve">OTA </w:t>
      </w:r>
      <w:r w:rsidRPr="00113E42">
        <w:rPr>
          <w:rFonts w:ascii="Times New Roman" w:hAnsi="Times New Roman"/>
          <w:b/>
        </w:rPr>
        <w:t>Residents Course,</w:t>
      </w:r>
      <w:r w:rsidRPr="00113E4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San Diego, CA October 2015</w:t>
      </w:r>
    </w:p>
    <w:p w:rsidR="00F7307C" w:rsidRDefault="00F7307C">
      <w:pPr>
        <w:rPr>
          <w:rFonts w:ascii="Times New Roman" w:hAnsi="Times New Roman"/>
          <w:b/>
          <w:bCs/>
          <w:sz w:val="16"/>
          <w:szCs w:val="16"/>
        </w:rPr>
      </w:pPr>
    </w:p>
    <w:p w:rsidR="003E7593" w:rsidRDefault="003E7593">
      <w:pPr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3E7593">
        <w:rPr>
          <w:rFonts w:ascii="Times New Roman" w:hAnsi="Times New Roman"/>
          <w:b/>
        </w:rPr>
        <w:t xml:space="preserve">Zimmer </w:t>
      </w:r>
      <w:r>
        <w:rPr>
          <w:rFonts w:ascii="Times New Roman" w:hAnsi="Times New Roman"/>
          <w:b/>
        </w:rPr>
        <w:t>Biomet Trauma Course</w:t>
      </w:r>
      <w:r w:rsidRPr="00113E42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New York, NY November 2015</w:t>
      </w:r>
    </w:p>
    <w:p w:rsidR="003E7593" w:rsidRDefault="003E7593">
      <w:pPr>
        <w:rPr>
          <w:rFonts w:ascii="Times New Roman" w:hAnsi="Times New Roman"/>
          <w:b/>
          <w:bCs/>
          <w:sz w:val="16"/>
          <w:szCs w:val="16"/>
        </w:rPr>
      </w:pPr>
    </w:p>
    <w:p w:rsidR="00130866" w:rsidRDefault="00130866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b/>
        </w:rPr>
        <w:t xml:space="preserve">OTA </w:t>
      </w:r>
      <w:r w:rsidRPr="00113E42">
        <w:rPr>
          <w:rFonts w:ascii="Times New Roman" w:hAnsi="Times New Roman"/>
          <w:b/>
        </w:rPr>
        <w:t>Residents Course</w:t>
      </w:r>
      <w:r>
        <w:rPr>
          <w:rFonts w:ascii="Times New Roman" w:hAnsi="Times New Roman"/>
          <w:b/>
        </w:rPr>
        <w:t xml:space="preserve"> (Chair)</w:t>
      </w:r>
      <w:r w:rsidRPr="00113E42">
        <w:rPr>
          <w:rFonts w:ascii="Times New Roman" w:hAnsi="Times New Roman"/>
          <w:b/>
        </w:rPr>
        <w:t>,</w:t>
      </w:r>
      <w:r w:rsidRPr="00113E4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Rosemont, IL April 2016</w:t>
      </w:r>
    </w:p>
    <w:p w:rsidR="00964CD0" w:rsidRPr="00964CD0" w:rsidRDefault="00964CD0">
      <w:pPr>
        <w:rPr>
          <w:rFonts w:ascii="Times New Roman" w:hAnsi="Times New Roman"/>
          <w:bCs/>
          <w:sz w:val="16"/>
          <w:szCs w:val="16"/>
        </w:rPr>
      </w:pPr>
    </w:p>
    <w:p w:rsidR="005C4DBA" w:rsidRDefault="005C4DBA">
      <w:pPr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AO Basic Residents Course</w:t>
      </w:r>
      <w:r>
        <w:rPr>
          <w:rFonts w:ascii="Times New Roman" w:hAnsi="Times New Roman"/>
          <w:b/>
        </w:rPr>
        <w:t xml:space="preserve"> (Moderator)</w:t>
      </w:r>
      <w:r w:rsidRPr="00113E42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Minneapolis, MN</w:t>
      </w:r>
      <w:r w:rsidRPr="00113E4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Aug 2016</w:t>
      </w:r>
    </w:p>
    <w:p w:rsidR="00130866" w:rsidRDefault="00130866">
      <w:pPr>
        <w:rPr>
          <w:rFonts w:ascii="Times New Roman" w:hAnsi="Times New Roman"/>
          <w:b/>
          <w:bCs/>
          <w:sz w:val="16"/>
          <w:szCs w:val="16"/>
        </w:rPr>
      </w:pPr>
    </w:p>
    <w:p w:rsidR="00964CD0" w:rsidRDefault="00964CD0">
      <w:pPr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AO Basic Residents Course</w:t>
      </w:r>
      <w:r w:rsidRPr="00113E42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Orlando, FL</w:t>
      </w:r>
      <w:r w:rsidRPr="00113E4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Sep 2016</w:t>
      </w:r>
    </w:p>
    <w:p w:rsidR="00964CD0" w:rsidRDefault="00964CD0">
      <w:pPr>
        <w:rPr>
          <w:rFonts w:ascii="Times New Roman" w:hAnsi="Times New Roman"/>
          <w:b/>
          <w:bCs/>
          <w:sz w:val="16"/>
          <w:szCs w:val="16"/>
        </w:rPr>
      </w:pPr>
    </w:p>
    <w:p w:rsidR="00C00B04" w:rsidRDefault="00C00B04">
      <w:pPr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 xml:space="preserve">OTA </w:t>
      </w:r>
      <w:r>
        <w:rPr>
          <w:rFonts w:ascii="Times New Roman" w:hAnsi="Times New Roman"/>
          <w:b/>
        </w:rPr>
        <w:t>Annual Meeting</w:t>
      </w:r>
      <w:r w:rsidRPr="00113E42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Washington DC Oct 2016</w:t>
      </w:r>
    </w:p>
    <w:p w:rsidR="00C00B04" w:rsidRDefault="00C00B04">
      <w:pPr>
        <w:rPr>
          <w:rFonts w:ascii="Times New Roman" w:hAnsi="Times New Roman"/>
          <w:b/>
          <w:bCs/>
          <w:sz w:val="16"/>
          <w:szCs w:val="16"/>
        </w:rPr>
      </w:pPr>
    </w:p>
    <w:p w:rsidR="00235B18" w:rsidRDefault="00235B18"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 xml:space="preserve">• </w:t>
      </w:r>
      <w:r w:rsidRPr="003E7593">
        <w:rPr>
          <w:rFonts w:ascii="Times New Roman" w:hAnsi="Times New Roman"/>
          <w:b/>
        </w:rPr>
        <w:t xml:space="preserve">Zimmer </w:t>
      </w:r>
      <w:r>
        <w:rPr>
          <w:rFonts w:ascii="Times New Roman" w:hAnsi="Times New Roman"/>
          <w:b/>
        </w:rPr>
        <w:t>Biomet Trauma Course</w:t>
      </w:r>
      <w:r w:rsidRPr="00113E42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bCs/>
        </w:rPr>
        <w:t>San Francisco CA Oct 2016</w:t>
      </w:r>
    </w:p>
    <w:p w:rsidR="00235B18" w:rsidRPr="00235B18" w:rsidRDefault="00235B18">
      <w:pPr>
        <w:rPr>
          <w:rFonts w:ascii="Times New Roman" w:hAnsi="Times New Roman"/>
          <w:b/>
          <w:bCs/>
          <w:sz w:val="16"/>
          <w:szCs w:val="16"/>
        </w:rPr>
      </w:pPr>
    </w:p>
    <w:p w:rsidR="002D0FB9" w:rsidRPr="00BD36DF" w:rsidRDefault="002D0FB9" w:rsidP="00A2037C">
      <w:pPr>
        <w:ind w:firstLine="720"/>
        <w:rPr>
          <w:rFonts w:ascii="Times New Roman" w:hAnsi="Times New Roman"/>
          <w:bCs/>
          <w:szCs w:val="24"/>
          <w:u w:val="single"/>
        </w:rPr>
      </w:pPr>
      <w:r w:rsidRPr="00113E42">
        <w:rPr>
          <w:rFonts w:ascii="Times New Roman" w:hAnsi="Times New Roman"/>
          <w:b/>
          <w:bCs/>
          <w:szCs w:val="24"/>
          <w:u w:val="single"/>
        </w:rPr>
        <w:t>Educational Course Faculty-Regional</w:t>
      </w:r>
      <w:r w:rsidR="00BD36DF"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="00BD36DF" w:rsidRPr="00BD36DF">
        <w:rPr>
          <w:rFonts w:ascii="Times New Roman" w:hAnsi="Times New Roman"/>
          <w:b/>
          <w:bCs/>
          <w:szCs w:val="24"/>
          <w:u w:val="single"/>
        </w:rPr>
        <w:t>(selected)</w:t>
      </w:r>
    </w:p>
    <w:p w:rsidR="002D0FB9" w:rsidRPr="00113E42" w:rsidRDefault="002D0FB9" w:rsidP="00093655">
      <w:pPr>
        <w:rPr>
          <w:rFonts w:ascii="Times New Roman" w:hAnsi="Times New Roman"/>
          <w:b/>
          <w:bCs/>
          <w:sz w:val="16"/>
          <w:szCs w:val="16"/>
        </w:rPr>
      </w:pPr>
    </w:p>
    <w:p w:rsidR="002D0FB9" w:rsidRPr="00113E42" w:rsidRDefault="002D0FB9" w:rsidP="00093655">
      <w:pPr>
        <w:ind w:left="1440"/>
        <w:rPr>
          <w:rFonts w:ascii="Times New Roman" w:hAnsi="Times New Roman"/>
        </w:rPr>
      </w:pP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AO Advanced Technology Symposium</w:t>
      </w:r>
      <w:r w:rsidRPr="00113E42">
        <w:rPr>
          <w:rFonts w:ascii="Times New Roman" w:hAnsi="Times New Roman"/>
        </w:rPr>
        <w:t>, Indianapolis, IN August 2007</w:t>
      </w:r>
    </w:p>
    <w:p w:rsidR="002D0FB9" w:rsidRPr="00113E42" w:rsidRDefault="002D0FB9" w:rsidP="0093350E">
      <w:pPr>
        <w:rPr>
          <w:rFonts w:ascii="Times New Roman" w:hAnsi="Times New Roman"/>
          <w:b/>
          <w:bCs/>
          <w:sz w:val="16"/>
          <w:szCs w:val="16"/>
        </w:rPr>
      </w:pPr>
    </w:p>
    <w:p w:rsidR="002D0FB9" w:rsidRPr="00113E42" w:rsidRDefault="002D0FB9" w:rsidP="0093350E">
      <w:pPr>
        <w:ind w:left="1440"/>
        <w:rPr>
          <w:rFonts w:ascii="Times New Roman" w:hAnsi="Times New Roman"/>
        </w:rPr>
      </w:pP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ATLS Instructor</w:t>
      </w:r>
      <w:r w:rsidRPr="00113E42">
        <w:rPr>
          <w:rFonts w:ascii="Times New Roman" w:hAnsi="Times New Roman"/>
        </w:rPr>
        <w:t>, Indianapolis, IN June 2009</w:t>
      </w:r>
    </w:p>
    <w:p w:rsidR="002D0FB9" w:rsidRPr="00113E42" w:rsidRDefault="002D0FB9" w:rsidP="00647DDA">
      <w:pPr>
        <w:ind w:left="1440"/>
        <w:rPr>
          <w:rFonts w:ascii="Times New Roman" w:hAnsi="Times New Roman"/>
          <w:sz w:val="16"/>
          <w:szCs w:val="16"/>
        </w:rPr>
      </w:pPr>
    </w:p>
    <w:p w:rsidR="002D0FB9" w:rsidRPr="00113E42" w:rsidRDefault="002D0FB9" w:rsidP="00647DDA">
      <w:pPr>
        <w:ind w:left="1440"/>
        <w:rPr>
          <w:rFonts w:ascii="Times New Roman" w:hAnsi="Times New Roman"/>
        </w:rPr>
      </w:pP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ATLS Instructor</w:t>
      </w:r>
      <w:r w:rsidRPr="00113E42">
        <w:rPr>
          <w:rFonts w:ascii="Times New Roman" w:hAnsi="Times New Roman"/>
        </w:rPr>
        <w:t>, Indianapolis, IN October 2009</w:t>
      </w:r>
    </w:p>
    <w:p w:rsidR="002D0FB9" w:rsidRPr="00113E42" w:rsidRDefault="002D0FB9" w:rsidP="0093350E">
      <w:pPr>
        <w:rPr>
          <w:rFonts w:ascii="Times New Roman" w:hAnsi="Times New Roman"/>
          <w:bCs/>
          <w:sz w:val="16"/>
          <w:szCs w:val="16"/>
        </w:rPr>
      </w:pPr>
    </w:p>
    <w:p w:rsidR="00E54EED" w:rsidRPr="00113E42" w:rsidRDefault="00E54EED" w:rsidP="00E54EED">
      <w:pPr>
        <w:ind w:left="1440"/>
        <w:rPr>
          <w:rFonts w:ascii="Times New Roman" w:hAnsi="Times New Roman"/>
        </w:rPr>
      </w:pP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ATLS Instructor</w:t>
      </w:r>
      <w:r w:rsidRPr="00113E42">
        <w:rPr>
          <w:rFonts w:ascii="Times New Roman" w:hAnsi="Times New Roman"/>
        </w:rPr>
        <w:t>, Indianapolis, IN June 2010</w:t>
      </w:r>
    </w:p>
    <w:p w:rsidR="00D07709" w:rsidRPr="00113E42" w:rsidRDefault="00D07709" w:rsidP="00D07709">
      <w:pPr>
        <w:ind w:left="1440"/>
        <w:rPr>
          <w:rFonts w:ascii="Times New Roman" w:hAnsi="Times New Roman"/>
          <w:bCs/>
          <w:sz w:val="16"/>
          <w:szCs w:val="16"/>
        </w:rPr>
      </w:pPr>
    </w:p>
    <w:p w:rsidR="00D07709" w:rsidRPr="00113E42" w:rsidRDefault="00D07709" w:rsidP="00D07709">
      <w:pPr>
        <w:ind w:left="1440"/>
        <w:rPr>
          <w:rFonts w:ascii="Times New Roman" w:hAnsi="Times New Roman"/>
        </w:rPr>
      </w:pP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ATLS Instructor</w:t>
      </w:r>
      <w:r w:rsidRPr="00113E42">
        <w:rPr>
          <w:rFonts w:ascii="Times New Roman" w:hAnsi="Times New Roman"/>
        </w:rPr>
        <w:t>, Indianapolis, IN Oct 2010</w:t>
      </w:r>
    </w:p>
    <w:p w:rsidR="00D07709" w:rsidRPr="00113E42" w:rsidRDefault="00D07709" w:rsidP="0093350E">
      <w:pPr>
        <w:rPr>
          <w:rFonts w:ascii="Times New Roman" w:hAnsi="Times New Roman"/>
          <w:bCs/>
          <w:sz w:val="16"/>
          <w:szCs w:val="16"/>
        </w:rPr>
      </w:pPr>
    </w:p>
    <w:p w:rsidR="00F62E46" w:rsidRPr="00113E42" w:rsidRDefault="00F62E46" w:rsidP="00F62E46">
      <w:pPr>
        <w:ind w:left="1440"/>
        <w:rPr>
          <w:rFonts w:ascii="Times New Roman" w:hAnsi="Times New Roman"/>
        </w:rPr>
      </w:pP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ATLS Instructor</w:t>
      </w:r>
      <w:r w:rsidRPr="00113E42">
        <w:rPr>
          <w:rFonts w:ascii="Times New Roman" w:hAnsi="Times New Roman"/>
        </w:rPr>
        <w:t>, Indianapolis, IN Feb 2011</w:t>
      </w:r>
    </w:p>
    <w:p w:rsidR="00F62E46" w:rsidRPr="00113E42" w:rsidRDefault="00F62E46" w:rsidP="0093350E">
      <w:pPr>
        <w:rPr>
          <w:rFonts w:ascii="Times New Roman" w:hAnsi="Times New Roman"/>
          <w:bCs/>
          <w:sz w:val="16"/>
          <w:szCs w:val="16"/>
        </w:rPr>
      </w:pPr>
    </w:p>
    <w:p w:rsidR="00E770FB" w:rsidRPr="00113E42" w:rsidRDefault="00E770FB" w:rsidP="00E770FB">
      <w:pPr>
        <w:ind w:left="1440"/>
        <w:rPr>
          <w:rFonts w:ascii="Times New Roman" w:hAnsi="Times New Roman"/>
        </w:rPr>
      </w:pP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ATLS Instructor</w:t>
      </w:r>
      <w:r w:rsidRPr="00113E42">
        <w:rPr>
          <w:rFonts w:ascii="Times New Roman" w:hAnsi="Times New Roman"/>
        </w:rPr>
        <w:t>, Indianapolis, IN June 2011</w:t>
      </w:r>
    </w:p>
    <w:p w:rsidR="00E770FB" w:rsidRPr="00113E42" w:rsidRDefault="00E770FB" w:rsidP="0093350E">
      <w:pPr>
        <w:rPr>
          <w:rFonts w:ascii="Times New Roman" w:hAnsi="Times New Roman"/>
          <w:bCs/>
          <w:sz w:val="16"/>
          <w:szCs w:val="16"/>
        </w:rPr>
      </w:pPr>
    </w:p>
    <w:p w:rsidR="009B605C" w:rsidRPr="00113E42" w:rsidRDefault="009B605C" w:rsidP="00DE7B55">
      <w:pPr>
        <w:ind w:left="1440"/>
        <w:rPr>
          <w:rFonts w:ascii="Times New Roman" w:hAnsi="Times New Roman"/>
        </w:rPr>
      </w:pPr>
      <w:r w:rsidRPr="00113E42">
        <w:rPr>
          <w:rFonts w:ascii="Times New Roman" w:hAnsi="Times New Roman"/>
        </w:rPr>
        <w:t xml:space="preserve">• </w:t>
      </w:r>
      <w:proofErr w:type="spellStart"/>
      <w:r w:rsidRPr="00113E42">
        <w:rPr>
          <w:rFonts w:ascii="Times New Roman" w:hAnsi="Times New Roman"/>
          <w:b/>
        </w:rPr>
        <w:t>Synthes</w:t>
      </w:r>
      <w:proofErr w:type="spellEnd"/>
      <w:r w:rsidRPr="00113E42">
        <w:rPr>
          <w:rFonts w:ascii="Times New Roman" w:hAnsi="Times New Roman"/>
          <w:b/>
        </w:rPr>
        <w:t xml:space="preserve"> ORP Course</w:t>
      </w:r>
      <w:r w:rsidRPr="00113E42">
        <w:rPr>
          <w:rFonts w:ascii="Times New Roman" w:hAnsi="Times New Roman"/>
        </w:rPr>
        <w:t xml:space="preserve"> </w:t>
      </w:r>
      <w:r w:rsidR="00DE7B55">
        <w:rPr>
          <w:rFonts w:ascii="Times New Roman" w:hAnsi="Times New Roman"/>
          <w:b/>
        </w:rPr>
        <w:t>(</w:t>
      </w:r>
      <w:r w:rsidRPr="00113E42">
        <w:rPr>
          <w:rFonts w:ascii="Times New Roman" w:hAnsi="Times New Roman"/>
          <w:b/>
        </w:rPr>
        <w:t>Moderator)</w:t>
      </w:r>
      <w:r w:rsidRPr="00113E42">
        <w:rPr>
          <w:rFonts w:ascii="Times New Roman" w:hAnsi="Times New Roman"/>
        </w:rPr>
        <w:t xml:space="preserve">, </w:t>
      </w:r>
      <w:r w:rsidR="00990D8D" w:rsidRPr="00113E42">
        <w:rPr>
          <w:rFonts w:ascii="Times New Roman" w:hAnsi="Times New Roman"/>
        </w:rPr>
        <w:t>Indianapolis, IN</w:t>
      </w:r>
      <w:r w:rsidR="00DE7B55">
        <w:rPr>
          <w:rFonts w:ascii="Times New Roman" w:hAnsi="Times New Roman"/>
        </w:rPr>
        <w:t xml:space="preserve"> </w:t>
      </w:r>
      <w:r w:rsidRPr="00113E42">
        <w:rPr>
          <w:rFonts w:ascii="Times New Roman" w:hAnsi="Times New Roman"/>
        </w:rPr>
        <w:t>Oct 2011</w:t>
      </w:r>
    </w:p>
    <w:p w:rsidR="009B605C" w:rsidRPr="00113E42" w:rsidRDefault="009B605C" w:rsidP="0093350E">
      <w:pPr>
        <w:rPr>
          <w:rFonts w:ascii="Times New Roman" w:hAnsi="Times New Roman"/>
          <w:bCs/>
          <w:sz w:val="16"/>
          <w:szCs w:val="16"/>
        </w:rPr>
      </w:pPr>
    </w:p>
    <w:p w:rsidR="00B418A9" w:rsidRPr="00113E42" w:rsidRDefault="00B418A9" w:rsidP="00B418A9">
      <w:pPr>
        <w:ind w:left="1440"/>
        <w:rPr>
          <w:rFonts w:ascii="Times New Roman" w:hAnsi="Times New Roman"/>
        </w:rPr>
      </w:pP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ATLS Instructor</w:t>
      </w:r>
      <w:r w:rsidRPr="00113E42">
        <w:rPr>
          <w:rFonts w:ascii="Times New Roman" w:hAnsi="Times New Roman"/>
        </w:rPr>
        <w:t>, Indianapolis, IN October 2012</w:t>
      </w:r>
    </w:p>
    <w:p w:rsidR="00977C28" w:rsidRDefault="00977C28" w:rsidP="0093350E">
      <w:pPr>
        <w:rPr>
          <w:rFonts w:ascii="Times New Roman" w:hAnsi="Times New Roman"/>
          <w:bCs/>
          <w:sz w:val="16"/>
          <w:szCs w:val="16"/>
        </w:rPr>
      </w:pPr>
    </w:p>
    <w:p w:rsidR="00CC6B5E" w:rsidRPr="00113E42" w:rsidRDefault="00CC6B5E" w:rsidP="00CC6B5E">
      <w:pPr>
        <w:ind w:left="1440"/>
        <w:rPr>
          <w:rFonts w:ascii="Times New Roman" w:hAnsi="Times New Roman"/>
        </w:rPr>
      </w:pP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ATLS Instructor</w:t>
      </w:r>
      <w:r w:rsidRPr="00113E42">
        <w:rPr>
          <w:rFonts w:ascii="Times New Roman" w:hAnsi="Times New Roman"/>
        </w:rPr>
        <w:t xml:space="preserve">, Indianapolis, IN </w:t>
      </w:r>
      <w:r>
        <w:rPr>
          <w:rFonts w:ascii="Times New Roman" w:hAnsi="Times New Roman"/>
        </w:rPr>
        <w:t>June 2013</w:t>
      </w:r>
    </w:p>
    <w:p w:rsidR="00CC6B5E" w:rsidRDefault="00CC6B5E" w:rsidP="0093350E">
      <w:pPr>
        <w:rPr>
          <w:rFonts w:ascii="Times New Roman" w:hAnsi="Times New Roman"/>
          <w:bCs/>
          <w:sz w:val="16"/>
          <w:szCs w:val="16"/>
        </w:rPr>
      </w:pPr>
    </w:p>
    <w:p w:rsidR="003151EE" w:rsidRPr="00113E42" w:rsidRDefault="003151EE" w:rsidP="003151EE">
      <w:pPr>
        <w:ind w:left="1440"/>
        <w:rPr>
          <w:rFonts w:ascii="Times New Roman" w:hAnsi="Times New Roman"/>
        </w:rPr>
      </w:pP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ATLS Instructor</w:t>
      </w:r>
      <w:r w:rsidRPr="00113E42">
        <w:rPr>
          <w:rFonts w:ascii="Times New Roman" w:hAnsi="Times New Roman"/>
        </w:rPr>
        <w:t xml:space="preserve">, Indianapolis, IN </w:t>
      </w:r>
      <w:r>
        <w:rPr>
          <w:rFonts w:ascii="Times New Roman" w:hAnsi="Times New Roman"/>
        </w:rPr>
        <w:t>February 2014</w:t>
      </w:r>
    </w:p>
    <w:p w:rsidR="00D449EF" w:rsidRDefault="00D449EF">
      <w:pPr>
        <w:rPr>
          <w:rFonts w:ascii="Times New Roman" w:hAnsi="Times New Roman"/>
          <w:bCs/>
          <w:sz w:val="16"/>
          <w:szCs w:val="16"/>
        </w:rPr>
      </w:pPr>
    </w:p>
    <w:p w:rsidR="00254818" w:rsidRPr="00113E42" w:rsidRDefault="00254818" w:rsidP="00254818">
      <w:pPr>
        <w:ind w:left="1440"/>
        <w:rPr>
          <w:rFonts w:ascii="Times New Roman" w:hAnsi="Times New Roman"/>
        </w:rPr>
      </w:pP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ATLS Instructor</w:t>
      </w:r>
      <w:r w:rsidRPr="00113E42">
        <w:rPr>
          <w:rFonts w:ascii="Times New Roman" w:hAnsi="Times New Roman"/>
        </w:rPr>
        <w:t xml:space="preserve">, Indianapolis, IN </w:t>
      </w:r>
      <w:r w:rsidR="009B6AC4">
        <w:rPr>
          <w:rFonts w:ascii="Times New Roman" w:hAnsi="Times New Roman"/>
        </w:rPr>
        <w:t>June 2015</w:t>
      </w:r>
    </w:p>
    <w:p w:rsidR="00254818" w:rsidRDefault="00254818">
      <w:pPr>
        <w:rPr>
          <w:rFonts w:ascii="Times New Roman" w:hAnsi="Times New Roman"/>
          <w:bCs/>
          <w:sz w:val="16"/>
          <w:szCs w:val="16"/>
        </w:rPr>
      </w:pPr>
    </w:p>
    <w:p w:rsidR="002D0FB9" w:rsidRPr="00113E42" w:rsidRDefault="002D0FB9" w:rsidP="00A2037C">
      <w:pPr>
        <w:ind w:firstLine="720"/>
        <w:rPr>
          <w:rFonts w:ascii="Times New Roman" w:hAnsi="Times New Roman"/>
          <w:b/>
          <w:bCs/>
          <w:szCs w:val="24"/>
          <w:u w:val="single"/>
        </w:rPr>
      </w:pPr>
      <w:r w:rsidRPr="00113E42">
        <w:rPr>
          <w:rFonts w:ascii="Times New Roman" w:hAnsi="Times New Roman"/>
          <w:b/>
          <w:bCs/>
          <w:szCs w:val="24"/>
          <w:u w:val="single"/>
        </w:rPr>
        <w:t xml:space="preserve">Invited Guest Lecturer </w:t>
      </w:r>
      <w:r w:rsidR="000E3127">
        <w:rPr>
          <w:rFonts w:ascii="Times New Roman" w:hAnsi="Times New Roman"/>
          <w:b/>
          <w:bCs/>
          <w:szCs w:val="24"/>
          <w:u w:val="single"/>
        </w:rPr>
        <w:t>–</w:t>
      </w:r>
      <w:r w:rsidR="007C2195"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="000E3127">
        <w:rPr>
          <w:rFonts w:ascii="Times New Roman" w:hAnsi="Times New Roman"/>
          <w:b/>
          <w:bCs/>
          <w:szCs w:val="24"/>
          <w:u w:val="single"/>
        </w:rPr>
        <w:t>International</w:t>
      </w:r>
    </w:p>
    <w:p w:rsidR="006622F9" w:rsidRDefault="002D0FB9" w:rsidP="007C2195">
      <w:pPr>
        <w:rPr>
          <w:rFonts w:ascii="Times New Roman" w:hAnsi="Times New Roman"/>
          <w:b/>
          <w:bCs/>
          <w:sz w:val="16"/>
          <w:szCs w:val="16"/>
        </w:rPr>
      </w:pP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  <w:bCs/>
          <w:sz w:val="16"/>
          <w:szCs w:val="16"/>
        </w:rPr>
        <w:tab/>
      </w:r>
    </w:p>
    <w:p w:rsidR="007C2195" w:rsidRPr="00DE7B55" w:rsidRDefault="007C2195" w:rsidP="007C2195">
      <w:pPr>
        <w:ind w:left="1440"/>
        <w:rPr>
          <w:rFonts w:ascii="Times New Roman" w:hAnsi="Times New Roman"/>
        </w:rPr>
      </w:pPr>
      <w:r w:rsidRPr="00113E42"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b/>
        </w:rPr>
        <w:t>OTA/AAOS Webinar (Director)</w:t>
      </w:r>
      <w:r w:rsidRPr="00113E42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International Broadcast, Nov 2013</w:t>
      </w:r>
    </w:p>
    <w:p w:rsidR="007C2195" w:rsidRDefault="007C2195" w:rsidP="007C2195">
      <w:pPr>
        <w:rPr>
          <w:rFonts w:ascii="Times New Roman" w:hAnsi="Times New Roman"/>
          <w:b/>
          <w:bCs/>
          <w:sz w:val="16"/>
          <w:szCs w:val="16"/>
        </w:rPr>
      </w:pPr>
    </w:p>
    <w:p w:rsidR="007C2195" w:rsidRDefault="007C2195" w:rsidP="007C2195">
      <w:pPr>
        <w:ind w:left="1440"/>
        <w:rPr>
          <w:rFonts w:ascii="Times New Roman" w:hAnsi="Times New Roman"/>
          <w:b/>
        </w:rPr>
      </w:pPr>
      <w:r w:rsidRPr="00113E42"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b/>
        </w:rPr>
        <w:t xml:space="preserve">Annual Chinese Ortho Trauma Assoc. &amp; Visiting Professor Peking  </w:t>
      </w:r>
    </w:p>
    <w:p w:rsidR="007C2195" w:rsidRDefault="007C2195" w:rsidP="007C2195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Union Medical Hospital and 301 Military Hospital</w:t>
      </w:r>
      <w:r w:rsidRPr="00113E42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 xml:space="preserve">Beijing, China </w:t>
      </w:r>
    </w:p>
    <w:p w:rsidR="007C2195" w:rsidRDefault="007C2195" w:rsidP="007C2195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</w:rPr>
        <w:t>March 2014</w:t>
      </w:r>
    </w:p>
    <w:p w:rsidR="007C2195" w:rsidRPr="007C2195" w:rsidRDefault="007C2195" w:rsidP="007C2195">
      <w:pPr>
        <w:ind w:left="1440"/>
        <w:rPr>
          <w:rFonts w:ascii="Times New Roman" w:hAnsi="Times New Roman"/>
          <w:bCs/>
          <w:sz w:val="16"/>
          <w:szCs w:val="16"/>
        </w:rPr>
      </w:pPr>
    </w:p>
    <w:p w:rsidR="007C2195" w:rsidRPr="00113E42" w:rsidRDefault="007C2195" w:rsidP="007C2195">
      <w:pPr>
        <w:ind w:left="720" w:firstLine="720"/>
        <w:rPr>
          <w:rFonts w:ascii="Times New Roman" w:hAnsi="Times New Roman"/>
          <w:bCs/>
          <w:sz w:val="16"/>
          <w:szCs w:val="16"/>
        </w:rPr>
      </w:pPr>
      <w:r w:rsidRPr="00113E42"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b/>
        </w:rPr>
        <w:t>Rota Navy Hospital</w:t>
      </w:r>
      <w:r w:rsidRPr="00113E42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Rota, Spain August 2014</w:t>
      </w:r>
    </w:p>
    <w:p w:rsidR="006622F9" w:rsidRDefault="006622F9">
      <w:pPr>
        <w:rPr>
          <w:rFonts w:ascii="Times New Roman" w:hAnsi="Times New Roman"/>
          <w:b/>
          <w:bCs/>
          <w:sz w:val="16"/>
          <w:szCs w:val="16"/>
        </w:rPr>
      </w:pPr>
    </w:p>
    <w:p w:rsidR="00816971" w:rsidRDefault="00816971" w:rsidP="00816971">
      <w:pPr>
        <w:ind w:left="1440"/>
        <w:rPr>
          <w:rFonts w:ascii="Times New Roman" w:hAnsi="Times New Roman"/>
        </w:rPr>
      </w:pPr>
      <w:r w:rsidRPr="00113E42"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b/>
        </w:rPr>
        <w:t>OTA/AAOS Webinar</w:t>
      </w:r>
      <w:r w:rsidRPr="00113E42">
        <w:rPr>
          <w:rFonts w:ascii="Times New Roman" w:hAnsi="Times New Roman"/>
          <w:b/>
        </w:rPr>
        <w:t xml:space="preserve"> </w:t>
      </w:r>
      <w:r w:rsidR="009F4E00">
        <w:rPr>
          <w:rFonts w:ascii="Times New Roman" w:hAnsi="Times New Roman"/>
          <w:b/>
        </w:rPr>
        <w:t xml:space="preserve">series </w:t>
      </w:r>
      <w:r>
        <w:rPr>
          <w:rFonts w:ascii="Times New Roman" w:hAnsi="Times New Roman"/>
        </w:rPr>
        <w:t>International Broadcast, Sep</w:t>
      </w:r>
      <w:r w:rsidR="009F4E00">
        <w:rPr>
          <w:rFonts w:ascii="Times New Roman" w:hAnsi="Times New Roman"/>
        </w:rPr>
        <w:t>-Oct</w:t>
      </w:r>
      <w:r>
        <w:rPr>
          <w:rFonts w:ascii="Times New Roman" w:hAnsi="Times New Roman"/>
        </w:rPr>
        <w:t xml:space="preserve"> 2014</w:t>
      </w:r>
    </w:p>
    <w:p w:rsidR="004E2ADE" w:rsidRPr="004E2ADE" w:rsidRDefault="004E2ADE" w:rsidP="00816971">
      <w:pPr>
        <w:ind w:left="1440"/>
        <w:rPr>
          <w:rFonts w:ascii="Times New Roman" w:hAnsi="Times New Roman"/>
          <w:sz w:val="16"/>
          <w:szCs w:val="16"/>
        </w:rPr>
      </w:pPr>
    </w:p>
    <w:p w:rsidR="004E2ADE" w:rsidRPr="00113E42" w:rsidRDefault="004E2ADE" w:rsidP="004E2ADE">
      <w:pPr>
        <w:ind w:left="720" w:firstLine="720"/>
        <w:rPr>
          <w:rFonts w:ascii="Times New Roman" w:hAnsi="Times New Roman"/>
          <w:b/>
          <w:bCs/>
          <w:sz w:val="16"/>
          <w:szCs w:val="16"/>
        </w:rPr>
      </w:pPr>
      <w:r w:rsidRPr="00113E42">
        <w:rPr>
          <w:rFonts w:ascii="Times New Roman" w:hAnsi="Times New Roman"/>
        </w:rPr>
        <w:t xml:space="preserve">• </w:t>
      </w:r>
      <w:proofErr w:type="spellStart"/>
      <w:r>
        <w:rPr>
          <w:rFonts w:ascii="Times New Roman" w:hAnsi="Times New Roman"/>
          <w:b/>
        </w:rPr>
        <w:t>Mediware</w:t>
      </w:r>
      <w:proofErr w:type="spellEnd"/>
      <w:r>
        <w:rPr>
          <w:rFonts w:ascii="Times New Roman" w:hAnsi="Times New Roman"/>
          <w:b/>
        </w:rPr>
        <w:t xml:space="preserve"> Webinar</w:t>
      </w:r>
      <w:r w:rsidRPr="00113E42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International Broadcast, Jan 2016</w:t>
      </w:r>
    </w:p>
    <w:p w:rsidR="004E2ADE" w:rsidRDefault="004E2ADE">
      <w:pPr>
        <w:rPr>
          <w:rFonts w:ascii="Times New Roman" w:hAnsi="Times New Roman"/>
          <w:b/>
          <w:bCs/>
          <w:sz w:val="16"/>
          <w:szCs w:val="16"/>
        </w:rPr>
      </w:pPr>
    </w:p>
    <w:p w:rsidR="007C2195" w:rsidRDefault="007C2195" w:rsidP="007C2195">
      <w:pPr>
        <w:ind w:firstLine="720"/>
        <w:rPr>
          <w:rFonts w:ascii="Times New Roman" w:hAnsi="Times New Roman"/>
          <w:b/>
          <w:bCs/>
          <w:szCs w:val="24"/>
          <w:u w:val="single"/>
        </w:rPr>
      </w:pPr>
      <w:r w:rsidRPr="00113E42">
        <w:rPr>
          <w:rFonts w:ascii="Times New Roman" w:hAnsi="Times New Roman"/>
          <w:b/>
          <w:bCs/>
          <w:szCs w:val="24"/>
          <w:u w:val="single"/>
        </w:rPr>
        <w:t xml:space="preserve">Invited Guest Lecturer </w:t>
      </w:r>
      <w:r>
        <w:rPr>
          <w:rFonts w:ascii="Times New Roman" w:hAnsi="Times New Roman"/>
          <w:b/>
          <w:bCs/>
          <w:szCs w:val="24"/>
          <w:u w:val="single"/>
        </w:rPr>
        <w:t>–</w:t>
      </w:r>
      <w:r w:rsidRPr="00113E42">
        <w:rPr>
          <w:rFonts w:ascii="Times New Roman" w:hAnsi="Times New Roman"/>
          <w:b/>
          <w:bCs/>
          <w:szCs w:val="24"/>
          <w:u w:val="single"/>
        </w:rPr>
        <w:t xml:space="preserve"> National</w:t>
      </w:r>
    </w:p>
    <w:p w:rsidR="007C2195" w:rsidRPr="007C2195" w:rsidRDefault="007C2195" w:rsidP="007C2195">
      <w:pPr>
        <w:ind w:firstLine="720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7C2195" w:rsidRPr="00113E42" w:rsidRDefault="007C2195" w:rsidP="007C2195">
      <w:pPr>
        <w:ind w:left="720" w:firstLine="720"/>
        <w:rPr>
          <w:rFonts w:ascii="Times New Roman" w:hAnsi="Times New Roman"/>
          <w:bCs/>
          <w:sz w:val="16"/>
          <w:szCs w:val="16"/>
        </w:rPr>
      </w:pP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 xml:space="preserve">Portsmouth Naval Hospital, </w:t>
      </w:r>
      <w:r w:rsidRPr="00113E42">
        <w:rPr>
          <w:rFonts w:ascii="Times New Roman" w:hAnsi="Times New Roman"/>
        </w:rPr>
        <w:t>Portsmouth, VA February 2008</w:t>
      </w:r>
    </w:p>
    <w:p w:rsidR="007C2195" w:rsidRPr="00113E42" w:rsidRDefault="007C2195" w:rsidP="007C2195">
      <w:pPr>
        <w:rPr>
          <w:rFonts w:ascii="Times New Roman" w:hAnsi="Times New Roman"/>
          <w:bCs/>
          <w:sz w:val="16"/>
          <w:szCs w:val="16"/>
        </w:rPr>
      </w:pPr>
    </w:p>
    <w:p w:rsidR="007C2195" w:rsidRPr="00113E42" w:rsidRDefault="007C2195" w:rsidP="007C2195">
      <w:pPr>
        <w:rPr>
          <w:rFonts w:ascii="Times New Roman" w:hAnsi="Times New Roman"/>
          <w:bCs/>
          <w:sz w:val="16"/>
          <w:szCs w:val="16"/>
        </w:rPr>
      </w:pP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 xml:space="preserve">OTA Young Practitioner’s Forum, </w:t>
      </w:r>
      <w:r w:rsidRPr="00113E42">
        <w:rPr>
          <w:rFonts w:ascii="Times New Roman" w:hAnsi="Times New Roman"/>
        </w:rPr>
        <w:t>Denver, CO October 2008</w:t>
      </w:r>
    </w:p>
    <w:p w:rsidR="007C2195" w:rsidRPr="00113E42" w:rsidRDefault="007C2195" w:rsidP="007C2195">
      <w:pPr>
        <w:rPr>
          <w:rFonts w:ascii="Times New Roman" w:hAnsi="Times New Roman"/>
          <w:bCs/>
          <w:sz w:val="16"/>
          <w:szCs w:val="16"/>
        </w:rPr>
      </w:pPr>
    </w:p>
    <w:p w:rsidR="007C2195" w:rsidRPr="00113E42" w:rsidRDefault="007C2195" w:rsidP="007C2195">
      <w:pPr>
        <w:rPr>
          <w:rFonts w:ascii="Times New Roman" w:hAnsi="Times New Roman"/>
          <w:b/>
          <w:bCs/>
          <w:sz w:val="16"/>
          <w:szCs w:val="16"/>
        </w:rPr>
      </w:pP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 xml:space="preserve">AAOS Instructional Course Lecture, </w:t>
      </w:r>
      <w:r w:rsidRPr="00113E42">
        <w:rPr>
          <w:rFonts w:ascii="Times New Roman" w:hAnsi="Times New Roman"/>
        </w:rPr>
        <w:t>Las Vegas, NV February 2009</w:t>
      </w:r>
    </w:p>
    <w:p w:rsidR="007C2195" w:rsidRPr="00113E42" w:rsidRDefault="007C2195" w:rsidP="007C2195">
      <w:pPr>
        <w:rPr>
          <w:rFonts w:ascii="Times New Roman" w:hAnsi="Times New Roman"/>
          <w:b/>
          <w:bCs/>
          <w:sz w:val="16"/>
          <w:szCs w:val="16"/>
        </w:rPr>
      </w:pPr>
    </w:p>
    <w:p w:rsidR="007C2195" w:rsidRPr="00113E42" w:rsidRDefault="007C2195" w:rsidP="007C2195">
      <w:pPr>
        <w:rPr>
          <w:rFonts w:ascii="Times New Roman" w:hAnsi="Times New Roman"/>
          <w:bCs/>
          <w:sz w:val="16"/>
          <w:szCs w:val="16"/>
        </w:rPr>
      </w:pP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 xml:space="preserve">Portsmouth Naval Hospital, </w:t>
      </w:r>
      <w:r w:rsidRPr="00113E42">
        <w:rPr>
          <w:rFonts w:ascii="Times New Roman" w:hAnsi="Times New Roman"/>
        </w:rPr>
        <w:t>Portsmouth, VA April 2009</w:t>
      </w:r>
    </w:p>
    <w:p w:rsidR="007C2195" w:rsidRPr="00113E42" w:rsidRDefault="007C2195" w:rsidP="007C2195">
      <w:pPr>
        <w:rPr>
          <w:rFonts w:ascii="Times New Roman" w:hAnsi="Times New Roman"/>
          <w:b/>
          <w:bCs/>
          <w:sz w:val="16"/>
          <w:szCs w:val="16"/>
        </w:rPr>
      </w:pPr>
    </w:p>
    <w:p w:rsidR="007C2195" w:rsidRPr="00113E42" w:rsidRDefault="007C2195" w:rsidP="007C2195">
      <w:pPr>
        <w:rPr>
          <w:rFonts w:ascii="Times New Roman" w:hAnsi="Times New Roman"/>
          <w:bCs/>
          <w:sz w:val="16"/>
          <w:szCs w:val="16"/>
        </w:rPr>
      </w:pP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 xml:space="preserve">Portsmouth Naval Hospital, </w:t>
      </w:r>
      <w:r w:rsidRPr="00113E42">
        <w:rPr>
          <w:rFonts w:ascii="Times New Roman" w:hAnsi="Times New Roman"/>
        </w:rPr>
        <w:t>Portsmouth, VA August 2009</w:t>
      </w:r>
    </w:p>
    <w:p w:rsidR="007C2195" w:rsidRPr="00113E42" w:rsidRDefault="007C2195" w:rsidP="007C2195">
      <w:pPr>
        <w:rPr>
          <w:rFonts w:ascii="Times New Roman" w:hAnsi="Times New Roman"/>
          <w:b/>
          <w:bCs/>
          <w:sz w:val="16"/>
          <w:szCs w:val="16"/>
        </w:rPr>
      </w:pPr>
    </w:p>
    <w:p w:rsidR="007C2195" w:rsidRPr="00113E42" w:rsidRDefault="007C2195" w:rsidP="007C2195">
      <w:pPr>
        <w:rPr>
          <w:rFonts w:ascii="Times New Roman" w:hAnsi="Times New Roman"/>
          <w:b/>
          <w:bCs/>
          <w:sz w:val="16"/>
          <w:szCs w:val="16"/>
        </w:rPr>
      </w:pP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 xml:space="preserve">AAOS Instructional Course Lecture, </w:t>
      </w:r>
      <w:r w:rsidRPr="00113E42">
        <w:rPr>
          <w:rFonts w:ascii="Times New Roman" w:hAnsi="Times New Roman"/>
        </w:rPr>
        <w:t>New Orleans, LA March 2010</w:t>
      </w:r>
    </w:p>
    <w:p w:rsidR="007C2195" w:rsidRPr="00113E42" w:rsidRDefault="007C2195" w:rsidP="007C2195">
      <w:pPr>
        <w:rPr>
          <w:rFonts w:ascii="Times New Roman" w:hAnsi="Times New Roman"/>
          <w:b/>
          <w:bCs/>
          <w:sz w:val="16"/>
          <w:szCs w:val="16"/>
        </w:rPr>
      </w:pPr>
    </w:p>
    <w:p w:rsidR="007C2195" w:rsidRPr="00113E42" w:rsidRDefault="007C2195" w:rsidP="007C2195">
      <w:pPr>
        <w:rPr>
          <w:rFonts w:ascii="Times New Roman" w:hAnsi="Times New Roman"/>
          <w:b/>
          <w:bCs/>
          <w:sz w:val="16"/>
          <w:szCs w:val="16"/>
        </w:rPr>
      </w:pP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 xml:space="preserve">National Naval Medical Center, </w:t>
      </w:r>
      <w:r w:rsidRPr="00113E42">
        <w:rPr>
          <w:rFonts w:ascii="Times New Roman" w:hAnsi="Times New Roman"/>
        </w:rPr>
        <w:t>Bethesda, MD January 2011</w:t>
      </w:r>
    </w:p>
    <w:p w:rsidR="007C2195" w:rsidRPr="00113E42" w:rsidRDefault="007C2195" w:rsidP="007C2195">
      <w:pPr>
        <w:rPr>
          <w:rFonts w:ascii="Times New Roman" w:hAnsi="Times New Roman"/>
          <w:b/>
          <w:bCs/>
          <w:sz w:val="16"/>
          <w:szCs w:val="16"/>
        </w:rPr>
      </w:pPr>
    </w:p>
    <w:p w:rsidR="007C2195" w:rsidRPr="00113E42" w:rsidRDefault="007C2195" w:rsidP="007C2195">
      <w:pPr>
        <w:rPr>
          <w:rFonts w:ascii="Times New Roman" w:hAnsi="Times New Roman"/>
          <w:b/>
          <w:bCs/>
          <w:sz w:val="16"/>
          <w:szCs w:val="16"/>
        </w:rPr>
      </w:pP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  <w:t xml:space="preserve">• </w:t>
      </w:r>
      <w:r w:rsidRPr="00113E42">
        <w:rPr>
          <w:rFonts w:ascii="Times New Roman" w:hAnsi="Times New Roman"/>
          <w:b/>
        </w:rPr>
        <w:t xml:space="preserve">AAOS Instructional Course Lecture, </w:t>
      </w:r>
      <w:r w:rsidRPr="00113E42">
        <w:rPr>
          <w:rFonts w:ascii="Times New Roman" w:hAnsi="Times New Roman"/>
        </w:rPr>
        <w:t>San Diego, CA February 2011</w:t>
      </w:r>
    </w:p>
    <w:p w:rsidR="007C2195" w:rsidRPr="00113E42" w:rsidRDefault="007C2195" w:rsidP="007C2195">
      <w:pPr>
        <w:rPr>
          <w:rFonts w:ascii="Times New Roman" w:hAnsi="Times New Roman"/>
          <w:b/>
          <w:bCs/>
          <w:sz w:val="16"/>
          <w:szCs w:val="16"/>
        </w:rPr>
      </w:pPr>
    </w:p>
    <w:p w:rsidR="007C2195" w:rsidRPr="00113E42" w:rsidRDefault="007C2195" w:rsidP="007C2195">
      <w:pPr>
        <w:rPr>
          <w:rFonts w:ascii="Times New Roman" w:hAnsi="Times New Roman"/>
          <w:b/>
          <w:bCs/>
          <w:sz w:val="16"/>
          <w:szCs w:val="16"/>
        </w:rPr>
      </w:pP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 xml:space="preserve">AOSSM Specialty Day, </w:t>
      </w:r>
      <w:r w:rsidRPr="00113E42">
        <w:rPr>
          <w:rFonts w:ascii="Times New Roman" w:hAnsi="Times New Roman"/>
        </w:rPr>
        <w:t>San Diego, CA February 2011</w:t>
      </w:r>
    </w:p>
    <w:p w:rsidR="007C2195" w:rsidRPr="00113E42" w:rsidRDefault="007C2195" w:rsidP="007C2195">
      <w:pPr>
        <w:rPr>
          <w:rFonts w:ascii="Times New Roman" w:hAnsi="Times New Roman"/>
          <w:b/>
          <w:bCs/>
          <w:sz w:val="16"/>
          <w:szCs w:val="16"/>
        </w:rPr>
      </w:pPr>
      <w:r w:rsidRPr="00113E42">
        <w:rPr>
          <w:rFonts w:ascii="Times New Roman" w:hAnsi="Times New Roman"/>
          <w:b/>
          <w:bCs/>
          <w:sz w:val="16"/>
          <w:szCs w:val="16"/>
        </w:rPr>
        <w:tab/>
      </w:r>
    </w:p>
    <w:p w:rsidR="007C2195" w:rsidRPr="00113E42" w:rsidRDefault="007C2195" w:rsidP="007C2195">
      <w:pPr>
        <w:rPr>
          <w:rFonts w:ascii="Times New Roman" w:hAnsi="Times New Roman"/>
          <w:b/>
          <w:bCs/>
          <w:sz w:val="16"/>
          <w:szCs w:val="16"/>
        </w:rPr>
      </w:pP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 xml:space="preserve">Medtronic </w:t>
      </w:r>
      <w:proofErr w:type="spellStart"/>
      <w:r w:rsidRPr="00113E42">
        <w:rPr>
          <w:rFonts w:ascii="Times New Roman" w:hAnsi="Times New Roman"/>
          <w:b/>
        </w:rPr>
        <w:t>Osteobiologic</w:t>
      </w:r>
      <w:proofErr w:type="spellEnd"/>
      <w:r w:rsidRPr="00113E42">
        <w:rPr>
          <w:rFonts w:ascii="Times New Roman" w:hAnsi="Times New Roman"/>
          <w:b/>
        </w:rPr>
        <w:t xml:space="preserve"> Trauma, </w:t>
      </w:r>
      <w:r w:rsidRPr="00113E42">
        <w:rPr>
          <w:rFonts w:ascii="Times New Roman" w:hAnsi="Times New Roman"/>
        </w:rPr>
        <w:t>Denver, CO September 2011</w:t>
      </w:r>
    </w:p>
    <w:p w:rsidR="007C2195" w:rsidRPr="00113E42" w:rsidRDefault="007C2195" w:rsidP="007C2195">
      <w:pPr>
        <w:rPr>
          <w:rFonts w:ascii="Times New Roman" w:hAnsi="Times New Roman"/>
          <w:b/>
          <w:bCs/>
          <w:sz w:val="16"/>
          <w:szCs w:val="16"/>
        </w:rPr>
      </w:pPr>
    </w:p>
    <w:p w:rsidR="007C2195" w:rsidRPr="00113E42" w:rsidRDefault="007C2195" w:rsidP="007C2195">
      <w:pPr>
        <w:rPr>
          <w:rFonts w:ascii="Times New Roman" w:hAnsi="Times New Roman"/>
        </w:rPr>
      </w:pP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 xml:space="preserve">Medtronic </w:t>
      </w:r>
      <w:proofErr w:type="spellStart"/>
      <w:r w:rsidRPr="00113E42">
        <w:rPr>
          <w:rFonts w:ascii="Times New Roman" w:hAnsi="Times New Roman"/>
          <w:b/>
        </w:rPr>
        <w:t>Osteobiologic</w:t>
      </w:r>
      <w:proofErr w:type="spellEnd"/>
      <w:r w:rsidRPr="00113E42">
        <w:rPr>
          <w:rFonts w:ascii="Times New Roman" w:hAnsi="Times New Roman"/>
          <w:b/>
        </w:rPr>
        <w:t xml:space="preserve"> Trauma, </w:t>
      </w:r>
      <w:r w:rsidRPr="00113E42">
        <w:rPr>
          <w:rFonts w:ascii="Times New Roman" w:hAnsi="Times New Roman"/>
        </w:rPr>
        <w:t>Aspen, CO September 2011</w:t>
      </w:r>
    </w:p>
    <w:p w:rsidR="007C2195" w:rsidRPr="00113E42" w:rsidRDefault="007C2195" w:rsidP="007C2195">
      <w:pPr>
        <w:rPr>
          <w:rFonts w:ascii="Times New Roman" w:hAnsi="Times New Roman"/>
          <w:b/>
          <w:bCs/>
          <w:sz w:val="16"/>
          <w:szCs w:val="16"/>
        </w:rPr>
      </w:pPr>
    </w:p>
    <w:p w:rsidR="007C2195" w:rsidRPr="00113E42" w:rsidRDefault="007C2195" w:rsidP="007C2195">
      <w:pPr>
        <w:rPr>
          <w:rFonts w:ascii="Times New Roman" w:hAnsi="Times New Roman"/>
          <w:b/>
          <w:bCs/>
          <w:sz w:val="16"/>
          <w:szCs w:val="16"/>
        </w:rPr>
      </w:pP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 xml:space="preserve">Aspen Valley Hospital Grand Rounds, </w:t>
      </w:r>
      <w:r w:rsidRPr="00113E42">
        <w:rPr>
          <w:rFonts w:ascii="Times New Roman" w:hAnsi="Times New Roman"/>
        </w:rPr>
        <w:t>Aspen, CO September 2011</w:t>
      </w:r>
    </w:p>
    <w:p w:rsidR="007C2195" w:rsidRPr="00113E42" w:rsidRDefault="007C2195" w:rsidP="007C2195">
      <w:pPr>
        <w:rPr>
          <w:rFonts w:ascii="Times New Roman" w:hAnsi="Times New Roman"/>
          <w:b/>
          <w:bCs/>
          <w:sz w:val="16"/>
          <w:szCs w:val="16"/>
        </w:rPr>
      </w:pPr>
    </w:p>
    <w:p w:rsidR="007C2195" w:rsidRPr="00113E42" w:rsidRDefault="007C2195" w:rsidP="007C2195">
      <w:pPr>
        <w:rPr>
          <w:rFonts w:ascii="Times New Roman" w:hAnsi="Times New Roman"/>
          <w:b/>
          <w:bCs/>
          <w:sz w:val="16"/>
          <w:szCs w:val="16"/>
        </w:rPr>
      </w:pP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 xml:space="preserve">OTA Young Practitioner’s Forum, </w:t>
      </w:r>
      <w:r w:rsidRPr="00113E42">
        <w:rPr>
          <w:rFonts w:ascii="Times New Roman" w:hAnsi="Times New Roman"/>
        </w:rPr>
        <w:t>San Antonio, TX October 2011</w:t>
      </w:r>
    </w:p>
    <w:p w:rsidR="007C2195" w:rsidRPr="00113E42" w:rsidRDefault="007C2195" w:rsidP="007C2195">
      <w:pPr>
        <w:rPr>
          <w:rFonts w:ascii="Times New Roman" w:hAnsi="Times New Roman"/>
          <w:b/>
          <w:bCs/>
          <w:sz w:val="16"/>
          <w:szCs w:val="16"/>
        </w:rPr>
      </w:pPr>
    </w:p>
    <w:p w:rsidR="007C2195" w:rsidRPr="00113E42" w:rsidRDefault="007C2195" w:rsidP="007C2195">
      <w:pPr>
        <w:rPr>
          <w:rFonts w:ascii="Times New Roman" w:hAnsi="Times New Roman"/>
        </w:rPr>
      </w:pP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Soci</w:t>
      </w:r>
      <w:r>
        <w:rPr>
          <w:rFonts w:ascii="Times New Roman" w:hAnsi="Times New Roman"/>
          <w:b/>
        </w:rPr>
        <w:t xml:space="preserve">ety of Military </w:t>
      </w:r>
      <w:proofErr w:type="spellStart"/>
      <w:r>
        <w:rPr>
          <w:rFonts w:ascii="Times New Roman" w:hAnsi="Times New Roman"/>
          <w:b/>
        </w:rPr>
        <w:t>Orthopaedic</w:t>
      </w:r>
      <w:proofErr w:type="spellEnd"/>
      <w:r>
        <w:rPr>
          <w:rFonts w:ascii="Times New Roman" w:hAnsi="Times New Roman"/>
          <w:b/>
        </w:rPr>
        <w:t xml:space="preserve"> Sur</w:t>
      </w:r>
      <w:r w:rsidRPr="00113E42">
        <w:rPr>
          <w:rFonts w:ascii="Times New Roman" w:hAnsi="Times New Roman"/>
          <w:b/>
        </w:rPr>
        <w:t>geons (Moderator &amp; Speaker)</w:t>
      </w:r>
    </w:p>
    <w:p w:rsidR="007C2195" w:rsidRPr="00113E42" w:rsidRDefault="007C2195" w:rsidP="007C2195">
      <w:pPr>
        <w:rPr>
          <w:rFonts w:ascii="Times New Roman" w:hAnsi="Times New Roman"/>
        </w:rPr>
      </w:pP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  <w:t xml:space="preserve">   Naples, FL December 2012</w:t>
      </w:r>
    </w:p>
    <w:p w:rsidR="007C2195" w:rsidRDefault="007C2195" w:rsidP="007C2195">
      <w:pPr>
        <w:rPr>
          <w:rFonts w:ascii="Times New Roman" w:hAnsi="Times New Roman"/>
          <w:b/>
          <w:bCs/>
          <w:sz w:val="16"/>
          <w:szCs w:val="16"/>
        </w:rPr>
      </w:pPr>
    </w:p>
    <w:p w:rsidR="007C2195" w:rsidRDefault="007C2195" w:rsidP="007C2195">
      <w:pPr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 xml:space="preserve">OTA </w:t>
      </w:r>
      <w:r>
        <w:rPr>
          <w:rFonts w:ascii="Times New Roman" w:hAnsi="Times New Roman"/>
          <w:b/>
        </w:rPr>
        <w:t>Annual Meeting</w:t>
      </w:r>
      <w:r w:rsidRPr="00113E42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>Phoenix, AZ October 2013</w:t>
      </w:r>
    </w:p>
    <w:p w:rsidR="007C2195" w:rsidRDefault="007C2195" w:rsidP="007C2195">
      <w:pPr>
        <w:rPr>
          <w:rFonts w:ascii="Times New Roman" w:hAnsi="Times New Roman"/>
          <w:b/>
          <w:bCs/>
          <w:sz w:val="16"/>
          <w:szCs w:val="16"/>
        </w:rPr>
      </w:pPr>
    </w:p>
    <w:p w:rsidR="007C2195" w:rsidRDefault="007C2195" w:rsidP="007C2195">
      <w:pPr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b/>
        </w:rPr>
        <w:t xml:space="preserve">AAPA Annual </w:t>
      </w:r>
      <w:proofErr w:type="gramStart"/>
      <w:r>
        <w:rPr>
          <w:rFonts w:ascii="Times New Roman" w:hAnsi="Times New Roman"/>
          <w:b/>
        </w:rPr>
        <w:t xml:space="preserve">Meeting </w:t>
      </w:r>
      <w:r w:rsidRPr="00113E42">
        <w:rPr>
          <w:rFonts w:ascii="Times New Roman" w:hAnsi="Times New Roman"/>
          <w:b/>
        </w:rPr>
        <w:t>,</w:t>
      </w:r>
      <w:proofErr w:type="gramEnd"/>
      <w:r w:rsidRPr="00113E4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Atlanta, GA June 2014</w:t>
      </w:r>
    </w:p>
    <w:p w:rsidR="007C2195" w:rsidRDefault="007C2195">
      <w:pPr>
        <w:rPr>
          <w:rFonts w:ascii="Times New Roman" w:hAnsi="Times New Roman"/>
          <w:b/>
          <w:bCs/>
          <w:sz w:val="16"/>
          <w:szCs w:val="16"/>
        </w:rPr>
      </w:pPr>
    </w:p>
    <w:p w:rsidR="00CD5F8F" w:rsidRPr="00113E42" w:rsidRDefault="00CD5F8F" w:rsidP="00CD5F8F">
      <w:pPr>
        <w:ind w:left="720" w:firstLine="720"/>
        <w:rPr>
          <w:rFonts w:ascii="Times New Roman" w:hAnsi="Times New Roman"/>
          <w:b/>
          <w:bCs/>
          <w:sz w:val="16"/>
          <w:szCs w:val="16"/>
        </w:rPr>
      </w:pP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 xml:space="preserve">OTA Young Practitioner’s Forum, </w:t>
      </w:r>
      <w:r>
        <w:rPr>
          <w:rFonts w:ascii="Times New Roman" w:hAnsi="Times New Roman"/>
        </w:rPr>
        <w:t>Tampa, FL Oct 2014</w:t>
      </w:r>
    </w:p>
    <w:p w:rsidR="00CD5F8F" w:rsidRDefault="00CD5F8F">
      <w:pPr>
        <w:rPr>
          <w:rFonts w:ascii="Times New Roman" w:hAnsi="Times New Roman"/>
          <w:b/>
          <w:bCs/>
          <w:sz w:val="16"/>
          <w:szCs w:val="16"/>
        </w:rPr>
      </w:pPr>
    </w:p>
    <w:p w:rsidR="00C00B04" w:rsidRPr="00C00B04" w:rsidRDefault="00F7307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16"/>
          <w:szCs w:val="16"/>
        </w:rPr>
        <w:lastRenderedPageBreak/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 xml:space="preserve">OTA </w:t>
      </w:r>
      <w:r>
        <w:rPr>
          <w:rFonts w:ascii="Times New Roman" w:hAnsi="Times New Roman"/>
          <w:b/>
        </w:rPr>
        <w:t xml:space="preserve">Annual Meeting (Moderator &amp; Speaker), </w:t>
      </w:r>
      <w:r>
        <w:rPr>
          <w:rFonts w:ascii="Times New Roman" w:hAnsi="Times New Roman"/>
        </w:rPr>
        <w:t xml:space="preserve">San Diego, CA Oct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2015</w:t>
      </w:r>
    </w:p>
    <w:p w:rsidR="00C00B04" w:rsidRDefault="00C00B04">
      <w:pPr>
        <w:rPr>
          <w:rFonts w:ascii="Times New Roman" w:hAnsi="Times New Roman"/>
          <w:b/>
          <w:bCs/>
          <w:sz w:val="16"/>
          <w:szCs w:val="16"/>
        </w:rPr>
      </w:pPr>
    </w:p>
    <w:p w:rsidR="002D0FB9" w:rsidRPr="00113E42" w:rsidRDefault="003A4185" w:rsidP="005218C9">
      <w:pPr>
        <w:rPr>
          <w:rFonts w:ascii="Times New Roman" w:hAnsi="Times New Roman"/>
          <w:b/>
          <w:bCs/>
          <w:szCs w:val="24"/>
          <w:u w:val="single"/>
        </w:rPr>
      </w:pPr>
      <w:r w:rsidRPr="00113E42">
        <w:rPr>
          <w:rFonts w:ascii="Times New Roman" w:hAnsi="Times New Roman"/>
          <w:b/>
          <w:bCs/>
          <w:szCs w:val="24"/>
        </w:rPr>
        <w:tab/>
      </w:r>
      <w:r w:rsidR="002D0FB9" w:rsidRPr="00113E42">
        <w:rPr>
          <w:rFonts w:ascii="Times New Roman" w:hAnsi="Times New Roman"/>
          <w:b/>
          <w:bCs/>
          <w:szCs w:val="24"/>
          <w:u w:val="single"/>
        </w:rPr>
        <w:t>Invited Guest Lecturer – Regional</w:t>
      </w:r>
      <w:r w:rsidR="007C2195">
        <w:rPr>
          <w:rFonts w:ascii="Times New Roman" w:hAnsi="Times New Roman"/>
          <w:b/>
          <w:bCs/>
          <w:szCs w:val="24"/>
          <w:u w:val="single"/>
        </w:rPr>
        <w:t xml:space="preserve"> (selected)</w:t>
      </w:r>
    </w:p>
    <w:p w:rsidR="002D0FB9" w:rsidRPr="00113E42" w:rsidRDefault="002D0FB9" w:rsidP="005218C9">
      <w:pPr>
        <w:rPr>
          <w:rFonts w:ascii="Times New Roman" w:hAnsi="Times New Roman"/>
          <w:b/>
          <w:bCs/>
          <w:sz w:val="16"/>
          <w:szCs w:val="16"/>
        </w:rPr>
      </w:pPr>
    </w:p>
    <w:p w:rsidR="002D0FB9" w:rsidRPr="00113E42" w:rsidRDefault="002D0FB9" w:rsidP="00351806">
      <w:pPr>
        <w:rPr>
          <w:rFonts w:ascii="Times New Roman" w:hAnsi="Times New Roman"/>
        </w:rPr>
      </w:pP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Trauma/Surgical CC Symposium</w:t>
      </w:r>
      <w:r w:rsidRPr="00113E42">
        <w:rPr>
          <w:rFonts w:ascii="Times New Roman" w:hAnsi="Times New Roman"/>
        </w:rPr>
        <w:t>, Indianapolis, IN November 2007</w:t>
      </w:r>
    </w:p>
    <w:p w:rsidR="002D0FB9" w:rsidRPr="00113E42" w:rsidRDefault="002D0FB9" w:rsidP="005218C9">
      <w:pPr>
        <w:rPr>
          <w:rFonts w:ascii="Times New Roman" w:hAnsi="Times New Roman"/>
          <w:b/>
          <w:bCs/>
          <w:sz w:val="16"/>
          <w:szCs w:val="16"/>
        </w:rPr>
      </w:pPr>
    </w:p>
    <w:p w:rsidR="002D0FB9" w:rsidRPr="00113E42" w:rsidRDefault="002D0FB9" w:rsidP="001A3C98">
      <w:pPr>
        <w:rPr>
          <w:rFonts w:ascii="Times New Roman" w:hAnsi="Times New Roman"/>
          <w:lang w:val="de-DE"/>
        </w:rPr>
      </w:pP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  <w:lang w:val="de-DE"/>
        </w:rPr>
        <w:t xml:space="preserve">• </w:t>
      </w:r>
      <w:r w:rsidRPr="00113E42">
        <w:rPr>
          <w:rFonts w:ascii="Times New Roman" w:hAnsi="Times New Roman"/>
          <w:b/>
          <w:lang w:val="de-DE"/>
        </w:rPr>
        <w:t>EM Updates Symposium</w:t>
      </w:r>
      <w:r w:rsidRPr="00113E42">
        <w:rPr>
          <w:rFonts w:ascii="Times New Roman" w:hAnsi="Times New Roman"/>
          <w:lang w:val="de-DE"/>
        </w:rPr>
        <w:t>, Terre Haute, IN November 2007</w:t>
      </w:r>
    </w:p>
    <w:p w:rsidR="002D0FB9" w:rsidRPr="00113E42" w:rsidRDefault="002D0FB9" w:rsidP="001A3C98">
      <w:pPr>
        <w:rPr>
          <w:rFonts w:ascii="Times New Roman" w:hAnsi="Times New Roman"/>
          <w:sz w:val="16"/>
          <w:szCs w:val="16"/>
          <w:lang w:val="de-DE"/>
        </w:rPr>
      </w:pPr>
    </w:p>
    <w:p w:rsidR="002D0FB9" w:rsidRPr="00113E42" w:rsidRDefault="002D0FB9" w:rsidP="00393279">
      <w:pPr>
        <w:rPr>
          <w:rFonts w:ascii="Times New Roman" w:hAnsi="Times New Roman"/>
        </w:rPr>
      </w:pP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High Risk Medicine Symposium</w:t>
      </w:r>
      <w:r w:rsidRPr="00113E42">
        <w:rPr>
          <w:rFonts w:ascii="Times New Roman" w:hAnsi="Times New Roman"/>
        </w:rPr>
        <w:t>, Terre Haute, IN May 2008</w:t>
      </w:r>
    </w:p>
    <w:p w:rsidR="002D0FB9" w:rsidRPr="00113E42" w:rsidRDefault="002D0FB9" w:rsidP="00AF766D">
      <w:pPr>
        <w:rPr>
          <w:rFonts w:ascii="Times New Roman" w:hAnsi="Times New Roman"/>
          <w:b/>
          <w:bCs/>
          <w:sz w:val="16"/>
          <w:szCs w:val="16"/>
        </w:rPr>
      </w:pPr>
    </w:p>
    <w:p w:rsidR="002D0FB9" w:rsidRPr="00113E42" w:rsidRDefault="002D0FB9" w:rsidP="00AF766D">
      <w:pPr>
        <w:rPr>
          <w:rFonts w:ascii="Times New Roman" w:hAnsi="Times New Roman"/>
        </w:rPr>
      </w:pP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proofErr w:type="spellStart"/>
      <w:r w:rsidRPr="00113E42">
        <w:rPr>
          <w:rFonts w:ascii="Times New Roman" w:hAnsi="Times New Roman"/>
          <w:b/>
        </w:rPr>
        <w:t>LaPorte</w:t>
      </w:r>
      <w:proofErr w:type="spellEnd"/>
      <w:r w:rsidRPr="00113E42">
        <w:rPr>
          <w:rFonts w:ascii="Times New Roman" w:hAnsi="Times New Roman"/>
          <w:b/>
        </w:rPr>
        <w:t xml:space="preserve"> Hospital</w:t>
      </w:r>
      <w:r w:rsidR="006958D9" w:rsidRPr="00113E42">
        <w:rPr>
          <w:rFonts w:ascii="Times New Roman" w:hAnsi="Times New Roman"/>
          <w:b/>
        </w:rPr>
        <w:t xml:space="preserve"> Grand Rounds</w:t>
      </w:r>
      <w:r w:rsidRPr="00113E42">
        <w:rPr>
          <w:rFonts w:ascii="Times New Roman" w:hAnsi="Times New Roman"/>
        </w:rPr>
        <w:t xml:space="preserve">, </w:t>
      </w:r>
      <w:proofErr w:type="spellStart"/>
      <w:r w:rsidRPr="00113E42">
        <w:rPr>
          <w:rFonts w:ascii="Times New Roman" w:hAnsi="Times New Roman"/>
        </w:rPr>
        <w:t>Laporte</w:t>
      </w:r>
      <w:proofErr w:type="spellEnd"/>
      <w:r w:rsidRPr="00113E42">
        <w:rPr>
          <w:rFonts w:ascii="Times New Roman" w:hAnsi="Times New Roman"/>
        </w:rPr>
        <w:t>, IN June 2009</w:t>
      </w:r>
    </w:p>
    <w:p w:rsidR="002D0FB9" w:rsidRPr="00113E42" w:rsidRDefault="002D0FB9" w:rsidP="00AF766D">
      <w:pPr>
        <w:rPr>
          <w:rFonts w:ascii="Times New Roman" w:hAnsi="Times New Roman"/>
          <w:b/>
          <w:bCs/>
          <w:sz w:val="16"/>
          <w:szCs w:val="16"/>
        </w:rPr>
      </w:pPr>
    </w:p>
    <w:p w:rsidR="002D0FB9" w:rsidRPr="00113E42" w:rsidRDefault="002D0FB9" w:rsidP="00AF766D">
      <w:pPr>
        <w:rPr>
          <w:rFonts w:ascii="Times New Roman" w:hAnsi="Times New Roman"/>
        </w:rPr>
      </w:pP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High Risk Medicine Symposium</w:t>
      </w:r>
      <w:r w:rsidRPr="00113E42">
        <w:rPr>
          <w:rFonts w:ascii="Times New Roman" w:hAnsi="Times New Roman"/>
        </w:rPr>
        <w:t>, Terre Haute, IN Nov 2009</w:t>
      </w:r>
    </w:p>
    <w:p w:rsidR="001772A0" w:rsidRPr="00113E42" w:rsidRDefault="001772A0" w:rsidP="00AF766D">
      <w:pPr>
        <w:rPr>
          <w:rFonts w:ascii="Times New Roman" w:hAnsi="Times New Roman"/>
          <w:sz w:val="16"/>
          <w:szCs w:val="16"/>
        </w:rPr>
      </w:pPr>
    </w:p>
    <w:p w:rsidR="001772A0" w:rsidRPr="00113E42" w:rsidRDefault="001772A0" w:rsidP="001772A0">
      <w:pPr>
        <w:rPr>
          <w:rFonts w:ascii="Times New Roman" w:hAnsi="Times New Roman"/>
        </w:rPr>
      </w:pP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  <w:t xml:space="preserve">• </w:t>
      </w:r>
      <w:r w:rsidRPr="00113E42">
        <w:rPr>
          <w:rFonts w:ascii="Times New Roman" w:hAnsi="Times New Roman"/>
          <w:b/>
        </w:rPr>
        <w:t>Trauma/Surgical CC Symposium</w:t>
      </w:r>
      <w:r w:rsidRPr="00113E42">
        <w:rPr>
          <w:rFonts w:ascii="Times New Roman" w:hAnsi="Times New Roman"/>
        </w:rPr>
        <w:t>, Indianapolis, IN October 2010</w:t>
      </w:r>
    </w:p>
    <w:p w:rsidR="002D0FB9" w:rsidRPr="00113E42" w:rsidRDefault="002D0FB9" w:rsidP="00AF766D">
      <w:pPr>
        <w:rPr>
          <w:rFonts w:ascii="Times New Roman" w:hAnsi="Times New Roman"/>
          <w:b/>
          <w:bCs/>
          <w:sz w:val="16"/>
          <w:szCs w:val="16"/>
        </w:rPr>
      </w:pPr>
    </w:p>
    <w:p w:rsidR="004822E6" w:rsidRPr="00113E42" w:rsidRDefault="004822E6" w:rsidP="00AF766D">
      <w:pPr>
        <w:rPr>
          <w:rFonts w:ascii="Times New Roman" w:hAnsi="Times New Roman"/>
          <w:b/>
          <w:bCs/>
          <w:sz w:val="16"/>
          <w:szCs w:val="16"/>
        </w:rPr>
      </w:pP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Indiana ENA Symposium</w:t>
      </w:r>
      <w:r w:rsidRPr="00113E42">
        <w:rPr>
          <w:rFonts w:ascii="Times New Roman" w:hAnsi="Times New Roman"/>
        </w:rPr>
        <w:t>, Carmel, IN June 2011</w:t>
      </w:r>
    </w:p>
    <w:p w:rsidR="004822E6" w:rsidRPr="00113E42" w:rsidRDefault="004822E6" w:rsidP="00D20422">
      <w:pPr>
        <w:ind w:left="720" w:firstLine="720"/>
        <w:rPr>
          <w:rFonts w:ascii="Times New Roman" w:hAnsi="Times New Roman"/>
          <w:b/>
          <w:bCs/>
          <w:sz w:val="16"/>
          <w:szCs w:val="16"/>
        </w:rPr>
      </w:pPr>
    </w:p>
    <w:p w:rsidR="00316AB1" w:rsidRPr="00113E42" w:rsidRDefault="00316AB1" w:rsidP="00D20422">
      <w:pPr>
        <w:ind w:left="720" w:firstLine="720"/>
        <w:rPr>
          <w:rFonts w:ascii="Times New Roman" w:hAnsi="Times New Roman"/>
          <w:b/>
          <w:bCs/>
          <w:sz w:val="16"/>
          <w:szCs w:val="16"/>
        </w:rPr>
      </w:pP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Trauma/Surgical CC Symposium</w:t>
      </w:r>
      <w:r w:rsidRPr="00113E42">
        <w:rPr>
          <w:rFonts w:ascii="Times New Roman" w:hAnsi="Times New Roman"/>
        </w:rPr>
        <w:t>, Indianapolis, IN November 2012</w:t>
      </w:r>
    </w:p>
    <w:p w:rsidR="00316AB1" w:rsidRDefault="00316AB1" w:rsidP="00D20422">
      <w:pPr>
        <w:ind w:left="720" w:firstLine="720"/>
        <w:rPr>
          <w:rFonts w:ascii="Times New Roman" w:hAnsi="Times New Roman"/>
          <w:b/>
          <w:bCs/>
          <w:sz w:val="16"/>
          <w:szCs w:val="16"/>
        </w:rPr>
      </w:pPr>
    </w:p>
    <w:p w:rsidR="00C77422" w:rsidRDefault="00C77422" w:rsidP="00C77422">
      <w:pPr>
        <w:ind w:left="720" w:firstLine="720"/>
        <w:rPr>
          <w:rFonts w:ascii="Times New Roman" w:hAnsi="Times New Roman"/>
          <w:b/>
          <w:bCs/>
          <w:sz w:val="16"/>
          <w:szCs w:val="16"/>
        </w:rPr>
      </w:pPr>
      <w:r w:rsidRPr="00113E42"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b/>
        </w:rPr>
        <w:t>IUH Methodist Trauma Symposium</w:t>
      </w:r>
      <w:r w:rsidRPr="00113E42">
        <w:rPr>
          <w:rFonts w:ascii="Times New Roman" w:hAnsi="Times New Roman"/>
        </w:rPr>
        <w:t>, Indianapolis, IN November 201</w:t>
      </w:r>
      <w:r>
        <w:rPr>
          <w:rFonts w:ascii="Times New Roman" w:hAnsi="Times New Roman"/>
        </w:rPr>
        <w:t>3</w:t>
      </w:r>
    </w:p>
    <w:p w:rsidR="00C77422" w:rsidRDefault="00C77422" w:rsidP="00D20422">
      <w:pPr>
        <w:ind w:left="720" w:firstLine="720"/>
        <w:rPr>
          <w:rFonts w:ascii="Times New Roman" w:hAnsi="Times New Roman"/>
          <w:b/>
          <w:bCs/>
          <w:sz w:val="16"/>
          <w:szCs w:val="16"/>
        </w:rPr>
      </w:pPr>
    </w:p>
    <w:p w:rsidR="00C13596" w:rsidRDefault="00C13596" w:rsidP="00C13596">
      <w:pPr>
        <w:ind w:left="720" w:firstLine="720"/>
        <w:rPr>
          <w:rFonts w:ascii="Times New Roman" w:hAnsi="Times New Roman"/>
          <w:b/>
          <w:bCs/>
          <w:sz w:val="16"/>
          <w:szCs w:val="16"/>
        </w:rPr>
      </w:pPr>
      <w:r w:rsidRPr="00113E42"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b/>
        </w:rPr>
        <w:t>Indiana State Association of Blood Banks Annual Meeting</w:t>
      </w:r>
      <w:r w:rsidRPr="00113E4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 w:rsidRPr="00113E42">
        <w:rPr>
          <w:rFonts w:ascii="Times New Roman" w:hAnsi="Times New Roman"/>
        </w:rPr>
        <w:t xml:space="preserve">Indianapolis, IN </w:t>
      </w:r>
      <w:r>
        <w:rPr>
          <w:rFonts w:ascii="Times New Roman" w:hAnsi="Times New Roman"/>
        </w:rPr>
        <w:t>September</w:t>
      </w:r>
      <w:r w:rsidRPr="00113E42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5</w:t>
      </w:r>
    </w:p>
    <w:p w:rsidR="00C13596" w:rsidRPr="00113E42" w:rsidRDefault="00C13596" w:rsidP="00D20422">
      <w:pPr>
        <w:ind w:left="720" w:firstLine="720"/>
        <w:rPr>
          <w:rFonts w:ascii="Times New Roman" w:hAnsi="Times New Roman"/>
          <w:b/>
          <w:bCs/>
          <w:sz w:val="16"/>
          <w:szCs w:val="16"/>
        </w:rPr>
      </w:pPr>
    </w:p>
    <w:p w:rsidR="002D0FB9" w:rsidRPr="00113E42" w:rsidRDefault="002D0FB9" w:rsidP="004822E6">
      <w:pPr>
        <w:ind w:left="720"/>
        <w:rPr>
          <w:rFonts w:ascii="Times New Roman" w:hAnsi="Times New Roman"/>
          <w:b/>
          <w:bCs/>
          <w:szCs w:val="24"/>
          <w:u w:val="single"/>
        </w:rPr>
      </w:pPr>
      <w:r w:rsidRPr="00113E42">
        <w:rPr>
          <w:rFonts w:ascii="Times New Roman" w:hAnsi="Times New Roman"/>
          <w:b/>
          <w:bCs/>
          <w:szCs w:val="24"/>
          <w:u w:val="single"/>
        </w:rPr>
        <w:t>Invited Interviews - National</w:t>
      </w:r>
    </w:p>
    <w:p w:rsidR="002D0FB9" w:rsidRPr="00113E42" w:rsidRDefault="002D0FB9" w:rsidP="00D20422">
      <w:pPr>
        <w:rPr>
          <w:rFonts w:ascii="Times New Roman" w:hAnsi="Times New Roman"/>
          <w:bCs/>
          <w:sz w:val="16"/>
          <w:szCs w:val="16"/>
        </w:rPr>
      </w:pPr>
    </w:p>
    <w:p w:rsidR="002D0FB9" w:rsidRPr="00113E42" w:rsidRDefault="002D0FB9" w:rsidP="00D20422">
      <w:pPr>
        <w:rPr>
          <w:rFonts w:ascii="Times New Roman" w:hAnsi="Times New Roman"/>
        </w:rPr>
      </w:pP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proofErr w:type="spellStart"/>
      <w:r w:rsidRPr="00113E42">
        <w:rPr>
          <w:rFonts w:ascii="Times New Roman" w:hAnsi="Times New Roman"/>
          <w:b/>
        </w:rPr>
        <w:t>EmpowHer</w:t>
      </w:r>
      <w:proofErr w:type="spellEnd"/>
      <w:r w:rsidRPr="00113E42">
        <w:rPr>
          <w:rFonts w:ascii="Times New Roman" w:hAnsi="Times New Roman"/>
          <w:b/>
        </w:rPr>
        <w:t xml:space="preserve">, </w:t>
      </w:r>
      <w:r w:rsidRPr="00113E42">
        <w:rPr>
          <w:rFonts w:ascii="Times New Roman" w:hAnsi="Times New Roman"/>
        </w:rPr>
        <w:t xml:space="preserve">Las Vegas, NV February 2009 </w:t>
      </w: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</w:r>
    </w:p>
    <w:p w:rsidR="002D0FB9" w:rsidRPr="00113E42" w:rsidRDefault="002D0FB9" w:rsidP="00D20422">
      <w:pPr>
        <w:rPr>
          <w:rFonts w:ascii="Times New Roman" w:hAnsi="Times New Roman"/>
          <w:bCs/>
          <w:sz w:val="16"/>
          <w:szCs w:val="16"/>
        </w:rPr>
      </w:pP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  <w:t xml:space="preserve">  </w:t>
      </w:r>
      <w:hyperlink r:id="rId13" w:history="1">
        <w:r w:rsidRPr="00113E42">
          <w:rPr>
            <w:rStyle w:val="Hyperlink"/>
            <w:rFonts w:ascii="Times New Roman" w:hAnsi="Times New Roman"/>
          </w:rPr>
          <w:t>http://www.empowher.com/users/dr-brian-mullis</w:t>
        </w:r>
      </w:hyperlink>
    </w:p>
    <w:p w:rsidR="006342C1" w:rsidRPr="00113E42" w:rsidRDefault="006342C1" w:rsidP="00D71157">
      <w:pPr>
        <w:ind w:firstLine="720"/>
        <w:rPr>
          <w:rFonts w:ascii="Times New Roman" w:hAnsi="Times New Roman"/>
          <w:b/>
          <w:bCs/>
          <w:sz w:val="16"/>
          <w:szCs w:val="16"/>
        </w:rPr>
      </w:pPr>
    </w:p>
    <w:p w:rsidR="00781246" w:rsidRDefault="00781246" w:rsidP="00D71157">
      <w:pPr>
        <w:ind w:firstLine="720"/>
        <w:rPr>
          <w:rFonts w:ascii="Times New Roman" w:hAnsi="Times New Roman"/>
        </w:rPr>
      </w:pPr>
      <w:r w:rsidRPr="00113E42">
        <w:rPr>
          <w:rFonts w:ascii="Times New Roman" w:hAnsi="Times New Roman"/>
          <w:b/>
          <w:bCs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Synthes Podcast</w:t>
      </w:r>
      <w:r w:rsidRPr="00113E42">
        <w:rPr>
          <w:rFonts w:ascii="Times New Roman" w:hAnsi="Times New Roman"/>
        </w:rPr>
        <w:t>, San Antonio, TX October 2011</w:t>
      </w:r>
    </w:p>
    <w:p w:rsidR="007C2195" w:rsidRPr="00113E42" w:rsidRDefault="007C2195" w:rsidP="00D71157">
      <w:pPr>
        <w:ind w:firstLine="720"/>
        <w:rPr>
          <w:rFonts w:ascii="Times New Roman" w:hAnsi="Times New Roman"/>
          <w:b/>
          <w:bCs/>
          <w:sz w:val="16"/>
          <w:szCs w:val="16"/>
        </w:rPr>
      </w:pPr>
    </w:p>
    <w:p w:rsidR="002D0FB9" w:rsidRPr="00113E42" w:rsidRDefault="002D0FB9" w:rsidP="006342C1">
      <w:pPr>
        <w:rPr>
          <w:rFonts w:ascii="Times New Roman" w:hAnsi="Times New Roman"/>
          <w:b/>
          <w:bCs/>
          <w:sz w:val="28"/>
        </w:rPr>
      </w:pPr>
      <w:r w:rsidRPr="00113E42">
        <w:rPr>
          <w:rFonts w:ascii="Times New Roman" w:hAnsi="Times New Roman"/>
          <w:b/>
          <w:bCs/>
          <w:sz w:val="28"/>
        </w:rPr>
        <w:t>Florida Orthopaedic Institute</w:t>
      </w:r>
    </w:p>
    <w:p w:rsidR="002D0FB9" w:rsidRPr="00113E42" w:rsidRDefault="002D0FB9">
      <w:pPr>
        <w:rPr>
          <w:rFonts w:ascii="Times New Roman" w:hAnsi="Times New Roman"/>
          <w:b/>
          <w:bCs/>
          <w:sz w:val="16"/>
        </w:rPr>
      </w:pPr>
    </w:p>
    <w:p w:rsidR="002D0FB9" w:rsidRPr="00113E42" w:rsidRDefault="002D0FB9">
      <w:pPr>
        <w:rPr>
          <w:rFonts w:ascii="Times New Roman" w:hAnsi="Times New Roman"/>
          <w:b/>
          <w:bCs/>
          <w:sz w:val="16"/>
        </w:rPr>
      </w:pPr>
      <w:r w:rsidRPr="00113E42">
        <w:rPr>
          <w:rFonts w:ascii="Times New Roman" w:hAnsi="Times New Roman"/>
          <w:b/>
          <w:bCs/>
          <w:sz w:val="16"/>
        </w:rPr>
        <w:tab/>
      </w:r>
      <w:r w:rsidRPr="00113E42">
        <w:rPr>
          <w:rFonts w:ascii="Times New Roman" w:hAnsi="Times New Roman"/>
          <w:b/>
          <w:bCs/>
          <w:szCs w:val="24"/>
          <w:u w:val="single"/>
        </w:rPr>
        <w:t>Educational Course Faculty-International and National</w:t>
      </w:r>
    </w:p>
    <w:p w:rsidR="002D0FB9" w:rsidRPr="00113E42" w:rsidRDefault="002D0FB9">
      <w:pPr>
        <w:rPr>
          <w:rFonts w:ascii="Times New Roman" w:hAnsi="Times New Roman"/>
          <w:b/>
          <w:bCs/>
          <w:sz w:val="16"/>
        </w:rPr>
      </w:pPr>
    </w:p>
    <w:p w:rsidR="002D0FB9" w:rsidRPr="00113E42" w:rsidRDefault="002D0FB9">
      <w:pPr>
        <w:rPr>
          <w:rFonts w:ascii="Times New Roman" w:hAnsi="Times New Roman"/>
          <w:bCs/>
          <w:sz w:val="16"/>
        </w:rPr>
      </w:pPr>
      <w:r w:rsidRPr="00113E42">
        <w:rPr>
          <w:rFonts w:ascii="Times New Roman" w:hAnsi="Times New Roman"/>
          <w:sz w:val="16"/>
        </w:rPr>
        <w:tab/>
      </w:r>
      <w:r w:rsidRPr="00113E42">
        <w:rPr>
          <w:rFonts w:ascii="Times New Roman" w:hAnsi="Times New Roman"/>
          <w:sz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OTA Residents Basic Course</w:t>
      </w:r>
      <w:r w:rsidRPr="00113E42">
        <w:rPr>
          <w:rFonts w:ascii="Times New Roman" w:hAnsi="Times New Roman"/>
          <w:bCs/>
        </w:rPr>
        <w:t>, Ontario Canada, October 2005</w:t>
      </w:r>
    </w:p>
    <w:p w:rsidR="002D0FB9" w:rsidRPr="00113E42" w:rsidRDefault="002D0FB9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16"/>
          <w:szCs w:val="16"/>
        </w:rPr>
      </w:pPr>
      <w:r w:rsidRPr="00113E42">
        <w:rPr>
          <w:rFonts w:ascii="Times New Roman" w:hAnsi="Times New Roman"/>
          <w:sz w:val="16"/>
        </w:rPr>
        <w:tab/>
      </w:r>
      <w:r w:rsidRPr="00113E42">
        <w:rPr>
          <w:rFonts w:ascii="Times New Roman" w:hAnsi="Times New Roman"/>
          <w:sz w:val="16"/>
        </w:rPr>
        <w:tab/>
      </w:r>
    </w:p>
    <w:p w:rsidR="00C77422" w:rsidRDefault="002D0FB9" w:rsidP="00DE7B55">
      <w:pPr>
        <w:pStyle w:val="Footer"/>
        <w:tabs>
          <w:tab w:val="clear" w:pos="4320"/>
          <w:tab w:val="clear" w:pos="8640"/>
        </w:tabs>
        <w:ind w:left="720" w:firstLine="720"/>
        <w:rPr>
          <w:rFonts w:ascii="Times New Roman" w:hAnsi="Times New Roman"/>
          <w:b/>
          <w:sz w:val="16"/>
          <w:szCs w:val="16"/>
        </w:rPr>
      </w:pP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</w:rPr>
        <w:t>Current Solutions in Orthopaedic Trauma</w:t>
      </w:r>
      <w:r w:rsidRPr="00113E42">
        <w:rPr>
          <w:rFonts w:ascii="Times New Roman" w:hAnsi="Times New Roman"/>
          <w:bCs/>
        </w:rPr>
        <w:t>, Orlando, FL Dec 2005</w:t>
      </w:r>
    </w:p>
    <w:p w:rsidR="00C77422" w:rsidRDefault="00C77422">
      <w:pPr>
        <w:rPr>
          <w:rFonts w:ascii="Times New Roman" w:hAnsi="Times New Roman"/>
          <w:b/>
          <w:sz w:val="16"/>
          <w:szCs w:val="16"/>
        </w:rPr>
      </w:pPr>
    </w:p>
    <w:p w:rsidR="00DE7B55" w:rsidRDefault="00DE7B55">
      <w:pPr>
        <w:rPr>
          <w:rFonts w:ascii="Times New Roman" w:hAnsi="Times New Roman"/>
          <w:b/>
          <w:sz w:val="16"/>
          <w:szCs w:val="16"/>
        </w:rPr>
      </w:pPr>
    </w:p>
    <w:p w:rsidR="00DE7B55" w:rsidRDefault="00DE7B55">
      <w:pPr>
        <w:rPr>
          <w:rFonts w:ascii="Times New Roman" w:hAnsi="Times New Roman"/>
          <w:b/>
          <w:sz w:val="16"/>
          <w:szCs w:val="16"/>
        </w:rPr>
      </w:pPr>
    </w:p>
    <w:p w:rsidR="002D0FB9" w:rsidRPr="00C77422" w:rsidRDefault="002D0FB9" w:rsidP="00D07709">
      <w:pPr>
        <w:rPr>
          <w:rFonts w:ascii="Times New Roman" w:hAnsi="Times New Roman"/>
          <w:b/>
          <w:sz w:val="16"/>
          <w:szCs w:val="16"/>
        </w:rPr>
      </w:pPr>
      <w:r w:rsidRPr="00113E42">
        <w:rPr>
          <w:rFonts w:ascii="Times New Roman" w:hAnsi="Times New Roman"/>
          <w:b/>
          <w:sz w:val="32"/>
        </w:rPr>
        <w:t>EMPLOYMENT</w:t>
      </w:r>
    </w:p>
    <w:p w:rsidR="002D0FB9" w:rsidRPr="00113E42" w:rsidRDefault="002D0FB9">
      <w:pPr>
        <w:rPr>
          <w:rFonts w:ascii="Times New Roman" w:hAnsi="Times New Roman"/>
          <w:sz w:val="16"/>
        </w:rPr>
      </w:pPr>
    </w:p>
    <w:p w:rsidR="002D0FB9" w:rsidRPr="00113E42" w:rsidRDefault="002D0FB9">
      <w:pPr>
        <w:rPr>
          <w:rFonts w:ascii="Times New Roman" w:hAnsi="Times New Roman"/>
          <w:sz w:val="16"/>
        </w:rPr>
      </w:pPr>
      <w:r w:rsidRPr="00113E42">
        <w:rPr>
          <w:rFonts w:ascii="Times New Roman" w:hAnsi="Times New Roman"/>
          <w:sz w:val="16"/>
        </w:rPr>
        <w:tab/>
      </w:r>
      <w:r w:rsidRPr="00113E42">
        <w:rPr>
          <w:rFonts w:ascii="Times New Roman" w:hAnsi="Times New Roman"/>
          <w:b/>
          <w:sz w:val="28"/>
        </w:rPr>
        <w:t>Indiana University Department of Orthopaedics</w:t>
      </w:r>
    </w:p>
    <w:p w:rsidR="002D0FB9" w:rsidRPr="00113E42" w:rsidRDefault="002D0FB9">
      <w:pPr>
        <w:rPr>
          <w:rFonts w:ascii="Times New Roman" w:hAnsi="Times New Roman"/>
          <w:sz w:val="16"/>
        </w:rPr>
      </w:pPr>
      <w:r w:rsidRPr="00113E42">
        <w:rPr>
          <w:rFonts w:ascii="Times New Roman" w:hAnsi="Times New Roman"/>
          <w:sz w:val="16"/>
        </w:rPr>
        <w:tab/>
      </w:r>
      <w:r w:rsidRPr="00113E42">
        <w:rPr>
          <w:rFonts w:ascii="Times New Roman" w:hAnsi="Times New Roman"/>
          <w:sz w:val="16"/>
        </w:rPr>
        <w:tab/>
      </w:r>
    </w:p>
    <w:p w:rsidR="002D0FB9" w:rsidRPr="00113E42" w:rsidRDefault="002D0FB9">
      <w:pPr>
        <w:rPr>
          <w:rFonts w:ascii="Times New Roman" w:hAnsi="Times New Roman"/>
        </w:rPr>
      </w:pPr>
      <w:r w:rsidRPr="00113E42">
        <w:rPr>
          <w:rFonts w:ascii="Times New Roman" w:hAnsi="Times New Roman"/>
          <w:sz w:val="16"/>
        </w:rPr>
        <w:tab/>
      </w:r>
      <w:r w:rsidRPr="00113E42">
        <w:rPr>
          <w:rFonts w:ascii="Times New Roman" w:hAnsi="Times New Roman"/>
          <w:sz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>Assistant Professor</w:t>
      </w:r>
      <w:r w:rsidRPr="00113E42">
        <w:rPr>
          <w:rFonts w:ascii="Times New Roman" w:hAnsi="Times New Roman"/>
        </w:rPr>
        <w:t>, 2006-</w:t>
      </w:r>
      <w:r w:rsidR="00F62353" w:rsidRPr="00113E42">
        <w:rPr>
          <w:rFonts w:ascii="Times New Roman" w:hAnsi="Times New Roman"/>
        </w:rPr>
        <w:t>2012</w:t>
      </w:r>
    </w:p>
    <w:p w:rsidR="002D0FB9" w:rsidRPr="00113E42" w:rsidRDefault="002D0FB9">
      <w:pPr>
        <w:rPr>
          <w:rFonts w:ascii="Times New Roman" w:hAnsi="Times New Roman"/>
          <w:sz w:val="16"/>
          <w:szCs w:val="16"/>
        </w:rPr>
      </w:pPr>
    </w:p>
    <w:p w:rsidR="00F62353" w:rsidRPr="00113E42" w:rsidRDefault="00F62353">
      <w:pPr>
        <w:rPr>
          <w:rFonts w:ascii="Times New Roman" w:hAnsi="Times New Roman"/>
        </w:rPr>
      </w:pPr>
      <w:r w:rsidRPr="00113E42">
        <w:rPr>
          <w:rFonts w:ascii="Times New Roman" w:hAnsi="Times New Roman"/>
          <w:sz w:val="16"/>
          <w:szCs w:val="16"/>
        </w:rPr>
        <w:tab/>
      </w:r>
      <w:r w:rsidRPr="00113E42">
        <w:rPr>
          <w:rFonts w:ascii="Times New Roman" w:hAnsi="Times New Roman"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>Associate Professor</w:t>
      </w:r>
      <w:r w:rsidRPr="00113E42">
        <w:rPr>
          <w:rFonts w:ascii="Times New Roman" w:hAnsi="Times New Roman"/>
        </w:rPr>
        <w:t>, 2012</w:t>
      </w:r>
      <w:r w:rsidR="001B08A1">
        <w:rPr>
          <w:rFonts w:ascii="Times New Roman" w:hAnsi="Times New Roman"/>
        </w:rPr>
        <w:t>-</w:t>
      </w:r>
      <w:r w:rsidR="009949ED">
        <w:rPr>
          <w:rFonts w:ascii="Times New Roman" w:hAnsi="Times New Roman"/>
        </w:rPr>
        <w:t>2016</w:t>
      </w:r>
    </w:p>
    <w:p w:rsidR="00F62353" w:rsidRPr="00113E42" w:rsidRDefault="001B08A1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Tenure </w:t>
      </w:r>
      <w:r w:rsidR="00F7307C">
        <w:rPr>
          <w:rFonts w:ascii="Times New Roman" w:hAnsi="Times New Roman"/>
        </w:rPr>
        <w:t>awarded</w:t>
      </w:r>
      <w:r>
        <w:rPr>
          <w:rFonts w:ascii="Times New Roman" w:hAnsi="Times New Roman"/>
        </w:rPr>
        <w:t xml:space="preserve"> </w:t>
      </w:r>
      <w:r w:rsidR="007C1336" w:rsidRPr="00113E42">
        <w:rPr>
          <w:rFonts w:ascii="Times New Roman" w:hAnsi="Times New Roman"/>
        </w:rPr>
        <w:t>J</w:t>
      </w:r>
      <w:r w:rsidR="00F62353" w:rsidRPr="00113E42">
        <w:rPr>
          <w:rFonts w:ascii="Times New Roman" w:hAnsi="Times New Roman"/>
        </w:rPr>
        <w:t>uly 2013</w:t>
      </w:r>
    </w:p>
    <w:p w:rsidR="00F62353" w:rsidRDefault="00F62353">
      <w:pPr>
        <w:rPr>
          <w:rFonts w:ascii="Times New Roman" w:hAnsi="Times New Roman"/>
          <w:sz w:val="16"/>
          <w:szCs w:val="16"/>
        </w:rPr>
      </w:pPr>
    </w:p>
    <w:p w:rsidR="0034698E" w:rsidRDefault="0034698E">
      <w:pPr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="00167CBA">
        <w:rPr>
          <w:rFonts w:ascii="Times New Roman" w:hAnsi="Times New Roman"/>
          <w:b/>
          <w:bCs/>
        </w:rPr>
        <w:t>Program</w:t>
      </w:r>
      <w:r>
        <w:rPr>
          <w:rFonts w:ascii="Times New Roman" w:hAnsi="Times New Roman"/>
          <w:b/>
          <w:bCs/>
        </w:rPr>
        <w:t xml:space="preserve"> Director</w:t>
      </w:r>
      <w:r>
        <w:rPr>
          <w:rFonts w:ascii="Times New Roman" w:hAnsi="Times New Roman"/>
        </w:rPr>
        <w:t>, 2015-present</w:t>
      </w:r>
    </w:p>
    <w:p w:rsidR="009949ED" w:rsidRDefault="009949ED">
      <w:pPr>
        <w:rPr>
          <w:rFonts w:ascii="Times New Roman" w:hAnsi="Times New Roman"/>
          <w:sz w:val="16"/>
          <w:szCs w:val="16"/>
        </w:rPr>
      </w:pPr>
    </w:p>
    <w:p w:rsidR="009949ED" w:rsidRPr="009949ED" w:rsidRDefault="009949ED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>Professor</w:t>
      </w:r>
      <w:r>
        <w:rPr>
          <w:rFonts w:ascii="Times New Roman" w:hAnsi="Times New Roman"/>
        </w:rPr>
        <w:t>, 2016-present</w:t>
      </w:r>
    </w:p>
    <w:p w:rsidR="0034698E" w:rsidRPr="00113E42" w:rsidRDefault="0034698E">
      <w:pPr>
        <w:rPr>
          <w:rFonts w:ascii="Times New Roman" w:hAnsi="Times New Roman"/>
          <w:sz w:val="16"/>
          <w:szCs w:val="16"/>
        </w:rPr>
      </w:pPr>
    </w:p>
    <w:p w:rsidR="002D0FB9" w:rsidRPr="00113E42" w:rsidRDefault="002D0FB9" w:rsidP="00610B87">
      <w:pPr>
        <w:rPr>
          <w:rFonts w:ascii="Times New Roman" w:hAnsi="Times New Roman"/>
        </w:rPr>
      </w:pPr>
      <w:r w:rsidRPr="00113E42">
        <w:rPr>
          <w:rFonts w:ascii="Times New Roman" w:hAnsi="Times New Roman"/>
          <w:sz w:val="16"/>
        </w:rPr>
        <w:tab/>
      </w:r>
      <w:r w:rsidRPr="00113E42">
        <w:rPr>
          <w:rFonts w:ascii="Times New Roman" w:hAnsi="Times New Roman"/>
          <w:sz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>Consulting</w:t>
      </w:r>
      <w:r w:rsidR="00561CB6" w:rsidRPr="00113E42">
        <w:rPr>
          <w:rFonts w:ascii="Times New Roman" w:hAnsi="Times New Roman"/>
          <w:b/>
          <w:bCs/>
        </w:rPr>
        <w:t xml:space="preserve"> </w:t>
      </w:r>
    </w:p>
    <w:p w:rsidR="004B35EA" w:rsidRDefault="002D0FB9" w:rsidP="004B35EA">
      <w:pPr>
        <w:ind w:left="1440" w:firstLine="180"/>
        <w:rPr>
          <w:rFonts w:ascii="Times New Roman" w:hAnsi="Times New Roman"/>
        </w:rPr>
      </w:pPr>
      <w:r w:rsidRPr="00113E42">
        <w:rPr>
          <w:rFonts w:ascii="Times New Roman" w:hAnsi="Times New Roman"/>
        </w:rPr>
        <w:t>Smith &amp; Nephew (2007-2008</w:t>
      </w:r>
      <w:r w:rsidR="00E81280" w:rsidRPr="00113E42">
        <w:rPr>
          <w:rFonts w:ascii="Times New Roman" w:hAnsi="Times New Roman"/>
        </w:rPr>
        <w:t>, 2011</w:t>
      </w:r>
      <w:r w:rsidR="00F7307C">
        <w:rPr>
          <w:rFonts w:ascii="Times New Roman" w:hAnsi="Times New Roman"/>
        </w:rPr>
        <w:t>, 2014</w:t>
      </w:r>
      <w:r w:rsidRPr="00113E42">
        <w:rPr>
          <w:rFonts w:ascii="Times New Roman" w:hAnsi="Times New Roman"/>
        </w:rPr>
        <w:t xml:space="preserve">), Stryker Biotech </w:t>
      </w:r>
      <w:r w:rsidR="004B35EA">
        <w:rPr>
          <w:rFonts w:ascii="Times New Roman" w:hAnsi="Times New Roman"/>
        </w:rPr>
        <w:t xml:space="preserve"> </w:t>
      </w:r>
    </w:p>
    <w:p w:rsidR="004B35EA" w:rsidRDefault="002D0FB9" w:rsidP="004B35EA">
      <w:pPr>
        <w:ind w:left="1440" w:firstLine="180"/>
        <w:rPr>
          <w:rFonts w:ascii="Times New Roman" w:hAnsi="Times New Roman"/>
        </w:rPr>
      </w:pPr>
      <w:r w:rsidRPr="00113E42">
        <w:rPr>
          <w:rFonts w:ascii="Times New Roman" w:hAnsi="Times New Roman"/>
        </w:rPr>
        <w:t>(2007), Wyeth (2008)</w:t>
      </w:r>
      <w:r w:rsidR="004D49DD" w:rsidRPr="00113E42">
        <w:rPr>
          <w:rFonts w:ascii="Times New Roman" w:hAnsi="Times New Roman"/>
        </w:rPr>
        <w:t xml:space="preserve">, </w:t>
      </w:r>
      <w:r w:rsidR="00561CB6" w:rsidRPr="00113E42">
        <w:rPr>
          <w:rFonts w:ascii="Times New Roman" w:hAnsi="Times New Roman"/>
        </w:rPr>
        <w:t>Medtronic</w:t>
      </w:r>
      <w:r w:rsidR="00E81280" w:rsidRPr="00113E42">
        <w:rPr>
          <w:rFonts w:ascii="Times New Roman" w:hAnsi="Times New Roman"/>
        </w:rPr>
        <w:t xml:space="preserve"> (2011</w:t>
      </w:r>
      <w:r w:rsidR="006B3CCF" w:rsidRPr="00113E42">
        <w:rPr>
          <w:rFonts w:ascii="Times New Roman" w:hAnsi="Times New Roman"/>
        </w:rPr>
        <w:t>-</w:t>
      </w:r>
      <w:r w:rsidR="00CA6538" w:rsidRPr="00113E42">
        <w:rPr>
          <w:rFonts w:ascii="Times New Roman" w:hAnsi="Times New Roman"/>
        </w:rPr>
        <w:t>2012</w:t>
      </w:r>
      <w:r w:rsidR="00D717AA" w:rsidRPr="00113E42">
        <w:rPr>
          <w:rFonts w:ascii="Times New Roman" w:hAnsi="Times New Roman"/>
        </w:rPr>
        <w:t>)</w:t>
      </w:r>
      <w:r w:rsidR="00E81280" w:rsidRPr="00113E42">
        <w:rPr>
          <w:rFonts w:ascii="Times New Roman" w:hAnsi="Times New Roman"/>
        </w:rPr>
        <w:t xml:space="preserve">, </w:t>
      </w:r>
      <w:proofErr w:type="spellStart"/>
      <w:r w:rsidR="00E81280" w:rsidRPr="00113E42">
        <w:rPr>
          <w:rFonts w:ascii="Times New Roman" w:hAnsi="Times New Roman"/>
        </w:rPr>
        <w:t>Synthes</w:t>
      </w:r>
      <w:proofErr w:type="spellEnd"/>
      <w:r w:rsidR="00E81280" w:rsidRPr="00113E42">
        <w:rPr>
          <w:rFonts w:ascii="Times New Roman" w:hAnsi="Times New Roman"/>
        </w:rPr>
        <w:t xml:space="preserve"> (2011</w:t>
      </w:r>
      <w:r w:rsidR="006B3CCF" w:rsidRPr="00113E42">
        <w:rPr>
          <w:rFonts w:ascii="Times New Roman" w:hAnsi="Times New Roman"/>
        </w:rPr>
        <w:t>-</w:t>
      </w:r>
      <w:r w:rsidR="001B08A1">
        <w:rPr>
          <w:rFonts w:ascii="Times New Roman" w:hAnsi="Times New Roman"/>
        </w:rPr>
        <w:t>2012</w:t>
      </w:r>
      <w:r w:rsidR="00561CB6" w:rsidRPr="00113E42">
        <w:rPr>
          <w:rFonts w:ascii="Times New Roman" w:hAnsi="Times New Roman"/>
        </w:rPr>
        <w:t>)</w:t>
      </w:r>
      <w:r w:rsidR="004B35EA">
        <w:rPr>
          <w:rFonts w:ascii="Times New Roman" w:hAnsi="Times New Roman"/>
        </w:rPr>
        <w:t xml:space="preserve">,  </w:t>
      </w:r>
    </w:p>
    <w:p w:rsidR="001A7BCA" w:rsidRDefault="004B35EA" w:rsidP="004B35EA">
      <w:pPr>
        <w:ind w:left="1440" w:firstLine="18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Biomet (2014-</w:t>
      </w:r>
      <w:r w:rsidR="00F7307C">
        <w:rPr>
          <w:rFonts w:ascii="Times New Roman" w:hAnsi="Times New Roman"/>
        </w:rPr>
        <w:t>2015</w:t>
      </w:r>
      <w:r>
        <w:rPr>
          <w:rFonts w:ascii="Times New Roman" w:hAnsi="Times New Roman"/>
        </w:rPr>
        <w:t>)</w:t>
      </w:r>
      <w:r w:rsidR="00F7307C">
        <w:rPr>
          <w:rFonts w:ascii="Times New Roman" w:hAnsi="Times New Roman"/>
        </w:rPr>
        <w:t xml:space="preserve">, Zimmer Biomet (2015-present), </w:t>
      </w:r>
      <w:proofErr w:type="spellStart"/>
      <w:r w:rsidR="00F7307C">
        <w:rPr>
          <w:rFonts w:ascii="Times New Roman" w:hAnsi="Times New Roman"/>
        </w:rPr>
        <w:t>ConvaTec</w:t>
      </w:r>
      <w:proofErr w:type="spellEnd"/>
      <w:r w:rsidR="00F7307C">
        <w:rPr>
          <w:rFonts w:ascii="Times New Roman" w:hAnsi="Times New Roman"/>
        </w:rPr>
        <w:t xml:space="preserve"> (2015</w:t>
      </w:r>
      <w:r w:rsidR="001A7BCA">
        <w:rPr>
          <w:rFonts w:ascii="Times New Roman" w:hAnsi="Times New Roman"/>
        </w:rPr>
        <w:t xml:space="preserve">- </w:t>
      </w:r>
    </w:p>
    <w:p w:rsidR="00AB1D30" w:rsidRDefault="001A7BCA" w:rsidP="004B35EA">
      <w:pPr>
        <w:ind w:left="1440" w:firstLine="180"/>
        <w:rPr>
          <w:rFonts w:ascii="Times New Roman" w:hAnsi="Times New Roman"/>
        </w:rPr>
      </w:pPr>
      <w:r>
        <w:rPr>
          <w:rFonts w:ascii="Times New Roman" w:hAnsi="Times New Roman"/>
        </w:rPr>
        <w:t>2016</w:t>
      </w:r>
      <w:r w:rsidR="00F7307C">
        <w:rPr>
          <w:rFonts w:ascii="Times New Roman" w:hAnsi="Times New Roman"/>
        </w:rPr>
        <w:t>)</w:t>
      </w:r>
      <w:r w:rsidR="00130866">
        <w:rPr>
          <w:rFonts w:ascii="Times New Roman" w:hAnsi="Times New Roman"/>
        </w:rPr>
        <w:t xml:space="preserve">, </w:t>
      </w:r>
      <w:proofErr w:type="spellStart"/>
      <w:r w:rsidR="00130866">
        <w:rPr>
          <w:rFonts w:ascii="Times New Roman" w:hAnsi="Times New Roman"/>
        </w:rPr>
        <w:t>Acelity</w:t>
      </w:r>
      <w:proofErr w:type="spellEnd"/>
      <w:r w:rsidR="00130866">
        <w:rPr>
          <w:rFonts w:ascii="Times New Roman" w:hAnsi="Times New Roman"/>
        </w:rPr>
        <w:t xml:space="preserve"> (2016)</w:t>
      </w:r>
      <w:r w:rsidR="009949ED">
        <w:rPr>
          <w:rFonts w:ascii="Times New Roman" w:hAnsi="Times New Roman"/>
        </w:rPr>
        <w:t xml:space="preserve">, </w:t>
      </w:r>
      <w:r w:rsidR="009949ED" w:rsidRPr="009949ED">
        <w:rPr>
          <w:rFonts w:ascii="Times New Roman" w:hAnsi="Times New Roman"/>
        </w:rPr>
        <w:t>Advisory Board for Doctors Only</w:t>
      </w:r>
      <w:r w:rsidR="009949ED">
        <w:rPr>
          <w:rFonts w:ascii="Times New Roman" w:hAnsi="Times New Roman"/>
        </w:rPr>
        <w:t xml:space="preserve"> (2015-present)</w:t>
      </w:r>
      <w:r w:rsidR="00AB1D30">
        <w:rPr>
          <w:rFonts w:ascii="Times New Roman" w:hAnsi="Times New Roman"/>
        </w:rPr>
        <w:t xml:space="preserve">,    </w:t>
      </w:r>
    </w:p>
    <w:p w:rsidR="002D0FB9" w:rsidRPr="00113E42" w:rsidRDefault="00AB1D30" w:rsidP="004B35EA">
      <w:pPr>
        <w:ind w:left="1440" w:firstLine="18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BoneSupport</w:t>
      </w:r>
      <w:proofErr w:type="spellEnd"/>
      <w:r>
        <w:rPr>
          <w:rFonts w:ascii="Times New Roman" w:hAnsi="Times New Roman"/>
        </w:rPr>
        <w:t xml:space="preserve"> (2016)</w:t>
      </w:r>
    </w:p>
    <w:p w:rsidR="002D0FB9" w:rsidRPr="00113E42" w:rsidRDefault="002D0FB9">
      <w:pPr>
        <w:rPr>
          <w:rFonts w:ascii="Times New Roman" w:hAnsi="Times New Roman"/>
          <w:sz w:val="16"/>
        </w:rPr>
      </w:pPr>
    </w:p>
    <w:p w:rsidR="002D0FB9" w:rsidRPr="00113E42" w:rsidRDefault="002D0FB9">
      <w:pPr>
        <w:ind w:firstLine="720"/>
        <w:rPr>
          <w:rFonts w:ascii="Times New Roman" w:hAnsi="Times New Roman"/>
          <w:sz w:val="16"/>
        </w:rPr>
      </w:pPr>
      <w:r w:rsidRPr="00113E42">
        <w:rPr>
          <w:rFonts w:ascii="Times New Roman" w:hAnsi="Times New Roman"/>
          <w:b/>
          <w:sz w:val="28"/>
        </w:rPr>
        <w:t>Florida Orthopaedic Institute</w:t>
      </w:r>
    </w:p>
    <w:p w:rsidR="002D0FB9" w:rsidRPr="00113E42" w:rsidRDefault="002D0FB9">
      <w:pPr>
        <w:rPr>
          <w:rFonts w:ascii="Times New Roman" w:hAnsi="Times New Roman"/>
          <w:sz w:val="16"/>
        </w:rPr>
      </w:pPr>
    </w:p>
    <w:p w:rsidR="002D0FB9" w:rsidRPr="00113E42" w:rsidRDefault="002D0FB9">
      <w:pPr>
        <w:ind w:left="720" w:firstLine="720"/>
        <w:rPr>
          <w:rFonts w:ascii="Times New Roman" w:hAnsi="Times New Roman"/>
        </w:rPr>
      </w:pP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>Orthopaedic Trauma Fellow</w:t>
      </w:r>
      <w:r w:rsidRPr="00113E42">
        <w:rPr>
          <w:rFonts w:ascii="Times New Roman" w:hAnsi="Times New Roman"/>
        </w:rPr>
        <w:t>, 2005-2006</w:t>
      </w:r>
    </w:p>
    <w:p w:rsidR="009158D9" w:rsidRPr="00113E42" w:rsidRDefault="002D0FB9">
      <w:pPr>
        <w:rPr>
          <w:rFonts w:ascii="Times New Roman" w:hAnsi="Times New Roman"/>
        </w:rPr>
      </w:pP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  <w:t xml:space="preserve">    </w:t>
      </w:r>
    </w:p>
    <w:p w:rsidR="002D0FB9" w:rsidRPr="00113E42" w:rsidRDefault="009158D9">
      <w:pPr>
        <w:rPr>
          <w:rFonts w:ascii="Times New Roman" w:hAnsi="Times New Roman"/>
          <w:b/>
          <w:sz w:val="16"/>
        </w:rPr>
      </w:pPr>
      <w:r w:rsidRPr="00113E42">
        <w:rPr>
          <w:rFonts w:ascii="Times New Roman" w:hAnsi="Times New Roman"/>
          <w:b/>
          <w:sz w:val="28"/>
        </w:rPr>
        <w:tab/>
      </w:r>
      <w:r w:rsidR="002D0FB9" w:rsidRPr="00113E42">
        <w:rPr>
          <w:rFonts w:ascii="Times New Roman" w:hAnsi="Times New Roman"/>
          <w:b/>
          <w:sz w:val="28"/>
        </w:rPr>
        <w:t>University of North Carolina Department of Orthopaedics</w:t>
      </w:r>
    </w:p>
    <w:p w:rsidR="002D0FB9" w:rsidRPr="00113E42" w:rsidRDefault="002D0FB9">
      <w:pPr>
        <w:rPr>
          <w:rFonts w:ascii="Times New Roman" w:hAnsi="Times New Roman"/>
          <w:b/>
          <w:sz w:val="16"/>
        </w:rPr>
      </w:pPr>
    </w:p>
    <w:p w:rsidR="002D0FB9" w:rsidRPr="00113E42" w:rsidRDefault="002D0FB9">
      <w:pPr>
        <w:rPr>
          <w:rFonts w:ascii="Times New Roman" w:hAnsi="Times New Roman"/>
        </w:rPr>
      </w:pP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  <w:t xml:space="preserve">• </w:t>
      </w:r>
      <w:r w:rsidRPr="00113E42">
        <w:rPr>
          <w:rFonts w:ascii="Times New Roman" w:hAnsi="Times New Roman"/>
          <w:b/>
          <w:bCs/>
        </w:rPr>
        <w:t>Categorical 6-year Research Resident</w:t>
      </w:r>
      <w:r w:rsidRPr="00113E42">
        <w:rPr>
          <w:rFonts w:ascii="Times New Roman" w:hAnsi="Times New Roman"/>
        </w:rPr>
        <w:t>, 1999-2005</w:t>
      </w:r>
    </w:p>
    <w:p w:rsidR="002D0FB9" w:rsidRPr="00113E42" w:rsidRDefault="002D0FB9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  <w:t xml:space="preserve">   General surgery internship, 1 year of </w:t>
      </w:r>
      <w:proofErr w:type="gramStart"/>
      <w:r w:rsidRPr="00113E42">
        <w:rPr>
          <w:rFonts w:ascii="Times New Roman" w:hAnsi="Times New Roman"/>
        </w:rPr>
        <w:t>research ,</w:t>
      </w:r>
      <w:proofErr w:type="gramEnd"/>
      <w:r w:rsidRPr="00113E42">
        <w:rPr>
          <w:rFonts w:ascii="Times New Roman" w:hAnsi="Times New Roman"/>
        </w:rPr>
        <w:t xml:space="preserve"> 4 years Orthopaedics</w:t>
      </w:r>
    </w:p>
    <w:p w:rsidR="002D0FB9" w:rsidRPr="00113E42" w:rsidRDefault="002D0FB9">
      <w:pPr>
        <w:rPr>
          <w:rFonts w:ascii="Times New Roman" w:hAnsi="Times New Roman"/>
          <w:sz w:val="16"/>
        </w:rPr>
      </w:pPr>
    </w:p>
    <w:p w:rsidR="002D0FB9" w:rsidRPr="00113E42" w:rsidRDefault="002D0FB9">
      <w:pPr>
        <w:pStyle w:val="Footer"/>
        <w:tabs>
          <w:tab w:val="clear" w:pos="4320"/>
          <w:tab w:val="clear" w:pos="8640"/>
        </w:tabs>
        <w:ind w:left="1440"/>
        <w:rPr>
          <w:rFonts w:ascii="Times New Roman" w:hAnsi="Times New Roman"/>
          <w:bCs/>
        </w:rPr>
      </w:pP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>Consulting</w:t>
      </w:r>
    </w:p>
    <w:p w:rsidR="002D0FB9" w:rsidRPr="00113E42" w:rsidRDefault="002D0FB9">
      <w:pPr>
        <w:pStyle w:val="Footer"/>
        <w:tabs>
          <w:tab w:val="clear" w:pos="4320"/>
          <w:tab w:val="clear" w:pos="8640"/>
        </w:tabs>
        <w:ind w:left="1440"/>
        <w:rPr>
          <w:rFonts w:ascii="Times New Roman" w:hAnsi="Times New Roman"/>
        </w:rPr>
      </w:pPr>
      <w:r w:rsidRPr="00113E42">
        <w:rPr>
          <w:rFonts w:ascii="Times New Roman" w:hAnsi="Times New Roman"/>
          <w:bCs/>
        </w:rPr>
        <w:t xml:space="preserve">   Pharmacia/Pfizer (2000)</w:t>
      </w:r>
    </w:p>
    <w:p w:rsidR="00D449EF" w:rsidRDefault="00D449EF">
      <w:pPr>
        <w:rPr>
          <w:rFonts w:ascii="Times New Roman" w:hAnsi="Times New Roman"/>
          <w:b/>
          <w:sz w:val="16"/>
          <w:szCs w:val="16"/>
        </w:rPr>
      </w:pPr>
    </w:p>
    <w:p w:rsidR="002D0FB9" w:rsidRPr="00113E42" w:rsidRDefault="002D0FB9" w:rsidP="000510FA">
      <w:pPr>
        <w:ind w:firstLine="720"/>
        <w:rPr>
          <w:rFonts w:ascii="Times New Roman" w:hAnsi="Times New Roman"/>
          <w:b/>
          <w:sz w:val="16"/>
        </w:rPr>
      </w:pPr>
      <w:r w:rsidRPr="00113E42">
        <w:rPr>
          <w:rFonts w:ascii="Times New Roman" w:hAnsi="Times New Roman"/>
          <w:b/>
          <w:sz w:val="28"/>
        </w:rPr>
        <w:t>University of North Carolina School of Medicine</w:t>
      </w:r>
    </w:p>
    <w:p w:rsidR="002D0FB9" w:rsidRPr="00113E42" w:rsidRDefault="002D0FB9">
      <w:pPr>
        <w:rPr>
          <w:rFonts w:ascii="Times New Roman" w:hAnsi="Times New Roman"/>
          <w:b/>
          <w:sz w:val="16"/>
        </w:rPr>
      </w:pPr>
    </w:p>
    <w:p w:rsidR="002D0FB9" w:rsidRPr="00113E42" w:rsidRDefault="002D0FB9">
      <w:pPr>
        <w:rPr>
          <w:rFonts w:ascii="Times New Roman" w:hAnsi="Times New Roman"/>
        </w:rPr>
      </w:pPr>
      <w:r w:rsidRPr="00113E42">
        <w:rPr>
          <w:rFonts w:ascii="Times New Roman" w:hAnsi="Times New Roman"/>
          <w:b/>
        </w:rPr>
        <w:tab/>
      </w:r>
      <w:r w:rsidRPr="00113E42">
        <w:rPr>
          <w:rFonts w:ascii="Times New Roman" w:hAnsi="Times New Roman"/>
        </w:rPr>
        <w:tab/>
        <w:t xml:space="preserve">• </w:t>
      </w:r>
      <w:r w:rsidRPr="00113E42">
        <w:rPr>
          <w:rFonts w:ascii="Times New Roman" w:hAnsi="Times New Roman"/>
          <w:b/>
          <w:bCs/>
        </w:rPr>
        <w:t>UNC School of Medicine, Division of Orthopaedics</w:t>
      </w:r>
      <w:r w:rsidRPr="00113E42">
        <w:rPr>
          <w:rFonts w:ascii="Times New Roman" w:hAnsi="Times New Roman"/>
        </w:rPr>
        <w:t>, 1996</w:t>
      </w:r>
    </w:p>
    <w:p w:rsidR="002D0FB9" w:rsidRPr="00113E42" w:rsidRDefault="002D0FB9">
      <w:pPr>
        <w:rPr>
          <w:rFonts w:ascii="Times New Roman" w:hAnsi="Times New Roman"/>
        </w:rPr>
      </w:pP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  <w:t xml:space="preserve">    </w:t>
      </w:r>
      <w:proofErr w:type="gramStart"/>
      <w:r w:rsidRPr="00113E42">
        <w:rPr>
          <w:rFonts w:ascii="Times New Roman" w:hAnsi="Times New Roman"/>
        </w:rPr>
        <w:t>research</w:t>
      </w:r>
      <w:proofErr w:type="gramEnd"/>
      <w:r w:rsidRPr="00113E42">
        <w:rPr>
          <w:rFonts w:ascii="Times New Roman" w:hAnsi="Times New Roman"/>
        </w:rPr>
        <w:t xml:space="preserve"> funded by NIH summer grant</w:t>
      </w:r>
    </w:p>
    <w:p w:rsidR="002D0FB9" w:rsidRPr="00113E42" w:rsidRDefault="002D0FB9">
      <w:pPr>
        <w:rPr>
          <w:rFonts w:ascii="Times New Roman" w:hAnsi="Times New Roman"/>
          <w:sz w:val="16"/>
        </w:rPr>
      </w:pPr>
    </w:p>
    <w:p w:rsidR="002D0FB9" w:rsidRPr="00113E42" w:rsidRDefault="002D0FB9">
      <w:pPr>
        <w:rPr>
          <w:rFonts w:ascii="Times New Roman" w:hAnsi="Times New Roman"/>
        </w:rPr>
      </w:pP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  <w:t xml:space="preserve">• </w:t>
      </w:r>
      <w:r w:rsidRPr="00113E42">
        <w:rPr>
          <w:rFonts w:ascii="Times New Roman" w:hAnsi="Times New Roman"/>
          <w:b/>
          <w:bCs/>
        </w:rPr>
        <w:t>UNC School of Medicine, Division of Student Affairs</w:t>
      </w:r>
      <w:r w:rsidRPr="00113E42">
        <w:rPr>
          <w:rFonts w:ascii="Times New Roman" w:hAnsi="Times New Roman"/>
        </w:rPr>
        <w:t>, 1996-1997</w:t>
      </w:r>
    </w:p>
    <w:p w:rsidR="002D0FB9" w:rsidRDefault="002D0FB9">
      <w:pPr>
        <w:rPr>
          <w:rFonts w:ascii="Times New Roman" w:hAnsi="Times New Roman"/>
        </w:rPr>
      </w:pPr>
      <w:r w:rsidRPr="00113E42"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ab/>
        <w:t xml:space="preserve">    </w:t>
      </w:r>
      <w:proofErr w:type="gramStart"/>
      <w:r w:rsidRPr="00113E42">
        <w:rPr>
          <w:rFonts w:ascii="Times New Roman" w:hAnsi="Times New Roman"/>
        </w:rPr>
        <w:t>biochemistry</w:t>
      </w:r>
      <w:proofErr w:type="gramEnd"/>
      <w:r w:rsidRPr="00113E42">
        <w:rPr>
          <w:rFonts w:ascii="Times New Roman" w:hAnsi="Times New Roman"/>
        </w:rPr>
        <w:t xml:space="preserve"> large group (up to 160 students) tutor</w:t>
      </w:r>
    </w:p>
    <w:p w:rsidR="00D449EF" w:rsidRDefault="00D449EF">
      <w:pPr>
        <w:rPr>
          <w:rFonts w:ascii="Times New Roman" w:hAnsi="Times New Roman"/>
          <w:sz w:val="16"/>
          <w:szCs w:val="16"/>
        </w:rPr>
      </w:pPr>
    </w:p>
    <w:p w:rsidR="00D449EF" w:rsidRDefault="00D449EF">
      <w:pPr>
        <w:rPr>
          <w:rFonts w:ascii="Times New Roman" w:hAnsi="Times New Roman"/>
          <w:sz w:val="16"/>
          <w:szCs w:val="16"/>
        </w:rPr>
      </w:pPr>
    </w:p>
    <w:p w:rsidR="00D449EF" w:rsidRPr="00D449EF" w:rsidRDefault="00D449EF">
      <w:pPr>
        <w:rPr>
          <w:rFonts w:ascii="Times New Roman" w:hAnsi="Times New Roman"/>
          <w:sz w:val="16"/>
          <w:szCs w:val="16"/>
        </w:rPr>
      </w:pPr>
    </w:p>
    <w:p w:rsidR="002D0FB9" w:rsidRPr="00113E42" w:rsidRDefault="002D0FB9" w:rsidP="00A3216F">
      <w:pPr>
        <w:rPr>
          <w:rFonts w:ascii="Times New Roman" w:hAnsi="Times New Roman"/>
          <w:b/>
          <w:sz w:val="32"/>
          <w:szCs w:val="32"/>
        </w:rPr>
      </w:pPr>
      <w:r w:rsidRPr="00113E42">
        <w:rPr>
          <w:rFonts w:ascii="Times New Roman" w:hAnsi="Times New Roman"/>
          <w:b/>
          <w:sz w:val="32"/>
          <w:szCs w:val="32"/>
        </w:rPr>
        <w:t>MILITARY EXPERIENCE</w:t>
      </w:r>
      <w:r w:rsidR="006247EC">
        <w:rPr>
          <w:rFonts w:ascii="Times New Roman" w:hAnsi="Times New Roman"/>
          <w:b/>
          <w:sz w:val="32"/>
          <w:szCs w:val="32"/>
        </w:rPr>
        <w:t xml:space="preserve"> (2001-2015)</w:t>
      </w:r>
    </w:p>
    <w:p w:rsidR="002D0FB9" w:rsidRPr="00113E42" w:rsidRDefault="002D0FB9">
      <w:pPr>
        <w:rPr>
          <w:rFonts w:ascii="Times New Roman" w:hAnsi="Times New Roman"/>
          <w:b/>
          <w:sz w:val="16"/>
        </w:rPr>
      </w:pPr>
    </w:p>
    <w:p w:rsidR="002D0FB9" w:rsidRPr="00113E42" w:rsidRDefault="002D0FB9">
      <w:pPr>
        <w:rPr>
          <w:rFonts w:ascii="Times New Roman" w:hAnsi="Times New Roman"/>
        </w:rPr>
      </w:pPr>
      <w:r w:rsidRPr="00113E42">
        <w:rPr>
          <w:rFonts w:ascii="Times New Roman" w:hAnsi="Times New Roman"/>
          <w:b/>
          <w:sz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 xml:space="preserve">Commissioned </w:t>
      </w:r>
      <w:r w:rsidR="000474DB" w:rsidRPr="00113E42">
        <w:rPr>
          <w:rFonts w:ascii="Times New Roman" w:hAnsi="Times New Roman"/>
          <w:b/>
          <w:bCs/>
        </w:rPr>
        <w:t xml:space="preserve">United States Navy Reserve </w:t>
      </w:r>
      <w:r w:rsidRPr="00113E42">
        <w:rPr>
          <w:rFonts w:ascii="Times New Roman" w:hAnsi="Times New Roman"/>
        </w:rPr>
        <w:t>Dec 19, 2001</w:t>
      </w:r>
    </w:p>
    <w:p w:rsidR="002D0FB9" w:rsidRPr="00113E42" w:rsidRDefault="002D0FB9">
      <w:pPr>
        <w:rPr>
          <w:rFonts w:ascii="Times New Roman" w:hAnsi="Times New Roman"/>
          <w:b/>
          <w:sz w:val="16"/>
        </w:rPr>
      </w:pPr>
    </w:p>
    <w:p w:rsidR="002D0FB9" w:rsidRPr="00113E42" w:rsidRDefault="002D0FB9">
      <w:pPr>
        <w:rPr>
          <w:rFonts w:ascii="Times New Roman" w:hAnsi="Times New Roman"/>
        </w:rPr>
      </w:pPr>
      <w:r w:rsidRPr="00113E42">
        <w:rPr>
          <w:rFonts w:ascii="Times New Roman" w:hAnsi="Times New Roman"/>
          <w:b/>
          <w:sz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 xml:space="preserve">National Defense Service Medal, </w:t>
      </w:r>
      <w:r w:rsidRPr="00113E42">
        <w:rPr>
          <w:rFonts w:ascii="Times New Roman" w:hAnsi="Times New Roman"/>
        </w:rPr>
        <w:t>2003</w:t>
      </w:r>
    </w:p>
    <w:p w:rsidR="002D0FB9" w:rsidRPr="00113E42" w:rsidRDefault="002D0FB9">
      <w:pPr>
        <w:rPr>
          <w:rFonts w:ascii="Times New Roman" w:hAnsi="Times New Roman"/>
          <w:sz w:val="16"/>
        </w:rPr>
      </w:pPr>
      <w:r w:rsidRPr="00113E42">
        <w:rPr>
          <w:rFonts w:ascii="Times New Roman" w:hAnsi="Times New Roman"/>
          <w:b/>
          <w:bCs/>
        </w:rPr>
        <w:tab/>
      </w:r>
    </w:p>
    <w:p w:rsidR="002D0FB9" w:rsidRPr="00113E42" w:rsidRDefault="002D0FB9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  <w:r w:rsidRPr="00113E42">
        <w:rPr>
          <w:rFonts w:ascii="Times New Roman" w:hAnsi="Times New Roman"/>
        </w:rPr>
        <w:tab/>
        <w:t xml:space="preserve">• </w:t>
      </w:r>
      <w:r w:rsidRPr="00113E42">
        <w:rPr>
          <w:rFonts w:ascii="Times New Roman" w:hAnsi="Times New Roman"/>
          <w:b/>
          <w:bCs/>
        </w:rPr>
        <w:t>Sharpshooter Pistol Qualification</w:t>
      </w:r>
      <w:r w:rsidRPr="00113E42">
        <w:rPr>
          <w:rFonts w:ascii="Times New Roman" w:hAnsi="Times New Roman"/>
        </w:rPr>
        <w:t>, 2003</w:t>
      </w:r>
    </w:p>
    <w:p w:rsidR="002D0FB9" w:rsidRPr="00113E42" w:rsidRDefault="002D0FB9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p w:rsidR="002D0FB9" w:rsidRPr="00113E42" w:rsidRDefault="002D0FB9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113E42">
        <w:rPr>
          <w:rFonts w:ascii="Times New Roman" w:hAnsi="Times New Roman"/>
          <w:sz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>Navy Achievement Medal</w:t>
      </w:r>
      <w:r w:rsidRPr="00113E42">
        <w:rPr>
          <w:rFonts w:ascii="Times New Roman" w:hAnsi="Times New Roman"/>
        </w:rPr>
        <w:t>, 2008</w:t>
      </w:r>
    </w:p>
    <w:p w:rsidR="002D0FB9" w:rsidRPr="00113E42" w:rsidRDefault="002D0FB9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p w:rsidR="002D0FB9" w:rsidRPr="00113E42" w:rsidRDefault="00554FB9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16"/>
          <w:szCs w:val="16"/>
        </w:rPr>
      </w:pPr>
      <w:r w:rsidRPr="00113E42">
        <w:rPr>
          <w:rFonts w:ascii="Times New Roman" w:hAnsi="Times New Roman"/>
          <w:sz w:val="16"/>
        </w:rPr>
        <w:tab/>
      </w:r>
      <w:r w:rsidRPr="00113E42">
        <w:rPr>
          <w:rFonts w:ascii="Times New Roman" w:hAnsi="Times New Roman"/>
        </w:rPr>
        <w:t xml:space="preserve">• </w:t>
      </w:r>
      <w:r w:rsidR="000474DB" w:rsidRPr="00113E42">
        <w:rPr>
          <w:rFonts w:ascii="Times New Roman" w:hAnsi="Times New Roman"/>
          <w:b/>
          <w:bCs/>
        </w:rPr>
        <w:t>Promoted</w:t>
      </w:r>
      <w:r w:rsidRPr="00113E42">
        <w:rPr>
          <w:rFonts w:ascii="Times New Roman" w:hAnsi="Times New Roman"/>
          <w:b/>
          <w:bCs/>
        </w:rPr>
        <w:t xml:space="preserve"> to Commander</w:t>
      </w:r>
      <w:r w:rsidRPr="00113E42">
        <w:rPr>
          <w:rFonts w:ascii="Times New Roman" w:hAnsi="Times New Roman"/>
        </w:rPr>
        <w:t>, 201</w:t>
      </w:r>
      <w:r w:rsidR="00C257E3" w:rsidRPr="00113E42">
        <w:rPr>
          <w:rFonts w:ascii="Times New Roman" w:hAnsi="Times New Roman"/>
        </w:rPr>
        <w:t>1</w:t>
      </w:r>
    </w:p>
    <w:p w:rsidR="002D0FB9" w:rsidRPr="00113E42" w:rsidRDefault="002D0FB9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p w:rsidR="009158D9" w:rsidRPr="00113E42" w:rsidRDefault="007C1336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  <w:r w:rsidRPr="00113E42">
        <w:rPr>
          <w:rFonts w:ascii="Times New Roman" w:hAnsi="Times New Roman"/>
          <w:sz w:val="16"/>
        </w:rPr>
        <w:tab/>
      </w:r>
      <w:r w:rsidRPr="00113E42">
        <w:rPr>
          <w:rFonts w:ascii="Times New Roman" w:hAnsi="Times New Roman"/>
        </w:rPr>
        <w:t xml:space="preserve">• </w:t>
      </w:r>
      <w:r w:rsidR="00DD76F9" w:rsidRPr="00113E42">
        <w:rPr>
          <w:rFonts w:ascii="Times New Roman" w:hAnsi="Times New Roman"/>
          <w:b/>
          <w:bCs/>
        </w:rPr>
        <w:t xml:space="preserve">Deployed </w:t>
      </w:r>
      <w:r w:rsidR="00AB261C" w:rsidRPr="00113E42">
        <w:rPr>
          <w:rFonts w:ascii="Times New Roman" w:hAnsi="Times New Roman"/>
          <w:b/>
          <w:bCs/>
        </w:rPr>
        <w:t>to Afghanistan</w:t>
      </w:r>
      <w:r w:rsidRPr="00113E42">
        <w:rPr>
          <w:rFonts w:ascii="Times New Roman" w:hAnsi="Times New Roman"/>
          <w:b/>
          <w:bCs/>
        </w:rPr>
        <w:t xml:space="preserve"> for Operation Enduring Freedom</w:t>
      </w:r>
      <w:r w:rsidR="006B3CCF" w:rsidRPr="00113E42">
        <w:rPr>
          <w:rFonts w:ascii="Times New Roman" w:hAnsi="Times New Roman"/>
        </w:rPr>
        <w:t xml:space="preserve">, </w:t>
      </w:r>
      <w:r w:rsidRPr="00113E42">
        <w:rPr>
          <w:rFonts w:ascii="Times New Roman" w:hAnsi="Times New Roman"/>
        </w:rPr>
        <w:t>2012</w:t>
      </w:r>
    </w:p>
    <w:p w:rsidR="00BF6905" w:rsidRPr="00113E42" w:rsidRDefault="00BF6905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16"/>
          <w:szCs w:val="16"/>
        </w:rPr>
      </w:pPr>
      <w:r w:rsidRPr="00113E42">
        <w:rPr>
          <w:rFonts w:ascii="Times New Roman" w:hAnsi="Times New Roman"/>
        </w:rPr>
        <w:tab/>
      </w:r>
    </w:p>
    <w:p w:rsidR="00BF6905" w:rsidRPr="00113E42" w:rsidRDefault="00BF6905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16"/>
          <w:szCs w:val="16"/>
        </w:rPr>
      </w:pPr>
      <w:r w:rsidRPr="00113E42">
        <w:rPr>
          <w:rFonts w:ascii="Times New Roman" w:hAnsi="Times New Roman"/>
          <w:sz w:val="16"/>
          <w:szCs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>Navy Commendation Medal</w:t>
      </w:r>
      <w:r w:rsidRPr="00113E42">
        <w:rPr>
          <w:rFonts w:ascii="Times New Roman" w:hAnsi="Times New Roman"/>
          <w:b/>
        </w:rPr>
        <w:t xml:space="preserve">, Afghanistan Campaign Medal, Overseas </w:t>
      </w:r>
      <w:r w:rsidRPr="00113E42">
        <w:rPr>
          <w:rFonts w:ascii="Times New Roman" w:hAnsi="Times New Roman"/>
          <w:b/>
        </w:rPr>
        <w:tab/>
        <w:t xml:space="preserve">  </w:t>
      </w:r>
      <w:r w:rsidRPr="00113E42">
        <w:rPr>
          <w:rFonts w:ascii="Times New Roman" w:hAnsi="Times New Roman"/>
          <w:b/>
        </w:rPr>
        <w:tab/>
        <w:t xml:space="preserve">  Service Ribbon, Sea Service Deployment Ribbon, Global War on Terrorism </w:t>
      </w:r>
      <w:r w:rsidRPr="00113E42">
        <w:rPr>
          <w:rFonts w:ascii="Times New Roman" w:hAnsi="Times New Roman"/>
          <w:b/>
        </w:rPr>
        <w:tab/>
        <w:t xml:space="preserve">  Service Medal, NATO-ISAF medal, Armed Forces Reserve with </w:t>
      </w:r>
      <w:r w:rsidRPr="00113E42">
        <w:rPr>
          <w:rFonts w:ascii="Times New Roman" w:hAnsi="Times New Roman"/>
          <w:b/>
        </w:rPr>
        <w:tab/>
        <w:t xml:space="preserve">   </w:t>
      </w:r>
      <w:r w:rsidRPr="00113E42">
        <w:rPr>
          <w:rFonts w:ascii="Times New Roman" w:hAnsi="Times New Roman"/>
          <w:b/>
        </w:rPr>
        <w:tab/>
        <w:t xml:space="preserve"> </w:t>
      </w:r>
      <w:r w:rsidRPr="00113E42">
        <w:rPr>
          <w:rFonts w:ascii="Times New Roman" w:hAnsi="Times New Roman"/>
          <w:b/>
        </w:rPr>
        <w:tab/>
        <w:t xml:space="preserve">  Mobilization ribbon, </w:t>
      </w:r>
      <w:r w:rsidR="00E877D7" w:rsidRPr="00113E42">
        <w:rPr>
          <w:rFonts w:ascii="Times New Roman" w:hAnsi="Times New Roman"/>
          <w:b/>
        </w:rPr>
        <w:t xml:space="preserve">Navy Unit Commendation, </w:t>
      </w:r>
      <w:r w:rsidRPr="00113E42">
        <w:rPr>
          <w:rFonts w:ascii="Times New Roman" w:hAnsi="Times New Roman"/>
        </w:rPr>
        <w:t>2012</w:t>
      </w:r>
    </w:p>
    <w:p w:rsidR="00BF6905" w:rsidRPr="00113E42" w:rsidRDefault="00BF6905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16"/>
          <w:szCs w:val="16"/>
        </w:rPr>
      </w:pPr>
    </w:p>
    <w:p w:rsidR="00BF6905" w:rsidRPr="00113E42" w:rsidRDefault="00BF6905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16"/>
          <w:szCs w:val="16"/>
        </w:rPr>
      </w:pPr>
    </w:p>
    <w:p w:rsidR="00BF6905" w:rsidRPr="00113E42" w:rsidRDefault="00BF6905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p w:rsidR="002D0FB9" w:rsidRPr="00113E42" w:rsidRDefault="002D0FB9">
      <w:pPr>
        <w:pStyle w:val="Heading1"/>
        <w:rPr>
          <w:rFonts w:ascii="Times New Roman" w:hAnsi="Times New Roman"/>
        </w:rPr>
      </w:pPr>
      <w:r w:rsidRPr="00113E42">
        <w:rPr>
          <w:rFonts w:ascii="Times New Roman" w:hAnsi="Times New Roman"/>
        </w:rPr>
        <w:t>PROFESSIONAL MEMBERSHIPS</w:t>
      </w:r>
    </w:p>
    <w:p w:rsidR="002D0FB9" w:rsidRPr="00113E42" w:rsidRDefault="002D0FB9">
      <w:pPr>
        <w:rPr>
          <w:rFonts w:ascii="Times New Roman" w:hAnsi="Times New Roman"/>
          <w:b/>
          <w:sz w:val="16"/>
        </w:rPr>
      </w:pPr>
    </w:p>
    <w:p w:rsidR="002D0FB9" w:rsidRPr="00113E42" w:rsidRDefault="002D0FB9">
      <w:pPr>
        <w:rPr>
          <w:rFonts w:ascii="Times New Roman" w:hAnsi="Times New Roman"/>
          <w:sz w:val="16"/>
        </w:rPr>
      </w:pPr>
      <w:r w:rsidRPr="00113E42">
        <w:rPr>
          <w:rFonts w:ascii="Times New Roman" w:hAnsi="Times New Roman"/>
          <w:sz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>Orthopaedic Trauma Association</w:t>
      </w:r>
      <w:r w:rsidR="00D541EE" w:rsidRPr="00113E42">
        <w:rPr>
          <w:rFonts w:ascii="Times New Roman" w:hAnsi="Times New Roman"/>
        </w:rPr>
        <w:t xml:space="preserve">, </w:t>
      </w:r>
      <w:r w:rsidRPr="00113E42">
        <w:rPr>
          <w:rFonts w:ascii="Times New Roman" w:hAnsi="Times New Roman"/>
        </w:rPr>
        <w:t>2006-present</w:t>
      </w:r>
    </w:p>
    <w:p w:rsidR="002D0FB9" w:rsidRPr="00113E42" w:rsidRDefault="002D0FB9">
      <w:pPr>
        <w:rPr>
          <w:rFonts w:ascii="Times New Roman" w:hAnsi="Times New Roman"/>
          <w:sz w:val="16"/>
        </w:rPr>
      </w:pPr>
    </w:p>
    <w:p w:rsidR="002D0FB9" w:rsidRPr="00113E42" w:rsidRDefault="002D0FB9">
      <w:pPr>
        <w:rPr>
          <w:rFonts w:ascii="Times New Roman" w:hAnsi="Times New Roman"/>
        </w:rPr>
      </w:pPr>
      <w:r w:rsidRPr="00113E42">
        <w:rPr>
          <w:rFonts w:ascii="Times New Roman" w:hAnsi="Times New Roman"/>
          <w:sz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>Indiana Orthopaedic Society</w:t>
      </w:r>
      <w:r w:rsidRPr="00113E42">
        <w:rPr>
          <w:rFonts w:ascii="Times New Roman" w:hAnsi="Times New Roman"/>
        </w:rPr>
        <w:t>, 2008-</w:t>
      </w:r>
      <w:r w:rsidR="00B45DB7">
        <w:rPr>
          <w:rFonts w:ascii="Times New Roman" w:hAnsi="Times New Roman"/>
        </w:rPr>
        <w:t>present</w:t>
      </w:r>
    </w:p>
    <w:p w:rsidR="002D0FB9" w:rsidRPr="00113E42" w:rsidRDefault="002D0FB9">
      <w:pPr>
        <w:rPr>
          <w:rFonts w:ascii="Times New Roman" w:hAnsi="Times New Roman"/>
          <w:sz w:val="16"/>
          <w:szCs w:val="16"/>
        </w:rPr>
      </w:pPr>
    </w:p>
    <w:p w:rsidR="002D0FB9" w:rsidRPr="00113E42" w:rsidRDefault="002D0FB9" w:rsidP="00D07733">
      <w:pPr>
        <w:rPr>
          <w:rFonts w:ascii="Times New Roman" w:hAnsi="Times New Roman"/>
          <w:sz w:val="16"/>
        </w:rPr>
      </w:pPr>
      <w:r w:rsidRPr="00113E42">
        <w:rPr>
          <w:rFonts w:ascii="Times New Roman" w:hAnsi="Times New Roman"/>
          <w:sz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>Fellow of American Academy of Orthopaedic Surgeons</w:t>
      </w:r>
      <w:r w:rsidRPr="00113E42">
        <w:rPr>
          <w:rFonts w:ascii="Times New Roman" w:hAnsi="Times New Roman"/>
        </w:rPr>
        <w:t>, 2009-present</w:t>
      </w:r>
    </w:p>
    <w:p w:rsidR="002D0FB9" w:rsidRDefault="002D0FB9">
      <w:pPr>
        <w:rPr>
          <w:rFonts w:ascii="Times New Roman" w:hAnsi="Times New Roman"/>
          <w:sz w:val="16"/>
        </w:rPr>
      </w:pPr>
    </w:p>
    <w:p w:rsidR="00FE718B" w:rsidRPr="00113E42" w:rsidRDefault="00FE718B" w:rsidP="00FE718B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 xml:space="preserve">Fellow of American </w:t>
      </w:r>
      <w:r>
        <w:rPr>
          <w:rFonts w:ascii="Times New Roman" w:hAnsi="Times New Roman"/>
          <w:b/>
          <w:bCs/>
        </w:rPr>
        <w:t>College</w:t>
      </w:r>
      <w:r w:rsidRPr="00113E42">
        <w:rPr>
          <w:rFonts w:ascii="Times New Roman" w:hAnsi="Times New Roman"/>
          <w:b/>
          <w:bCs/>
        </w:rPr>
        <w:t xml:space="preserve"> of Surgeons</w:t>
      </w:r>
      <w:r w:rsidRPr="00113E4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2016</w:t>
      </w:r>
      <w:r w:rsidRPr="00113E42">
        <w:rPr>
          <w:rFonts w:ascii="Times New Roman" w:hAnsi="Times New Roman"/>
        </w:rPr>
        <w:t>-present</w:t>
      </w:r>
    </w:p>
    <w:p w:rsidR="00FE718B" w:rsidRPr="00113E42" w:rsidRDefault="00FE718B">
      <w:pPr>
        <w:rPr>
          <w:rFonts w:ascii="Times New Roman" w:hAnsi="Times New Roman"/>
          <w:sz w:val="16"/>
        </w:rPr>
      </w:pPr>
    </w:p>
    <w:p w:rsidR="002D0FB9" w:rsidRPr="00113E42" w:rsidRDefault="002D0FB9">
      <w:pPr>
        <w:rPr>
          <w:rFonts w:ascii="Times New Roman" w:hAnsi="Times New Roman"/>
          <w:sz w:val="16"/>
        </w:rPr>
      </w:pPr>
    </w:p>
    <w:p w:rsidR="00467B04" w:rsidRPr="00113E42" w:rsidRDefault="00467B04">
      <w:pPr>
        <w:rPr>
          <w:rFonts w:ascii="Times New Roman" w:hAnsi="Times New Roman"/>
          <w:sz w:val="16"/>
        </w:rPr>
      </w:pPr>
    </w:p>
    <w:p w:rsidR="002D0FB9" w:rsidRPr="00113E42" w:rsidRDefault="002D0FB9">
      <w:pPr>
        <w:pStyle w:val="Heading1"/>
        <w:rPr>
          <w:rFonts w:ascii="Times New Roman" w:hAnsi="Times New Roman"/>
        </w:rPr>
      </w:pPr>
      <w:r w:rsidRPr="00113E42">
        <w:rPr>
          <w:rFonts w:ascii="Times New Roman" w:hAnsi="Times New Roman"/>
        </w:rPr>
        <w:t>CERTIFICATIONS</w:t>
      </w:r>
    </w:p>
    <w:p w:rsidR="00D717AA" w:rsidRPr="00113E42" w:rsidRDefault="00D717AA">
      <w:pPr>
        <w:ind w:left="720" w:firstLine="720"/>
        <w:rPr>
          <w:rFonts w:ascii="Times New Roman" w:hAnsi="Times New Roman"/>
          <w:b/>
          <w:sz w:val="16"/>
          <w:szCs w:val="28"/>
        </w:rPr>
      </w:pPr>
    </w:p>
    <w:p w:rsidR="002D0FB9" w:rsidRPr="00113E42" w:rsidRDefault="002D0FB9" w:rsidP="00D717AA">
      <w:pPr>
        <w:ind w:left="720"/>
        <w:rPr>
          <w:rFonts w:ascii="Times New Roman" w:hAnsi="Times New Roman"/>
          <w:sz w:val="16"/>
        </w:rPr>
      </w:pP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 xml:space="preserve">American Board of Orthopaedic Surgery, </w:t>
      </w:r>
      <w:r w:rsidRPr="00113E42">
        <w:rPr>
          <w:rFonts w:ascii="Times New Roman" w:hAnsi="Times New Roman"/>
        </w:rPr>
        <w:t>July 2008 Part 2</w:t>
      </w:r>
      <w:r w:rsidR="0013608E">
        <w:rPr>
          <w:rFonts w:ascii="Times New Roman" w:hAnsi="Times New Roman"/>
        </w:rPr>
        <w:t xml:space="preserve">, </w:t>
      </w:r>
      <w:proofErr w:type="spellStart"/>
      <w:r w:rsidR="0013608E">
        <w:rPr>
          <w:rFonts w:ascii="Times New Roman" w:hAnsi="Times New Roman"/>
        </w:rPr>
        <w:t>recert</w:t>
      </w:r>
      <w:proofErr w:type="spellEnd"/>
      <w:r w:rsidR="0013608E">
        <w:rPr>
          <w:rFonts w:ascii="Times New Roman" w:hAnsi="Times New Roman"/>
        </w:rPr>
        <w:t xml:space="preserve"> July 2016 (expires 12/31/28)</w:t>
      </w:r>
    </w:p>
    <w:p w:rsidR="002D0FB9" w:rsidRPr="00113E42" w:rsidRDefault="002D0FB9">
      <w:pPr>
        <w:rPr>
          <w:rFonts w:ascii="Times New Roman" w:hAnsi="Times New Roman"/>
          <w:sz w:val="16"/>
        </w:rPr>
      </w:pPr>
    </w:p>
    <w:p w:rsidR="002D0FB9" w:rsidRPr="00113E42" w:rsidRDefault="002D0FB9" w:rsidP="00CE7B74">
      <w:pPr>
        <w:rPr>
          <w:rFonts w:ascii="Times New Roman" w:hAnsi="Times New Roman"/>
          <w:sz w:val="16"/>
        </w:rPr>
      </w:pPr>
      <w:r w:rsidRPr="00113E42">
        <w:rPr>
          <w:rFonts w:ascii="Times New Roman" w:hAnsi="Times New Roman"/>
          <w:sz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 xml:space="preserve">ATLS Instructor, </w:t>
      </w:r>
      <w:r w:rsidRPr="00113E42">
        <w:rPr>
          <w:rFonts w:ascii="Times New Roman" w:hAnsi="Times New Roman"/>
          <w:bCs/>
        </w:rPr>
        <w:t>July 2009</w:t>
      </w:r>
      <w:r w:rsidR="001B08A1">
        <w:rPr>
          <w:rFonts w:ascii="Times New Roman" w:hAnsi="Times New Roman"/>
          <w:bCs/>
        </w:rPr>
        <w:t>-present</w:t>
      </w:r>
      <w:r w:rsidR="00F369D5">
        <w:rPr>
          <w:rFonts w:ascii="Times New Roman" w:hAnsi="Times New Roman"/>
          <w:bCs/>
        </w:rPr>
        <w:t xml:space="preserve"> (expires 6/28/17)</w:t>
      </w:r>
    </w:p>
    <w:p w:rsidR="002D0FB9" w:rsidRPr="00113E42" w:rsidRDefault="002D0FB9">
      <w:pPr>
        <w:rPr>
          <w:rFonts w:ascii="Times New Roman" w:hAnsi="Times New Roman"/>
          <w:sz w:val="16"/>
        </w:rPr>
      </w:pPr>
    </w:p>
    <w:p w:rsidR="002D0FB9" w:rsidRPr="00113E42" w:rsidRDefault="002D0FB9" w:rsidP="00AF145E">
      <w:pPr>
        <w:rPr>
          <w:rFonts w:ascii="Times New Roman" w:hAnsi="Times New Roman"/>
          <w:sz w:val="16"/>
        </w:rPr>
      </w:pPr>
      <w:r w:rsidRPr="00113E42">
        <w:rPr>
          <w:rFonts w:ascii="Times New Roman" w:hAnsi="Times New Roman"/>
          <w:sz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 xml:space="preserve">Basic Life Support, </w:t>
      </w:r>
      <w:r w:rsidR="00D41641">
        <w:rPr>
          <w:rFonts w:ascii="Times New Roman" w:hAnsi="Times New Roman"/>
          <w:bCs/>
        </w:rPr>
        <w:t>January 2015</w:t>
      </w:r>
      <w:r w:rsidR="007362E8" w:rsidRPr="00113E42">
        <w:rPr>
          <w:rFonts w:ascii="Times New Roman" w:hAnsi="Times New Roman"/>
          <w:bCs/>
        </w:rPr>
        <w:t xml:space="preserve"> (expires </w:t>
      </w:r>
      <w:r w:rsidR="00D41641">
        <w:rPr>
          <w:rFonts w:ascii="Times New Roman" w:hAnsi="Times New Roman"/>
          <w:bCs/>
        </w:rPr>
        <w:t>January 2017</w:t>
      </w:r>
      <w:r w:rsidR="007362E8" w:rsidRPr="00113E42">
        <w:rPr>
          <w:rFonts w:ascii="Times New Roman" w:hAnsi="Times New Roman"/>
          <w:bCs/>
        </w:rPr>
        <w:t>)</w:t>
      </w:r>
    </w:p>
    <w:p w:rsidR="002D0FB9" w:rsidRDefault="002D0FB9">
      <w:pPr>
        <w:rPr>
          <w:rFonts w:ascii="Times New Roman" w:hAnsi="Times New Roman"/>
          <w:sz w:val="16"/>
        </w:rPr>
      </w:pPr>
    </w:p>
    <w:p w:rsidR="00423C07" w:rsidRPr="00113E42" w:rsidRDefault="00423C07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ab/>
      </w:r>
      <w:r w:rsidRPr="00113E42">
        <w:rPr>
          <w:rFonts w:ascii="Times New Roman" w:hAnsi="Times New Roman"/>
        </w:rPr>
        <w:t xml:space="preserve">• </w:t>
      </w:r>
      <w:r>
        <w:rPr>
          <w:rFonts w:ascii="Times New Roman" w:hAnsi="Times New Roman"/>
          <w:b/>
          <w:bCs/>
        </w:rPr>
        <w:t>Advanced Cardiac</w:t>
      </w:r>
      <w:r w:rsidRPr="00113E42">
        <w:rPr>
          <w:rFonts w:ascii="Times New Roman" w:hAnsi="Times New Roman"/>
          <w:b/>
          <w:bCs/>
        </w:rPr>
        <w:t xml:space="preserve"> Life Support, </w:t>
      </w:r>
      <w:r>
        <w:rPr>
          <w:rFonts w:ascii="Times New Roman" w:hAnsi="Times New Roman"/>
          <w:bCs/>
        </w:rPr>
        <w:t>April 2015</w:t>
      </w:r>
      <w:r w:rsidRPr="00113E42">
        <w:rPr>
          <w:rFonts w:ascii="Times New Roman" w:hAnsi="Times New Roman"/>
          <w:bCs/>
        </w:rPr>
        <w:t xml:space="preserve"> (expires </w:t>
      </w:r>
      <w:r>
        <w:rPr>
          <w:rFonts w:ascii="Times New Roman" w:hAnsi="Times New Roman"/>
          <w:bCs/>
        </w:rPr>
        <w:t>April 2017</w:t>
      </w:r>
      <w:r w:rsidRPr="00113E42">
        <w:rPr>
          <w:rFonts w:ascii="Times New Roman" w:hAnsi="Times New Roman"/>
          <w:bCs/>
        </w:rPr>
        <w:t>)</w:t>
      </w:r>
    </w:p>
    <w:p w:rsidR="002D0FB9" w:rsidRPr="00113E42" w:rsidRDefault="002D0FB9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p w:rsidR="002D0FB9" w:rsidRPr="00113E42" w:rsidRDefault="002D0FB9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p w:rsidR="002D0FB9" w:rsidRPr="00113E42" w:rsidRDefault="002D0FB9">
      <w:pPr>
        <w:pStyle w:val="Heading1"/>
        <w:rPr>
          <w:rFonts w:ascii="Times New Roman" w:hAnsi="Times New Roman"/>
        </w:rPr>
      </w:pPr>
      <w:r w:rsidRPr="00113E42">
        <w:rPr>
          <w:rFonts w:ascii="Times New Roman" w:hAnsi="Times New Roman"/>
        </w:rPr>
        <w:t>ACTIVE MEDICAL LICENSES</w:t>
      </w:r>
    </w:p>
    <w:p w:rsidR="002D0FB9" w:rsidRPr="00113E42" w:rsidRDefault="002D0FB9">
      <w:pPr>
        <w:rPr>
          <w:rFonts w:ascii="Times New Roman" w:hAnsi="Times New Roman"/>
          <w:b/>
          <w:sz w:val="16"/>
        </w:rPr>
      </w:pPr>
      <w:r w:rsidRPr="00113E42">
        <w:rPr>
          <w:rFonts w:ascii="Times New Roman" w:hAnsi="Times New Roman"/>
          <w:b/>
          <w:sz w:val="16"/>
        </w:rPr>
        <w:tab/>
      </w:r>
      <w:r w:rsidRPr="00113E42">
        <w:rPr>
          <w:rFonts w:ascii="Times New Roman" w:hAnsi="Times New Roman"/>
          <w:b/>
          <w:sz w:val="16"/>
        </w:rPr>
        <w:tab/>
      </w:r>
    </w:p>
    <w:p w:rsidR="00BF6905" w:rsidRPr="00C5557B" w:rsidRDefault="002D0FB9">
      <w:pPr>
        <w:rPr>
          <w:rFonts w:ascii="Times New Roman" w:hAnsi="Times New Roman"/>
          <w:sz w:val="16"/>
        </w:rPr>
      </w:pPr>
      <w:r w:rsidRPr="00113E42">
        <w:rPr>
          <w:rFonts w:ascii="Times New Roman" w:hAnsi="Times New Roman"/>
          <w:sz w:val="16"/>
        </w:rPr>
        <w:tab/>
      </w:r>
      <w:r w:rsidRPr="00113E42">
        <w:rPr>
          <w:rFonts w:ascii="Times New Roman" w:hAnsi="Times New Roman"/>
        </w:rPr>
        <w:t xml:space="preserve">• </w:t>
      </w:r>
      <w:r w:rsidRPr="00113E42">
        <w:rPr>
          <w:rFonts w:ascii="Times New Roman" w:hAnsi="Times New Roman"/>
          <w:b/>
          <w:bCs/>
        </w:rPr>
        <w:t>Indiana</w:t>
      </w:r>
      <w:r w:rsidRPr="00113E42">
        <w:rPr>
          <w:rFonts w:ascii="Times New Roman" w:hAnsi="Times New Roman"/>
        </w:rPr>
        <w:t xml:space="preserve"> </w:t>
      </w:r>
      <w:r w:rsidRPr="00113E42">
        <w:rPr>
          <w:rFonts w:ascii="Times New Roman" w:hAnsi="Times New Roman"/>
          <w:b/>
          <w:bCs/>
        </w:rPr>
        <w:t>State Medical License</w:t>
      </w:r>
      <w:r w:rsidRPr="00113E42">
        <w:rPr>
          <w:rFonts w:ascii="Times New Roman" w:hAnsi="Times New Roman"/>
          <w:bCs/>
        </w:rPr>
        <w:t>, issued March 15, 2006</w:t>
      </w:r>
    </w:p>
    <w:sectPr w:rsidR="00BF6905" w:rsidRPr="00C5557B" w:rsidSect="00E21C6E">
      <w:footerReference w:type="default" r:id="rId14"/>
      <w:headerReference w:type="first" r:id="rId15"/>
      <w:type w:val="continuous"/>
      <w:pgSz w:w="12240" w:h="15840"/>
      <w:pgMar w:top="81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472" w:rsidRDefault="007A0472">
      <w:r>
        <w:separator/>
      </w:r>
    </w:p>
  </w:endnote>
  <w:endnote w:type="continuationSeparator" w:id="0">
    <w:p w:rsidR="007A0472" w:rsidRDefault="007A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360" w:rsidRDefault="00526360">
    <w:pPr>
      <w:pStyle w:val="Footer"/>
      <w:jc w:val="right"/>
    </w:pPr>
    <w: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472" w:rsidRDefault="007A0472">
      <w:r>
        <w:separator/>
      </w:r>
    </w:p>
  </w:footnote>
  <w:footnote w:type="continuationSeparator" w:id="0">
    <w:p w:rsidR="007A0472" w:rsidRDefault="007A0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360" w:rsidRPr="006064E8" w:rsidRDefault="00526360" w:rsidP="006064E8">
    <w:pPr>
      <w:pStyle w:val="Header"/>
    </w:pPr>
    <w:r>
      <w:fldChar w:fldCharType="begin"/>
    </w:r>
    <w:r>
      <w:instrText xml:space="preserve"> DATE \@ "M/d/yyyy" </w:instrText>
    </w:r>
    <w:r>
      <w:fldChar w:fldCharType="separate"/>
    </w:r>
    <w:r w:rsidR="002A6855">
      <w:rPr>
        <w:noProof/>
      </w:rPr>
      <w:t>3/6/2017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1F2C"/>
    <w:multiLevelType w:val="hybridMultilevel"/>
    <w:tmpl w:val="A58692F0"/>
    <w:lvl w:ilvl="0" w:tplc="01E40458">
      <w:start w:val="1"/>
      <w:numFmt w:val="decimal"/>
      <w:lvlText w:val="%1."/>
      <w:lvlJc w:val="left"/>
      <w:pPr>
        <w:ind w:left="180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0FAF57D8"/>
    <w:multiLevelType w:val="hybridMultilevel"/>
    <w:tmpl w:val="86FE3AB4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 w15:restartNumberingAfterBreak="0">
    <w:nsid w:val="10BF2D99"/>
    <w:multiLevelType w:val="hybridMultilevel"/>
    <w:tmpl w:val="4000D222"/>
    <w:lvl w:ilvl="0" w:tplc="B052D16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121F7521"/>
    <w:multiLevelType w:val="hybridMultilevel"/>
    <w:tmpl w:val="63C2952A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16A0269E"/>
    <w:multiLevelType w:val="hybridMultilevel"/>
    <w:tmpl w:val="88CCA492"/>
    <w:lvl w:ilvl="0" w:tplc="01E40458">
      <w:start w:val="1"/>
      <w:numFmt w:val="decimal"/>
      <w:lvlText w:val="%1."/>
      <w:lvlJc w:val="left"/>
      <w:pPr>
        <w:ind w:left="216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1C0A6FD4"/>
    <w:multiLevelType w:val="hybridMultilevel"/>
    <w:tmpl w:val="AEAA41BA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" w15:restartNumberingAfterBreak="0">
    <w:nsid w:val="25E0299F"/>
    <w:multiLevelType w:val="hybridMultilevel"/>
    <w:tmpl w:val="DA2C767C"/>
    <w:lvl w:ilvl="0" w:tplc="0409000F">
      <w:start w:val="1"/>
      <w:numFmt w:val="decimal"/>
      <w:lvlText w:val="%1."/>
      <w:lvlJc w:val="left"/>
      <w:pPr>
        <w:ind w:left="18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  <w:rPr>
        <w:rFonts w:cs="Times New Roman"/>
      </w:rPr>
    </w:lvl>
  </w:abstractNum>
  <w:abstractNum w:abstractNumId="7" w15:restartNumberingAfterBreak="0">
    <w:nsid w:val="2F0B6A1D"/>
    <w:multiLevelType w:val="hybridMultilevel"/>
    <w:tmpl w:val="468CF7EC"/>
    <w:lvl w:ilvl="0" w:tplc="0409000F">
      <w:start w:val="1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8" w15:restartNumberingAfterBreak="0">
    <w:nsid w:val="3006143D"/>
    <w:multiLevelType w:val="hybridMultilevel"/>
    <w:tmpl w:val="71E61A80"/>
    <w:lvl w:ilvl="0" w:tplc="2276588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32727B62"/>
    <w:multiLevelType w:val="hybridMultilevel"/>
    <w:tmpl w:val="6AEC483C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4FD4435F"/>
    <w:multiLevelType w:val="hybridMultilevel"/>
    <w:tmpl w:val="A492F5BE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58573C54"/>
    <w:multiLevelType w:val="hybridMultilevel"/>
    <w:tmpl w:val="2304977A"/>
    <w:lvl w:ilvl="0" w:tplc="0409000F">
      <w:start w:val="1"/>
      <w:numFmt w:val="decimal"/>
      <w:lvlText w:val="%1."/>
      <w:lvlJc w:val="left"/>
      <w:pPr>
        <w:ind w:left="250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2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3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68" w:hanging="180"/>
      </w:pPr>
      <w:rPr>
        <w:rFonts w:cs="Times New Roman"/>
      </w:rPr>
    </w:lvl>
  </w:abstractNum>
  <w:abstractNum w:abstractNumId="12" w15:restartNumberingAfterBreak="0">
    <w:nsid w:val="681F4793"/>
    <w:multiLevelType w:val="hybridMultilevel"/>
    <w:tmpl w:val="453C863E"/>
    <w:lvl w:ilvl="0" w:tplc="0409000F">
      <w:start w:val="1"/>
      <w:numFmt w:val="decimal"/>
      <w:lvlText w:val="%1."/>
      <w:lvlJc w:val="left"/>
      <w:pPr>
        <w:ind w:left="22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5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  <w:rPr>
        <w:rFonts w:cs="Times New Roman"/>
      </w:rPr>
    </w:lvl>
  </w:abstractNum>
  <w:abstractNum w:abstractNumId="13" w15:restartNumberingAfterBreak="0">
    <w:nsid w:val="682B0C24"/>
    <w:multiLevelType w:val="hybridMultilevel"/>
    <w:tmpl w:val="71E61A80"/>
    <w:lvl w:ilvl="0" w:tplc="2276588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721E3F71"/>
    <w:multiLevelType w:val="hybridMultilevel"/>
    <w:tmpl w:val="E9DAFF70"/>
    <w:lvl w:ilvl="0" w:tplc="01E40458">
      <w:start w:val="1"/>
      <w:numFmt w:val="decimal"/>
      <w:lvlText w:val="%1."/>
      <w:lvlJc w:val="left"/>
      <w:pPr>
        <w:ind w:left="1800" w:hanging="360"/>
      </w:pPr>
      <w:rPr>
        <w:rFonts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 w15:restartNumberingAfterBreak="0">
    <w:nsid w:val="72D07313"/>
    <w:multiLevelType w:val="hybridMultilevel"/>
    <w:tmpl w:val="820ED250"/>
    <w:lvl w:ilvl="0" w:tplc="DABE3C88">
      <w:start w:val="3"/>
      <w:numFmt w:val="decimal"/>
      <w:lvlText w:val="%1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5297F4E"/>
    <w:multiLevelType w:val="hybridMultilevel"/>
    <w:tmpl w:val="868E9512"/>
    <w:lvl w:ilvl="0" w:tplc="0EECB6A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7564601E"/>
    <w:multiLevelType w:val="hybridMultilevel"/>
    <w:tmpl w:val="786ADE1C"/>
    <w:lvl w:ilvl="0" w:tplc="83D033E4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77511FAA"/>
    <w:multiLevelType w:val="hybridMultilevel"/>
    <w:tmpl w:val="70062164"/>
    <w:lvl w:ilvl="0" w:tplc="764E2648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 w15:restartNumberingAfterBreak="0">
    <w:nsid w:val="79AA30A7"/>
    <w:multiLevelType w:val="hybridMultilevel"/>
    <w:tmpl w:val="633093BA"/>
    <w:lvl w:ilvl="0" w:tplc="A044DB3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 w15:restartNumberingAfterBreak="0">
    <w:nsid w:val="7C02220C"/>
    <w:multiLevelType w:val="hybridMultilevel"/>
    <w:tmpl w:val="6602D94A"/>
    <w:lvl w:ilvl="0" w:tplc="872E5DC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3"/>
  </w:num>
  <w:num w:numId="2">
    <w:abstractNumId w:val="20"/>
  </w:num>
  <w:num w:numId="3">
    <w:abstractNumId w:val="16"/>
  </w:num>
  <w:num w:numId="4">
    <w:abstractNumId w:val="2"/>
  </w:num>
  <w:num w:numId="5">
    <w:abstractNumId w:val="3"/>
  </w:num>
  <w:num w:numId="6">
    <w:abstractNumId w:val="19"/>
  </w:num>
  <w:num w:numId="7">
    <w:abstractNumId w:val="6"/>
  </w:num>
  <w:num w:numId="8">
    <w:abstractNumId w:val="12"/>
  </w:num>
  <w:num w:numId="9">
    <w:abstractNumId w:val="18"/>
  </w:num>
  <w:num w:numId="10">
    <w:abstractNumId w:val="1"/>
  </w:num>
  <w:num w:numId="11">
    <w:abstractNumId w:val="17"/>
  </w:num>
  <w:num w:numId="12">
    <w:abstractNumId w:val="14"/>
  </w:num>
  <w:num w:numId="13">
    <w:abstractNumId w:val="0"/>
  </w:num>
  <w:num w:numId="14">
    <w:abstractNumId w:val="4"/>
  </w:num>
  <w:num w:numId="15">
    <w:abstractNumId w:val="8"/>
  </w:num>
  <w:num w:numId="16">
    <w:abstractNumId w:val="7"/>
  </w:num>
  <w:num w:numId="17">
    <w:abstractNumId w:val="11"/>
  </w:num>
  <w:num w:numId="18">
    <w:abstractNumId w:val="5"/>
  </w:num>
  <w:num w:numId="19">
    <w:abstractNumId w:val="10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EA"/>
    <w:rsid w:val="000006D6"/>
    <w:rsid w:val="00000C22"/>
    <w:rsid w:val="0000253B"/>
    <w:rsid w:val="00012B69"/>
    <w:rsid w:val="00014BAD"/>
    <w:rsid w:val="00021084"/>
    <w:rsid w:val="00022664"/>
    <w:rsid w:val="00023615"/>
    <w:rsid w:val="00027535"/>
    <w:rsid w:val="000350A7"/>
    <w:rsid w:val="00036F95"/>
    <w:rsid w:val="00037735"/>
    <w:rsid w:val="00037FFB"/>
    <w:rsid w:val="0004291E"/>
    <w:rsid w:val="0004296F"/>
    <w:rsid w:val="000460E9"/>
    <w:rsid w:val="000474DB"/>
    <w:rsid w:val="00047555"/>
    <w:rsid w:val="00047F5C"/>
    <w:rsid w:val="000510FA"/>
    <w:rsid w:val="00055A3B"/>
    <w:rsid w:val="0005765A"/>
    <w:rsid w:val="00061152"/>
    <w:rsid w:val="00066890"/>
    <w:rsid w:val="0007322B"/>
    <w:rsid w:val="00073777"/>
    <w:rsid w:val="00073F65"/>
    <w:rsid w:val="00074774"/>
    <w:rsid w:val="00075B09"/>
    <w:rsid w:val="00075F88"/>
    <w:rsid w:val="00081B7E"/>
    <w:rsid w:val="00081FA3"/>
    <w:rsid w:val="00082EFE"/>
    <w:rsid w:val="00083505"/>
    <w:rsid w:val="00093655"/>
    <w:rsid w:val="00096886"/>
    <w:rsid w:val="00096A83"/>
    <w:rsid w:val="00097BDD"/>
    <w:rsid w:val="000A1596"/>
    <w:rsid w:val="000A21E5"/>
    <w:rsid w:val="000A5734"/>
    <w:rsid w:val="000B0225"/>
    <w:rsid w:val="000B4160"/>
    <w:rsid w:val="000B44C6"/>
    <w:rsid w:val="000B55E3"/>
    <w:rsid w:val="000B5C86"/>
    <w:rsid w:val="000C1869"/>
    <w:rsid w:val="000C2123"/>
    <w:rsid w:val="000C27CB"/>
    <w:rsid w:val="000C6A2F"/>
    <w:rsid w:val="000C74C0"/>
    <w:rsid w:val="000D3B3A"/>
    <w:rsid w:val="000E3127"/>
    <w:rsid w:val="000E3E25"/>
    <w:rsid w:val="000E60A9"/>
    <w:rsid w:val="000F20F2"/>
    <w:rsid w:val="000F5B60"/>
    <w:rsid w:val="000F69D7"/>
    <w:rsid w:val="00100CEF"/>
    <w:rsid w:val="0010110A"/>
    <w:rsid w:val="00102717"/>
    <w:rsid w:val="00103636"/>
    <w:rsid w:val="00105C70"/>
    <w:rsid w:val="00106012"/>
    <w:rsid w:val="00110144"/>
    <w:rsid w:val="0011177B"/>
    <w:rsid w:val="00112279"/>
    <w:rsid w:val="00113E42"/>
    <w:rsid w:val="00117BDD"/>
    <w:rsid w:val="00120238"/>
    <w:rsid w:val="001265C4"/>
    <w:rsid w:val="0012766A"/>
    <w:rsid w:val="00130866"/>
    <w:rsid w:val="001329DB"/>
    <w:rsid w:val="00132B1A"/>
    <w:rsid w:val="001330B4"/>
    <w:rsid w:val="00133758"/>
    <w:rsid w:val="0013608E"/>
    <w:rsid w:val="0014456F"/>
    <w:rsid w:val="001460D4"/>
    <w:rsid w:val="001465F5"/>
    <w:rsid w:val="001468FC"/>
    <w:rsid w:val="001479B5"/>
    <w:rsid w:val="00147FD1"/>
    <w:rsid w:val="001526AB"/>
    <w:rsid w:val="00152DCB"/>
    <w:rsid w:val="00153454"/>
    <w:rsid w:val="00153670"/>
    <w:rsid w:val="00166B99"/>
    <w:rsid w:val="00167014"/>
    <w:rsid w:val="00167039"/>
    <w:rsid w:val="00167CBA"/>
    <w:rsid w:val="00170781"/>
    <w:rsid w:val="0017118B"/>
    <w:rsid w:val="00172726"/>
    <w:rsid w:val="0017289D"/>
    <w:rsid w:val="00172AEF"/>
    <w:rsid w:val="001772A0"/>
    <w:rsid w:val="00177863"/>
    <w:rsid w:val="00181EF4"/>
    <w:rsid w:val="0019711D"/>
    <w:rsid w:val="001A39E7"/>
    <w:rsid w:val="001A3C98"/>
    <w:rsid w:val="001A7BCA"/>
    <w:rsid w:val="001B08A1"/>
    <w:rsid w:val="001B09CE"/>
    <w:rsid w:val="001B1D29"/>
    <w:rsid w:val="001B1F96"/>
    <w:rsid w:val="001B30B2"/>
    <w:rsid w:val="001B3634"/>
    <w:rsid w:val="001B3906"/>
    <w:rsid w:val="001B49E2"/>
    <w:rsid w:val="001B5FE4"/>
    <w:rsid w:val="001C1C07"/>
    <w:rsid w:val="001C3C3B"/>
    <w:rsid w:val="001D3643"/>
    <w:rsid w:val="001E00BC"/>
    <w:rsid w:val="001E24F4"/>
    <w:rsid w:val="001F1A38"/>
    <w:rsid w:val="001F1E5A"/>
    <w:rsid w:val="001F2292"/>
    <w:rsid w:val="001F4B0F"/>
    <w:rsid w:val="001F5BD7"/>
    <w:rsid w:val="00205F0F"/>
    <w:rsid w:val="0021510D"/>
    <w:rsid w:val="00215E90"/>
    <w:rsid w:val="0022033E"/>
    <w:rsid w:val="0022541E"/>
    <w:rsid w:val="0022597E"/>
    <w:rsid w:val="00225FBB"/>
    <w:rsid w:val="00232F36"/>
    <w:rsid w:val="00235B18"/>
    <w:rsid w:val="00236E22"/>
    <w:rsid w:val="00241CD9"/>
    <w:rsid w:val="002430D0"/>
    <w:rsid w:val="00243DE1"/>
    <w:rsid w:val="002464A6"/>
    <w:rsid w:val="0024667F"/>
    <w:rsid w:val="00247F66"/>
    <w:rsid w:val="0025042B"/>
    <w:rsid w:val="00254818"/>
    <w:rsid w:val="00257A36"/>
    <w:rsid w:val="00262C55"/>
    <w:rsid w:val="002635AD"/>
    <w:rsid w:val="00266A06"/>
    <w:rsid w:val="002719FD"/>
    <w:rsid w:val="002728E9"/>
    <w:rsid w:val="00272EF7"/>
    <w:rsid w:val="0027617A"/>
    <w:rsid w:val="002761F4"/>
    <w:rsid w:val="00276C36"/>
    <w:rsid w:val="00277E93"/>
    <w:rsid w:val="00283C57"/>
    <w:rsid w:val="00284D45"/>
    <w:rsid w:val="00291B84"/>
    <w:rsid w:val="00296036"/>
    <w:rsid w:val="00296DB7"/>
    <w:rsid w:val="002974BB"/>
    <w:rsid w:val="002A193B"/>
    <w:rsid w:val="002A1BF4"/>
    <w:rsid w:val="002A3C0E"/>
    <w:rsid w:val="002A515C"/>
    <w:rsid w:val="002A606D"/>
    <w:rsid w:val="002A6855"/>
    <w:rsid w:val="002B7E01"/>
    <w:rsid w:val="002C3C9B"/>
    <w:rsid w:val="002D0FB9"/>
    <w:rsid w:val="002D3C17"/>
    <w:rsid w:val="002D5C85"/>
    <w:rsid w:val="002E4E06"/>
    <w:rsid w:val="002F0F58"/>
    <w:rsid w:val="002F2C1A"/>
    <w:rsid w:val="002F3FFA"/>
    <w:rsid w:val="00300D83"/>
    <w:rsid w:val="00301685"/>
    <w:rsid w:val="00305264"/>
    <w:rsid w:val="00306FC7"/>
    <w:rsid w:val="00310DA7"/>
    <w:rsid w:val="00312E57"/>
    <w:rsid w:val="00313928"/>
    <w:rsid w:val="003151EE"/>
    <w:rsid w:val="0031576B"/>
    <w:rsid w:val="00316AB1"/>
    <w:rsid w:val="003239B7"/>
    <w:rsid w:val="003253DF"/>
    <w:rsid w:val="00331B84"/>
    <w:rsid w:val="0033258A"/>
    <w:rsid w:val="00332FD6"/>
    <w:rsid w:val="0033679D"/>
    <w:rsid w:val="0034564E"/>
    <w:rsid w:val="0034590F"/>
    <w:rsid w:val="00346352"/>
    <w:rsid w:val="0034698E"/>
    <w:rsid w:val="00350F40"/>
    <w:rsid w:val="00350F8D"/>
    <w:rsid w:val="00351806"/>
    <w:rsid w:val="00352592"/>
    <w:rsid w:val="00353135"/>
    <w:rsid w:val="003531E0"/>
    <w:rsid w:val="00356359"/>
    <w:rsid w:val="003616AD"/>
    <w:rsid w:val="003657D8"/>
    <w:rsid w:val="003658AD"/>
    <w:rsid w:val="00366A03"/>
    <w:rsid w:val="00366A16"/>
    <w:rsid w:val="003717EC"/>
    <w:rsid w:val="00371CA1"/>
    <w:rsid w:val="00372ADB"/>
    <w:rsid w:val="0037737E"/>
    <w:rsid w:val="003866DF"/>
    <w:rsid w:val="00390E8A"/>
    <w:rsid w:val="00392EF4"/>
    <w:rsid w:val="00393279"/>
    <w:rsid w:val="00394910"/>
    <w:rsid w:val="0039505F"/>
    <w:rsid w:val="003A076A"/>
    <w:rsid w:val="003A4185"/>
    <w:rsid w:val="003A4563"/>
    <w:rsid w:val="003B065A"/>
    <w:rsid w:val="003C4F5D"/>
    <w:rsid w:val="003C75CB"/>
    <w:rsid w:val="003D5D25"/>
    <w:rsid w:val="003E19D5"/>
    <w:rsid w:val="003E1A34"/>
    <w:rsid w:val="003E48A5"/>
    <w:rsid w:val="003E4E64"/>
    <w:rsid w:val="003E54DC"/>
    <w:rsid w:val="003E583A"/>
    <w:rsid w:val="003E5A7E"/>
    <w:rsid w:val="003E7593"/>
    <w:rsid w:val="003F3818"/>
    <w:rsid w:val="003F4C8F"/>
    <w:rsid w:val="003F58F7"/>
    <w:rsid w:val="003F6239"/>
    <w:rsid w:val="003F7579"/>
    <w:rsid w:val="0040647D"/>
    <w:rsid w:val="00412AE7"/>
    <w:rsid w:val="00413967"/>
    <w:rsid w:val="00416A26"/>
    <w:rsid w:val="00416B89"/>
    <w:rsid w:val="00420743"/>
    <w:rsid w:val="00423C07"/>
    <w:rsid w:val="004249C6"/>
    <w:rsid w:val="004303F7"/>
    <w:rsid w:val="00432962"/>
    <w:rsid w:val="00432DB2"/>
    <w:rsid w:val="00436283"/>
    <w:rsid w:val="00441A64"/>
    <w:rsid w:val="004437FA"/>
    <w:rsid w:val="00443DCA"/>
    <w:rsid w:val="00446484"/>
    <w:rsid w:val="00447C96"/>
    <w:rsid w:val="00452F97"/>
    <w:rsid w:val="00453407"/>
    <w:rsid w:val="004538BC"/>
    <w:rsid w:val="00454C69"/>
    <w:rsid w:val="00455604"/>
    <w:rsid w:val="0046714C"/>
    <w:rsid w:val="00467B04"/>
    <w:rsid w:val="00470C6C"/>
    <w:rsid w:val="00471824"/>
    <w:rsid w:val="00471F54"/>
    <w:rsid w:val="004721EF"/>
    <w:rsid w:val="0047256C"/>
    <w:rsid w:val="004741B6"/>
    <w:rsid w:val="0047628A"/>
    <w:rsid w:val="00476E68"/>
    <w:rsid w:val="0047734C"/>
    <w:rsid w:val="00477FB7"/>
    <w:rsid w:val="00480F72"/>
    <w:rsid w:val="004822E6"/>
    <w:rsid w:val="004A0780"/>
    <w:rsid w:val="004A40BB"/>
    <w:rsid w:val="004A622F"/>
    <w:rsid w:val="004A6B68"/>
    <w:rsid w:val="004A702D"/>
    <w:rsid w:val="004A77BD"/>
    <w:rsid w:val="004B060D"/>
    <w:rsid w:val="004B13F0"/>
    <w:rsid w:val="004B1D80"/>
    <w:rsid w:val="004B35EA"/>
    <w:rsid w:val="004B40FE"/>
    <w:rsid w:val="004B48C5"/>
    <w:rsid w:val="004B49CD"/>
    <w:rsid w:val="004C2797"/>
    <w:rsid w:val="004C3FC5"/>
    <w:rsid w:val="004C43FA"/>
    <w:rsid w:val="004C502E"/>
    <w:rsid w:val="004D1CC4"/>
    <w:rsid w:val="004D49DD"/>
    <w:rsid w:val="004E0209"/>
    <w:rsid w:val="004E0645"/>
    <w:rsid w:val="004E2ADE"/>
    <w:rsid w:val="004E3D84"/>
    <w:rsid w:val="004E624C"/>
    <w:rsid w:val="004E6884"/>
    <w:rsid w:val="004E795A"/>
    <w:rsid w:val="004E7B49"/>
    <w:rsid w:val="005000E5"/>
    <w:rsid w:val="00500785"/>
    <w:rsid w:val="00502D97"/>
    <w:rsid w:val="00506A58"/>
    <w:rsid w:val="0050739E"/>
    <w:rsid w:val="00513D4C"/>
    <w:rsid w:val="00513DB1"/>
    <w:rsid w:val="00514B04"/>
    <w:rsid w:val="0051503C"/>
    <w:rsid w:val="0051653D"/>
    <w:rsid w:val="0051757E"/>
    <w:rsid w:val="0051767B"/>
    <w:rsid w:val="005206C3"/>
    <w:rsid w:val="0052101A"/>
    <w:rsid w:val="005218C9"/>
    <w:rsid w:val="00522B81"/>
    <w:rsid w:val="00524A6D"/>
    <w:rsid w:val="00526360"/>
    <w:rsid w:val="0052715D"/>
    <w:rsid w:val="00530942"/>
    <w:rsid w:val="00544F4C"/>
    <w:rsid w:val="00551A4E"/>
    <w:rsid w:val="00554C5C"/>
    <w:rsid w:val="00554FB9"/>
    <w:rsid w:val="005565D6"/>
    <w:rsid w:val="00561CB6"/>
    <w:rsid w:val="00562C3A"/>
    <w:rsid w:val="00570299"/>
    <w:rsid w:val="00572A6A"/>
    <w:rsid w:val="00580CB5"/>
    <w:rsid w:val="00595345"/>
    <w:rsid w:val="00595728"/>
    <w:rsid w:val="00595A97"/>
    <w:rsid w:val="005966E3"/>
    <w:rsid w:val="005A0041"/>
    <w:rsid w:val="005B1767"/>
    <w:rsid w:val="005B6634"/>
    <w:rsid w:val="005C2459"/>
    <w:rsid w:val="005C4DBA"/>
    <w:rsid w:val="005C5A93"/>
    <w:rsid w:val="005C7E18"/>
    <w:rsid w:val="005E173D"/>
    <w:rsid w:val="005F2054"/>
    <w:rsid w:val="005F33FB"/>
    <w:rsid w:val="005F4CD2"/>
    <w:rsid w:val="00601350"/>
    <w:rsid w:val="006022F9"/>
    <w:rsid w:val="00603FC6"/>
    <w:rsid w:val="006064E8"/>
    <w:rsid w:val="00607CED"/>
    <w:rsid w:val="00607E7F"/>
    <w:rsid w:val="00610B87"/>
    <w:rsid w:val="00610F9D"/>
    <w:rsid w:val="0061750D"/>
    <w:rsid w:val="006247EC"/>
    <w:rsid w:val="00625FC8"/>
    <w:rsid w:val="006342C1"/>
    <w:rsid w:val="006359F3"/>
    <w:rsid w:val="00637AE7"/>
    <w:rsid w:val="006463A7"/>
    <w:rsid w:val="00647DDA"/>
    <w:rsid w:val="006514DE"/>
    <w:rsid w:val="006535F6"/>
    <w:rsid w:val="00654C08"/>
    <w:rsid w:val="0065581A"/>
    <w:rsid w:val="006622F9"/>
    <w:rsid w:val="00665191"/>
    <w:rsid w:val="006652AB"/>
    <w:rsid w:val="00665BCC"/>
    <w:rsid w:val="00667E66"/>
    <w:rsid w:val="0067215B"/>
    <w:rsid w:val="00681B4D"/>
    <w:rsid w:val="006830CF"/>
    <w:rsid w:val="00686A43"/>
    <w:rsid w:val="00691575"/>
    <w:rsid w:val="006939A2"/>
    <w:rsid w:val="00694C1F"/>
    <w:rsid w:val="006958D9"/>
    <w:rsid w:val="006962CE"/>
    <w:rsid w:val="006974CE"/>
    <w:rsid w:val="00697D7E"/>
    <w:rsid w:val="006A0D1C"/>
    <w:rsid w:val="006A506D"/>
    <w:rsid w:val="006B0451"/>
    <w:rsid w:val="006B1667"/>
    <w:rsid w:val="006B1B17"/>
    <w:rsid w:val="006B3CCF"/>
    <w:rsid w:val="006B7C99"/>
    <w:rsid w:val="006C5D43"/>
    <w:rsid w:val="006C6264"/>
    <w:rsid w:val="006D0966"/>
    <w:rsid w:val="006D1474"/>
    <w:rsid w:val="006D1596"/>
    <w:rsid w:val="006D23FF"/>
    <w:rsid w:val="006D249E"/>
    <w:rsid w:val="006E10D6"/>
    <w:rsid w:val="006E3AC8"/>
    <w:rsid w:val="006E4525"/>
    <w:rsid w:val="006E4EAC"/>
    <w:rsid w:val="006F2322"/>
    <w:rsid w:val="006F3BCB"/>
    <w:rsid w:val="006F5F92"/>
    <w:rsid w:val="0070038D"/>
    <w:rsid w:val="00704D55"/>
    <w:rsid w:val="00704F70"/>
    <w:rsid w:val="00705651"/>
    <w:rsid w:val="007068AE"/>
    <w:rsid w:val="007079E4"/>
    <w:rsid w:val="00710B19"/>
    <w:rsid w:val="00711497"/>
    <w:rsid w:val="0071200E"/>
    <w:rsid w:val="00713D75"/>
    <w:rsid w:val="00714175"/>
    <w:rsid w:val="00715410"/>
    <w:rsid w:val="00715748"/>
    <w:rsid w:val="00716D01"/>
    <w:rsid w:val="007233CE"/>
    <w:rsid w:val="00725F90"/>
    <w:rsid w:val="00727DC1"/>
    <w:rsid w:val="007311AA"/>
    <w:rsid w:val="0073282F"/>
    <w:rsid w:val="00735657"/>
    <w:rsid w:val="00735CC0"/>
    <w:rsid w:val="007362E8"/>
    <w:rsid w:val="0073749E"/>
    <w:rsid w:val="00742D2F"/>
    <w:rsid w:val="00743546"/>
    <w:rsid w:val="00747A2A"/>
    <w:rsid w:val="00747AA3"/>
    <w:rsid w:val="00752383"/>
    <w:rsid w:val="00753EF2"/>
    <w:rsid w:val="0075490B"/>
    <w:rsid w:val="00760E4C"/>
    <w:rsid w:val="00762DE1"/>
    <w:rsid w:val="007638CD"/>
    <w:rsid w:val="007653D9"/>
    <w:rsid w:val="007730BC"/>
    <w:rsid w:val="00774E80"/>
    <w:rsid w:val="00776307"/>
    <w:rsid w:val="00781246"/>
    <w:rsid w:val="00783665"/>
    <w:rsid w:val="0078767C"/>
    <w:rsid w:val="00787A3B"/>
    <w:rsid w:val="00792A31"/>
    <w:rsid w:val="00797D7C"/>
    <w:rsid w:val="00797FB8"/>
    <w:rsid w:val="007A0472"/>
    <w:rsid w:val="007A0552"/>
    <w:rsid w:val="007A0FE0"/>
    <w:rsid w:val="007A25F6"/>
    <w:rsid w:val="007A26CD"/>
    <w:rsid w:val="007A3CEE"/>
    <w:rsid w:val="007A5F4A"/>
    <w:rsid w:val="007A7E38"/>
    <w:rsid w:val="007B2C7D"/>
    <w:rsid w:val="007B474B"/>
    <w:rsid w:val="007C042B"/>
    <w:rsid w:val="007C1336"/>
    <w:rsid w:val="007C2195"/>
    <w:rsid w:val="007C318E"/>
    <w:rsid w:val="007C4CAC"/>
    <w:rsid w:val="007C726C"/>
    <w:rsid w:val="007C7A2F"/>
    <w:rsid w:val="007E2B7A"/>
    <w:rsid w:val="007E4027"/>
    <w:rsid w:val="007E70ED"/>
    <w:rsid w:val="007F3A58"/>
    <w:rsid w:val="007F6C01"/>
    <w:rsid w:val="00800F35"/>
    <w:rsid w:val="008025FA"/>
    <w:rsid w:val="008030FB"/>
    <w:rsid w:val="0080725D"/>
    <w:rsid w:val="00813925"/>
    <w:rsid w:val="00813C6C"/>
    <w:rsid w:val="00814A06"/>
    <w:rsid w:val="00815EC3"/>
    <w:rsid w:val="00816950"/>
    <w:rsid w:val="00816971"/>
    <w:rsid w:val="00816E73"/>
    <w:rsid w:val="008210F9"/>
    <w:rsid w:val="00824CBD"/>
    <w:rsid w:val="00825408"/>
    <w:rsid w:val="00826861"/>
    <w:rsid w:val="00836BF9"/>
    <w:rsid w:val="00836D67"/>
    <w:rsid w:val="00840104"/>
    <w:rsid w:val="00841B57"/>
    <w:rsid w:val="00842260"/>
    <w:rsid w:val="0084401F"/>
    <w:rsid w:val="008442F4"/>
    <w:rsid w:val="00844F15"/>
    <w:rsid w:val="00845FAB"/>
    <w:rsid w:val="008474DC"/>
    <w:rsid w:val="00850E50"/>
    <w:rsid w:val="008521F0"/>
    <w:rsid w:val="00852B61"/>
    <w:rsid w:val="00854D82"/>
    <w:rsid w:val="008568C5"/>
    <w:rsid w:val="0087038D"/>
    <w:rsid w:val="00875710"/>
    <w:rsid w:val="00876144"/>
    <w:rsid w:val="008805B7"/>
    <w:rsid w:val="00880908"/>
    <w:rsid w:val="008831C6"/>
    <w:rsid w:val="00883DC0"/>
    <w:rsid w:val="00887E0C"/>
    <w:rsid w:val="008A040A"/>
    <w:rsid w:val="008A1068"/>
    <w:rsid w:val="008A2495"/>
    <w:rsid w:val="008A34D6"/>
    <w:rsid w:val="008A35C9"/>
    <w:rsid w:val="008A4B43"/>
    <w:rsid w:val="008A54A7"/>
    <w:rsid w:val="008A58DF"/>
    <w:rsid w:val="008A5B34"/>
    <w:rsid w:val="008A6410"/>
    <w:rsid w:val="008B3AA0"/>
    <w:rsid w:val="008B7465"/>
    <w:rsid w:val="008C016D"/>
    <w:rsid w:val="008C0547"/>
    <w:rsid w:val="008C613D"/>
    <w:rsid w:val="008D4FE4"/>
    <w:rsid w:val="008E3476"/>
    <w:rsid w:val="008E3D3C"/>
    <w:rsid w:val="008E599F"/>
    <w:rsid w:val="008E7503"/>
    <w:rsid w:val="008F2879"/>
    <w:rsid w:val="008F6B31"/>
    <w:rsid w:val="008F78EE"/>
    <w:rsid w:val="008F7CFD"/>
    <w:rsid w:val="00902332"/>
    <w:rsid w:val="00907DA5"/>
    <w:rsid w:val="00912E41"/>
    <w:rsid w:val="009158D9"/>
    <w:rsid w:val="009164F7"/>
    <w:rsid w:val="00916FAB"/>
    <w:rsid w:val="0092319C"/>
    <w:rsid w:val="009303EB"/>
    <w:rsid w:val="00930706"/>
    <w:rsid w:val="0093350E"/>
    <w:rsid w:val="009365BD"/>
    <w:rsid w:val="00937AA4"/>
    <w:rsid w:val="009406C3"/>
    <w:rsid w:val="00942532"/>
    <w:rsid w:val="009474C7"/>
    <w:rsid w:val="009506FF"/>
    <w:rsid w:val="009529D9"/>
    <w:rsid w:val="00957A5E"/>
    <w:rsid w:val="00960441"/>
    <w:rsid w:val="00961AE6"/>
    <w:rsid w:val="0096214A"/>
    <w:rsid w:val="0096240A"/>
    <w:rsid w:val="009627DB"/>
    <w:rsid w:val="009648DA"/>
    <w:rsid w:val="00964CD0"/>
    <w:rsid w:val="009703B4"/>
    <w:rsid w:val="00970BA3"/>
    <w:rsid w:val="00973D9A"/>
    <w:rsid w:val="00974C16"/>
    <w:rsid w:val="00977C28"/>
    <w:rsid w:val="00977C55"/>
    <w:rsid w:val="009900C5"/>
    <w:rsid w:val="00990D8D"/>
    <w:rsid w:val="00994815"/>
    <w:rsid w:val="009949ED"/>
    <w:rsid w:val="009A0E18"/>
    <w:rsid w:val="009A15AC"/>
    <w:rsid w:val="009A32BC"/>
    <w:rsid w:val="009A5AAF"/>
    <w:rsid w:val="009B5116"/>
    <w:rsid w:val="009B605C"/>
    <w:rsid w:val="009B617D"/>
    <w:rsid w:val="009B6467"/>
    <w:rsid w:val="009B6AC4"/>
    <w:rsid w:val="009C0CE7"/>
    <w:rsid w:val="009C7875"/>
    <w:rsid w:val="009D028F"/>
    <w:rsid w:val="009D02EC"/>
    <w:rsid w:val="009D06BB"/>
    <w:rsid w:val="009D4866"/>
    <w:rsid w:val="009D4AFA"/>
    <w:rsid w:val="009D7A90"/>
    <w:rsid w:val="009E05E5"/>
    <w:rsid w:val="009E3E8E"/>
    <w:rsid w:val="009E487B"/>
    <w:rsid w:val="009E4FEB"/>
    <w:rsid w:val="009E653F"/>
    <w:rsid w:val="009F4E00"/>
    <w:rsid w:val="009F5B65"/>
    <w:rsid w:val="009F701F"/>
    <w:rsid w:val="00A03532"/>
    <w:rsid w:val="00A03F07"/>
    <w:rsid w:val="00A06672"/>
    <w:rsid w:val="00A0731A"/>
    <w:rsid w:val="00A07EDE"/>
    <w:rsid w:val="00A10A23"/>
    <w:rsid w:val="00A15ED5"/>
    <w:rsid w:val="00A2037C"/>
    <w:rsid w:val="00A2225C"/>
    <w:rsid w:val="00A275A7"/>
    <w:rsid w:val="00A3216F"/>
    <w:rsid w:val="00A339C2"/>
    <w:rsid w:val="00A43A25"/>
    <w:rsid w:val="00A577E2"/>
    <w:rsid w:val="00A6107A"/>
    <w:rsid w:val="00A63AE6"/>
    <w:rsid w:val="00A6550C"/>
    <w:rsid w:val="00A71C09"/>
    <w:rsid w:val="00A72AD3"/>
    <w:rsid w:val="00A77627"/>
    <w:rsid w:val="00A82B1E"/>
    <w:rsid w:val="00A9559E"/>
    <w:rsid w:val="00A97EAC"/>
    <w:rsid w:val="00AA047A"/>
    <w:rsid w:val="00AA0CAD"/>
    <w:rsid w:val="00AA187A"/>
    <w:rsid w:val="00AA35BE"/>
    <w:rsid w:val="00AA368C"/>
    <w:rsid w:val="00AA475E"/>
    <w:rsid w:val="00AA4ADE"/>
    <w:rsid w:val="00AA6F29"/>
    <w:rsid w:val="00AB1D30"/>
    <w:rsid w:val="00AB261C"/>
    <w:rsid w:val="00AB5F6D"/>
    <w:rsid w:val="00AC2611"/>
    <w:rsid w:val="00AC5EE2"/>
    <w:rsid w:val="00AC7F8F"/>
    <w:rsid w:val="00AD03F6"/>
    <w:rsid w:val="00AD04FE"/>
    <w:rsid w:val="00AD0E19"/>
    <w:rsid w:val="00AD70AD"/>
    <w:rsid w:val="00AD7EC1"/>
    <w:rsid w:val="00AE16C1"/>
    <w:rsid w:val="00AE1E53"/>
    <w:rsid w:val="00AE2995"/>
    <w:rsid w:val="00AE3234"/>
    <w:rsid w:val="00AE41D5"/>
    <w:rsid w:val="00AE5AFB"/>
    <w:rsid w:val="00AE5B93"/>
    <w:rsid w:val="00AE6ECB"/>
    <w:rsid w:val="00AF0BD9"/>
    <w:rsid w:val="00AF0F2C"/>
    <w:rsid w:val="00AF145E"/>
    <w:rsid w:val="00AF1839"/>
    <w:rsid w:val="00AF62AC"/>
    <w:rsid w:val="00AF766D"/>
    <w:rsid w:val="00AF795D"/>
    <w:rsid w:val="00B060EA"/>
    <w:rsid w:val="00B06BE9"/>
    <w:rsid w:val="00B14028"/>
    <w:rsid w:val="00B15DDB"/>
    <w:rsid w:val="00B177F5"/>
    <w:rsid w:val="00B21F50"/>
    <w:rsid w:val="00B22FF3"/>
    <w:rsid w:val="00B27674"/>
    <w:rsid w:val="00B31D7B"/>
    <w:rsid w:val="00B36318"/>
    <w:rsid w:val="00B3647E"/>
    <w:rsid w:val="00B37298"/>
    <w:rsid w:val="00B4031A"/>
    <w:rsid w:val="00B418A9"/>
    <w:rsid w:val="00B432CB"/>
    <w:rsid w:val="00B43C48"/>
    <w:rsid w:val="00B45DB7"/>
    <w:rsid w:val="00B46024"/>
    <w:rsid w:val="00B46980"/>
    <w:rsid w:val="00B47C5A"/>
    <w:rsid w:val="00B53768"/>
    <w:rsid w:val="00B56EEA"/>
    <w:rsid w:val="00B6045E"/>
    <w:rsid w:val="00B6586F"/>
    <w:rsid w:val="00B67B3A"/>
    <w:rsid w:val="00B73289"/>
    <w:rsid w:val="00B74B3A"/>
    <w:rsid w:val="00B7508E"/>
    <w:rsid w:val="00B75E85"/>
    <w:rsid w:val="00B770AC"/>
    <w:rsid w:val="00B80D2B"/>
    <w:rsid w:val="00B8170B"/>
    <w:rsid w:val="00B86350"/>
    <w:rsid w:val="00B86AF9"/>
    <w:rsid w:val="00B9098D"/>
    <w:rsid w:val="00B92B93"/>
    <w:rsid w:val="00B96295"/>
    <w:rsid w:val="00B9633A"/>
    <w:rsid w:val="00BA2573"/>
    <w:rsid w:val="00BA57E8"/>
    <w:rsid w:val="00BB28B8"/>
    <w:rsid w:val="00BC22B7"/>
    <w:rsid w:val="00BC3615"/>
    <w:rsid w:val="00BC4555"/>
    <w:rsid w:val="00BC7AE6"/>
    <w:rsid w:val="00BD068A"/>
    <w:rsid w:val="00BD0A64"/>
    <w:rsid w:val="00BD36DF"/>
    <w:rsid w:val="00BD4917"/>
    <w:rsid w:val="00BD505F"/>
    <w:rsid w:val="00BD5ACC"/>
    <w:rsid w:val="00BD6755"/>
    <w:rsid w:val="00BE01ED"/>
    <w:rsid w:val="00BE483E"/>
    <w:rsid w:val="00BE5C6D"/>
    <w:rsid w:val="00BF1423"/>
    <w:rsid w:val="00BF4588"/>
    <w:rsid w:val="00BF6905"/>
    <w:rsid w:val="00C00B04"/>
    <w:rsid w:val="00C014CD"/>
    <w:rsid w:val="00C0180F"/>
    <w:rsid w:val="00C0195C"/>
    <w:rsid w:val="00C10967"/>
    <w:rsid w:val="00C13596"/>
    <w:rsid w:val="00C13E90"/>
    <w:rsid w:val="00C219FE"/>
    <w:rsid w:val="00C257E3"/>
    <w:rsid w:val="00C2624A"/>
    <w:rsid w:val="00C26541"/>
    <w:rsid w:val="00C26BB5"/>
    <w:rsid w:val="00C30664"/>
    <w:rsid w:val="00C3398D"/>
    <w:rsid w:val="00C34226"/>
    <w:rsid w:val="00C346BF"/>
    <w:rsid w:val="00C34DF6"/>
    <w:rsid w:val="00C35A48"/>
    <w:rsid w:val="00C460F3"/>
    <w:rsid w:val="00C514A4"/>
    <w:rsid w:val="00C5295E"/>
    <w:rsid w:val="00C5557B"/>
    <w:rsid w:val="00C56796"/>
    <w:rsid w:val="00C56B7D"/>
    <w:rsid w:val="00C57D4F"/>
    <w:rsid w:val="00C640CE"/>
    <w:rsid w:val="00C64391"/>
    <w:rsid w:val="00C65296"/>
    <w:rsid w:val="00C70AF8"/>
    <w:rsid w:val="00C70F37"/>
    <w:rsid w:val="00C735D0"/>
    <w:rsid w:val="00C764FE"/>
    <w:rsid w:val="00C77422"/>
    <w:rsid w:val="00C8014F"/>
    <w:rsid w:val="00C81225"/>
    <w:rsid w:val="00C82550"/>
    <w:rsid w:val="00C82A31"/>
    <w:rsid w:val="00C83E81"/>
    <w:rsid w:val="00C850F4"/>
    <w:rsid w:val="00C85C40"/>
    <w:rsid w:val="00C86F72"/>
    <w:rsid w:val="00C9274A"/>
    <w:rsid w:val="00C931E4"/>
    <w:rsid w:val="00C95795"/>
    <w:rsid w:val="00C9684A"/>
    <w:rsid w:val="00CA47D8"/>
    <w:rsid w:val="00CA61DC"/>
    <w:rsid w:val="00CA6538"/>
    <w:rsid w:val="00CB3C9C"/>
    <w:rsid w:val="00CB52B6"/>
    <w:rsid w:val="00CC6B5E"/>
    <w:rsid w:val="00CC7769"/>
    <w:rsid w:val="00CD2141"/>
    <w:rsid w:val="00CD24D6"/>
    <w:rsid w:val="00CD2F8B"/>
    <w:rsid w:val="00CD5F8F"/>
    <w:rsid w:val="00CE1B13"/>
    <w:rsid w:val="00CE5150"/>
    <w:rsid w:val="00CE6B19"/>
    <w:rsid w:val="00CE6D8E"/>
    <w:rsid w:val="00CE7B74"/>
    <w:rsid w:val="00CF0081"/>
    <w:rsid w:val="00CF09BC"/>
    <w:rsid w:val="00CF5356"/>
    <w:rsid w:val="00CF5F42"/>
    <w:rsid w:val="00CF658E"/>
    <w:rsid w:val="00CF6EE9"/>
    <w:rsid w:val="00D040A6"/>
    <w:rsid w:val="00D04E62"/>
    <w:rsid w:val="00D0527E"/>
    <w:rsid w:val="00D05B98"/>
    <w:rsid w:val="00D05BB8"/>
    <w:rsid w:val="00D07709"/>
    <w:rsid w:val="00D07733"/>
    <w:rsid w:val="00D110D7"/>
    <w:rsid w:val="00D111E0"/>
    <w:rsid w:val="00D146DC"/>
    <w:rsid w:val="00D20422"/>
    <w:rsid w:val="00D21C51"/>
    <w:rsid w:val="00D2648D"/>
    <w:rsid w:val="00D32F18"/>
    <w:rsid w:val="00D3747D"/>
    <w:rsid w:val="00D401D6"/>
    <w:rsid w:val="00D40C66"/>
    <w:rsid w:val="00D412A8"/>
    <w:rsid w:val="00D41641"/>
    <w:rsid w:val="00D42868"/>
    <w:rsid w:val="00D449EF"/>
    <w:rsid w:val="00D462E2"/>
    <w:rsid w:val="00D50271"/>
    <w:rsid w:val="00D51589"/>
    <w:rsid w:val="00D541EE"/>
    <w:rsid w:val="00D55C8B"/>
    <w:rsid w:val="00D56CE8"/>
    <w:rsid w:val="00D60737"/>
    <w:rsid w:val="00D6149A"/>
    <w:rsid w:val="00D6283D"/>
    <w:rsid w:val="00D6290E"/>
    <w:rsid w:val="00D671C6"/>
    <w:rsid w:val="00D71157"/>
    <w:rsid w:val="00D717AA"/>
    <w:rsid w:val="00D74064"/>
    <w:rsid w:val="00D76893"/>
    <w:rsid w:val="00D77BEA"/>
    <w:rsid w:val="00D84F68"/>
    <w:rsid w:val="00D91508"/>
    <w:rsid w:val="00D91FDB"/>
    <w:rsid w:val="00D92F1A"/>
    <w:rsid w:val="00D95102"/>
    <w:rsid w:val="00DA1678"/>
    <w:rsid w:val="00DA4AD1"/>
    <w:rsid w:val="00DA4B05"/>
    <w:rsid w:val="00DA6024"/>
    <w:rsid w:val="00DB590C"/>
    <w:rsid w:val="00DB590F"/>
    <w:rsid w:val="00DB7B66"/>
    <w:rsid w:val="00DC077E"/>
    <w:rsid w:val="00DC0D3D"/>
    <w:rsid w:val="00DC1981"/>
    <w:rsid w:val="00DC259F"/>
    <w:rsid w:val="00DC3DC1"/>
    <w:rsid w:val="00DC5EA3"/>
    <w:rsid w:val="00DC6B24"/>
    <w:rsid w:val="00DD2618"/>
    <w:rsid w:val="00DD3C94"/>
    <w:rsid w:val="00DD444D"/>
    <w:rsid w:val="00DD62A8"/>
    <w:rsid w:val="00DD76F9"/>
    <w:rsid w:val="00DE1AA7"/>
    <w:rsid w:val="00DE1CB6"/>
    <w:rsid w:val="00DE1D98"/>
    <w:rsid w:val="00DE2ADB"/>
    <w:rsid w:val="00DE4206"/>
    <w:rsid w:val="00DE5AC6"/>
    <w:rsid w:val="00DE6FDE"/>
    <w:rsid w:val="00DE7B55"/>
    <w:rsid w:val="00DF01A0"/>
    <w:rsid w:val="00E04565"/>
    <w:rsid w:val="00E04D6F"/>
    <w:rsid w:val="00E05BD0"/>
    <w:rsid w:val="00E05F07"/>
    <w:rsid w:val="00E10548"/>
    <w:rsid w:val="00E12E21"/>
    <w:rsid w:val="00E13AD7"/>
    <w:rsid w:val="00E16985"/>
    <w:rsid w:val="00E20828"/>
    <w:rsid w:val="00E21C6E"/>
    <w:rsid w:val="00E226AF"/>
    <w:rsid w:val="00E22C08"/>
    <w:rsid w:val="00E30197"/>
    <w:rsid w:val="00E316C8"/>
    <w:rsid w:val="00E33AA1"/>
    <w:rsid w:val="00E34488"/>
    <w:rsid w:val="00E349FF"/>
    <w:rsid w:val="00E34E19"/>
    <w:rsid w:val="00E35CC2"/>
    <w:rsid w:val="00E36016"/>
    <w:rsid w:val="00E375C6"/>
    <w:rsid w:val="00E4658A"/>
    <w:rsid w:val="00E468BF"/>
    <w:rsid w:val="00E5282A"/>
    <w:rsid w:val="00E54EED"/>
    <w:rsid w:val="00E56112"/>
    <w:rsid w:val="00E56548"/>
    <w:rsid w:val="00E67241"/>
    <w:rsid w:val="00E67617"/>
    <w:rsid w:val="00E705DE"/>
    <w:rsid w:val="00E713B3"/>
    <w:rsid w:val="00E7418C"/>
    <w:rsid w:val="00E770FB"/>
    <w:rsid w:val="00E804F5"/>
    <w:rsid w:val="00E81280"/>
    <w:rsid w:val="00E82678"/>
    <w:rsid w:val="00E84178"/>
    <w:rsid w:val="00E877D7"/>
    <w:rsid w:val="00E91816"/>
    <w:rsid w:val="00E9232F"/>
    <w:rsid w:val="00E92574"/>
    <w:rsid w:val="00E96114"/>
    <w:rsid w:val="00EA073A"/>
    <w:rsid w:val="00EA1183"/>
    <w:rsid w:val="00EB2D6A"/>
    <w:rsid w:val="00EC582B"/>
    <w:rsid w:val="00EC5DBA"/>
    <w:rsid w:val="00EC6549"/>
    <w:rsid w:val="00ED00AB"/>
    <w:rsid w:val="00ED10D4"/>
    <w:rsid w:val="00EE57CD"/>
    <w:rsid w:val="00EE64BB"/>
    <w:rsid w:val="00EF132C"/>
    <w:rsid w:val="00EF2D7C"/>
    <w:rsid w:val="00EF47C9"/>
    <w:rsid w:val="00EF5506"/>
    <w:rsid w:val="00EF6CFE"/>
    <w:rsid w:val="00F00E2E"/>
    <w:rsid w:val="00F12F0C"/>
    <w:rsid w:val="00F16A73"/>
    <w:rsid w:val="00F36053"/>
    <w:rsid w:val="00F369D5"/>
    <w:rsid w:val="00F36A5F"/>
    <w:rsid w:val="00F4242B"/>
    <w:rsid w:val="00F44324"/>
    <w:rsid w:val="00F45F26"/>
    <w:rsid w:val="00F5032D"/>
    <w:rsid w:val="00F50FE3"/>
    <w:rsid w:val="00F51E62"/>
    <w:rsid w:val="00F528DE"/>
    <w:rsid w:val="00F54F77"/>
    <w:rsid w:val="00F62353"/>
    <w:rsid w:val="00F62E46"/>
    <w:rsid w:val="00F63592"/>
    <w:rsid w:val="00F63774"/>
    <w:rsid w:val="00F65922"/>
    <w:rsid w:val="00F67B4E"/>
    <w:rsid w:val="00F72D97"/>
    <w:rsid w:val="00F7307C"/>
    <w:rsid w:val="00F75C10"/>
    <w:rsid w:val="00F769D0"/>
    <w:rsid w:val="00F824FF"/>
    <w:rsid w:val="00F833FE"/>
    <w:rsid w:val="00F85BE9"/>
    <w:rsid w:val="00F90950"/>
    <w:rsid w:val="00F91891"/>
    <w:rsid w:val="00F92BDE"/>
    <w:rsid w:val="00F930E2"/>
    <w:rsid w:val="00F931D1"/>
    <w:rsid w:val="00F95592"/>
    <w:rsid w:val="00FA06E6"/>
    <w:rsid w:val="00FA26B1"/>
    <w:rsid w:val="00FB2679"/>
    <w:rsid w:val="00FB2B26"/>
    <w:rsid w:val="00FB3F8F"/>
    <w:rsid w:val="00FC1020"/>
    <w:rsid w:val="00FC43D9"/>
    <w:rsid w:val="00FD72AA"/>
    <w:rsid w:val="00FE4E3A"/>
    <w:rsid w:val="00FE718B"/>
    <w:rsid w:val="00FF4ECC"/>
    <w:rsid w:val="00FF5388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37053EF-2692-49E0-8902-1E5A9E3C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6E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1C6E"/>
    <w:pPr>
      <w:keepNext/>
      <w:outlineLvl w:val="0"/>
    </w:pPr>
    <w:rPr>
      <w:rFonts w:ascii="Times" w:hAnsi="Times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1C6E"/>
    <w:pPr>
      <w:keepNext/>
      <w:jc w:val="center"/>
      <w:outlineLvl w:val="1"/>
    </w:pPr>
    <w:rPr>
      <w:rFonts w:ascii="Times" w:hAnsi="Times"/>
      <w:b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21C6E"/>
    <w:pPr>
      <w:keepNext/>
      <w:ind w:left="1440"/>
      <w:outlineLvl w:val="2"/>
    </w:pPr>
    <w:rPr>
      <w:rFonts w:ascii="Times" w:hAnsi="Times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21C6E"/>
    <w:pPr>
      <w:keepNext/>
      <w:outlineLvl w:val="3"/>
    </w:pPr>
    <w:rPr>
      <w:rFonts w:ascii="Times" w:hAnsi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42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42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42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267"/>
    <w:rPr>
      <w:rFonts w:ascii="Calibri" w:eastAsia="Times New Roman" w:hAnsi="Calibri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E21C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4267"/>
    <w:rPr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rsid w:val="00E21C6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21C6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267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21C6E"/>
    <w:pPr>
      <w:ind w:left="1440"/>
    </w:pPr>
    <w:rPr>
      <w:rFonts w:ascii="Times" w:hAnsi="Time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44267"/>
    <w:rPr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E21C6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267"/>
    <w:rPr>
      <w:rFonts w:ascii="Times New Roman" w:hAnsi="Times New Roman"/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E21C6E"/>
    <w:pPr>
      <w:jc w:val="center"/>
    </w:pPr>
    <w:rPr>
      <w:rFonts w:ascii="Times" w:hAnsi="Times"/>
      <w:i/>
    </w:rPr>
  </w:style>
  <w:style w:type="character" w:customStyle="1" w:styleId="TitleChar">
    <w:name w:val="Title Char"/>
    <w:basedOn w:val="DefaultParagraphFont"/>
    <w:link w:val="Title"/>
    <w:uiPriority w:val="10"/>
    <w:rsid w:val="00F4426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F1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267"/>
    <w:rPr>
      <w:rFonts w:ascii="Times New Roman" w:hAnsi="Times New Roman"/>
      <w:sz w:val="0"/>
      <w:szCs w:val="0"/>
    </w:rPr>
  </w:style>
  <w:style w:type="character" w:styleId="Hyperlink">
    <w:name w:val="Hyperlink"/>
    <w:basedOn w:val="DefaultParagraphFont"/>
    <w:uiPriority w:val="99"/>
    <w:rsid w:val="00AC261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A047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99"/>
    <w:qFormat/>
    <w:rsid w:val="00350F40"/>
    <w:pPr>
      <w:ind w:left="720"/>
      <w:contextualSpacing/>
    </w:pPr>
  </w:style>
  <w:style w:type="character" w:customStyle="1" w:styleId="src1">
    <w:name w:val="src1"/>
    <w:basedOn w:val="DefaultParagraphFont"/>
    <w:rsid w:val="00961AE6"/>
    <w:rPr>
      <w:vanish w:val="0"/>
      <w:webHidden w:val="0"/>
      <w:specVanish w:val="0"/>
    </w:rPr>
  </w:style>
  <w:style w:type="character" w:customStyle="1" w:styleId="jrnl">
    <w:name w:val="jrnl"/>
    <w:basedOn w:val="DefaultParagraphFont"/>
    <w:rsid w:val="00961AE6"/>
  </w:style>
  <w:style w:type="character" w:styleId="Strong">
    <w:name w:val="Strong"/>
    <w:basedOn w:val="DefaultParagraphFont"/>
    <w:uiPriority w:val="22"/>
    <w:qFormat/>
    <w:locked/>
    <w:rsid w:val="00A339C2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6D0966"/>
    <w:rPr>
      <w:i/>
      <w:iCs/>
    </w:rPr>
  </w:style>
  <w:style w:type="character" w:customStyle="1" w:styleId="versions-flat">
    <w:name w:val="versions-flat"/>
    <w:basedOn w:val="DefaultParagraphFont"/>
    <w:rsid w:val="006D0966"/>
  </w:style>
  <w:style w:type="character" w:customStyle="1" w:styleId="highlight">
    <w:name w:val="highlight"/>
    <w:basedOn w:val="DefaultParagraphFont"/>
    <w:rsid w:val="00037FFB"/>
  </w:style>
  <w:style w:type="paragraph" w:customStyle="1" w:styleId="Default">
    <w:name w:val="Default"/>
    <w:rsid w:val="001727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5DB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5DB7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2A3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C0E"/>
    <w:rPr>
      <w:sz w:val="24"/>
    </w:rPr>
  </w:style>
  <w:style w:type="paragraph" w:customStyle="1" w:styleId="s2">
    <w:name w:val="s2"/>
    <w:basedOn w:val="Normal"/>
    <w:rsid w:val="00454C69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customStyle="1" w:styleId="bumpedfont15">
    <w:name w:val="bumpedfont15"/>
    <w:basedOn w:val="DefaultParagraphFont"/>
    <w:rsid w:val="00454C69"/>
  </w:style>
  <w:style w:type="character" w:customStyle="1" w:styleId="gmail-aqj">
    <w:name w:val="gmail-aqj"/>
    <w:basedOn w:val="DefaultParagraphFont"/>
    <w:rsid w:val="00526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953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2024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6973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13">
      <w:marLeft w:val="48"/>
      <w:marRight w:val="4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0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6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1342">
                      <w:marLeft w:val="411"/>
                      <w:marRight w:val="411"/>
                      <w:marTop w:val="206"/>
                      <w:marBottom w:val="206"/>
                      <w:divBdr>
                        <w:top w:val="single" w:sz="8" w:space="0" w:color="003366"/>
                        <w:left w:val="single" w:sz="8" w:space="0" w:color="003366"/>
                        <w:bottom w:val="single" w:sz="8" w:space="0" w:color="003366"/>
                        <w:right w:val="single" w:sz="8" w:space="0" w:color="003366"/>
                      </w:divBdr>
                    </w:div>
                  </w:divsChild>
                </w:div>
              </w:divsChild>
            </w:div>
          </w:divsChild>
        </w:div>
      </w:divsChild>
    </w:div>
    <w:div w:id="11394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565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2374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4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0658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397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13757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94539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mpowher.com/users/dr-brian-mull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rthopaedia.com/x/EgoCA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rthopaedia.com/pages/viewpage.action?pageId=3368808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5.aaos.org/oko/partners/ota/main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5.aaos.org/oko/partners/ota/main.cf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E6ACC-0770-41DA-927B-848E39E5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17</Pages>
  <Words>5020</Words>
  <Characters>28618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UNC-CH School of Medicine</Company>
  <LinksUpToDate>false</LinksUpToDate>
  <CharactersWithSpaces>33571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Brian Mullis</dc:creator>
  <cp:lastModifiedBy>Mullis, Brian Heath</cp:lastModifiedBy>
  <cp:revision>124</cp:revision>
  <cp:lastPrinted>2015-12-09T22:09:00Z</cp:lastPrinted>
  <dcterms:created xsi:type="dcterms:W3CDTF">2014-02-07T15:49:00Z</dcterms:created>
  <dcterms:modified xsi:type="dcterms:W3CDTF">2017-03-06T16:15:00Z</dcterms:modified>
</cp:coreProperties>
</file>