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17AF" w14:textId="77777777" w:rsidR="00BC2809" w:rsidRPr="00BC2809" w:rsidRDefault="00BC2809" w:rsidP="00BC2809">
      <w:pPr>
        <w:rPr>
          <w:b/>
        </w:rPr>
      </w:pPr>
      <w:r w:rsidRPr="00BC2809">
        <w:rPr>
          <w:b/>
        </w:rPr>
        <w:t xml:space="preserve">Richard M. Frankel </w:t>
      </w:r>
    </w:p>
    <w:p w14:paraId="290A44C1" w14:textId="77777777" w:rsidR="00BC2809" w:rsidRPr="00BC2809" w:rsidRDefault="00BC2809" w:rsidP="00BC2809">
      <w:pPr>
        <w:rPr>
          <w:b/>
        </w:rPr>
      </w:pPr>
    </w:p>
    <w:p w14:paraId="09FC7217" w14:textId="43A5EA8B" w:rsidR="00BC2809" w:rsidRPr="00BC2809" w:rsidRDefault="00BC2809" w:rsidP="00BC2809">
      <w:pPr>
        <w:rPr>
          <w:bCs/>
        </w:rPr>
      </w:pPr>
      <w:r w:rsidRPr="00BC2809">
        <w:rPr>
          <w:bCs/>
        </w:rPr>
        <w:t xml:space="preserve">Dr. Frankel is a professor of medicine and geriatrics at Indiana University School of Medicine </w:t>
      </w:r>
      <w:r w:rsidR="003F08A5">
        <w:rPr>
          <w:bCs/>
        </w:rPr>
        <w:t xml:space="preserve">(IUSM) </w:t>
      </w:r>
      <w:r w:rsidRPr="00BC2809">
        <w:rPr>
          <w:bCs/>
        </w:rPr>
        <w:t>where he directs the ASPIRE Fellowship, (Advanced Scholars Program for Internists in Research and Education)</w:t>
      </w:r>
      <w:r w:rsidR="00576902">
        <w:rPr>
          <w:bCs/>
        </w:rPr>
        <w:t>,</w:t>
      </w:r>
      <w:r>
        <w:rPr>
          <w:bCs/>
        </w:rPr>
        <w:t xml:space="preserve"> and i</w:t>
      </w:r>
      <w:r w:rsidRPr="00BC2809">
        <w:rPr>
          <w:bCs/>
        </w:rPr>
        <w:t>s also a senior scientist at Regenstrief Institute. In addition, he holds a</w:t>
      </w:r>
      <w:r>
        <w:rPr>
          <w:bCs/>
        </w:rPr>
        <w:t xml:space="preserve"> faculty</w:t>
      </w:r>
      <w:r w:rsidRPr="00BC2809">
        <w:rPr>
          <w:bCs/>
        </w:rPr>
        <w:t xml:space="preserve"> appointment </w:t>
      </w:r>
      <w:proofErr w:type="gramStart"/>
      <w:r w:rsidRPr="00BC2809">
        <w:rPr>
          <w:bCs/>
        </w:rPr>
        <w:t>in</w:t>
      </w:r>
      <w:proofErr w:type="gramEnd"/>
      <w:r w:rsidRPr="00BC2809">
        <w:rPr>
          <w:bCs/>
        </w:rPr>
        <w:t xml:space="preserve"> the </w:t>
      </w:r>
      <w:r>
        <w:rPr>
          <w:bCs/>
        </w:rPr>
        <w:t>Education Institute</w:t>
      </w:r>
      <w:r w:rsidR="003F08A5">
        <w:rPr>
          <w:bCs/>
        </w:rPr>
        <w:t xml:space="preserve"> at</w:t>
      </w:r>
      <w:r>
        <w:rPr>
          <w:bCs/>
        </w:rPr>
        <w:t xml:space="preserve"> Cleveland Clinic </w:t>
      </w:r>
      <w:r w:rsidRPr="00BC2809">
        <w:rPr>
          <w:bCs/>
        </w:rPr>
        <w:t xml:space="preserve">Lerner </w:t>
      </w:r>
      <w:r>
        <w:rPr>
          <w:bCs/>
        </w:rPr>
        <w:t>College</w:t>
      </w:r>
      <w:r w:rsidRPr="00BC2809">
        <w:rPr>
          <w:bCs/>
        </w:rPr>
        <w:t xml:space="preserve"> of Medicine.</w:t>
      </w:r>
    </w:p>
    <w:p w14:paraId="34B184E5" w14:textId="77777777" w:rsidR="00BC2809" w:rsidRPr="00BC2809" w:rsidRDefault="00BC2809" w:rsidP="00BC2809">
      <w:pPr>
        <w:rPr>
          <w:bCs/>
        </w:rPr>
      </w:pPr>
    </w:p>
    <w:p w14:paraId="0D7EDD6A" w14:textId="14DA601A" w:rsidR="00803BC8" w:rsidRDefault="00BC2809" w:rsidP="00BC2809">
      <w:pPr>
        <w:rPr>
          <w:bCs/>
        </w:rPr>
      </w:pPr>
      <w:r w:rsidRPr="00BC2809">
        <w:rPr>
          <w:bCs/>
        </w:rPr>
        <w:t xml:space="preserve">Rich is trained as a qualitative researcher whose interests include </w:t>
      </w:r>
      <w:r>
        <w:rPr>
          <w:bCs/>
        </w:rPr>
        <w:t>doctor-patient</w:t>
      </w:r>
      <w:r w:rsidRPr="00BC2809">
        <w:rPr>
          <w:bCs/>
        </w:rPr>
        <w:t xml:space="preserve"> communication</w:t>
      </w:r>
      <w:r w:rsidR="00803BC8">
        <w:rPr>
          <w:bCs/>
        </w:rPr>
        <w:t xml:space="preserve"> and its impact on quality, safety, and outcomes of care</w:t>
      </w:r>
      <w:r w:rsidRPr="00BC2809">
        <w:rPr>
          <w:bCs/>
        </w:rPr>
        <w:t xml:space="preserve">, </w:t>
      </w:r>
      <w:r w:rsidR="003F08A5">
        <w:rPr>
          <w:bCs/>
        </w:rPr>
        <w:t>exam room computing</w:t>
      </w:r>
      <w:r w:rsidR="00F82456">
        <w:rPr>
          <w:bCs/>
        </w:rPr>
        <w:t>,</w:t>
      </w:r>
      <w:r w:rsidRPr="00BC2809">
        <w:rPr>
          <w:bCs/>
        </w:rPr>
        <w:t xml:space="preserve"> </w:t>
      </w:r>
      <w:r w:rsidR="00803BC8">
        <w:rPr>
          <w:bCs/>
        </w:rPr>
        <w:t xml:space="preserve">and </w:t>
      </w:r>
      <w:r>
        <w:rPr>
          <w:bCs/>
        </w:rPr>
        <w:t>organizational</w:t>
      </w:r>
      <w:r w:rsidR="00803BC8">
        <w:rPr>
          <w:bCs/>
        </w:rPr>
        <w:t xml:space="preserve"> culture</w:t>
      </w:r>
      <w:r>
        <w:rPr>
          <w:bCs/>
        </w:rPr>
        <w:t xml:space="preserve"> change</w:t>
      </w:r>
      <w:r w:rsidRPr="00BC2809">
        <w:rPr>
          <w:bCs/>
        </w:rPr>
        <w:t xml:space="preserve">. </w:t>
      </w:r>
      <w:r w:rsidR="00F82456">
        <w:rPr>
          <w:bCs/>
        </w:rPr>
        <w:t>He</w:t>
      </w:r>
      <w:r w:rsidR="00803BC8">
        <w:rPr>
          <w:bCs/>
        </w:rPr>
        <w:t xml:space="preserve"> is the co-author of The Four Habits of Highly Effective Clinicians, a</w:t>
      </w:r>
      <w:r w:rsidR="00F82456">
        <w:rPr>
          <w:bCs/>
        </w:rPr>
        <w:t xml:space="preserve">n </w:t>
      </w:r>
      <w:r w:rsidR="003F08A5">
        <w:rPr>
          <w:bCs/>
        </w:rPr>
        <w:t xml:space="preserve">evidence-based </w:t>
      </w:r>
      <w:r w:rsidR="00F82456">
        <w:rPr>
          <w:bCs/>
        </w:rPr>
        <w:t xml:space="preserve">approach to communicating with patients that has been used to train </w:t>
      </w:r>
      <w:r w:rsidR="000C78C0">
        <w:rPr>
          <w:bCs/>
        </w:rPr>
        <w:t xml:space="preserve">upwards of </w:t>
      </w:r>
      <w:r w:rsidR="00F82456">
        <w:rPr>
          <w:bCs/>
        </w:rPr>
        <w:t xml:space="preserve">25,000 physicians in the US and abroad.  Mastery of the Four Habits is currently required for licensure to practice medicine in Norway.  </w:t>
      </w:r>
      <w:r w:rsidR="00803BC8">
        <w:rPr>
          <w:bCs/>
        </w:rPr>
        <w:t xml:space="preserve"> </w:t>
      </w:r>
    </w:p>
    <w:p w14:paraId="194402EF" w14:textId="5687E38B" w:rsidR="00BC2809" w:rsidRPr="00BC2809" w:rsidRDefault="00BC2809" w:rsidP="00BC2809">
      <w:pPr>
        <w:rPr>
          <w:bCs/>
        </w:rPr>
      </w:pPr>
      <w:r w:rsidRPr="00BC2809">
        <w:rPr>
          <w:bCs/>
        </w:rPr>
        <w:t xml:space="preserve">In addition to his research interests, </w:t>
      </w:r>
      <w:r w:rsidR="000C78C0">
        <w:rPr>
          <w:bCs/>
        </w:rPr>
        <w:t>Rich</w:t>
      </w:r>
      <w:r w:rsidRPr="00BC2809">
        <w:rPr>
          <w:bCs/>
        </w:rPr>
        <w:t xml:space="preserve"> has been a medical educator for the past 40 years. He was the co-director of the internal medicine residency program at Highland Hospital/University of Rochester</w:t>
      </w:r>
      <w:r w:rsidR="00381CED">
        <w:rPr>
          <w:bCs/>
        </w:rPr>
        <w:t>,</w:t>
      </w:r>
      <w:r w:rsidRPr="00BC2809">
        <w:rPr>
          <w:bCs/>
        </w:rPr>
        <w:t xml:space="preserve"> and while there served as co-director of the Program and Fellowship in Advanced Biopsychosocial Medicine. </w:t>
      </w:r>
      <w:r w:rsidR="000C78C0">
        <w:rPr>
          <w:bCs/>
        </w:rPr>
        <w:t>For a decade at</w:t>
      </w:r>
      <w:r>
        <w:rPr>
          <w:bCs/>
        </w:rPr>
        <w:t xml:space="preserve"> </w:t>
      </w:r>
      <w:r w:rsidRPr="00BC2809">
        <w:rPr>
          <w:bCs/>
        </w:rPr>
        <w:t>I</w:t>
      </w:r>
      <w:r w:rsidR="003F08A5">
        <w:rPr>
          <w:bCs/>
        </w:rPr>
        <w:t>USM</w:t>
      </w:r>
      <w:r w:rsidR="00803BC8">
        <w:rPr>
          <w:bCs/>
        </w:rPr>
        <w:t xml:space="preserve">, </w:t>
      </w:r>
      <w:r w:rsidR="000C78C0">
        <w:rPr>
          <w:bCs/>
        </w:rPr>
        <w:t xml:space="preserve">Rich </w:t>
      </w:r>
      <w:r w:rsidR="000C78C0" w:rsidRPr="000C78C0">
        <w:rPr>
          <w:bCs/>
        </w:rPr>
        <w:t>was the state-wide director of the school’s professionalism competency</w:t>
      </w:r>
      <w:r w:rsidR="000C78C0">
        <w:rPr>
          <w:bCs/>
        </w:rPr>
        <w:t xml:space="preserve"> while also serving on the admissions and student promotion</w:t>
      </w:r>
      <w:r w:rsidR="003F08A5">
        <w:rPr>
          <w:bCs/>
        </w:rPr>
        <w:t>s</w:t>
      </w:r>
      <w:r w:rsidR="000C78C0">
        <w:rPr>
          <w:bCs/>
        </w:rPr>
        <w:t xml:space="preserve"> committee</w:t>
      </w:r>
      <w:r w:rsidR="00381CED">
        <w:rPr>
          <w:bCs/>
        </w:rPr>
        <w:t>s</w:t>
      </w:r>
      <w:r w:rsidR="000C78C0">
        <w:rPr>
          <w:bCs/>
        </w:rPr>
        <w:t xml:space="preserve">. </w:t>
      </w:r>
      <w:r w:rsidR="000C78C0" w:rsidRPr="000C78C0">
        <w:rPr>
          <w:bCs/>
        </w:rPr>
        <w:t xml:space="preserve"> </w:t>
      </w:r>
      <w:r w:rsidR="003F08A5">
        <w:rPr>
          <w:bCs/>
        </w:rPr>
        <w:t>During that time, h</w:t>
      </w:r>
      <w:r w:rsidR="000C78C0">
        <w:rPr>
          <w:bCs/>
        </w:rPr>
        <w:t>e</w:t>
      </w:r>
      <w:r w:rsidRPr="00BC2809">
        <w:rPr>
          <w:bCs/>
        </w:rPr>
        <w:t xml:space="preserve"> co-led a successful five-year schoolwide </w:t>
      </w:r>
      <w:r w:rsidR="000C78C0">
        <w:rPr>
          <w:bCs/>
        </w:rPr>
        <w:t>in</w:t>
      </w:r>
      <w:r w:rsidRPr="00BC2809">
        <w:rPr>
          <w:bCs/>
        </w:rPr>
        <w:t xml:space="preserve">itiative to change the culture of the medical school using </w:t>
      </w:r>
      <w:r w:rsidR="00803BC8">
        <w:rPr>
          <w:bCs/>
        </w:rPr>
        <w:t>A</w:t>
      </w:r>
      <w:r w:rsidRPr="00BC2809">
        <w:rPr>
          <w:bCs/>
        </w:rPr>
        <w:t xml:space="preserve">ppreciative </w:t>
      </w:r>
      <w:r w:rsidR="00803BC8">
        <w:rPr>
          <w:bCs/>
        </w:rPr>
        <w:t>I</w:t>
      </w:r>
      <w:r w:rsidRPr="00BC2809">
        <w:rPr>
          <w:bCs/>
        </w:rPr>
        <w:t>nquiry an</w:t>
      </w:r>
      <w:r w:rsidR="00803BC8">
        <w:rPr>
          <w:bCs/>
        </w:rPr>
        <w:t xml:space="preserve">d emergent design, </w:t>
      </w:r>
      <w:r w:rsidRPr="00BC2809">
        <w:rPr>
          <w:bCs/>
        </w:rPr>
        <w:t>chang</w:t>
      </w:r>
      <w:r w:rsidR="00803BC8">
        <w:rPr>
          <w:bCs/>
        </w:rPr>
        <w:t>e</w:t>
      </w:r>
      <w:r w:rsidRPr="00BC2809">
        <w:rPr>
          <w:bCs/>
        </w:rPr>
        <w:t xml:space="preserve"> strateg</w:t>
      </w:r>
      <w:r w:rsidR="00803BC8">
        <w:rPr>
          <w:bCs/>
        </w:rPr>
        <w:t>ies</w:t>
      </w:r>
      <w:r w:rsidRPr="00BC2809">
        <w:rPr>
          <w:bCs/>
        </w:rPr>
        <w:t xml:space="preserve"> that focus on what is working well </w:t>
      </w:r>
      <w:r w:rsidR="000C78C0">
        <w:rPr>
          <w:bCs/>
        </w:rPr>
        <w:t xml:space="preserve">in an organization </w:t>
      </w:r>
      <w:r w:rsidRPr="00BC2809">
        <w:rPr>
          <w:bCs/>
        </w:rPr>
        <w:t>and how to get more of it rather than focusing on what’s wrong and how to fix it.</w:t>
      </w:r>
      <w:r w:rsidR="00F82456">
        <w:rPr>
          <w:bCs/>
        </w:rPr>
        <w:t xml:space="preserve"> </w:t>
      </w:r>
      <w:r w:rsidR="000C78C0">
        <w:rPr>
          <w:bCs/>
        </w:rPr>
        <w:t xml:space="preserve">The initiative grew from a dozen people to over </w:t>
      </w:r>
      <w:r w:rsidR="00082A2A">
        <w:rPr>
          <w:bCs/>
        </w:rPr>
        <w:t xml:space="preserve">1,100 </w:t>
      </w:r>
      <w:r w:rsidR="000C78C0">
        <w:rPr>
          <w:bCs/>
        </w:rPr>
        <w:t>active participa</w:t>
      </w:r>
      <w:r w:rsidR="00082A2A">
        <w:rPr>
          <w:bCs/>
        </w:rPr>
        <w:t>nts and resulted in a renewed sense of pride and relationships among</w:t>
      </w:r>
      <w:r w:rsidR="003F08A5">
        <w:rPr>
          <w:bCs/>
        </w:rPr>
        <w:t xml:space="preserve"> students, faculty and staff.</w:t>
      </w:r>
      <w:r w:rsidR="00082A2A">
        <w:rPr>
          <w:bCs/>
        </w:rPr>
        <w:t xml:space="preserve">    </w:t>
      </w:r>
      <w:r w:rsidR="00F82456">
        <w:rPr>
          <w:bCs/>
        </w:rPr>
        <w:t xml:space="preserve"> </w:t>
      </w:r>
    </w:p>
    <w:p w14:paraId="61315813" w14:textId="77777777" w:rsidR="00BC2809" w:rsidRPr="00BC2809" w:rsidRDefault="00BC2809" w:rsidP="00BC2809">
      <w:pPr>
        <w:rPr>
          <w:bCs/>
        </w:rPr>
      </w:pPr>
    </w:p>
    <w:p w14:paraId="2B8E9AB8" w14:textId="195F7A39" w:rsidR="00BC2809" w:rsidRPr="00BC2809" w:rsidRDefault="00BC2809" w:rsidP="00BC2809">
      <w:pPr>
        <w:rPr>
          <w:bCs/>
        </w:rPr>
      </w:pPr>
      <w:r w:rsidRPr="00BC2809">
        <w:rPr>
          <w:bCs/>
        </w:rPr>
        <w:t xml:space="preserve">Rich completed his undergraduate studies at Colgate University and obtained a PhD in sociology </w:t>
      </w:r>
      <w:r w:rsidR="003F08A5">
        <w:rPr>
          <w:bCs/>
        </w:rPr>
        <w:t>from</w:t>
      </w:r>
      <w:r w:rsidRPr="00BC2809">
        <w:rPr>
          <w:bCs/>
        </w:rPr>
        <w:t xml:space="preserve"> the Graduate School and University Center of the City University of New York. He completed postdoctoral training at Boston University and was a Fulbright </w:t>
      </w:r>
      <w:r w:rsidR="00082A2A">
        <w:rPr>
          <w:bCs/>
        </w:rPr>
        <w:t xml:space="preserve">Senior </w:t>
      </w:r>
      <w:r w:rsidRPr="00BC2809">
        <w:rPr>
          <w:bCs/>
        </w:rPr>
        <w:t>Research Fellow in Uppsala, Sweden.</w:t>
      </w:r>
      <w:r w:rsidR="00082A2A">
        <w:rPr>
          <w:bCs/>
        </w:rPr>
        <w:t xml:space="preserve">  He has held numerous visiting professorships in England, Sweden, Norway, </w:t>
      </w:r>
      <w:r w:rsidR="00082A2A" w:rsidRPr="00082A2A">
        <w:rPr>
          <w:bCs/>
        </w:rPr>
        <w:t>Holland</w:t>
      </w:r>
      <w:r w:rsidR="00082A2A">
        <w:rPr>
          <w:bCs/>
        </w:rPr>
        <w:t>,</w:t>
      </w:r>
      <w:r w:rsidR="00082A2A" w:rsidRPr="00082A2A">
        <w:rPr>
          <w:bCs/>
        </w:rPr>
        <w:t xml:space="preserve"> </w:t>
      </w:r>
      <w:r w:rsidR="00082A2A">
        <w:rPr>
          <w:bCs/>
        </w:rPr>
        <w:t xml:space="preserve">Israel, Taiwan, and Lebanon. </w:t>
      </w:r>
      <w:r w:rsidR="00D21F35">
        <w:rPr>
          <w:bCs/>
        </w:rPr>
        <w:t xml:space="preserve"> </w:t>
      </w:r>
      <w:r w:rsidR="00D21F35" w:rsidRPr="00BC2809">
        <w:rPr>
          <w:bCs/>
        </w:rPr>
        <w:t xml:space="preserve"> </w:t>
      </w:r>
      <w:r w:rsidR="00AC29C0">
        <w:rPr>
          <w:bCs/>
        </w:rPr>
        <w:lastRenderedPageBreak/>
        <w:t xml:space="preserve">Rich has </w:t>
      </w:r>
      <w:r w:rsidR="003F08A5">
        <w:rPr>
          <w:bCs/>
        </w:rPr>
        <w:t>had a</w:t>
      </w:r>
      <w:r w:rsidR="00AC29C0">
        <w:rPr>
          <w:bCs/>
        </w:rPr>
        <w:t xml:space="preserve"> productive </w:t>
      </w:r>
      <w:r w:rsidR="003F08A5">
        <w:rPr>
          <w:bCs/>
        </w:rPr>
        <w:t xml:space="preserve">academic career </w:t>
      </w:r>
      <w:r w:rsidR="00AC29C0">
        <w:rPr>
          <w:bCs/>
        </w:rPr>
        <w:t>and</w:t>
      </w:r>
      <w:r w:rsidR="00AC29C0" w:rsidRPr="00BC2809">
        <w:rPr>
          <w:bCs/>
        </w:rPr>
        <w:t xml:space="preserve"> has published more than </w:t>
      </w:r>
      <w:r w:rsidR="00AC29C0" w:rsidRPr="00AC29C0">
        <w:rPr>
          <w:bCs/>
        </w:rPr>
        <w:t>300</w:t>
      </w:r>
      <w:r w:rsidR="00AC29C0" w:rsidRPr="00BC2809">
        <w:rPr>
          <w:bCs/>
        </w:rPr>
        <w:t xml:space="preserve"> scientific papers </w:t>
      </w:r>
      <w:r w:rsidR="00AC29C0">
        <w:rPr>
          <w:bCs/>
        </w:rPr>
        <w:t xml:space="preserve">in top tier </w:t>
      </w:r>
      <w:r w:rsidR="003F08A5">
        <w:rPr>
          <w:bCs/>
        </w:rPr>
        <w:t xml:space="preserve">medical journals along with </w:t>
      </w:r>
      <w:r w:rsidR="00AC29C0" w:rsidRPr="00BC2809">
        <w:rPr>
          <w:bCs/>
        </w:rPr>
        <w:t>edit</w:t>
      </w:r>
      <w:r w:rsidR="003F08A5">
        <w:rPr>
          <w:bCs/>
        </w:rPr>
        <w:t>ing</w:t>
      </w:r>
      <w:r w:rsidR="00AC29C0" w:rsidRPr="00BC2809">
        <w:rPr>
          <w:bCs/>
        </w:rPr>
        <w:t xml:space="preserve"> 7 books.  </w:t>
      </w:r>
      <w:r w:rsidR="00AC29C0">
        <w:rPr>
          <w:bCs/>
        </w:rPr>
        <w:t xml:space="preserve">He </w:t>
      </w:r>
      <w:r w:rsidR="00D21F35">
        <w:rPr>
          <w:bCs/>
        </w:rPr>
        <w:t>is</w:t>
      </w:r>
      <w:r w:rsidR="00D21F35" w:rsidRPr="00BC2809">
        <w:rPr>
          <w:bCs/>
        </w:rPr>
        <w:t xml:space="preserve"> a founding Fellow of the Academy for Communication in Healthcare</w:t>
      </w:r>
      <w:r w:rsidR="00D21F35">
        <w:rPr>
          <w:bCs/>
        </w:rPr>
        <w:t xml:space="preserve"> and </w:t>
      </w:r>
      <w:r w:rsidR="00AC29C0">
        <w:rPr>
          <w:bCs/>
        </w:rPr>
        <w:t>the only person to have</w:t>
      </w:r>
      <w:r w:rsidR="00D21F35">
        <w:rPr>
          <w:bCs/>
        </w:rPr>
        <w:t xml:space="preserve"> won the </w:t>
      </w:r>
      <w:r w:rsidR="00AC29C0">
        <w:rPr>
          <w:bCs/>
        </w:rPr>
        <w:t xml:space="preserve">prestigious </w:t>
      </w:r>
      <w:r w:rsidR="00D21F35">
        <w:rPr>
          <w:bCs/>
        </w:rPr>
        <w:t>George Engle and Lynn Payer awards</w:t>
      </w:r>
      <w:r w:rsidR="00AC29C0">
        <w:rPr>
          <w:bCs/>
        </w:rPr>
        <w:t xml:space="preserve"> in the Academy’s </w:t>
      </w:r>
      <w:proofErr w:type="gramStart"/>
      <w:r w:rsidR="00AC29C0">
        <w:rPr>
          <w:bCs/>
        </w:rPr>
        <w:t>50 year</w:t>
      </w:r>
      <w:proofErr w:type="gramEnd"/>
      <w:r w:rsidR="00AC29C0">
        <w:rPr>
          <w:bCs/>
        </w:rPr>
        <w:t xml:space="preserve"> history</w:t>
      </w:r>
      <w:r w:rsidR="00D21F35" w:rsidRPr="00BC2809">
        <w:rPr>
          <w:bCs/>
        </w:rPr>
        <w:t xml:space="preserve">. </w:t>
      </w:r>
      <w:r w:rsidR="00D21F35">
        <w:rPr>
          <w:bCs/>
        </w:rPr>
        <w:t xml:space="preserve">He was recently selected by faculty of the Indiana University Senior Academy to deliver “The Last Lecture,” and in </w:t>
      </w:r>
      <w:proofErr w:type="spellStart"/>
      <w:r w:rsidR="00D21F35">
        <w:rPr>
          <w:bCs/>
        </w:rPr>
        <w:t>a</w:t>
      </w:r>
      <w:proofErr w:type="spellEnd"/>
      <w:r w:rsidR="00D21F35">
        <w:rPr>
          <w:bCs/>
        </w:rPr>
        <w:t xml:space="preserve"> national meeting of the Gold Foundation was honored by having an award for “Creating a Loving Community” established in his name. </w:t>
      </w:r>
      <w:r w:rsidRPr="00BC2809">
        <w:rPr>
          <w:bCs/>
        </w:rPr>
        <w:t xml:space="preserve"> Outside of work, </w:t>
      </w:r>
      <w:r w:rsidR="003F08A5">
        <w:rPr>
          <w:bCs/>
        </w:rPr>
        <w:t>Rich</w:t>
      </w:r>
      <w:r w:rsidRPr="00BC2809">
        <w:rPr>
          <w:bCs/>
        </w:rPr>
        <w:t xml:space="preserve"> enjoys</w:t>
      </w:r>
      <w:r w:rsidR="003F08A5">
        <w:rPr>
          <w:bCs/>
        </w:rPr>
        <w:t xml:space="preserve"> traveling with his wife, Michelle, a clinical psychologist turned natural </w:t>
      </w:r>
      <w:r w:rsidR="007825DC">
        <w:rPr>
          <w:bCs/>
        </w:rPr>
        <w:t>dyer of wool and other fibers, spending time with his kids and their partners,</w:t>
      </w:r>
      <w:r w:rsidRPr="00BC2809">
        <w:rPr>
          <w:bCs/>
        </w:rPr>
        <w:t xml:space="preserve"> hiking, collecting </w:t>
      </w:r>
      <w:r w:rsidR="007825DC">
        <w:rPr>
          <w:bCs/>
        </w:rPr>
        <w:t>18</w:t>
      </w:r>
      <w:r w:rsidR="007825DC" w:rsidRPr="007825DC">
        <w:rPr>
          <w:bCs/>
          <w:vertAlign w:val="superscript"/>
        </w:rPr>
        <w:t>th</w:t>
      </w:r>
      <w:r w:rsidR="007825DC">
        <w:rPr>
          <w:bCs/>
        </w:rPr>
        <w:t xml:space="preserve"> and 19</w:t>
      </w:r>
      <w:r w:rsidR="007825DC" w:rsidRPr="007825DC">
        <w:rPr>
          <w:bCs/>
          <w:vertAlign w:val="superscript"/>
        </w:rPr>
        <w:t>th</w:t>
      </w:r>
      <w:r w:rsidR="007825DC">
        <w:rPr>
          <w:bCs/>
        </w:rPr>
        <w:t xml:space="preserve"> Century </w:t>
      </w:r>
      <w:r w:rsidRPr="00BC2809">
        <w:rPr>
          <w:bCs/>
        </w:rPr>
        <w:t>1</w:t>
      </w:r>
      <w:r w:rsidRPr="00BC2809">
        <w:rPr>
          <w:bCs/>
          <w:vertAlign w:val="superscript"/>
        </w:rPr>
        <w:t>st</w:t>
      </w:r>
      <w:r w:rsidRPr="00BC2809">
        <w:rPr>
          <w:bCs/>
        </w:rPr>
        <w:t xml:space="preserve"> editions, and digital photography. </w:t>
      </w:r>
      <w:r w:rsidR="007825DC">
        <w:rPr>
          <w:bCs/>
        </w:rPr>
        <w:t xml:space="preserve">And last but not least, </w:t>
      </w:r>
      <w:r w:rsidR="00576902">
        <w:rPr>
          <w:bCs/>
        </w:rPr>
        <w:t xml:space="preserve">having his life joyously upended by </w:t>
      </w:r>
      <w:r w:rsidR="007825DC">
        <w:rPr>
          <w:bCs/>
        </w:rPr>
        <w:t>a new puppy named Josie.</w:t>
      </w:r>
    </w:p>
    <w:p w14:paraId="1BAF9402" w14:textId="77777777" w:rsidR="004C5891" w:rsidRDefault="004C5891"/>
    <w:sectPr w:rsidR="004C5891" w:rsidSect="00BC2809">
      <w:pgSz w:w="12240" w:h="15840" w:code="1"/>
      <w:pgMar w:top="1728" w:right="1728" w:bottom="1728" w:left="172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09"/>
    <w:rsid w:val="00082A2A"/>
    <w:rsid w:val="000C78C0"/>
    <w:rsid w:val="001F5C4D"/>
    <w:rsid w:val="00381CED"/>
    <w:rsid w:val="003A2884"/>
    <w:rsid w:val="003F08A5"/>
    <w:rsid w:val="004C5891"/>
    <w:rsid w:val="00576902"/>
    <w:rsid w:val="006F0FF6"/>
    <w:rsid w:val="007825DC"/>
    <w:rsid w:val="007E2CBE"/>
    <w:rsid w:val="00803BC8"/>
    <w:rsid w:val="00A3106A"/>
    <w:rsid w:val="00AC29C0"/>
    <w:rsid w:val="00BC2809"/>
    <w:rsid w:val="00D21F35"/>
    <w:rsid w:val="00DB6C55"/>
    <w:rsid w:val="00E81171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CDF8"/>
  <w15:chartTrackingRefBased/>
  <w15:docId w15:val="{0C636878-CB83-41B7-B7EF-D2519450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Frankel</dc:creator>
  <cp:keywords/>
  <dc:description/>
  <cp:lastModifiedBy>Rich Frankel</cp:lastModifiedBy>
  <cp:revision>5</cp:revision>
  <dcterms:created xsi:type="dcterms:W3CDTF">2025-03-10T16:31:00Z</dcterms:created>
  <dcterms:modified xsi:type="dcterms:W3CDTF">2025-03-11T17:59:00Z</dcterms:modified>
</cp:coreProperties>
</file>